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1" w:type="dxa"/>
        <w:jc w:val="center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4839"/>
      </w:tblGrid>
      <w:tr w:rsidR="00181E59" w:rsidRPr="0029597F" w:rsidTr="003D1A4E">
        <w:trPr>
          <w:jc w:val="center"/>
        </w:trPr>
        <w:tc>
          <w:tcPr>
            <w:tcW w:w="5372" w:type="dxa"/>
            <w:shd w:val="clear" w:color="auto" w:fill="auto"/>
          </w:tcPr>
          <w:p w:rsidR="00181E59" w:rsidRPr="00393D2D" w:rsidRDefault="00181E59" w:rsidP="007F4E49">
            <w:pPr>
              <w:ind w:left="-108" w:right="-108"/>
              <w:jc w:val="center"/>
              <w:rPr>
                <w:i/>
              </w:rPr>
            </w:pPr>
            <w:r w:rsidRPr="0045084B">
              <w:rPr>
                <w:b/>
              </w:rPr>
              <w:t>Условия исполнения контракта</w:t>
            </w:r>
          </w:p>
        </w:tc>
        <w:tc>
          <w:tcPr>
            <w:tcW w:w="4839" w:type="dxa"/>
            <w:shd w:val="clear" w:color="auto" w:fill="auto"/>
          </w:tcPr>
          <w:p w:rsidR="00181E59" w:rsidRPr="0029597F" w:rsidRDefault="00181E59" w:rsidP="007F4E49">
            <w:pPr>
              <w:ind w:left="-108" w:right="-108"/>
              <w:jc w:val="center"/>
              <w:rPr>
                <w:b/>
                <w:i/>
              </w:rPr>
            </w:pPr>
            <w:r w:rsidRPr="0045084B">
              <w:rPr>
                <w:b/>
              </w:rPr>
              <w:t>Предложение единственного участника запроса предложений</w:t>
            </w:r>
          </w:p>
        </w:tc>
      </w:tr>
      <w:tr w:rsidR="00181E59" w:rsidRPr="00C560EA" w:rsidTr="003D1A4E">
        <w:trPr>
          <w:jc w:val="center"/>
        </w:trPr>
        <w:tc>
          <w:tcPr>
            <w:tcW w:w="5372" w:type="dxa"/>
            <w:shd w:val="clear" w:color="auto" w:fill="auto"/>
          </w:tcPr>
          <w:p w:rsidR="00181E59" w:rsidRPr="00335C8D" w:rsidRDefault="007057A6" w:rsidP="00335C8D">
            <w:pPr>
              <w:jc w:val="both"/>
              <w:rPr>
                <w:bCs/>
                <w:iCs/>
                <w:spacing w:val="-6"/>
              </w:rPr>
            </w:pPr>
            <w:r w:rsidRPr="00335C8D">
              <w:rPr>
                <w:bCs/>
                <w:iCs/>
                <w:spacing w:val="-6"/>
              </w:rPr>
              <w:t>Предложение о цене контракта</w:t>
            </w:r>
          </w:p>
        </w:tc>
        <w:tc>
          <w:tcPr>
            <w:tcW w:w="4839" w:type="dxa"/>
            <w:shd w:val="clear" w:color="auto" w:fill="auto"/>
          </w:tcPr>
          <w:p w:rsidR="00181E59" w:rsidRPr="00335C8D" w:rsidRDefault="007057A6" w:rsidP="00335C8D">
            <w:pPr>
              <w:jc w:val="both"/>
            </w:pPr>
            <w:r w:rsidRPr="00335C8D">
              <w:t>18 163 154,48</w:t>
            </w:r>
            <w:r w:rsidR="00335C8D">
              <w:t xml:space="preserve"> руб.</w:t>
            </w:r>
          </w:p>
        </w:tc>
      </w:tr>
      <w:tr w:rsidR="00181E59" w:rsidRPr="00C560EA" w:rsidTr="00FC7177">
        <w:trPr>
          <w:trHeight w:val="8364"/>
          <w:jc w:val="center"/>
        </w:trPr>
        <w:tc>
          <w:tcPr>
            <w:tcW w:w="5372" w:type="dxa"/>
            <w:shd w:val="clear" w:color="auto" w:fill="auto"/>
          </w:tcPr>
          <w:p w:rsidR="00181E59" w:rsidRPr="00335C8D" w:rsidRDefault="007057A6" w:rsidP="00335C8D">
            <w:pPr>
              <w:jc w:val="both"/>
            </w:pPr>
            <w:r w:rsidRPr="00335C8D">
              <w:t>Опыт успешной работы на рынке общестроительных работ</w:t>
            </w:r>
          </w:p>
        </w:tc>
        <w:tc>
          <w:tcPr>
            <w:tcW w:w="4839" w:type="dxa"/>
            <w:shd w:val="clear" w:color="auto" w:fill="auto"/>
          </w:tcPr>
          <w:p w:rsidR="00FC7177" w:rsidRDefault="007057A6" w:rsidP="00335C8D">
            <w:pPr>
              <w:jc w:val="both"/>
            </w:pPr>
            <w:r w:rsidRPr="00335C8D">
              <w:t xml:space="preserve">Опыт успешной работы участника закупки подтверждается контрактами, которые заключены на сумму не менее чем начальная максимальная цена контракта, в том числе: </w:t>
            </w:r>
          </w:p>
          <w:p w:rsidR="00181E59" w:rsidRPr="00335C8D" w:rsidRDefault="007057A6" w:rsidP="00335C8D">
            <w:pPr>
              <w:jc w:val="both"/>
            </w:pPr>
            <w:r w:rsidRPr="00335C8D">
              <w:t>1. Муниципальный контракт на выполнение работ по организации функционирования автомобильных дорог общего пользования от 27.01.2014 № 1155 на сумму 35 930 660,00 руб.</w:t>
            </w:r>
          </w:p>
          <w:p w:rsidR="007057A6" w:rsidRPr="00335C8D" w:rsidRDefault="007057A6" w:rsidP="00335C8D">
            <w:pPr>
              <w:jc w:val="both"/>
            </w:pPr>
            <w:r w:rsidRPr="00335C8D">
              <w:t>2. Муниципальный контракт на выполнение работ по благоустройству территорий общего пользования от 09.01.2013 № 1527 на сумму 30 509 189,00 руб.</w:t>
            </w:r>
          </w:p>
          <w:p w:rsidR="007057A6" w:rsidRPr="00335C8D" w:rsidRDefault="007057A6" w:rsidP="00335C8D">
            <w:pPr>
              <w:jc w:val="both"/>
            </w:pPr>
            <w:r w:rsidRPr="00335C8D">
              <w:t>3. Муниципальный контракт на выполнение работ по ремонту дорог и тротуаров от 26.07.2013 № 404 на сумму 41 999 855,88 руб.</w:t>
            </w:r>
          </w:p>
          <w:p w:rsidR="007057A6" w:rsidRPr="00335C8D" w:rsidRDefault="007057A6" w:rsidP="00335C8D">
            <w:pPr>
              <w:jc w:val="both"/>
            </w:pPr>
            <w:r w:rsidRPr="00335C8D">
              <w:t>4.  Муниципальный контракт на выполнение работ по текущему ремонту дорог от 27.05.2013 № 132 на сумму 25 048 309,00 руб.</w:t>
            </w:r>
          </w:p>
          <w:p w:rsidR="007057A6" w:rsidRPr="00335C8D" w:rsidRDefault="007057A6" w:rsidP="00335C8D">
            <w:pPr>
              <w:jc w:val="both"/>
            </w:pPr>
            <w:r w:rsidRPr="00335C8D">
              <w:t>5. Муниципальный контракт на выполнение работ по текущему ремонту дорог от 01.03.2013 № 4 на сумму 33 240</w:t>
            </w:r>
            <w:r w:rsidR="00335C8D" w:rsidRPr="00335C8D">
              <w:t> </w:t>
            </w:r>
            <w:r w:rsidRPr="00335C8D">
              <w:t>147</w:t>
            </w:r>
            <w:r w:rsidR="00335C8D" w:rsidRPr="00335C8D">
              <w:t xml:space="preserve"> </w:t>
            </w:r>
            <w:r w:rsidRPr="00335C8D">
              <w:t xml:space="preserve"> руб.</w:t>
            </w:r>
          </w:p>
          <w:p w:rsidR="007057A6" w:rsidRPr="00335C8D" w:rsidRDefault="007057A6" w:rsidP="00335C8D">
            <w:pPr>
              <w:jc w:val="both"/>
            </w:pPr>
            <w:r w:rsidRPr="00335C8D">
              <w:t xml:space="preserve">6. Муниципальный контракт на выполнение работ по организации функционирования автомобильных дорог общего пользования </w:t>
            </w:r>
            <w:r w:rsidR="00335C8D" w:rsidRPr="00335C8D">
              <w:t>от 15.11.2012 № 1413 на сумму 42 380 </w:t>
            </w:r>
            <w:bookmarkStart w:id="0" w:name="_GoBack"/>
            <w:bookmarkEnd w:id="0"/>
            <w:r w:rsidR="00335C8D" w:rsidRPr="00335C8D">
              <w:t>299,09 руб.</w:t>
            </w:r>
          </w:p>
        </w:tc>
      </w:tr>
      <w:tr w:rsidR="00335C8D" w:rsidRPr="00C560EA" w:rsidTr="008B132F">
        <w:trPr>
          <w:jc w:val="center"/>
        </w:trPr>
        <w:tc>
          <w:tcPr>
            <w:tcW w:w="10211" w:type="dxa"/>
            <w:gridSpan w:val="2"/>
            <w:shd w:val="clear" w:color="auto" w:fill="auto"/>
          </w:tcPr>
          <w:p w:rsidR="00335C8D" w:rsidRPr="00335C8D" w:rsidRDefault="00335C8D" w:rsidP="00335C8D">
            <w:pPr>
              <w:jc w:val="both"/>
            </w:pPr>
            <w:r w:rsidRPr="00335C8D">
              <w:rPr>
                <w:bCs/>
              </w:rPr>
              <w:t xml:space="preserve">Сроки (периоды) </w:t>
            </w:r>
            <w:r w:rsidRPr="00335C8D">
              <w:t>выполнения работ</w:t>
            </w:r>
          </w:p>
          <w:p w:rsidR="00335C8D" w:rsidRPr="00335C8D" w:rsidRDefault="00335C8D" w:rsidP="00335C8D">
            <w:pPr>
              <w:jc w:val="both"/>
            </w:pPr>
            <w:proofErr w:type="gramStart"/>
            <w:r w:rsidRPr="00335C8D">
              <w:t>с даты заключения</w:t>
            </w:r>
            <w:proofErr w:type="gramEnd"/>
            <w:r w:rsidRPr="00335C8D">
              <w:t xml:space="preserve"> муниципального контракта </w:t>
            </w:r>
          </w:p>
          <w:p w:rsidR="00335C8D" w:rsidRPr="00335C8D" w:rsidRDefault="00335C8D" w:rsidP="00335C8D">
            <w:pPr>
              <w:jc w:val="both"/>
            </w:pPr>
            <w:r w:rsidRPr="00335C8D">
              <w:t xml:space="preserve">(в </w:t>
            </w:r>
            <w:r w:rsidRPr="00335C8D">
              <w:rPr>
                <w:bCs/>
              </w:rPr>
              <w:t>календарных днях)</w:t>
            </w:r>
            <w:r>
              <w:rPr>
                <w:bCs/>
              </w:rPr>
              <w:t>:</w:t>
            </w:r>
          </w:p>
        </w:tc>
      </w:tr>
      <w:tr w:rsidR="00181E59" w:rsidRPr="00C560EA" w:rsidTr="007057A6">
        <w:trPr>
          <w:trHeight w:val="277"/>
          <w:jc w:val="center"/>
        </w:trPr>
        <w:tc>
          <w:tcPr>
            <w:tcW w:w="5372" w:type="dxa"/>
            <w:shd w:val="clear" w:color="auto" w:fill="auto"/>
          </w:tcPr>
          <w:p w:rsidR="00181E59" w:rsidRPr="00335C8D" w:rsidRDefault="00335C8D" w:rsidP="00335C8D">
            <w:pPr>
              <w:pStyle w:val="a3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 w:rsidRPr="00335C8D">
              <w:rPr>
                <w:i/>
                <w:szCs w:val="24"/>
              </w:rPr>
              <w:t>1. Разборка покрытий, оснований, бортовых камней, облицовки стен</w:t>
            </w:r>
          </w:p>
        </w:tc>
        <w:tc>
          <w:tcPr>
            <w:tcW w:w="4839" w:type="dxa"/>
            <w:shd w:val="clear" w:color="auto" w:fill="auto"/>
          </w:tcPr>
          <w:p w:rsidR="00181E59" w:rsidRPr="00335C8D" w:rsidRDefault="00335C8D" w:rsidP="00335C8D">
            <w:pPr>
              <w:jc w:val="both"/>
            </w:pPr>
            <w:r w:rsidRPr="00335C8D">
              <w:t>15 (Пятнадцать) календарных дней с момента заключения контракта.</w:t>
            </w:r>
          </w:p>
        </w:tc>
      </w:tr>
      <w:tr w:rsidR="00335C8D" w:rsidRPr="00C560EA" w:rsidTr="00C80439">
        <w:trPr>
          <w:jc w:val="center"/>
        </w:trPr>
        <w:tc>
          <w:tcPr>
            <w:tcW w:w="5372" w:type="dxa"/>
            <w:shd w:val="clear" w:color="auto" w:fill="auto"/>
            <w:vAlign w:val="center"/>
          </w:tcPr>
          <w:p w:rsidR="00335C8D" w:rsidRPr="00335C8D" w:rsidRDefault="00335C8D" w:rsidP="00335C8D">
            <w:pPr>
              <w:jc w:val="both"/>
              <w:rPr>
                <w:i/>
              </w:rPr>
            </w:pPr>
            <w:r w:rsidRPr="00335C8D">
              <w:rPr>
                <w:i/>
              </w:rPr>
              <w:t>2. Устройство ливневой канализации</w:t>
            </w:r>
          </w:p>
        </w:tc>
        <w:tc>
          <w:tcPr>
            <w:tcW w:w="4839" w:type="dxa"/>
            <w:shd w:val="clear" w:color="auto" w:fill="auto"/>
          </w:tcPr>
          <w:p w:rsidR="00335C8D" w:rsidRPr="00335C8D" w:rsidRDefault="00335C8D" w:rsidP="00335C8D">
            <w:pPr>
              <w:jc w:val="both"/>
            </w:pPr>
            <w:r w:rsidRPr="00335C8D">
              <w:t>20 (Двадцать) календарных дней с момента заключения контракта.</w:t>
            </w:r>
          </w:p>
        </w:tc>
      </w:tr>
      <w:tr w:rsidR="00335C8D" w:rsidRPr="00C560EA" w:rsidTr="00026A98">
        <w:trPr>
          <w:jc w:val="center"/>
        </w:trPr>
        <w:tc>
          <w:tcPr>
            <w:tcW w:w="5372" w:type="dxa"/>
            <w:shd w:val="clear" w:color="auto" w:fill="auto"/>
            <w:vAlign w:val="center"/>
          </w:tcPr>
          <w:p w:rsidR="00335C8D" w:rsidRPr="00335C8D" w:rsidRDefault="00335C8D" w:rsidP="00335C8D">
            <w:pPr>
              <w:jc w:val="both"/>
              <w:rPr>
                <w:i/>
              </w:rPr>
            </w:pPr>
            <w:r w:rsidRPr="00335C8D">
              <w:rPr>
                <w:i/>
              </w:rPr>
              <w:t>3. Устройство наружного электроосвещения</w:t>
            </w:r>
          </w:p>
        </w:tc>
        <w:tc>
          <w:tcPr>
            <w:tcW w:w="4839" w:type="dxa"/>
            <w:shd w:val="clear" w:color="auto" w:fill="auto"/>
          </w:tcPr>
          <w:p w:rsidR="00335C8D" w:rsidRPr="00335C8D" w:rsidRDefault="00335C8D" w:rsidP="00335C8D">
            <w:pPr>
              <w:jc w:val="both"/>
            </w:pPr>
            <w:r w:rsidRPr="00335C8D">
              <w:t>25 (Двадцать пять) календарных дней с момента заключения контракта.</w:t>
            </w:r>
          </w:p>
        </w:tc>
      </w:tr>
      <w:tr w:rsidR="00335C8D" w:rsidRPr="00C560EA" w:rsidTr="00BA3244">
        <w:trPr>
          <w:jc w:val="center"/>
        </w:trPr>
        <w:tc>
          <w:tcPr>
            <w:tcW w:w="5372" w:type="dxa"/>
            <w:shd w:val="clear" w:color="auto" w:fill="auto"/>
            <w:vAlign w:val="center"/>
          </w:tcPr>
          <w:p w:rsidR="00335C8D" w:rsidRPr="00335C8D" w:rsidRDefault="00335C8D" w:rsidP="00335C8D">
            <w:pPr>
              <w:jc w:val="both"/>
              <w:rPr>
                <w:i/>
              </w:rPr>
            </w:pPr>
            <w:r w:rsidRPr="00335C8D">
              <w:rPr>
                <w:i/>
              </w:rPr>
              <w:t>4. Отделка парапетов, устройство покрытий из тротуарной плитки, установка бортовых камней</w:t>
            </w:r>
          </w:p>
        </w:tc>
        <w:tc>
          <w:tcPr>
            <w:tcW w:w="4839" w:type="dxa"/>
            <w:shd w:val="clear" w:color="auto" w:fill="auto"/>
          </w:tcPr>
          <w:p w:rsidR="00335C8D" w:rsidRPr="00335C8D" w:rsidRDefault="00335C8D" w:rsidP="00335C8D">
            <w:pPr>
              <w:jc w:val="both"/>
            </w:pPr>
            <w:r w:rsidRPr="00335C8D">
              <w:t>65 (Шестьдесят пять) календарных дней с момента заключения контракта.</w:t>
            </w:r>
          </w:p>
        </w:tc>
      </w:tr>
      <w:tr w:rsidR="00335C8D" w:rsidRPr="00C560EA" w:rsidTr="00551797">
        <w:trPr>
          <w:jc w:val="center"/>
        </w:trPr>
        <w:tc>
          <w:tcPr>
            <w:tcW w:w="5372" w:type="dxa"/>
            <w:shd w:val="clear" w:color="auto" w:fill="auto"/>
            <w:vAlign w:val="center"/>
          </w:tcPr>
          <w:p w:rsidR="00335C8D" w:rsidRPr="00335C8D" w:rsidRDefault="00335C8D" w:rsidP="00335C8D">
            <w:pPr>
              <w:jc w:val="both"/>
              <w:rPr>
                <w:i/>
              </w:rPr>
            </w:pPr>
            <w:r w:rsidRPr="00335C8D">
              <w:rPr>
                <w:i/>
              </w:rPr>
              <w:t>5. Устройство асфальтобетонных покрытий дорожек и тротуаров</w:t>
            </w:r>
          </w:p>
        </w:tc>
        <w:tc>
          <w:tcPr>
            <w:tcW w:w="4839" w:type="dxa"/>
            <w:shd w:val="clear" w:color="auto" w:fill="auto"/>
          </w:tcPr>
          <w:p w:rsidR="00335C8D" w:rsidRPr="00335C8D" w:rsidRDefault="00335C8D" w:rsidP="00335C8D">
            <w:pPr>
              <w:jc w:val="both"/>
            </w:pPr>
            <w:r w:rsidRPr="00335C8D">
              <w:t>200 (Двести) календарных дней с момента заключения контракта.</w:t>
            </w:r>
          </w:p>
        </w:tc>
      </w:tr>
      <w:tr w:rsidR="00335C8D" w:rsidRPr="00C560EA" w:rsidTr="003D1A4E">
        <w:trPr>
          <w:jc w:val="center"/>
        </w:trPr>
        <w:tc>
          <w:tcPr>
            <w:tcW w:w="5372" w:type="dxa"/>
            <w:shd w:val="clear" w:color="auto" w:fill="auto"/>
          </w:tcPr>
          <w:p w:rsidR="00335C8D" w:rsidRPr="00335C8D" w:rsidRDefault="00335C8D" w:rsidP="00335C8D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eastAsia="Calibri"/>
                <w:b w:val="0"/>
                <w:szCs w:val="24"/>
                <w:lang w:eastAsia="en-US"/>
              </w:rPr>
            </w:pPr>
            <w:r w:rsidRPr="00335C8D">
              <w:rPr>
                <w:b w:val="0"/>
                <w:i/>
                <w:szCs w:val="24"/>
              </w:rPr>
              <w:t>6. Установка малых архитектурных форм, озеленение</w:t>
            </w:r>
          </w:p>
        </w:tc>
        <w:tc>
          <w:tcPr>
            <w:tcW w:w="4839" w:type="dxa"/>
            <w:shd w:val="clear" w:color="auto" w:fill="auto"/>
          </w:tcPr>
          <w:p w:rsidR="00335C8D" w:rsidRPr="00335C8D" w:rsidRDefault="00335C8D" w:rsidP="00335C8D">
            <w:pPr>
              <w:jc w:val="both"/>
            </w:pPr>
            <w:r w:rsidRPr="00335C8D">
              <w:t>200 (Двести) календарных дней с момента заключения контракта.</w:t>
            </w:r>
          </w:p>
        </w:tc>
      </w:tr>
    </w:tbl>
    <w:p w:rsidR="00C4563E" w:rsidRDefault="00FC7177" w:rsidP="00181E59">
      <w:pPr>
        <w:ind w:left="-1134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02A"/>
    <w:multiLevelType w:val="hybridMultilevel"/>
    <w:tmpl w:val="46DCE6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45267"/>
    <w:multiLevelType w:val="multilevel"/>
    <w:tmpl w:val="1A66FD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2">
    <w:nsid w:val="52623671"/>
    <w:multiLevelType w:val="multilevel"/>
    <w:tmpl w:val="87763D2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12D0A46"/>
    <w:multiLevelType w:val="multilevel"/>
    <w:tmpl w:val="5900E03C"/>
    <w:lvl w:ilvl="0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7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59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1E59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C8D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A4E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22EC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2FBF"/>
    <w:rsid w:val="00623EC6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57A6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2BF1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2725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0B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1D9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43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C7177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"/>
    <w:basedOn w:val="a"/>
    <w:next w:val="a"/>
    <w:link w:val="10"/>
    <w:qFormat/>
    <w:rsid w:val="00335C8D"/>
    <w:pPr>
      <w:keepNext/>
      <w:numPr>
        <w:numId w:val="4"/>
      </w:numPr>
      <w:spacing w:before="240" w:after="60"/>
      <w:jc w:val="both"/>
      <w:outlineLvl w:val="0"/>
    </w:pPr>
    <w:rPr>
      <w:b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59"/>
    <w:pPr>
      <w:ind w:left="720"/>
      <w:contextualSpacing/>
    </w:pPr>
    <w:rPr>
      <w:szCs w:val="28"/>
    </w:rPr>
  </w:style>
  <w:style w:type="paragraph" w:styleId="a4">
    <w:name w:val="Normal (Web)"/>
    <w:basedOn w:val="a"/>
    <w:uiPriority w:val="99"/>
    <w:semiHidden/>
    <w:unhideWhenUsed/>
    <w:rsid w:val="00335C8D"/>
  </w:style>
  <w:style w:type="character" w:customStyle="1" w:styleId="10">
    <w:name w:val="Заголовок 1 Знак"/>
    <w:aliases w:val="Document Header1 Знак,H1 Знак"/>
    <w:basedOn w:val="a0"/>
    <w:link w:val="1"/>
    <w:rsid w:val="00335C8D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"/>
    <w:basedOn w:val="a"/>
    <w:next w:val="a"/>
    <w:link w:val="10"/>
    <w:qFormat/>
    <w:rsid w:val="00335C8D"/>
    <w:pPr>
      <w:keepNext/>
      <w:numPr>
        <w:numId w:val="4"/>
      </w:numPr>
      <w:spacing w:before="240" w:after="60"/>
      <w:jc w:val="both"/>
      <w:outlineLvl w:val="0"/>
    </w:pPr>
    <w:rPr>
      <w:b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59"/>
    <w:pPr>
      <w:ind w:left="720"/>
      <w:contextualSpacing/>
    </w:pPr>
    <w:rPr>
      <w:szCs w:val="28"/>
    </w:rPr>
  </w:style>
  <w:style w:type="paragraph" w:styleId="a4">
    <w:name w:val="Normal (Web)"/>
    <w:basedOn w:val="a"/>
    <w:uiPriority w:val="99"/>
    <w:semiHidden/>
    <w:unhideWhenUsed/>
    <w:rsid w:val="00335C8D"/>
  </w:style>
  <w:style w:type="character" w:customStyle="1" w:styleId="10">
    <w:name w:val="Заголовок 1 Знак"/>
    <w:aliases w:val="Document Header1 Знак,H1 Знак"/>
    <w:basedOn w:val="a0"/>
    <w:link w:val="1"/>
    <w:rsid w:val="00335C8D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Ксения Олеговна Богданова</cp:lastModifiedBy>
  <cp:revision>4</cp:revision>
  <cp:lastPrinted>2014-09-04T11:16:00Z</cp:lastPrinted>
  <dcterms:created xsi:type="dcterms:W3CDTF">2014-10-22T10:34:00Z</dcterms:created>
  <dcterms:modified xsi:type="dcterms:W3CDTF">2014-10-22T10:55:00Z</dcterms:modified>
</cp:coreProperties>
</file>