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364F49">
        <w:rPr>
          <w:b/>
          <w:sz w:val="24"/>
          <w:szCs w:val="24"/>
        </w:rPr>
        <w:t>3</w:t>
      </w:r>
      <w:r w:rsidR="000D1485">
        <w:rPr>
          <w:b/>
          <w:sz w:val="24"/>
          <w:szCs w:val="24"/>
        </w:rPr>
        <w:t>0</w:t>
      </w:r>
      <w:r w:rsidR="005D6D97">
        <w:rPr>
          <w:b/>
          <w:sz w:val="24"/>
          <w:szCs w:val="24"/>
        </w:rPr>
        <w:t>5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D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D1485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</w:t>
            </w:r>
            <w:r w:rsidR="00364F4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 xml:space="preserve">Управление благоустройства </w:t>
      </w:r>
      <w:r w:rsidR="00364F49">
        <w:rPr>
          <w:sz w:val="24"/>
          <w:szCs w:val="24"/>
        </w:rPr>
        <w:t>Администраци</w:t>
      </w:r>
      <w:r w:rsidR="000D1485">
        <w:rPr>
          <w:sz w:val="24"/>
          <w:szCs w:val="24"/>
        </w:rPr>
        <w:t>и</w:t>
      </w:r>
      <w:r w:rsidR="00364F49">
        <w:rPr>
          <w:sz w:val="24"/>
          <w:szCs w:val="24"/>
        </w:rPr>
        <w:t xml:space="preserve"> города Иванова</w:t>
      </w:r>
      <w:r w:rsidR="00587986">
        <w:rPr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аукциона</w:t>
      </w:r>
      <w:r w:rsidR="009F3E71">
        <w:rPr>
          <w:sz w:val="24"/>
          <w:szCs w:val="24"/>
        </w:rPr>
        <w:t xml:space="preserve">                                             № 0133300001714000</w:t>
      </w:r>
      <w:r w:rsidR="00364F49">
        <w:rPr>
          <w:sz w:val="24"/>
          <w:szCs w:val="24"/>
        </w:rPr>
        <w:t>3</w:t>
      </w:r>
      <w:r w:rsidR="000D1485">
        <w:rPr>
          <w:sz w:val="24"/>
          <w:szCs w:val="24"/>
        </w:rPr>
        <w:t>0</w:t>
      </w:r>
      <w:r w:rsidR="005D6D97">
        <w:rPr>
          <w:sz w:val="24"/>
          <w:szCs w:val="24"/>
        </w:rPr>
        <w:t>5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0D1485">
        <w:rPr>
          <w:sz w:val="24"/>
          <w:szCs w:val="24"/>
        </w:rPr>
        <w:t>12</w:t>
      </w:r>
      <w:r w:rsidR="009F3E71">
        <w:rPr>
          <w:sz w:val="24"/>
          <w:szCs w:val="24"/>
        </w:rPr>
        <w:t>.0</w:t>
      </w:r>
      <w:r w:rsidR="001E7E61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.2014 по адресу:  153000, РФ, Ивановская обл.,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D1485">
        <w:rPr>
          <w:rFonts w:ascii="Times New Roman" w:hAnsi="Times New Roman" w:cs="Times New Roman"/>
          <w:sz w:val="24"/>
          <w:szCs w:val="24"/>
        </w:rPr>
        <w:t>«</w:t>
      </w:r>
      <w:r w:rsidR="000D1485" w:rsidRPr="000D1485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</w:t>
      </w:r>
      <w:proofErr w:type="gramStart"/>
      <w:r w:rsidR="000D1485" w:rsidRPr="000D1485">
        <w:rPr>
          <w:rFonts w:ascii="Times New Roman" w:hAnsi="Times New Roman" w:cs="Times New Roman"/>
          <w:sz w:val="24"/>
          <w:szCs w:val="24"/>
        </w:rPr>
        <w:t>.</w:t>
      </w:r>
      <w:r w:rsidR="001F6983" w:rsidRPr="000D148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0D1485" w:rsidRPr="000D1485">
        <w:rPr>
          <w:sz w:val="24"/>
          <w:szCs w:val="24"/>
        </w:rPr>
        <w:t>16 179 714,00 руб</w:t>
      </w:r>
      <w:r w:rsidR="00587986" w:rsidRPr="000D1485">
        <w:rPr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587986">
        <w:rPr>
          <w:sz w:val="24"/>
          <w:szCs w:val="24"/>
        </w:rPr>
        <w:t>2</w:t>
      </w:r>
      <w:r w:rsidR="000D1485">
        <w:rPr>
          <w:sz w:val="24"/>
          <w:szCs w:val="24"/>
        </w:rPr>
        <w:t>2</w:t>
      </w:r>
      <w:r>
        <w:rPr>
          <w:sz w:val="24"/>
          <w:szCs w:val="24"/>
        </w:rPr>
        <w:t xml:space="preserve">» </w:t>
      </w:r>
      <w:r w:rsidR="00364F49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40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364F49" w:rsidRPr="00364F49" w:rsidTr="00364F49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64F49" w:rsidRPr="00364F49" w:rsidTr="00364F49">
        <w:trPr>
          <w:trHeight w:val="76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64F4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64F49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364F49" w:rsidRPr="00364F49" w:rsidTr="00364F49">
        <w:trPr>
          <w:trHeight w:val="324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364F49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364F4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64F49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D1485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 w:rsidR="00364F49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148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</w:t>
      </w:r>
      <w:r w:rsidR="00364F49">
        <w:rPr>
          <w:sz w:val="24"/>
          <w:szCs w:val="24"/>
        </w:rPr>
        <w:t>3</w:t>
      </w:r>
      <w:r w:rsidR="000D1485">
        <w:rPr>
          <w:sz w:val="24"/>
          <w:szCs w:val="24"/>
        </w:rPr>
        <w:t>0</w:t>
      </w:r>
      <w:r w:rsidR="005D6D9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400691" w:rsidRPr="0056002F" w:rsidRDefault="0040069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587986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FA1BB4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Pr="00195F05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Default="00400691" w:rsidP="00400691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CF2737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9F3E71" w:rsidRDefault="009F3E71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Председатель комиссии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________________/Е.Л. Седых/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________________/Е.В. Сергеева/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________________/И.А. Жданова/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7A1C"/>
    <w:rsid w:val="0047077F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8185B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E3316D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9F2AE-6705-4B8E-9897-8161FDCA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5</cp:revision>
  <cp:lastPrinted>2014-05-08T11:57:00Z</cp:lastPrinted>
  <dcterms:created xsi:type="dcterms:W3CDTF">2014-03-14T10:53:00Z</dcterms:created>
  <dcterms:modified xsi:type="dcterms:W3CDTF">2014-05-12T06:16:00Z</dcterms:modified>
</cp:coreProperties>
</file>