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E4E" w:rsidRDefault="000B5E4E" w:rsidP="000B5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Протокол</w:t>
      </w:r>
    </w:p>
    <w:p w:rsidR="000B5E4E" w:rsidRDefault="000B5E4E" w:rsidP="000B5E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рассмотрения единственной заявки на участие в </w:t>
      </w:r>
      <w:r w:rsidR="000E530F">
        <w:rPr>
          <w:rFonts w:ascii="Times New Roman" w:hAnsi="Times New Roman"/>
          <w:b/>
          <w:bCs/>
          <w:sz w:val="24"/>
          <w:szCs w:val="24"/>
        </w:rPr>
        <w:t xml:space="preserve">электронном </w:t>
      </w:r>
      <w:r>
        <w:rPr>
          <w:rFonts w:ascii="Times New Roman" w:hAnsi="Times New Roman"/>
          <w:b/>
          <w:bCs/>
          <w:sz w:val="24"/>
          <w:szCs w:val="24"/>
        </w:rPr>
        <w:t>аукционе</w:t>
      </w:r>
    </w:p>
    <w:p w:rsidR="000B5E4E" w:rsidRDefault="00102ACB" w:rsidP="000B5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№ 0133300001714001352</w:t>
      </w:r>
    </w:p>
    <w:p w:rsidR="000B5E4E" w:rsidRDefault="000B5E4E" w:rsidP="000B5E4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B5E4E" w:rsidRDefault="000B5E4E" w:rsidP="000B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РФ, Ивановская обл., г. Иваново                                                                                 </w:t>
      </w:r>
      <w:r w:rsidR="00102ACB">
        <w:rPr>
          <w:rFonts w:ascii="Times New Roman" w:hAnsi="Times New Roman"/>
          <w:sz w:val="24"/>
          <w:szCs w:val="24"/>
        </w:rPr>
        <w:t>02.12</w:t>
      </w:r>
      <w:r>
        <w:rPr>
          <w:rFonts w:ascii="Times New Roman" w:hAnsi="Times New Roman"/>
          <w:sz w:val="24"/>
          <w:szCs w:val="24"/>
        </w:rPr>
        <w:t>.2014</w:t>
      </w:r>
      <w:r>
        <w:rPr>
          <w:rFonts w:ascii="Times New Roman" w:hAnsi="Times New Roman"/>
          <w:b/>
          <w:bCs/>
          <w:sz w:val="24"/>
          <w:szCs w:val="24"/>
        </w:rPr>
        <w:br/>
      </w:r>
    </w:p>
    <w:p w:rsidR="000B5E4E" w:rsidRDefault="000B5E4E" w:rsidP="000B5E4E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1.</w:t>
      </w:r>
      <w:r w:rsidR="00102ACB">
        <w:rPr>
          <w:rFonts w:ascii="Times New Roman" w:hAnsi="Times New Roman"/>
          <w:bCs/>
          <w:sz w:val="24"/>
          <w:szCs w:val="24"/>
        </w:rPr>
        <w:t xml:space="preserve"> </w:t>
      </w:r>
      <w:r w:rsidRPr="004F4BF4">
        <w:rPr>
          <w:rFonts w:ascii="Times New Roman" w:hAnsi="Times New Roman"/>
          <w:bCs/>
          <w:sz w:val="24"/>
          <w:szCs w:val="24"/>
        </w:rPr>
        <w:t xml:space="preserve">Заказчик: </w:t>
      </w:r>
      <w:r w:rsidR="00D76049" w:rsidRPr="00FE3982">
        <w:rPr>
          <w:rFonts w:ascii="Times New Roman" w:eastAsia="Times New Roman" w:hAnsi="Times New Roman"/>
          <w:sz w:val="24"/>
          <w:szCs w:val="24"/>
          <w:lang w:eastAsia="ru-RU"/>
        </w:rPr>
        <w:t>Администрация города Иванова</w:t>
      </w:r>
      <w:r w:rsidR="004F4BF4" w:rsidRPr="004F4BF4">
        <w:rPr>
          <w:rFonts w:ascii="Times New Roman" w:hAnsi="Times New Roman"/>
          <w:sz w:val="24"/>
          <w:szCs w:val="24"/>
        </w:rPr>
        <w:t>.</w:t>
      </w:r>
    </w:p>
    <w:p w:rsidR="000B5E4E" w:rsidRDefault="000B5E4E" w:rsidP="000B5E4E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Процедура рассмотрения </w:t>
      </w:r>
      <w:r>
        <w:rPr>
          <w:rFonts w:ascii="Times New Roman" w:hAnsi="Times New Roman"/>
          <w:bCs/>
          <w:sz w:val="24"/>
          <w:szCs w:val="24"/>
        </w:rPr>
        <w:t>единственной заявки участника электронного аукциона</w:t>
      </w:r>
      <w:r w:rsidR="00102ACB">
        <w:rPr>
          <w:rFonts w:ascii="Times New Roman" w:hAnsi="Times New Roman"/>
          <w:sz w:val="24"/>
          <w:szCs w:val="24"/>
        </w:rPr>
        <w:t xml:space="preserve"> № 0133300001714001352</w:t>
      </w:r>
      <w:r>
        <w:rPr>
          <w:rFonts w:ascii="Times New Roman" w:hAnsi="Times New Roman"/>
          <w:sz w:val="24"/>
          <w:szCs w:val="24"/>
        </w:rPr>
        <w:t xml:space="preserve"> проводилась аукционной комиссией по осуществлению закупок </w:t>
      </w:r>
      <w:r w:rsidR="00102ACB">
        <w:rPr>
          <w:rFonts w:ascii="Times New Roman" w:hAnsi="Times New Roman"/>
          <w:sz w:val="24"/>
          <w:szCs w:val="24"/>
        </w:rPr>
        <w:t>02.12</w:t>
      </w:r>
      <w:r>
        <w:rPr>
          <w:rFonts w:ascii="Times New Roman" w:hAnsi="Times New Roman"/>
          <w:sz w:val="24"/>
          <w:szCs w:val="24"/>
        </w:rPr>
        <w:t>.2014 по адресу: 153000, Российская Федерация, Ивановская область, г. Иваново,    пл. Революции, д. 6, к. 220.</w:t>
      </w:r>
    </w:p>
    <w:p w:rsidR="000B5E4E" w:rsidRDefault="000B5E4E" w:rsidP="000B5E4E">
      <w:pPr>
        <w:keepNext/>
        <w:keepLine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B5E4E" w:rsidRPr="00F71B58" w:rsidRDefault="000B5E4E" w:rsidP="00D65FFA">
      <w:pPr>
        <w:spacing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3.</w:t>
      </w:r>
      <w:r w:rsidR="00F71B58">
        <w:rPr>
          <w:rFonts w:ascii="Times New Roman" w:hAnsi="Times New Roman"/>
          <w:bCs/>
          <w:sz w:val="24"/>
          <w:szCs w:val="24"/>
        </w:rPr>
        <w:t xml:space="preserve"> </w:t>
      </w:r>
      <w:r w:rsidRPr="00102ACB">
        <w:rPr>
          <w:rFonts w:ascii="Times New Roman" w:hAnsi="Times New Roman"/>
          <w:bCs/>
          <w:sz w:val="24"/>
          <w:szCs w:val="24"/>
        </w:rPr>
        <w:t>Наименование объекта закупки:</w:t>
      </w:r>
      <w:r w:rsidRPr="00102ACB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102ACB" w:rsidRPr="00102ACB">
        <w:rPr>
          <w:rFonts w:ascii="Times New Roman" w:eastAsia="Times New Roman" w:hAnsi="Times New Roman"/>
          <w:sz w:val="24"/>
          <w:szCs w:val="24"/>
          <w:lang w:eastAsia="ru-RU"/>
        </w:rPr>
        <w:t>Поставка оборудования, комплектующих и расходных материалов для компьютерной техники</w:t>
      </w:r>
      <w:r w:rsidRPr="00102AC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102ACB">
        <w:rPr>
          <w:rFonts w:ascii="Times New Roman" w:hAnsi="Times New Roman"/>
          <w:sz w:val="24"/>
          <w:szCs w:val="24"/>
        </w:rPr>
        <w:t>.</w:t>
      </w:r>
      <w:r w:rsidRPr="00F71B58">
        <w:rPr>
          <w:rFonts w:ascii="Times New Roman" w:hAnsi="Times New Roman"/>
          <w:sz w:val="24"/>
          <w:szCs w:val="24"/>
        </w:rPr>
        <w:t xml:space="preserve">                  </w:t>
      </w:r>
    </w:p>
    <w:p w:rsidR="000B5E4E" w:rsidRPr="004F4BF4" w:rsidRDefault="000B5E4E" w:rsidP="000B5E4E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bCs/>
          <w:sz w:val="24"/>
          <w:szCs w:val="24"/>
        </w:rPr>
        <w:t>Начальная (максимальная) цена контракта:</w:t>
      </w:r>
      <w:r>
        <w:rPr>
          <w:rFonts w:ascii="Times New Roman" w:hAnsi="Times New Roman"/>
          <w:sz w:val="24"/>
          <w:szCs w:val="24"/>
        </w:rPr>
        <w:t xml:space="preserve"> </w:t>
      </w:r>
      <w:r w:rsidR="00102ACB">
        <w:rPr>
          <w:rFonts w:ascii="Times New Roman" w:hAnsi="Times New Roman"/>
          <w:sz w:val="24"/>
          <w:szCs w:val="24"/>
        </w:rPr>
        <w:t>216 382,72</w:t>
      </w:r>
      <w:r w:rsidR="004F4BF4" w:rsidRPr="004F4BF4">
        <w:rPr>
          <w:rFonts w:ascii="Times New Roman" w:hAnsi="Times New Roman"/>
        </w:rPr>
        <w:t xml:space="preserve"> </w:t>
      </w:r>
      <w:r w:rsidRPr="004F4BF4">
        <w:rPr>
          <w:rFonts w:ascii="Times New Roman" w:hAnsi="Times New Roman"/>
          <w:sz w:val="24"/>
          <w:szCs w:val="24"/>
        </w:rPr>
        <w:t>руб.</w:t>
      </w:r>
    </w:p>
    <w:p w:rsidR="000B5E4E" w:rsidRPr="004F4BF4" w:rsidRDefault="000B5E4E" w:rsidP="000B5E4E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E4E" w:rsidRDefault="000B5E4E" w:rsidP="000B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D76049">
        <w:rPr>
          <w:rFonts w:ascii="Times New Roman" w:hAnsi="Times New Roman"/>
          <w:sz w:val="24"/>
          <w:szCs w:val="24"/>
        </w:rPr>
        <w:t>Извещение и документация об электронно</w:t>
      </w:r>
      <w:r w:rsidR="00102ACB">
        <w:rPr>
          <w:rFonts w:ascii="Times New Roman" w:hAnsi="Times New Roman"/>
          <w:sz w:val="24"/>
          <w:szCs w:val="24"/>
        </w:rPr>
        <w:t>м аукционе № 0133300001714001352</w:t>
      </w:r>
      <w:r w:rsidR="00D76049" w:rsidRPr="00D76049">
        <w:rPr>
          <w:rFonts w:ascii="Times New Roman" w:hAnsi="Times New Roman"/>
          <w:sz w:val="24"/>
          <w:szCs w:val="24"/>
        </w:rPr>
        <w:t xml:space="preserve"> были размещены </w:t>
      </w:r>
      <w:r w:rsidR="00102ACB">
        <w:rPr>
          <w:rFonts w:ascii="Times New Roman" w:hAnsi="Times New Roman"/>
          <w:sz w:val="24"/>
          <w:szCs w:val="24"/>
        </w:rPr>
        <w:t>«21</w:t>
      </w:r>
      <w:r w:rsidRPr="00D76049">
        <w:rPr>
          <w:rFonts w:ascii="Times New Roman" w:hAnsi="Times New Roman"/>
          <w:sz w:val="24"/>
          <w:szCs w:val="24"/>
        </w:rPr>
        <w:t xml:space="preserve">» </w:t>
      </w:r>
      <w:r w:rsidR="00D76049" w:rsidRPr="00D76049">
        <w:rPr>
          <w:rFonts w:ascii="Times New Roman" w:hAnsi="Times New Roman"/>
          <w:sz w:val="24"/>
          <w:szCs w:val="24"/>
        </w:rPr>
        <w:t>ноября</w:t>
      </w:r>
      <w:r w:rsidRPr="00D76049">
        <w:rPr>
          <w:rFonts w:ascii="Times New Roman" w:hAnsi="Times New Roman"/>
          <w:sz w:val="24"/>
          <w:szCs w:val="24"/>
        </w:rPr>
        <w:t xml:space="preserve"> 2014 года на сайте оператора электронной площадки (</w:t>
      </w:r>
      <w:hyperlink r:id="rId5" w:history="1">
        <w:r w:rsidRPr="00D76049">
          <w:rPr>
            <w:rStyle w:val="a3"/>
            <w:rFonts w:ascii="Times New Roman" w:hAnsi="Times New Roman"/>
            <w:color w:val="0000FF"/>
            <w:sz w:val="24"/>
            <w:szCs w:val="24"/>
            <w:u w:val="none"/>
          </w:rPr>
          <w:t>www.rts-tender.ru</w:t>
        </w:r>
      </w:hyperlink>
      <w:r w:rsidRPr="00D76049">
        <w:rPr>
          <w:rFonts w:ascii="Times New Roman" w:hAnsi="Times New Roman"/>
          <w:sz w:val="24"/>
          <w:szCs w:val="24"/>
        </w:rPr>
        <w:t>) и в единой информационной системе (</w:t>
      </w:r>
      <w:hyperlink r:id="rId6" w:history="1">
        <w:r w:rsidRPr="00D76049">
          <w:rPr>
            <w:rStyle w:val="a3"/>
            <w:rFonts w:ascii="Times New Roman" w:hAnsi="Times New Roman"/>
            <w:sz w:val="24"/>
            <w:szCs w:val="24"/>
            <w:lang w:val="x-none" w:eastAsia="x-none"/>
          </w:rPr>
          <w:t>www.zakupki.gov.ru</w:t>
        </w:r>
      </w:hyperlink>
      <w:r>
        <w:rPr>
          <w:rFonts w:ascii="Times New Roman" w:hAnsi="Times New Roman"/>
          <w:color w:val="000000"/>
          <w:sz w:val="24"/>
          <w:szCs w:val="24"/>
          <w:lang w:eastAsia="x-none"/>
        </w:rPr>
        <w:t>).</w:t>
      </w:r>
    </w:p>
    <w:p w:rsidR="000B5E4E" w:rsidRDefault="000B5E4E" w:rsidP="000B5E4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B5E4E" w:rsidRDefault="000B5E4E" w:rsidP="000B5E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Состав аукционной комиссии по осуществлению закупок.</w:t>
      </w:r>
    </w:p>
    <w:p w:rsidR="000B5E4E" w:rsidRDefault="000B5E4E" w:rsidP="000B5E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заседан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ии ау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кционной комиссии при рассмотрении единственной заявки на участие в электронном аукционе присутствовали:</w:t>
      </w:r>
    </w:p>
    <w:p w:rsidR="000B5E4E" w:rsidRDefault="000B5E4E" w:rsidP="000B5E4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B5E4E" w:rsidRDefault="000B5E4E" w:rsidP="000B5E4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01"/>
        <w:gridCol w:w="709"/>
        <w:gridCol w:w="7513"/>
      </w:tblGrid>
      <w:tr w:rsidR="004F4BF4" w:rsidTr="000E530F">
        <w:trPr>
          <w:trHeight w:val="527"/>
        </w:trPr>
        <w:tc>
          <w:tcPr>
            <w:tcW w:w="1701" w:type="dxa"/>
            <w:hideMark/>
          </w:tcPr>
          <w:p w:rsidR="004F4BF4" w:rsidRPr="00FD76CF" w:rsidRDefault="004F4BF4" w:rsidP="004F4BF4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D76CF">
              <w:rPr>
                <w:rFonts w:ascii="Times New Roman" w:hAnsi="Times New Roman"/>
                <w:sz w:val="24"/>
                <w:szCs w:val="24"/>
              </w:rPr>
              <w:t>Н.Б. Абрамова</w:t>
            </w:r>
          </w:p>
        </w:tc>
        <w:tc>
          <w:tcPr>
            <w:tcW w:w="709" w:type="dxa"/>
            <w:hideMark/>
          </w:tcPr>
          <w:p w:rsidR="004F4BF4" w:rsidRPr="00FD76CF" w:rsidRDefault="004F4BF4" w:rsidP="000E530F">
            <w:pPr>
              <w:spacing w:after="0" w:line="240" w:lineRule="auto"/>
              <w:ind w:left="176" w:right="-108"/>
              <w:rPr>
                <w:rFonts w:ascii="Times New Roman" w:hAnsi="Times New Roman"/>
                <w:sz w:val="24"/>
                <w:szCs w:val="24"/>
              </w:rPr>
            </w:pPr>
            <w:r w:rsidRPr="00FD76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13" w:type="dxa"/>
            <w:hideMark/>
          </w:tcPr>
          <w:p w:rsidR="004F4BF4" w:rsidRPr="00FD76CF" w:rsidRDefault="004F4BF4" w:rsidP="004F4BF4">
            <w:pPr>
              <w:spacing w:after="0" w:line="240" w:lineRule="auto"/>
              <w:ind w:left="-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6CF">
              <w:rPr>
                <w:rFonts w:ascii="Times New Roman" w:hAnsi="Times New Roman"/>
                <w:sz w:val="24"/>
                <w:szCs w:val="24"/>
              </w:rPr>
              <w:t>начальник управления муниципального заказа Администрации города Иванова, председатель комиссии</w:t>
            </w:r>
            <w:r w:rsidR="00D7604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F4BF4" w:rsidTr="000E530F">
        <w:trPr>
          <w:trHeight w:val="527"/>
        </w:trPr>
        <w:tc>
          <w:tcPr>
            <w:tcW w:w="1701" w:type="dxa"/>
            <w:hideMark/>
          </w:tcPr>
          <w:p w:rsidR="004F4BF4" w:rsidRPr="00FD76CF" w:rsidRDefault="00D76049" w:rsidP="004F4BF4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 Сергеева</w:t>
            </w:r>
          </w:p>
        </w:tc>
        <w:tc>
          <w:tcPr>
            <w:tcW w:w="709" w:type="dxa"/>
            <w:hideMark/>
          </w:tcPr>
          <w:p w:rsidR="004F4BF4" w:rsidRPr="00FD76CF" w:rsidRDefault="004F4BF4" w:rsidP="000E530F">
            <w:pPr>
              <w:spacing w:after="0" w:line="240" w:lineRule="auto"/>
              <w:ind w:left="-284" w:firstLine="460"/>
              <w:rPr>
                <w:rFonts w:ascii="Times New Roman" w:hAnsi="Times New Roman"/>
                <w:sz w:val="24"/>
                <w:szCs w:val="24"/>
              </w:rPr>
            </w:pPr>
            <w:r w:rsidRPr="00FD76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13" w:type="dxa"/>
            <w:hideMark/>
          </w:tcPr>
          <w:p w:rsidR="004F4BF4" w:rsidRPr="00FD76CF" w:rsidRDefault="00D76049" w:rsidP="004F4BF4">
            <w:pPr>
              <w:spacing w:after="0" w:line="240" w:lineRule="auto"/>
              <w:ind w:left="-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начальника управления, начальник отдела конкурсов и аукционов управления муниципального заказа Администрации города Иванова, член комиссии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4F4BF4" w:rsidTr="000E530F">
        <w:trPr>
          <w:trHeight w:val="435"/>
        </w:trPr>
        <w:tc>
          <w:tcPr>
            <w:tcW w:w="1701" w:type="dxa"/>
            <w:hideMark/>
          </w:tcPr>
          <w:p w:rsidR="004F4BF4" w:rsidRPr="00FD76CF" w:rsidRDefault="004F4BF4" w:rsidP="004F4BF4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И.В. Иванкина</w:t>
            </w:r>
          </w:p>
        </w:tc>
        <w:tc>
          <w:tcPr>
            <w:tcW w:w="709" w:type="dxa"/>
            <w:hideMark/>
          </w:tcPr>
          <w:p w:rsidR="004F4BF4" w:rsidRPr="00FD76CF" w:rsidRDefault="000E530F" w:rsidP="000E530F">
            <w:pPr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13" w:type="dxa"/>
            <w:hideMark/>
          </w:tcPr>
          <w:p w:rsidR="004F4BF4" w:rsidRPr="00FD76CF" w:rsidRDefault="004F4BF4" w:rsidP="004F4BF4">
            <w:pPr>
              <w:spacing w:after="0" w:line="240" w:lineRule="auto"/>
              <w:ind w:left="-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Pr="00FD76CF">
              <w:rPr>
                <w:rFonts w:ascii="Times New Roman" w:hAnsi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D76CF">
              <w:rPr>
                <w:rFonts w:ascii="Times New Roman" w:hAnsi="Times New Roman"/>
                <w:sz w:val="24"/>
                <w:szCs w:val="24"/>
              </w:rPr>
              <w:t xml:space="preserve"> отдела конкурсов и аукционов управления муниципального заказа Администрации города Иванова, член комиссии</w:t>
            </w:r>
            <w:r w:rsidR="00D7604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F4BF4" w:rsidTr="000E530F">
        <w:trPr>
          <w:trHeight w:val="638"/>
        </w:trPr>
        <w:tc>
          <w:tcPr>
            <w:tcW w:w="1701" w:type="dxa"/>
            <w:hideMark/>
          </w:tcPr>
          <w:p w:rsidR="004F4BF4" w:rsidRPr="00FD76CF" w:rsidRDefault="00D76049" w:rsidP="004F4BF4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Сельцова</w:t>
            </w:r>
            <w:proofErr w:type="spellEnd"/>
            <w:r w:rsidR="004F4BF4" w:rsidRPr="00FD76CF">
              <w:rPr>
                <w:rFonts w:ascii="Times New Roman" w:hAnsi="Times New Roman"/>
                <w:sz w:val="24"/>
                <w:szCs w:val="24"/>
              </w:rPr>
              <w:tab/>
            </w:r>
            <w:r w:rsidR="004F4BF4" w:rsidRPr="00FD76C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09" w:type="dxa"/>
            <w:hideMark/>
          </w:tcPr>
          <w:p w:rsidR="004F4BF4" w:rsidRPr="00FD76CF" w:rsidRDefault="004F4BF4" w:rsidP="000E530F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FD76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13" w:type="dxa"/>
          </w:tcPr>
          <w:p w:rsidR="004F4BF4" w:rsidRDefault="004F4BF4" w:rsidP="004F4BF4">
            <w:pPr>
              <w:spacing w:after="0" w:line="240" w:lineRule="auto"/>
              <w:ind w:left="-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6CF">
              <w:rPr>
                <w:rFonts w:ascii="Times New Roman" w:hAnsi="Times New Roman"/>
                <w:sz w:val="24"/>
                <w:szCs w:val="24"/>
              </w:rPr>
              <w:t>главный специалист отдела конкурсов и аукционов управления муниципального заказа Администрации города Иванова, секретарь комиссии</w:t>
            </w:r>
            <w:r w:rsidR="00D7604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6049" w:rsidRPr="00FD76CF" w:rsidRDefault="00D76049" w:rsidP="004F4BF4">
            <w:pPr>
              <w:spacing w:after="0" w:line="240" w:lineRule="auto"/>
              <w:ind w:left="-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5E4E" w:rsidRDefault="000B5E4E" w:rsidP="000B5E4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По окончании срока подачи заявок до 08 ча</w:t>
      </w:r>
      <w:r w:rsidR="00D76049">
        <w:rPr>
          <w:rFonts w:ascii="Times New Roman" w:hAnsi="Times New Roman"/>
          <w:sz w:val="24"/>
          <w:szCs w:val="24"/>
        </w:rPr>
        <w:t>с</w:t>
      </w:r>
      <w:r w:rsidR="00102ACB">
        <w:rPr>
          <w:rFonts w:ascii="Times New Roman" w:hAnsi="Times New Roman"/>
          <w:sz w:val="24"/>
          <w:szCs w:val="24"/>
        </w:rPr>
        <w:t>. 00 мин. (время московское) «01</w:t>
      </w:r>
      <w:r>
        <w:rPr>
          <w:rFonts w:ascii="Times New Roman" w:hAnsi="Times New Roman"/>
          <w:sz w:val="24"/>
          <w:szCs w:val="24"/>
        </w:rPr>
        <w:t xml:space="preserve">» </w:t>
      </w:r>
      <w:r w:rsidR="00102ACB">
        <w:rPr>
          <w:rFonts w:ascii="Times New Roman" w:hAnsi="Times New Roman"/>
          <w:sz w:val="24"/>
          <w:szCs w:val="24"/>
        </w:rPr>
        <w:t>декабря</w:t>
      </w:r>
      <w:r w:rsidR="004F4B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 года была подана одна заявка от</w:t>
      </w:r>
      <w:r w:rsidR="000E530F">
        <w:rPr>
          <w:rFonts w:ascii="Times New Roman" w:hAnsi="Times New Roman"/>
          <w:sz w:val="24"/>
          <w:szCs w:val="24"/>
        </w:rPr>
        <w:t xml:space="preserve"> участника с порядковым номером</w:t>
      </w:r>
      <w:r>
        <w:rPr>
          <w:rFonts w:ascii="Times New Roman" w:hAnsi="Times New Roman"/>
          <w:sz w:val="24"/>
          <w:szCs w:val="24"/>
        </w:rPr>
        <w:t xml:space="preserve"> 1.</w:t>
      </w:r>
    </w:p>
    <w:p w:rsidR="000B5E4E" w:rsidRDefault="000B5E4E" w:rsidP="000B5E4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0B5E4E" w:rsidRDefault="000B5E4E" w:rsidP="000B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 </w:t>
      </w:r>
      <w:hyperlink r:id="rId7" w:history="1">
        <w:r w:rsidRPr="00D7604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ч. 16 ст. 66</w:t>
        </w:r>
      </w:hyperlink>
      <w:r w:rsidRPr="00D76049">
        <w:rPr>
          <w:rFonts w:ascii="Times New Roman" w:hAnsi="Times New Roman"/>
          <w:sz w:val="24"/>
          <w:szCs w:val="24"/>
        </w:rPr>
        <w:t xml:space="preserve"> Федерального </w:t>
      </w:r>
      <w:hyperlink r:id="rId8" w:history="1">
        <w:r w:rsidRPr="00D7604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закона</w:t>
        </w:r>
      </w:hyperlink>
      <w:r w:rsidRPr="00D76049">
        <w:rPr>
          <w:rFonts w:ascii="Times New Roman" w:hAnsi="Times New Roman"/>
          <w:sz w:val="24"/>
          <w:szCs w:val="24"/>
        </w:rPr>
        <w:t xml:space="preserve"> от 05.04.2013 № 44-ФЗ «О контрактной системе в сфере закупок товаров, работ, услуг для обеспечения государственных и муниципальных нужд» (далее – Закон № 44-ФЗ) электро</w:t>
      </w:r>
      <w:r w:rsidR="004F4BF4" w:rsidRPr="00D76049">
        <w:rPr>
          <w:rFonts w:ascii="Times New Roman" w:hAnsi="Times New Roman"/>
          <w:sz w:val="24"/>
          <w:szCs w:val="24"/>
        </w:rPr>
        <w:t>нн</w:t>
      </w:r>
      <w:r w:rsidR="00102ACB">
        <w:rPr>
          <w:rFonts w:ascii="Times New Roman" w:hAnsi="Times New Roman"/>
          <w:sz w:val="24"/>
          <w:szCs w:val="24"/>
        </w:rPr>
        <w:t>ый аукцион № 0133300001714001352</w:t>
      </w:r>
      <w:r w:rsidR="004F4BF4" w:rsidRPr="00D76049">
        <w:rPr>
          <w:rFonts w:ascii="Times New Roman" w:hAnsi="Times New Roman"/>
          <w:sz w:val="24"/>
          <w:szCs w:val="24"/>
        </w:rPr>
        <w:t xml:space="preserve"> </w:t>
      </w:r>
      <w:r w:rsidRPr="00D76049">
        <w:rPr>
          <w:rFonts w:ascii="Times New Roman" w:hAnsi="Times New Roman"/>
          <w:sz w:val="24"/>
          <w:szCs w:val="24"/>
        </w:rPr>
        <w:t>признан несостоявшимся в связи с тем, что по окончании срока подачи заявок на участие в электронном аукционе подана только одна заявка участника электронного аукциона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0B5E4E" w:rsidRDefault="000B5E4E" w:rsidP="000B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E4E" w:rsidRDefault="000B5E4E" w:rsidP="008D4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9.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Аукционная комиссия в соответствии со ст. 71</w:t>
      </w:r>
      <w:r>
        <w:rPr>
          <w:rFonts w:ascii="Times New Roman" w:hAnsi="Times New Roman"/>
          <w:sz w:val="24"/>
          <w:szCs w:val="24"/>
        </w:rPr>
        <w:t xml:space="preserve"> Закона № 44-ФЗ рассмотрела первую и вторую части </w:t>
      </w:r>
      <w:r>
        <w:rPr>
          <w:rFonts w:ascii="Times New Roman" w:hAnsi="Times New Roman"/>
          <w:bCs/>
          <w:sz w:val="24"/>
          <w:szCs w:val="24"/>
        </w:rPr>
        <w:t xml:space="preserve">единственной заявки участника электронного аукциона </w:t>
      </w:r>
      <w:r>
        <w:rPr>
          <w:rFonts w:ascii="Times New Roman" w:hAnsi="Times New Roman"/>
          <w:sz w:val="24"/>
          <w:szCs w:val="24"/>
        </w:rPr>
        <w:t xml:space="preserve">и документы, содержащиеся на дату и время окончания срока подачи заявок на участие в электронном аукционе в реестре участников такого аукциона, получивших аккредитацию на электронной площадке, </w:t>
      </w:r>
      <w:r>
        <w:rPr>
          <w:rFonts w:ascii="Times New Roman" w:hAnsi="Times New Roman"/>
          <w:color w:val="000000"/>
          <w:sz w:val="24"/>
          <w:szCs w:val="24"/>
        </w:rPr>
        <w:t xml:space="preserve">на предмет соответствия требованиям </w:t>
      </w:r>
      <w:r>
        <w:rPr>
          <w:rFonts w:ascii="Times New Roman" w:hAnsi="Times New Roman"/>
          <w:sz w:val="24"/>
          <w:szCs w:val="24"/>
        </w:rPr>
        <w:t>Закона № 44-ФЗ</w:t>
      </w:r>
      <w:r>
        <w:rPr>
          <w:rFonts w:ascii="Times New Roman" w:hAnsi="Times New Roman"/>
          <w:color w:val="000000"/>
          <w:sz w:val="24"/>
          <w:szCs w:val="24"/>
        </w:rPr>
        <w:t xml:space="preserve"> и документации об электронном аукционе, и приняла следующее решение:</w:t>
      </w:r>
      <w:proofErr w:type="gramEnd"/>
    </w:p>
    <w:tbl>
      <w:tblPr>
        <w:tblpPr w:leftFromText="180" w:rightFromText="180" w:bottomFromText="200" w:vertAnchor="text" w:horzAnchor="margin" w:tblpXSpec="center" w:tblpY="788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25"/>
        <w:gridCol w:w="1985"/>
        <w:gridCol w:w="2127"/>
        <w:gridCol w:w="2122"/>
        <w:gridCol w:w="1842"/>
        <w:gridCol w:w="1274"/>
      </w:tblGrid>
      <w:tr w:rsidR="000B5E4E" w:rsidRPr="00102ACB" w:rsidTr="00102ACB">
        <w:trPr>
          <w:trHeight w:val="600"/>
        </w:trPr>
        <w:tc>
          <w:tcPr>
            <w:tcW w:w="925" w:type="dxa"/>
            <w:vMerge w:val="restart"/>
            <w:hideMark/>
          </w:tcPr>
          <w:p w:rsidR="000B5E4E" w:rsidRPr="00102ACB" w:rsidRDefault="000B5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2ACB">
              <w:rPr>
                <w:rFonts w:ascii="Times New Roman" w:hAnsi="Times New Roman"/>
              </w:rPr>
              <w:lastRenderedPageBreak/>
              <w:t>Порядковый номер заявки участника электронного аукциона</w:t>
            </w:r>
          </w:p>
        </w:tc>
        <w:tc>
          <w:tcPr>
            <w:tcW w:w="1985" w:type="dxa"/>
            <w:vMerge w:val="restart"/>
            <w:hideMark/>
          </w:tcPr>
          <w:p w:rsidR="000B5E4E" w:rsidRPr="00102ACB" w:rsidRDefault="000B5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2ACB">
              <w:rPr>
                <w:rFonts w:ascii="Times New Roman" w:hAnsi="Times New Roman"/>
              </w:rPr>
              <w:t>Участник электронного аукциона</w:t>
            </w:r>
          </w:p>
        </w:tc>
        <w:tc>
          <w:tcPr>
            <w:tcW w:w="4249" w:type="dxa"/>
            <w:gridSpan w:val="2"/>
            <w:hideMark/>
          </w:tcPr>
          <w:p w:rsidR="000B5E4E" w:rsidRPr="00102ACB" w:rsidRDefault="000B5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2ACB">
              <w:rPr>
                <w:rFonts w:ascii="Times New Roman" w:hAnsi="Times New Roman"/>
              </w:rPr>
              <w:t xml:space="preserve">Решение членов </w:t>
            </w:r>
            <w:proofErr w:type="gramStart"/>
            <w:r w:rsidRPr="00102ACB">
              <w:rPr>
                <w:rFonts w:ascii="Times New Roman" w:hAnsi="Times New Roman"/>
              </w:rPr>
              <w:t>аукционной</w:t>
            </w:r>
            <w:proofErr w:type="gramEnd"/>
          </w:p>
          <w:p w:rsidR="000B5E4E" w:rsidRPr="00102ACB" w:rsidRDefault="000B5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2ACB">
              <w:rPr>
                <w:rFonts w:ascii="Times New Roman" w:hAnsi="Times New Roman"/>
              </w:rPr>
              <w:t>комиссии</w:t>
            </w:r>
          </w:p>
        </w:tc>
        <w:tc>
          <w:tcPr>
            <w:tcW w:w="3116" w:type="dxa"/>
            <w:gridSpan w:val="2"/>
            <w:hideMark/>
          </w:tcPr>
          <w:p w:rsidR="000B5E4E" w:rsidRPr="00102ACB" w:rsidRDefault="000B5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2ACB">
              <w:rPr>
                <w:rFonts w:ascii="Times New Roman" w:hAnsi="Times New Roman"/>
              </w:rPr>
              <w:t>Сведения о решении каждого члена аукционной комиссии</w:t>
            </w:r>
          </w:p>
        </w:tc>
      </w:tr>
      <w:tr w:rsidR="000B5E4E" w:rsidRPr="00102ACB" w:rsidTr="00102ACB">
        <w:trPr>
          <w:trHeight w:val="400"/>
        </w:trPr>
        <w:tc>
          <w:tcPr>
            <w:tcW w:w="925" w:type="dxa"/>
            <w:vMerge/>
            <w:vAlign w:val="center"/>
            <w:hideMark/>
          </w:tcPr>
          <w:p w:rsidR="000B5E4E" w:rsidRPr="00102ACB" w:rsidRDefault="000B5E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B5E4E" w:rsidRPr="00102ACB" w:rsidRDefault="000B5E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hideMark/>
          </w:tcPr>
          <w:p w:rsidR="000B5E4E" w:rsidRPr="00102ACB" w:rsidRDefault="000B5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2ACB">
              <w:rPr>
                <w:rFonts w:ascii="Times New Roman" w:hAnsi="Times New Roman"/>
              </w:rPr>
              <w:t>О соответствии участника электронного аукциона и заявки участника</w:t>
            </w:r>
          </w:p>
          <w:p w:rsidR="000B5E4E" w:rsidRPr="00102ACB" w:rsidRDefault="000B5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2ACB">
              <w:rPr>
                <w:rFonts w:ascii="Times New Roman" w:hAnsi="Times New Roman"/>
              </w:rPr>
              <w:t>требованиям</w:t>
            </w:r>
          </w:p>
          <w:p w:rsidR="000B5E4E" w:rsidRPr="00102ACB" w:rsidRDefault="000B5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2ACB">
              <w:rPr>
                <w:rFonts w:ascii="Times New Roman" w:hAnsi="Times New Roman"/>
              </w:rPr>
              <w:t>документации</w:t>
            </w:r>
          </w:p>
          <w:p w:rsidR="000B5E4E" w:rsidRPr="00102ACB" w:rsidRDefault="000B5E4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  <w:r w:rsidRPr="00102ACB">
              <w:rPr>
                <w:rFonts w:ascii="Times New Roman" w:hAnsi="Times New Roman"/>
              </w:rPr>
              <w:t>об электронном аукционе и Закона № 44-ФЗ</w:t>
            </w:r>
          </w:p>
        </w:tc>
        <w:tc>
          <w:tcPr>
            <w:tcW w:w="2122" w:type="dxa"/>
            <w:hideMark/>
          </w:tcPr>
          <w:p w:rsidR="000B5E4E" w:rsidRPr="00102ACB" w:rsidRDefault="000B5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2ACB">
              <w:rPr>
                <w:rFonts w:ascii="Times New Roman" w:hAnsi="Times New Roman"/>
              </w:rPr>
              <w:t>О не соответствии участника электронного аукциона и заявки участника</w:t>
            </w:r>
          </w:p>
          <w:p w:rsidR="000B5E4E" w:rsidRPr="00102ACB" w:rsidRDefault="000B5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2ACB">
              <w:rPr>
                <w:rFonts w:ascii="Times New Roman" w:hAnsi="Times New Roman"/>
              </w:rPr>
              <w:t>требованиям</w:t>
            </w:r>
          </w:p>
          <w:p w:rsidR="000B5E4E" w:rsidRPr="00102ACB" w:rsidRDefault="000B5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2ACB">
              <w:rPr>
                <w:rFonts w:ascii="Times New Roman" w:hAnsi="Times New Roman"/>
              </w:rPr>
              <w:t>документации</w:t>
            </w:r>
          </w:p>
          <w:p w:rsidR="000B5E4E" w:rsidRPr="00102ACB" w:rsidRDefault="000B5E4E">
            <w:pPr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hAnsi="Times New Roman"/>
              </w:rPr>
            </w:pPr>
            <w:r w:rsidRPr="00102ACB">
              <w:rPr>
                <w:rFonts w:ascii="Times New Roman" w:hAnsi="Times New Roman"/>
              </w:rPr>
              <w:t>об электронном аукционе и Закона № 44-ФЗ</w:t>
            </w:r>
          </w:p>
        </w:tc>
        <w:tc>
          <w:tcPr>
            <w:tcW w:w="1842" w:type="dxa"/>
            <w:hideMark/>
          </w:tcPr>
          <w:p w:rsidR="000B5E4E" w:rsidRPr="00102ACB" w:rsidRDefault="000B5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2ACB">
              <w:rPr>
                <w:rFonts w:ascii="Times New Roman" w:hAnsi="Times New Roman"/>
              </w:rPr>
              <w:t>Голосовали «за» принятое решение</w:t>
            </w:r>
          </w:p>
        </w:tc>
        <w:tc>
          <w:tcPr>
            <w:tcW w:w="1274" w:type="dxa"/>
            <w:hideMark/>
          </w:tcPr>
          <w:p w:rsidR="000B5E4E" w:rsidRPr="00102ACB" w:rsidRDefault="000B5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2ACB">
              <w:rPr>
                <w:rFonts w:ascii="Times New Roman" w:hAnsi="Times New Roman"/>
              </w:rPr>
              <w:t>Голосовали «против» принятого решения</w:t>
            </w:r>
          </w:p>
        </w:tc>
      </w:tr>
      <w:tr w:rsidR="000B5E4E" w:rsidRPr="00102ACB" w:rsidTr="00102ACB">
        <w:trPr>
          <w:trHeight w:val="1800"/>
        </w:trPr>
        <w:tc>
          <w:tcPr>
            <w:tcW w:w="925" w:type="dxa"/>
            <w:hideMark/>
          </w:tcPr>
          <w:p w:rsidR="000B5E4E" w:rsidRPr="00102ACB" w:rsidRDefault="000B5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2ACB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hideMark/>
          </w:tcPr>
          <w:p w:rsidR="00102ACB" w:rsidRPr="00102ACB" w:rsidRDefault="00102ACB" w:rsidP="00102AC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/>
              </w:rPr>
            </w:pPr>
            <w:r w:rsidRPr="00102ACB">
              <w:rPr>
                <w:rFonts w:ascii="Times New Roman" w:eastAsia="Times New Roman" w:hAnsi="Times New Roman"/>
              </w:rPr>
              <w:t>Общество с ограниченно</w:t>
            </w:r>
            <w:r w:rsidRPr="00102ACB">
              <w:rPr>
                <w:rFonts w:ascii="Times New Roman" w:eastAsia="Times New Roman" w:hAnsi="Times New Roman"/>
              </w:rPr>
              <w:t>й ответственностью «</w:t>
            </w:r>
            <w:proofErr w:type="spellStart"/>
            <w:r w:rsidRPr="00102ACB">
              <w:rPr>
                <w:rFonts w:ascii="Times New Roman" w:eastAsia="Times New Roman" w:hAnsi="Times New Roman"/>
              </w:rPr>
              <w:t>Спецторг</w:t>
            </w:r>
            <w:proofErr w:type="spellEnd"/>
            <w:r w:rsidRPr="00102ACB">
              <w:rPr>
                <w:rFonts w:ascii="Times New Roman" w:eastAsia="Times New Roman" w:hAnsi="Times New Roman"/>
              </w:rPr>
              <w:t>»</w:t>
            </w:r>
          </w:p>
          <w:p w:rsidR="00D76049" w:rsidRPr="00102ACB" w:rsidRDefault="00D76049">
            <w:pPr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Times New Roman" w:hAnsi="Times New Roman"/>
              </w:rPr>
            </w:pPr>
          </w:p>
          <w:p w:rsidR="000B5E4E" w:rsidRPr="00102ACB" w:rsidRDefault="000B5E4E">
            <w:pPr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Times New Roman" w:hAnsi="Times New Roman"/>
              </w:rPr>
            </w:pPr>
            <w:r w:rsidRPr="00102ACB">
              <w:rPr>
                <w:rFonts w:ascii="Times New Roman" w:hAnsi="Times New Roman"/>
              </w:rPr>
              <w:t>ИНН</w:t>
            </w:r>
          </w:p>
          <w:p w:rsidR="000B5E4E" w:rsidRPr="00102ACB" w:rsidRDefault="00102ACB">
            <w:pPr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Times New Roman" w:hAnsi="Times New Roman"/>
              </w:rPr>
            </w:pPr>
            <w:r w:rsidRPr="00102ACB">
              <w:rPr>
                <w:rFonts w:ascii="Times New Roman" w:hAnsi="Times New Roman"/>
              </w:rPr>
              <w:t>3702098673</w:t>
            </w:r>
          </w:p>
        </w:tc>
        <w:tc>
          <w:tcPr>
            <w:tcW w:w="2127" w:type="dxa"/>
            <w:hideMark/>
          </w:tcPr>
          <w:p w:rsidR="000B5E4E" w:rsidRPr="00102ACB" w:rsidRDefault="008D4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2ACB">
              <w:rPr>
                <w:rFonts w:ascii="Times New Roman" w:hAnsi="Times New Roman"/>
              </w:rPr>
              <w:t>Участник электронного аукциона и поданная им заявка соответствуют требованиям Закона № 44-ФЗ и документации об электронном аукционе</w:t>
            </w:r>
          </w:p>
        </w:tc>
        <w:tc>
          <w:tcPr>
            <w:tcW w:w="2122" w:type="dxa"/>
            <w:hideMark/>
          </w:tcPr>
          <w:p w:rsidR="000B5E4E" w:rsidRPr="00102ACB" w:rsidRDefault="008D4954" w:rsidP="0010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102ACB"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  <w:hideMark/>
          </w:tcPr>
          <w:p w:rsidR="000B5E4E" w:rsidRPr="00102ACB" w:rsidRDefault="000B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2ACB">
              <w:rPr>
                <w:rFonts w:ascii="Times New Roman" w:eastAsia="Times New Roman" w:hAnsi="Times New Roman"/>
                <w:color w:val="000000"/>
                <w:lang w:eastAsia="ru-RU"/>
              </w:rPr>
              <w:t>Н.Б. Абрамова</w:t>
            </w:r>
          </w:p>
          <w:p w:rsidR="000B5E4E" w:rsidRPr="00102ACB" w:rsidRDefault="00D76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2ACB">
              <w:rPr>
                <w:rFonts w:ascii="Times New Roman" w:eastAsia="Times New Roman" w:hAnsi="Times New Roman"/>
                <w:color w:val="000000"/>
                <w:lang w:eastAsia="ru-RU"/>
              </w:rPr>
              <w:t>Е.В. Сергеева</w:t>
            </w:r>
          </w:p>
          <w:p w:rsidR="000B5E4E" w:rsidRPr="00102ACB" w:rsidRDefault="008D4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2ACB">
              <w:rPr>
                <w:rFonts w:ascii="Times New Roman" w:eastAsia="Times New Roman" w:hAnsi="Times New Roman"/>
                <w:color w:val="000000"/>
                <w:lang w:eastAsia="ru-RU"/>
              </w:rPr>
              <w:t>И.В. Иванкина</w:t>
            </w:r>
          </w:p>
          <w:p w:rsidR="000B5E4E" w:rsidRPr="00102ACB" w:rsidRDefault="00D76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02ACB">
              <w:rPr>
                <w:rFonts w:ascii="Times New Roman" w:hAnsi="Times New Roman"/>
              </w:rPr>
              <w:t xml:space="preserve">Н.М. </w:t>
            </w:r>
            <w:proofErr w:type="spellStart"/>
            <w:r w:rsidRPr="00102ACB">
              <w:rPr>
                <w:rFonts w:ascii="Times New Roman" w:hAnsi="Times New Roman"/>
              </w:rPr>
              <w:t>Сельцова</w:t>
            </w:r>
            <w:proofErr w:type="spellEnd"/>
          </w:p>
        </w:tc>
        <w:tc>
          <w:tcPr>
            <w:tcW w:w="1274" w:type="dxa"/>
            <w:hideMark/>
          </w:tcPr>
          <w:p w:rsidR="000B5E4E" w:rsidRPr="00102ACB" w:rsidRDefault="000B5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2ACB">
              <w:rPr>
                <w:rFonts w:ascii="Times New Roman" w:hAnsi="Times New Roman"/>
              </w:rPr>
              <w:t>-</w:t>
            </w:r>
          </w:p>
        </w:tc>
      </w:tr>
    </w:tbl>
    <w:p w:rsidR="000B5E4E" w:rsidRDefault="000B5E4E" w:rsidP="000B5E4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B5E4E" w:rsidRDefault="000B5E4E" w:rsidP="000B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954" w:rsidRPr="00D6123B" w:rsidRDefault="008D4954" w:rsidP="00D7604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D6123B">
        <w:rPr>
          <w:rFonts w:ascii="Times New Roman" w:hAnsi="Times New Roman"/>
          <w:sz w:val="24"/>
          <w:szCs w:val="24"/>
        </w:rPr>
        <w:t>. Контракт заключается с участником электронного аукциона, подавшим единственную заявку на участие в электронном аукционе в соответствии с п. 25 ч. 1 ст. 93 Закона № 44-ФЗ в порядке, установленном ст. 70 Закона № 44-ФЗ.</w:t>
      </w:r>
    </w:p>
    <w:p w:rsidR="008D4954" w:rsidRPr="00D6123B" w:rsidRDefault="008D4954" w:rsidP="00D7604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8D4954" w:rsidRPr="00D6123B" w:rsidRDefault="008D4954" w:rsidP="00D7604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D6123B">
        <w:rPr>
          <w:rFonts w:ascii="Times New Roman" w:hAnsi="Times New Roman"/>
          <w:sz w:val="24"/>
          <w:szCs w:val="24"/>
        </w:rPr>
        <w:t xml:space="preserve">. Настоящий протокол подлежит направлению оператору электронной площадки </w:t>
      </w:r>
      <w:hyperlink r:id="rId9" w:history="1">
        <w:r w:rsidRPr="00D6123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www.</w:t>
        </w:r>
        <w:r w:rsidRPr="00D6123B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rts</w:t>
        </w:r>
        <w:r w:rsidRPr="00D6123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-</w:t>
        </w:r>
        <w:r w:rsidRPr="00D6123B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tender</w:t>
        </w:r>
        <w:r w:rsidRPr="00D6123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D6123B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D6123B">
        <w:rPr>
          <w:rFonts w:ascii="Times New Roman" w:hAnsi="Times New Roman"/>
          <w:sz w:val="24"/>
          <w:szCs w:val="24"/>
        </w:rPr>
        <w:t xml:space="preserve"> в соответствии </w:t>
      </w:r>
      <w:r w:rsidRPr="00D6123B">
        <w:rPr>
          <w:rFonts w:ascii="Times New Roman" w:hAnsi="Times New Roman"/>
          <w:color w:val="000000" w:themeColor="text1"/>
          <w:sz w:val="24"/>
          <w:szCs w:val="24"/>
        </w:rPr>
        <w:t xml:space="preserve">с </w:t>
      </w:r>
      <w:hyperlink r:id="rId10" w:history="1">
        <w:r w:rsidRPr="00D6123B">
          <w:rPr>
            <w:rFonts w:ascii="Times New Roman" w:hAnsi="Times New Roman"/>
            <w:color w:val="000000" w:themeColor="text1"/>
            <w:sz w:val="24"/>
            <w:szCs w:val="24"/>
          </w:rPr>
          <w:t>п. 3 ч. 1 ст. 71</w:t>
        </w:r>
      </w:hyperlink>
      <w:r w:rsidRPr="00D6123B">
        <w:rPr>
          <w:rFonts w:ascii="Times New Roman" w:hAnsi="Times New Roman"/>
          <w:sz w:val="24"/>
          <w:szCs w:val="24"/>
        </w:rPr>
        <w:t xml:space="preserve"> Закона № 44-ФЗ.</w:t>
      </w:r>
    </w:p>
    <w:p w:rsidR="008D4954" w:rsidRPr="00D6123B" w:rsidRDefault="008D4954" w:rsidP="00D7604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0B5E4E" w:rsidRDefault="000B5E4E" w:rsidP="00D76049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Подписи членов аукционной комиссии:</w:t>
      </w:r>
    </w:p>
    <w:p w:rsidR="000B5E4E" w:rsidRDefault="000B5E4E" w:rsidP="000B5E4E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0B5E4E" w:rsidRDefault="000B5E4E" w:rsidP="000B5E4E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_________________/Н.Б. Абрамова/</w:t>
      </w:r>
    </w:p>
    <w:p w:rsidR="000B5E4E" w:rsidRDefault="000B5E4E" w:rsidP="008D4954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8D4954">
        <w:rPr>
          <w:rFonts w:ascii="Times New Roman" w:hAnsi="Times New Roman"/>
          <w:sz w:val="24"/>
          <w:szCs w:val="24"/>
        </w:rPr>
        <w:t xml:space="preserve">                               </w:t>
      </w: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5671"/>
        <w:gridCol w:w="4678"/>
      </w:tblGrid>
      <w:tr w:rsidR="000B5E4E" w:rsidTr="008D4954">
        <w:trPr>
          <w:trHeight w:val="609"/>
        </w:trPr>
        <w:tc>
          <w:tcPr>
            <w:tcW w:w="5671" w:type="dxa"/>
          </w:tcPr>
          <w:p w:rsidR="000B5E4E" w:rsidRDefault="000B5E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0B5E4E" w:rsidRPr="008D4954" w:rsidRDefault="000B5E4E" w:rsidP="00D760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_</w:t>
            </w:r>
            <w:r w:rsidR="00D76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______________/ Е.В. Сергеева</w:t>
            </w:r>
            <w:r w:rsidR="008D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</w:tr>
      <w:tr w:rsidR="000B5E4E" w:rsidTr="000B5E4E">
        <w:trPr>
          <w:trHeight w:val="286"/>
        </w:trPr>
        <w:tc>
          <w:tcPr>
            <w:tcW w:w="5671" w:type="dxa"/>
          </w:tcPr>
          <w:p w:rsidR="000B5E4E" w:rsidRDefault="000B5E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0B5E4E" w:rsidRDefault="000B5E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________________/ </w:t>
            </w:r>
            <w:r w:rsidR="008D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Иванкина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</w:t>
            </w:r>
          </w:p>
          <w:p w:rsidR="000B5E4E" w:rsidRDefault="000B5E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5E4E" w:rsidTr="000B5E4E">
        <w:tc>
          <w:tcPr>
            <w:tcW w:w="5671" w:type="dxa"/>
          </w:tcPr>
          <w:p w:rsidR="000B5E4E" w:rsidRDefault="000B5E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5E4E" w:rsidRDefault="000B5E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5E4E" w:rsidRDefault="000B5E4E" w:rsidP="00D7604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Представитель заказчика:</w:t>
            </w:r>
          </w:p>
        </w:tc>
        <w:tc>
          <w:tcPr>
            <w:tcW w:w="4678" w:type="dxa"/>
          </w:tcPr>
          <w:p w:rsidR="000B5E4E" w:rsidRDefault="000B5E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________________/</w:t>
            </w:r>
            <w:r w:rsidR="00D76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Н.М. </w:t>
            </w:r>
            <w:proofErr w:type="spellStart"/>
            <w:r w:rsidR="00D76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Сельцова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:rsidR="000B5E4E" w:rsidRDefault="000B5E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5E4E" w:rsidRDefault="000B5E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________________/                           /</w:t>
            </w:r>
          </w:p>
        </w:tc>
      </w:tr>
    </w:tbl>
    <w:p w:rsidR="000B5E4E" w:rsidRDefault="000B5E4E" w:rsidP="000B5E4E">
      <w:pPr>
        <w:rPr>
          <w:rFonts w:ascii="Times New Roman" w:hAnsi="Times New Roman"/>
          <w:sz w:val="24"/>
          <w:szCs w:val="24"/>
        </w:rPr>
      </w:pPr>
    </w:p>
    <w:p w:rsidR="009158DD" w:rsidRDefault="009158DD"/>
    <w:sectPr w:rsidR="009158DD" w:rsidSect="00D65FFA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E4E"/>
    <w:rsid w:val="000B5E4E"/>
    <w:rsid w:val="000E530F"/>
    <w:rsid w:val="00102ACB"/>
    <w:rsid w:val="003E0F78"/>
    <w:rsid w:val="0041696B"/>
    <w:rsid w:val="004F4BF4"/>
    <w:rsid w:val="00517063"/>
    <w:rsid w:val="00571B38"/>
    <w:rsid w:val="007C1445"/>
    <w:rsid w:val="00823B1E"/>
    <w:rsid w:val="008D4954"/>
    <w:rsid w:val="009158DD"/>
    <w:rsid w:val="00C45097"/>
    <w:rsid w:val="00D65FFA"/>
    <w:rsid w:val="00D76049"/>
    <w:rsid w:val="00F71B58"/>
    <w:rsid w:val="00FF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E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5E4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5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E4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E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5E4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5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E4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A6ABCA791740D55B1F5130D07FEC20532D0E8EF0E5EA24D026EF35EDV3TE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A6ABCA791740D55B1F5130D07FEC20532D0E8EF0E5EA24D026EF35ED3EDC5CD490626B5ECD15E5V8TE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ts-tender.ru" TargetMode="External"/><Relationship Id="rId10" Type="http://schemas.openxmlformats.org/officeDocument/2006/relationships/hyperlink" Target="consultantplus://offline/ref=F3A6ABCA791740D55B1F5130D07FEC20532D0E8EF0E5EA24D026EF35ED3EDC5CD490626B5ECD14EAV8T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Павловна Трубникова</dc:creator>
  <cp:lastModifiedBy>Наталья Михайловна Сельцова</cp:lastModifiedBy>
  <cp:revision>2</cp:revision>
  <cp:lastPrinted>2014-11-27T06:32:00Z</cp:lastPrinted>
  <dcterms:created xsi:type="dcterms:W3CDTF">2014-12-01T08:26:00Z</dcterms:created>
  <dcterms:modified xsi:type="dcterms:W3CDTF">2014-12-01T08:26:00Z</dcterms:modified>
</cp:coreProperties>
</file>