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5C" w:rsidRPr="00633B4C" w:rsidRDefault="00FF3B5C" w:rsidP="00FF3B5C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</w:p>
    <w:p w:rsidR="009F32F9" w:rsidRPr="00633B4C" w:rsidRDefault="00FF3B5C" w:rsidP="00FF3B5C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рассмотрения заявок на участие в </w:t>
      </w:r>
      <w:r w:rsidR="000C4DED"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электронном </w:t>
      </w:r>
      <w:r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аукционе</w:t>
      </w:r>
    </w:p>
    <w:p w:rsidR="00FF3B5C" w:rsidRDefault="008342B8" w:rsidP="00CC0AAA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E4340A"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01333000017140011</w:t>
      </w:r>
      <w:r w:rsidR="00C21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65</w:t>
      </w:r>
    </w:p>
    <w:p w:rsidR="004022B7" w:rsidRDefault="004022B7" w:rsidP="00CC0AAA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390" w:rsidRPr="00653CE6" w:rsidRDefault="00E51390" w:rsidP="00CC0AAA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B5C" w:rsidRDefault="00FF3B5C" w:rsidP="00FF3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РФ, Ивановская область, г. Иваново</w:t>
      </w:r>
      <w:r w:rsidR="001B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02348A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31B9B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2348A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B8652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65A53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.2014</w:t>
      </w:r>
    </w:p>
    <w:p w:rsidR="00D56491" w:rsidRPr="001B7E6C" w:rsidRDefault="00D56491" w:rsidP="00FF3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B5C" w:rsidRPr="00C219F6" w:rsidRDefault="00FF3B5C" w:rsidP="00C219F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Заказчиком является:</w:t>
      </w:r>
      <w:r w:rsidR="00B8652C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E6C" w:rsidRPr="00C219F6">
        <w:rPr>
          <w:rFonts w:ascii="Times New Roman" w:hAnsi="Times New Roman" w:cs="Times New Roman"/>
          <w:sz w:val="24"/>
          <w:szCs w:val="24"/>
        </w:rPr>
        <w:t>Управление жилищной политики и ипотечного кредитования Администрации города Иванова</w:t>
      </w:r>
      <w:r w:rsidR="00E51390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3B5C" w:rsidRPr="00C219F6" w:rsidRDefault="00FF3B5C" w:rsidP="00C219F6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Процедура рассмотрения заявок на участие в </w:t>
      </w:r>
      <w:r w:rsidR="00D52458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аукционе</w:t>
      </w:r>
      <w:r w:rsidR="000C4DED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bookmarkStart w:id="0" w:name="_GoBack"/>
      <w:bookmarkEnd w:id="0"/>
      <w:r w:rsidR="008342B8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8652C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01333000017140011</w:t>
      </w:r>
      <w:r w:rsidR="00C219F6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 аукционной комиссией по </w:t>
      </w:r>
      <w:r w:rsidR="00B8652C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осуществлению закупок </w:t>
      </w:r>
      <w:r w:rsidR="00C219F6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B8652C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C219F6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65A53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.2014</w:t>
      </w:r>
      <w:r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153000, </w:t>
      </w:r>
      <w:r w:rsidR="00C219F6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Ивановская область, </w:t>
      </w:r>
      <w:r w:rsidR="001B7E6C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  <w:r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Иваново,</w:t>
      </w:r>
      <w:r w:rsidR="0002348A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пл. Революции, 6, к. 220.</w:t>
      </w:r>
    </w:p>
    <w:p w:rsidR="00C219F6" w:rsidRPr="00C219F6" w:rsidRDefault="00FF3B5C" w:rsidP="00C219F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Наименование предмета</w:t>
      </w:r>
      <w:r w:rsidR="000C4DED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</w:t>
      </w:r>
      <w:r w:rsidR="008342B8" w:rsidRPr="00C219F6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8342B8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9DE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219F6" w:rsidRPr="00C219F6">
        <w:rPr>
          <w:rFonts w:ascii="Times New Roman" w:eastAsia="Calibri" w:hAnsi="Times New Roman" w:cs="Times New Roman"/>
          <w:sz w:val="24"/>
          <w:szCs w:val="24"/>
        </w:rPr>
        <w:t xml:space="preserve">Приобретение жилого помещения (квартиры) 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</w:t>
      </w:r>
      <w:r w:rsidR="00C219F6" w:rsidRPr="00C219F6">
        <w:rPr>
          <w:rFonts w:ascii="Times New Roman" w:hAnsi="Times New Roman" w:cs="Times New Roman"/>
          <w:sz w:val="24"/>
          <w:szCs w:val="24"/>
        </w:rPr>
        <w:t>постановлением Правительства Ивановско</w:t>
      </w:r>
      <w:r w:rsidR="00C219F6" w:rsidRPr="00C219F6">
        <w:rPr>
          <w:rFonts w:ascii="Times New Roman" w:hAnsi="Times New Roman" w:cs="Times New Roman"/>
          <w:sz w:val="24"/>
          <w:szCs w:val="24"/>
        </w:rPr>
        <w:t>й области от 15.04.2013 № 134-п</w:t>
      </w:r>
      <w:r w:rsidR="001249DE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F3B5C" w:rsidRPr="00C219F6" w:rsidRDefault="001B7E6C" w:rsidP="00C219F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Начальная (максимальная) цена </w:t>
      </w:r>
      <w:r w:rsidR="008342B8" w:rsidRPr="00C219F6">
        <w:rPr>
          <w:rFonts w:ascii="Times New Roman" w:hAnsi="Times New Roman" w:cs="Times New Roman"/>
          <w:sz w:val="24"/>
          <w:szCs w:val="24"/>
        </w:rPr>
        <w:t>контракта</w:t>
      </w:r>
      <w:r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219F6" w:rsidRPr="00C219F6">
        <w:rPr>
          <w:rFonts w:ascii="Times New Roman" w:eastAsia="Calibri" w:hAnsi="Times New Roman" w:cs="Times New Roman"/>
          <w:sz w:val="24"/>
          <w:szCs w:val="24"/>
        </w:rPr>
        <w:t>1 699 555,50</w:t>
      </w:r>
      <w:r w:rsidR="00C219F6">
        <w:rPr>
          <w:rFonts w:eastAsia="Calibri"/>
          <w:sz w:val="24"/>
          <w:szCs w:val="24"/>
        </w:rPr>
        <w:t xml:space="preserve"> </w:t>
      </w:r>
      <w:r w:rsidR="00FF3B5C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FF3B5C" w:rsidRPr="00C219F6" w:rsidRDefault="00FF3B5C" w:rsidP="00C219F6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Извещение и </w:t>
      </w:r>
      <w:r w:rsidR="00A65A53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об электронном аукционе</w:t>
      </w:r>
      <w:r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разме</w:t>
      </w:r>
      <w:r w:rsidR="0002348A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щены «</w:t>
      </w:r>
      <w:r w:rsidR="001B7E6C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65A53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8652C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A65A53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</w:t>
      </w:r>
      <w:r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</w:t>
      </w:r>
      <w:r w:rsidR="00FA61E1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оператора электронной площадки (</w:t>
      </w:r>
      <w:hyperlink r:id="rId5" w:history="1">
        <w:r w:rsidR="00FA61E1" w:rsidRPr="00C219F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www.rts-tender.ru</w:t>
        </w:r>
      </w:hyperlink>
      <w:r w:rsidR="00FA61E1"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в единой информационной системе (</w:t>
      </w:r>
      <w:hyperlink r:id="rId6" w:history="1">
        <w:r w:rsidR="00FA61E1" w:rsidRPr="00C219F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x-none" w:eastAsia="x-none"/>
          </w:rPr>
          <w:t>www.zakupki.gov.ru</w:t>
        </w:r>
      </w:hyperlink>
      <w:r w:rsidR="00FA61E1" w:rsidRPr="00C219F6">
        <w:rPr>
          <w:rFonts w:ascii="Times New Roman" w:hAnsi="Times New Roman" w:cs="Times New Roman"/>
          <w:sz w:val="24"/>
          <w:szCs w:val="24"/>
          <w:lang w:eastAsia="x-none"/>
        </w:rPr>
        <w:t>).</w:t>
      </w:r>
    </w:p>
    <w:p w:rsidR="00FF3B5C" w:rsidRPr="00C219F6" w:rsidRDefault="00FF3B5C" w:rsidP="00C219F6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6.  Состав аукционной комиссии.</w:t>
      </w:r>
    </w:p>
    <w:p w:rsidR="00FF3B5C" w:rsidRDefault="00FF3B5C" w:rsidP="0008418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E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</w:t>
      </w:r>
      <w:proofErr w:type="gramStart"/>
      <w:r w:rsidRPr="001B7E6C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1B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кционной комиссии при рассмотрении первых частей заявок на участие в </w:t>
      </w:r>
      <w:r w:rsidR="009F32F9" w:rsidRPr="001B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 аукционе </w:t>
      </w:r>
      <w:r w:rsidRPr="001B7E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</w:t>
      </w:r>
    </w:p>
    <w:p w:rsidR="00C219F6" w:rsidRPr="001B7E6C" w:rsidRDefault="00C219F6" w:rsidP="0008418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552"/>
        <w:gridCol w:w="425"/>
        <w:gridCol w:w="6804"/>
      </w:tblGrid>
      <w:tr w:rsidR="00C219F6" w:rsidRPr="00A82CC4" w:rsidTr="00E9394D">
        <w:trPr>
          <w:trHeight w:val="435"/>
        </w:trPr>
        <w:tc>
          <w:tcPr>
            <w:tcW w:w="2552" w:type="dxa"/>
          </w:tcPr>
          <w:p w:rsidR="00C219F6" w:rsidRPr="00C219F6" w:rsidRDefault="00C219F6" w:rsidP="00C219F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F6">
              <w:rPr>
                <w:rFonts w:ascii="Times New Roman" w:hAnsi="Times New Roman" w:cs="Times New Roman"/>
                <w:sz w:val="24"/>
                <w:szCs w:val="24"/>
              </w:rPr>
              <w:t>Н.Б. Абрамова</w:t>
            </w:r>
          </w:p>
        </w:tc>
        <w:tc>
          <w:tcPr>
            <w:tcW w:w="425" w:type="dxa"/>
          </w:tcPr>
          <w:p w:rsidR="00C219F6" w:rsidRPr="00C219F6" w:rsidRDefault="00C219F6" w:rsidP="00C2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</w:tcPr>
          <w:p w:rsidR="00C219F6" w:rsidRPr="00C219F6" w:rsidRDefault="00C219F6" w:rsidP="00C21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F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комиссии;</w:t>
            </w:r>
          </w:p>
        </w:tc>
      </w:tr>
      <w:tr w:rsidR="00C219F6" w:rsidRPr="00A82CC4" w:rsidTr="00E9394D">
        <w:trPr>
          <w:trHeight w:val="435"/>
        </w:trPr>
        <w:tc>
          <w:tcPr>
            <w:tcW w:w="2552" w:type="dxa"/>
          </w:tcPr>
          <w:p w:rsidR="00C219F6" w:rsidRPr="00C219F6" w:rsidRDefault="00C219F6" w:rsidP="00C219F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F6">
              <w:rPr>
                <w:rFonts w:ascii="Times New Roman" w:hAnsi="Times New Roman" w:cs="Times New Roman"/>
                <w:sz w:val="24"/>
                <w:szCs w:val="24"/>
              </w:rPr>
              <w:t>Е.Л. Седых</w:t>
            </w:r>
          </w:p>
        </w:tc>
        <w:tc>
          <w:tcPr>
            <w:tcW w:w="425" w:type="dxa"/>
          </w:tcPr>
          <w:p w:rsidR="00C219F6" w:rsidRPr="00C219F6" w:rsidRDefault="00C219F6" w:rsidP="00C2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</w:tcPr>
          <w:p w:rsidR="00C219F6" w:rsidRPr="00C219F6" w:rsidRDefault="00C219F6" w:rsidP="00C21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 w:rsidRPr="00C219F6">
              <w:rPr>
                <w:rFonts w:ascii="Times New Roman" w:hAnsi="Times New Roman" w:cs="Times New Roman"/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C219F6">
              <w:rPr>
                <w:rFonts w:ascii="Times New Roman" w:hAnsi="Times New Roman" w:cs="Times New Roman"/>
                <w:sz w:val="24"/>
                <w:szCs w:val="24"/>
              </w:rPr>
              <w:t xml:space="preserve"> Иванова, заместитель председателя комиссии;</w:t>
            </w:r>
          </w:p>
        </w:tc>
      </w:tr>
      <w:tr w:rsidR="00C219F6" w:rsidRPr="00A82CC4" w:rsidTr="00E9394D">
        <w:trPr>
          <w:trHeight w:val="435"/>
        </w:trPr>
        <w:tc>
          <w:tcPr>
            <w:tcW w:w="2552" w:type="dxa"/>
          </w:tcPr>
          <w:p w:rsidR="00C219F6" w:rsidRPr="00C219F6" w:rsidRDefault="00C219F6" w:rsidP="00C219F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F6">
              <w:rPr>
                <w:rFonts w:ascii="Times New Roman" w:hAnsi="Times New Roman" w:cs="Times New Roman"/>
                <w:sz w:val="24"/>
                <w:szCs w:val="24"/>
              </w:rPr>
              <w:t>И.В. Иванкина</w:t>
            </w:r>
          </w:p>
        </w:tc>
        <w:tc>
          <w:tcPr>
            <w:tcW w:w="425" w:type="dxa"/>
          </w:tcPr>
          <w:p w:rsidR="00C219F6" w:rsidRPr="00C219F6" w:rsidRDefault="00C219F6" w:rsidP="00C2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</w:tcPr>
          <w:p w:rsidR="00C219F6" w:rsidRPr="00C219F6" w:rsidRDefault="00C219F6" w:rsidP="00C21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F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конкурсов и аукционов управления муниципального заказа Администрации города Иванова, секретарь комиссии;</w:t>
            </w:r>
          </w:p>
        </w:tc>
      </w:tr>
      <w:tr w:rsidR="00C219F6" w:rsidRPr="00A82CC4" w:rsidTr="00E9394D">
        <w:trPr>
          <w:trHeight w:val="435"/>
        </w:trPr>
        <w:tc>
          <w:tcPr>
            <w:tcW w:w="2552" w:type="dxa"/>
          </w:tcPr>
          <w:p w:rsidR="00C219F6" w:rsidRPr="00C219F6" w:rsidRDefault="00C219F6" w:rsidP="00C21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F6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C219F6"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 w:rsidRPr="00C219F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19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" w:type="dxa"/>
          </w:tcPr>
          <w:p w:rsidR="00C219F6" w:rsidRPr="00C219F6" w:rsidRDefault="00C219F6" w:rsidP="00C21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</w:tcPr>
          <w:p w:rsidR="00C219F6" w:rsidRPr="00C219F6" w:rsidRDefault="00C219F6" w:rsidP="00C21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F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конкурсов и аукционов управления муниципального заказа Администрации города Иванова, секретарь комиссии.</w:t>
            </w:r>
          </w:p>
        </w:tc>
      </w:tr>
    </w:tbl>
    <w:p w:rsidR="00FF3B5C" w:rsidRPr="008C1A4B" w:rsidRDefault="00FF3B5C" w:rsidP="00653CE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По окончании </w:t>
      </w:r>
      <w:r w:rsidRPr="008C1A4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подачи заявок до 08 час</w:t>
      </w:r>
      <w:r w:rsidR="0002348A" w:rsidRPr="008C1A4B">
        <w:rPr>
          <w:rFonts w:ascii="Times New Roman" w:eastAsia="Times New Roman" w:hAnsi="Times New Roman" w:cs="Times New Roman"/>
          <w:sz w:val="24"/>
          <w:szCs w:val="24"/>
          <w:lang w:eastAsia="ru-RU"/>
        </w:rPr>
        <w:t>. 00 мин. (время московское) «</w:t>
      </w:r>
      <w:r w:rsid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7A1EBA" w:rsidRPr="008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7A1EBA" w:rsidRPr="008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</w:t>
      </w:r>
      <w:r w:rsidRPr="008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 было подано ни одной заявки.</w:t>
      </w:r>
    </w:p>
    <w:p w:rsidR="00FF3B5C" w:rsidRPr="008C1A4B" w:rsidRDefault="00FF3B5C" w:rsidP="00653CE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9F32F9" w:rsidRPr="008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аукцион </w:t>
      </w:r>
      <w:r w:rsidR="008342B8" w:rsidRPr="008C1A4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F32F9" w:rsidRPr="008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52C" w:rsidRPr="008C1A4B">
        <w:rPr>
          <w:rFonts w:ascii="Times New Roman" w:eastAsia="Times New Roman" w:hAnsi="Times New Roman" w:cs="Times New Roman"/>
          <w:sz w:val="24"/>
          <w:szCs w:val="24"/>
          <w:lang w:eastAsia="ru-RU"/>
        </w:rPr>
        <w:t>01333000017140011</w:t>
      </w:r>
      <w:r w:rsidR="00C219F6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8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 несостоявшимся в связи с тем, что не подана ни одна заявка на участие </w:t>
      </w:r>
      <w:r w:rsidR="009F32F9" w:rsidRPr="008C1A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аукционе (</w:t>
      </w:r>
      <w:r w:rsidR="007A1EBA" w:rsidRPr="008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 w:rsidR="009F32F9" w:rsidRPr="008C1A4B">
        <w:rPr>
          <w:rFonts w:ascii="Times New Roman" w:eastAsia="Times New Roman" w:hAnsi="Times New Roman" w:cs="Times New Roman"/>
          <w:sz w:val="24"/>
          <w:szCs w:val="24"/>
          <w:lang w:eastAsia="ru-RU"/>
        </w:rPr>
        <w:t>16 статьи 66 Федерального закона от 05.04.2013г. №</w:t>
      </w:r>
      <w:r w:rsidR="001B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2F9" w:rsidRPr="008C1A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4-ФЗ «О </w:t>
      </w:r>
      <w:r w:rsidR="009F32F9" w:rsidRPr="008C1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контрактной системе в сфере закупок товаров, работ, услуг для обеспечения государственных и муниципальных нужд»</w:t>
      </w:r>
      <w:r w:rsidRPr="008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C219F6" w:rsidRDefault="00C219F6" w:rsidP="00653CE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9F6" w:rsidRDefault="00C219F6" w:rsidP="00653CE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9F6" w:rsidRDefault="00C219F6" w:rsidP="00653CE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9F6" w:rsidRDefault="00C219F6" w:rsidP="00653CE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9F6" w:rsidRDefault="00C219F6" w:rsidP="00653CE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9F6" w:rsidRDefault="00C219F6" w:rsidP="00653CE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1E1" w:rsidRPr="001B7E6C" w:rsidRDefault="00FF3B5C" w:rsidP="00653CE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 Настоящий протокол </w:t>
      </w:r>
      <w:r w:rsidR="00FA61E1" w:rsidRPr="008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подлежит направлению оператору электронной площадки </w:t>
      </w:r>
      <w:r w:rsidR="00FA61E1" w:rsidRPr="001B7E6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7" w:history="1">
        <w:r w:rsidR="00FA61E1" w:rsidRPr="001B7E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www.rts-tender.ru</w:t>
        </w:r>
      </w:hyperlink>
      <w:r w:rsidR="00FA61E1" w:rsidRPr="001B7E6C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размещению в единой информационной системе (</w:t>
      </w:r>
      <w:hyperlink r:id="rId8" w:history="1">
        <w:r w:rsidR="00FA61E1" w:rsidRPr="001B7E6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x-none" w:eastAsia="x-none"/>
          </w:rPr>
          <w:t>www.zakupki.gov.ru</w:t>
        </w:r>
      </w:hyperlink>
      <w:r w:rsidR="00FA61E1" w:rsidRPr="001B7E6C">
        <w:rPr>
          <w:rFonts w:ascii="Times New Roman" w:hAnsi="Times New Roman" w:cs="Times New Roman"/>
          <w:sz w:val="24"/>
          <w:szCs w:val="24"/>
          <w:lang w:eastAsia="x-none"/>
        </w:rPr>
        <w:t>).</w:t>
      </w:r>
    </w:p>
    <w:p w:rsidR="00653CE6" w:rsidRPr="00653CE6" w:rsidRDefault="00653CE6" w:rsidP="00FF3B5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355A9" w:rsidRPr="001249DE" w:rsidRDefault="001249DE" w:rsidP="00653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49DE">
        <w:rPr>
          <w:rFonts w:ascii="Times New Roman" w:hAnsi="Times New Roman" w:cs="Times New Roman"/>
          <w:sz w:val="24"/>
          <w:szCs w:val="24"/>
        </w:rPr>
        <w:t>Подписи членов аукционной комиссии: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599"/>
        <w:gridCol w:w="4574"/>
      </w:tblGrid>
      <w:tr w:rsidR="001249DE" w:rsidRPr="001249DE" w:rsidTr="001B7E6C">
        <w:trPr>
          <w:trHeight w:val="74"/>
        </w:trPr>
        <w:tc>
          <w:tcPr>
            <w:tcW w:w="5694" w:type="dxa"/>
            <w:shd w:val="clear" w:color="auto" w:fill="auto"/>
          </w:tcPr>
          <w:p w:rsidR="001249DE" w:rsidRPr="001249DE" w:rsidRDefault="001249DE" w:rsidP="001249D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shd w:val="clear" w:color="auto" w:fill="auto"/>
          </w:tcPr>
          <w:p w:rsidR="001249DE" w:rsidRPr="001249DE" w:rsidRDefault="001249DE" w:rsidP="0012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B86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</w:t>
            </w:r>
            <w:r w:rsidR="00C21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Н.Б. Абрамова</w:t>
            </w: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1249DE" w:rsidRPr="00B8652C" w:rsidRDefault="001249DE" w:rsidP="0012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9DE" w:rsidRPr="001249DE" w:rsidTr="001B7E6C">
        <w:trPr>
          <w:trHeight w:val="74"/>
        </w:trPr>
        <w:tc>
          <w:tcPr>
            <w:tcW w:w="5694" w:type="dxa"/>
            <w:shd w:val="clear" w:color="auto" w:fill="auto"/>
          </w:tcPr>
          <w:p w:rsidR="001249DE" w:rsidRPr="001249DE" w:rsidRDefault="001249DE" w:rsidP="001249D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shd w:val="clear" w:color="auto" w:fill="auto"/>
          </w:tcPr>
          <w:p w:rsidR="001249DE" w:rsidRPr="001249DE" w:rsidRDefault="001249DE" w:rsidP="0012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________________/Е.</w:t>
            </w:r>
            <w:r w:rsidR="00C21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</w:t>
            </w:r>
            <w:r w:rsidR="00C21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</w:t>
            </w: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1249DE" w:rsidRPr="001249DE" w:rsidRDefault="001249DE" w:rsidP="0012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9DE" w:rsidRPr="001249DE" w:rsidTr="001B7E6C">
        <w:trPr>
          <w:trHeight w:val="561"/>
        </w:trPr>
        <w:tc>
          <w:tcPr>
            <w:tcW w:w="5694" w:type="dxa"/>
            <w:shd w:val="clear" w:color="auto" w:fill="auto"/>
          </w:tcPr>
          <w:p w:rsidR="001249DE" w:rsidRPr="001249DE" w:rsidRDefault="001249DE" w:rsidP="001249D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21" w:type="dxa"/>
            <w:shd w:val="clear" w:color="auto" w:fill="auto"/>
          </w:tcPr>
          <w:p w:rsidR="001249DE" w:rsidRDefault="001249DE" w:rsidP="0012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Pr="0012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И.В. Иванкина</w:t>
            </w: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C219F6" w:rsidRDefault="00C219F6" w:rsidP="00C21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9F6" w:rsidRDefault="00C219F6" w:rsidP="00C21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Шарафутдинова</w:t>
            </w:r>
            <w:proofErr w:type="spellEnd"/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1249DE" w:rsidRPr="001249DE" w:rsidRDefault="001249DE" w:rsidP="0012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9DE" w:rsidRPr="001249DE" w:rsidTr="001B7E6C">
        <w:trPr>
          <w:trHeight w:val="70"/>
        </w:trPr>
        <w:tc>
          <w:tcPr>
            <w:tcW w:w="5694" w:type="dxa"/>
            <w:shd w:val="clear" w:color="auto" w:fill="auto"/>
          </w:tcPr>
          <w:p w:rsidR="001249DE" w:rsidRPr="001249DE" w:rsidRDefault="001249DE" w:rsidP="00C21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заказчика:</w:t>
            </w:r>
          </w:p>
        </w:tc>
        <w:tc>
          <w:tcPr>
            <w:tcW w:w="4621" w:type="dxa"/>
            <w:shd w:val="clear" w:color="auto" w:fill="auto"/>
          </w:tcPr>
          <w:p w:rsidR="001249DE" w:rsidRPr="001249DE" w:rsidRDefault="001249DE" w:rsidP="0012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                             /</w:t>
            </w:r>
          </w:p>
        </w:tc>
      </w:tr>
    </w:tbl>
    <w:p w:rsidR="001249DE" w:rsidRPr="009662E7" w:rsidRDefault="001249DE" w:rsidP="00653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</w:pPr>
    </w:p>
    <w:sectPr w:rsidR="001249DE" w:rsidRPr="009662E7" w:rsidSect="001B7E6C">
      <w:pgSz w:w="11906" w:h="16838"/>
      <w:pgMar w:top="993" w:right="849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5D"/>
    <w:rsid w:val="0002348A"/>
    <w:rsid w:val="0008418D"/>
    <w:rsid w:val="000B3B23"/>
    <w:rsid w:val="000C4DED"/>
    <w:rsid w:val="001249DE"/>
    <w:rsid w:val="001B2BF1"/>
    <w:rsid w:val="001B7E6C"/>
    <w:rsid w:val="00283E90"/>
    <w:rsid w:val="00310DFC"/>
    <w:rsid w:val="004022B7"/>
    <w:rsid w:val="004355A9"/>
    <w:rsid w:val="0057285D"/>
    <w:rsid w:val="005A7E69"/>
    <w:rsid w:val="005C71C1"/>
    <w:rsid w:val="00633B4C"/>
    <w:rsid w:val="00653CE6"/>
    <w:rsid w:val="0068262A"/>
    <w:rsid w:val="007A1EBA"/>
    <w:rsid w:val="007C6F41"/>
    <w:rsid w:val="00831B9B"/>
    <w:rsid w:val="008342B8"/>
    <w:rsid w:val="00865928"/>
    <w:rsid w:val="008C1A4B"/>
    <w:rsid w:val="00943E95"/>
    <w:rsid w:val="009662E7"/>
    <w:rsid w:val="009E4D64"/>
    <w:rsid w:val="009F32F9"/>
    <w:rsid w:val="00A568B7"/>
    <w:rsid w:val="00A65A53"/>
    <w:rsid w:val="00A766C4"/>
    <w:rsid w:val="00B4682C"/>
    <w:rsid w:val="00B8652C"/>
    <w:rsid w:val="00C219F6"/>
    <w:rsid w:val="00C677B2"/>
    <w:rsid w:val="00CC0AAA"/>
    <w:rsid w:val="00D434D0"/>
    <w:rsid w:val="00D52458"/>
    <w:rsid w:val="00D56491"/>
    <w:rsid w:val="00E419A3"/>
    <w:rsid w:val="00E4340A"/>
    <w:rsid w:val="00E51390"/>
    <w:rsid w:val="00E851EC"/>
    <w:rsid w:val="00FA61E1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B8"/>
    <w:pPr>
      <w:ind w:left="720"/>
      <w:contextualSpacing/>
    </w:pPr>
  </w:style>
  <w:style w:type="character" w:styleId="a4">
    <w:name w:val="Hyperlink"/>
    <w:rsid w:val="00FA61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B8"/>
    <w:pPr>
      <w:ind w:left="720"/>
      <w:contextualSpacing/>
    </w:pPr>
  </w:style>
  <w:style w:type="character" w:styleId="a4">
    <w:name w:val="Hyperlink"/>
    <w:rsid w:val="00FA6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rts-tend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Светлана Владимировна Шарафутдинова</cp:lastModifiedBy>
  <cp:revision>3</cp:revision>
  <cp:lastPrinted>2014-11-06T08:26:00Z</cp:lastPrinted>
  <dcterms:created xsi:type="dcterms:W3CDTF">2014-11-06T08:15:00Z</dcterms:created>
  <dcterms:modified xsi:type="dcterms:W3CDTF">2014-11-06T08:26:00Z</dcterms:modified>
</cp:coreProperties>
</file>