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312248" w:rsidRDefault="009F3E71" w:rsidP="00312248">
      <w:pPr>
        <w:ind w:right="-191"/>
        <w:jc w:val="center"/>
        <w:rPr>
          <w:b/>
          <w:bCs/>
          <w:sz w:val="22"/>
          <w:szCs w:val="22"/>
        </w:rPr>
      </w:pPr>
      <w:r w:rsidRPr="00312248">
        <w:rPr>
          <w:b/>
          <w:bCs/>
          <w:sz w:val="22"/>
          <w:szCs w:val="22"/>
        </w:rPr>
        <w:t>Протокол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>рассмотрения заявок на участие в электронном аукционе</w:t>
      </w:r>
    </w:p>
    <w:p w:rsidR="006E3196" w:rsidRPr="00825595" w:rsidRDefault="009F3E71" w:rsidP="001C56AE">
      <w:pPr>
        <w:ind w:left="284" w:right="-191"/>
        <w:jc w:val="center"/>
        <w:rPr>
          <w:b/>
          <w:sz w:val="22"/>
          <w:szCs w:val="22"/>
          <w:lang w:val="en-US"/>
        </w:rPr>
      </w:pPr>
      <w:r w:rsidRPr="00312248">
        <w:rPr>
          <w:b/>
          <w:sz w:val="22"/>
          <w:szCs w:val="22"/>
        </w:rPr>
        <w:t xml:space="preserve">№ </w:t>
      </w:r>
      <w:r w:rsidR="00D6125A" w:rsidRPr="00312248">
        <w:rPr>
          <w:b/>
          <w:sz w:val="22"/>
          <w:szCs w:val="22"/>
        </w:rPr>
        <w:t>0133300001714000</w:t>
      </w:r>
      <w:r w:rsidR="00825595">
        <w:rPr>
          <w:b/>
          <w:sz w:val="22"/>
          <w:szCs w:val="22"/>
        </w:rPr>
        <w:t>10</w:t>
      </w:r>
      <w:r w:rsidR="00825595">
        <w:rPr>
          <w:b/>
          <w:sz w:val="22"/>
          <w:szCs w:val="22"/>
          <w:lang w:val="en-US"/>
        </w:rPr>
        <w:t>50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E93C8A" w:rsidTr="00825595">
        <w:trPr>
          <w:trHeight w:val="406"/>
          <w:tblCellSpacing w:w="15" w:type="dxa"/>
        </w:trPr>
        <w:tc>
          <w:tcPr>
            <w:tcW w:w="4970" w:type="pct"/>
            <w:vAlign w:val="center"/>
          </w:tcPr>
          <w:p w:rsidR="006E3196" w:rsidRPr="00E93C8A" w:rsidRDefault="009F3E71" w:rsidP="000B3CA7">
            <w:pPr>
              <w:spacing w:line="240" w:lineRule="atLeast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825595" w:rsidRPr="00825595">
              <w:rPr>
                <w:sz w:val="24"/>
                <w:szCs w:val="24"/>
              </w:rPr>
              <w:t>25</w:t>
            </w:r>
            <w:r w:rsidRPr="00E93C8A">
              <w:rPr>
                <w:sz w:val="24"/>
                <w:szCs w:val="24"/>
              </w:rPr>
              <w:t>.0</w:t>
            </w:r>
            <w:r w:rsidR="00A101EF">
              <w:rPr>
                <w:sz w:val="24"/>
                <w:szCs w:val="24"/>
              </w:rPr>
              <w:t>9</w:t>
            </w:r>
            <w:r w:rsidRPr="00E93C8A">
              <w:rPr>
                <w:sz w:val="24"/>
                <w:szCs w:val="24"/>
              </w:rPr>
              <w:t>.2014</w:t>
            </w:r>
          </w:p>
        </w:tc>
      </w:tr>
    </w:tbl>
    <w:p w:rsidR="00825595" w:rsidRDefault="00825595" w:rsidP="00E93C8A">
      <w:pPr>
        <w:spacing w:line="240" w:lineRule="atLeast"/>
        <w:jc w:val="both"/>
        <w:rPr>
          <w:sz w:val="24"/>
          <w:szCs w:val="24"/>
        </w:rPr>
      </w:pPr>
    </w:p>
    <w:p w:rsidR="001C56AE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1. Заказчик:  </w:t>
      </w:r>
      <w:r w:rsidR="001C56AE">
        <w:rPr>
          <w:sz w:val="24"/>
          <w:szCs w:val="24"/>
        </w:rPr>
        <w:t xml:space="preserve"> Администраци</w:t>
      </w:r>
      <w:r w:rsidR="008B5F7D">
        <w:rPr>
          <w:sz w:val="24"/>
          <w:szCs w:val="24"/>
        </w:rPr>
        <w:t>я</w:t>
      </w:r>
      <w:r w:rsidR="001C56AE">
        <w:rPr>
          <w:sz w:val="24"/>
          <w:szCs w:val="24"/>
        </w:rPr>
        <w:t xml:space="preserve"> города Иванова</w:t>
      </w:r>
    </w:p>
    <w:p w:rsidR="00F678A2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1C56AE" w:rsidRPr="00825595" w:rsidRDefault="00CF2737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2.</w:t>
      </w:r>
      <w:r w:rsidR="00D6125A" w:rsidRPr="00E93C8A">
        <w:rPr>
          <w:sz w:val="24"/>
          <w:szCs w:val="24"/>
        </w:rPr>
        <w:t xml:space="preserve"> </w:t>
      </w:r>
      <w:r w:rsidR="009F3E71" w:rsidRPr="00825595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825595">
        <w:rPr>
          <w:sz w:val="24"/>
          <w:szCs w:val="24"/>
        </w:rPr>
        <w:t>е</w:t>
      </w:r>
      <w:r w:rsidR="009F3E71" w:rsidRPr="00825595">
        <w:rPr>
          <w:sz w:val="24"/>
          <w:szCs w:val="24"/>
        </w:rPr>
        <w:t xml:space="preserve">                                             № </w:t>
      </w:r>
      <w:r w:rsidR="004218D6" w:rsidRPr="00825595">
        <w:rPr>
          <w:sz w:val="24"/>
          <w:szCs w:val="24"/>
        </w:rPr>
        <w:t>0133300001714000</w:t>
      </w:r>
      <w:r w:rsidR="00825595" w:rsidRPr="00825595">
        <w:rPr>
          <w:sz w:val="24"/>
          <w:szCs w:val="24"/>
        </w:rPr>
        <w:t>1050</w:t>
      </w:r>
      <w:r w:rsidR="004218D6" w:rsidRPr="00825595">
        <w:rPr>
          <w:sz w:val="24"/>
          <w:szCs w:val="24"/>
        </w:rPr>
        <w:t xml:space="preserve"> </w:t>
      </w:r>
      <w:r w:rsidR="009F3E71" w:rsidRPr="00825595">
        <w:rPr>
          <w:sz w:val="24"/>
          <w:szCs w:val="24"/>
        </w:rPr>
        <w:t xml:space="preserve">проводилась аукционной комиссией по осуществлению закупок </w:t>
      </w:r>
      <w:r w:rsidR="00825595" w:rsidRPr="00825595">
        <w:rPr>
          <w:sz w:val="24"/>
          <w:szCs w:val="24"/>
        </w:rPr>
        <w:t>25</w:t>
      </w:r>
      <w:r w:rsidR="009F3E71" w:rsidRPr="00825595">
        <w:rPr>
          <w:sz w:val="24"/>
          <w:szCs w:val="24"/>
        </w:rPr>
        <w:t>.0</w:t>
      </w:r>
      <w:r w:rsidR="00A101EF" w:rsidRPr="00825595">
        <w:rPr>
          <w:sz w:val="24"/>
          <w:szCs w:val="24"/>
        </w:rPr>
        <w:t>9</w:t>
      </w:r>
      <w:r w:rsidR="009F3E71" w:rsidRPr="00825595">
        <w:rPr>
          <w:sz w:val="24"/>
          <w:szCs w:val="24"/>
        </w:rPr>
        <w:t>.2014 по адресу:  г. Иваново, пл. Революции, 6, к. 220.</w:t>
      </w:r>
    </w:p>
    <w:p w:rsidR="00F678A2" w:rsidRPr="00825595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8676A9" w:rsidRPr="00825595" w:rsidRDefault="009F3E71" w:rsidP="00825595">
      <w:pPr>
        <w:jc w:val="both"/>
        <w:rPr>
          <w:sz w:val="24"/>
          <w:szCs w:val="24"/>
        </w:rPr>
      </w:pPr>
      <w:r w:rsidRPr="00825595">
        <w:rPr>
          <w:sz w:val="24"/>
          <w:szCs w:val="24"/>
        </w:rPr>
        <w:t>3. Наименование объекта закупки</w:t>
      </w:r>
      <w:r w:rsidRPr="00825595">
        <w:rPr>
          <w:rFonts w:eastAsia="Calibri"/>
          <w:sz w:val="24"/>
          <w:szCs w:val="24"/>
        </w:rPr>
        <w:t>:</w:t>
      </w:r>
      <w:r w:rsidRPr="00825595">
        <w:rPr>
          <w:sz w:val="24"/>
          <w:szCs w:val="24"/>
        </w:rPr>
        <w:t xml:space="preserve"> </w:t>
      </w:r>
      <w:r w:rsidR="001F6983" w:rsidRPr="00825595">
        <w:rPr>
          <w:sz w:val="24"/>
          <w:szCs w:val="24"/>
        </w:rPr>
        <w:t>«</w:t>
      </w:r>
      <w:r w:rsidR="00825595" w:rsidRPr="00825595">
        <w:rPr>
          <w:sz w:val="24"/>
          <w:szCs w:val="24"/>
        </w:rPr>
        <w:t>Поставка телефонных аппаратов в комплекте и телефонов</w:t>
      </w:r>
      <w:r w:rsidR="00D6125A" w:rsidRPr="00825595">
        <w:rPr>
          <w:sz w:val="24"/>
          <w:szCs w:val="24"/>
        </w:rPr>
        <w:t>»</w:t>
      </w:r>
      <w:r w:rsidR="00DF0C5F" w:rsidRPr="00825595">
        <w:rPr>
          <w:sz w:val="24"/>
          <w:szCs w:val="24"/>
        </w:rPr>
        <w:t>.</w:t>
      </w:r>
    </w:p>
    <w:p w:rsidR="008676A9" w:rsidRPr="00825595" w:rsidRDefault="009F3E71" w:rsidP="00E93C8A">
      <w:pPr>
        <w:spacing w:line="240" w:lineRule="atLeast"/>
        <w:jc w:val="both"/>
        <w:rPr>
          <w:sz w:val="24"/>
          <w:szCs w:val="24"/>
        </w:rPr>
      </w:pPr>
      <w:r w:rsidRPr="00825595">
        <w:rPr>
          <w:sz w:val="24"/>
          <w:szCs w:val="24"/>
        </w:rPr>
        <w:t xml:space="preserve">4. Начальная (максимальная) цена контракта: </w:t>
      </w:r>
      <w:r w:rsidR="00825595" w:rsidRPr="00825595">
        <w:rPr>
          <w:sz w:val="24"/>
          <w:szCs w:val="24"/>
        </w:rPr>
        <w:t xml:space="preserve">148 689,03 </w:t>
      </w:r>
      <w:r w:rsidR="000D1485" w:rsidRPr="00825595">
        <w:rPr>
          <w:sz w:val="24"/>
          <w:szCs w:val="24"/>
        </w:rPr>
        <w:t>руб</w:t>
      </w:r>
      <w:r w:rsidR="00587986" w:rsidRPr="00825595">
        <w:rPr>
          <w:sz w:val="24"/>
          <w:szCs w:val="24"/>
        </w:rPr>
        <w:t>.</w:t>
      </w:r>
    </w:p>
    <w:p w:rsidR="00F678A2" w:rsidRPr="00825595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8676A9" w:rsidRDefault="009F3E71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  <w:r w:rsidRPr="00E93C8A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E93C8A">
        <w:rPr>
          <w:sz w:val="24"/>
          <w:szCs w:val="24"/>
        </w:rPr>
        <w:t>щены «</w:t>
      </w:r>
      <w:r w:rsidR="00825595" w:rsidRPr="00825595">
        <w:rPr>
          <w:sz w:val="24"/>
          <w:szCs w:val="24"/>
        </w:rPr>
        <w:t>16</w:t>
      </w:r>
      <w:r w:rsidRPr="00E93C8A">
        <w:rPr>
          <w:sz w:val="24"/>
          <w:szCs w:val="24"/>
        </w:rPr>
        <w:t xml:space="preserve">» </w:t>
      </w:r>
      <w:r w:rsidR="00825595">
        <w:rPr>
          <w:sz w:val="24"/>
          <w:szCs w:val="24"/>
        </w:rPr>
        <w:t xml:space="preserve">сентября </w:t>
      </w:r>
      <w:r w:rsidRPr="00E93C8A">
        <w:rPr>
          <w:sz w:val="24"/>
          <w:szCs w:val="24"/>
        </w:rPr>
        <w:t>2014 года на сайте оператора электронной площадки (</w:t>
      </w:r>
      <w:hyperlink r:id="rId7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sz w:val="24"/>
          <w:szCs w:val="24"/>
        </w:rPr>
        <w:t>) и в единой информационной системе (</w:t>
      </w:r>
      <w:hyperlink r:id="rId8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F678A2" w:rsidRPr="009D7CA0" w:rsidRDefault="00F678A2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bCs/>
          <w:sz w:val="24"/>
          <w:szCs w:val="24"/>
        </w:rPr>
        <w:t xml:space="preserve">6. </w:t>
      </w:r>
      <w:r w:rsidRPr="00E93C8A">
        <w:rPr>
          <w:sz w:val="24"/>
          <w:szCs w:val="24"/>
        </w:rPr>
        <w:t>Состав аукционной комиссии по осуществлению закупок.</w:t>
      </w:r>
    </w:p>
    <w:p w:rsidR="00364F49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На заседан</w:t>
      </w:r>
      <w:proofErr w:type="gramStart"/>
      <w:r w:rsidRPr="00E93C8A">
        <w:rPr>
          <w:sz w:val="24"/>
          <w:szCs w:val="24"/>
        </w:rPr>
        <w:t>ии ау</w:t>
      </w:r>
      <w:proofErr w:type="gramEnd"/>
      <w:r w:rsidRPr="00E93C8A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E93C8A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E93C8A" w:rsidTr="00D94F5B">
        <w:trPr>
          <w:trHeight w:val="435"/>
        </w:trPr>
        <w:tc>
          <w:tcPr>
            <w:tcW w:w="2444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E93C8A" w:rsidTr="00825595">
        <w:trPr>
          <w:trHeight w:val="816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E93C8A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E93C8A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C7B5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C7B5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C7B5F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364F49" w:rsidRPr="00E93C8A" w:rsidTr="00D94F5B">
        <w:trPr>
          <w:trHeight w:val="324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435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825595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825595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364F49" w:rsidRPr="00E93C8A">
              <w:rPr>
                <w:sz w:val="24"/>
                <w:szCs w:val="24"/>
              </w:rPr>
              <w:t xml:space="preserve"> специалист отдела </w:t>
            </w:r>
            <w:r w:rsidR="00D94F5B" w:rsidRPr="00E93C8A">
              <w:rPr>
                <w:sz w:val="24"/>
                <w:szCs w:val="24"/>
              </w:rPr>
              <w:t xml:space="preserve">конкурсов и аукционов </w:t>
            </w:r>
            <w:r w:rsidR="00364F49" w:rsidRPr="00E93C8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D271EF" w:rsidRDefault="00D271EF" w:rsidP="00E93C8A">
      <w:pPr>
        <w:spacing w:line="240" w:lineRule="atLeast"/>
        <w:jc w:val="both"/>
        <w:rPr>
          <w:sz w:val="24"/>
          <w:szCs w:val="24"/>
        </w:rPr>
      </w:pPr>
    </w:p>
    <w:p w:rsidR="001C56AE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7. По окончании срока подачи заявок до 08 час. 00 мин. (время московское) «</w:t>
      </w:r>
      <w:r w:rsidR="00825595">
        <w:rPr>
          <w:sz w:val="24"/>
          <w:szCs w:val="24"/>
        </w:rPr>
        <w:t>24</w:t>
      </w:r>
      <w:r w:rsidRPr="00E93C8A">
        <w:rPr>
          <w:sz w:val="24"/>
          <w:szCs w:val="24"/>
        </w:rPr>
        <w:t xml:space="preserve">» </w:t>
      </w:r>
      <w:r w:rsidR="00A101EF">
        <w:rPr>
          <w:sz w:val="24"/>
          <w:szCs w:val="24"/>
        </w:rPr>
        <w:t>сентября</w:t>
      </w:r>
      <w:r w:rsidRPr="00E93C8A">
        <w:rPr>
          <w:sz w:val="24"/>
          <w:szCs w:val="24"/>
        </w:rPr>
        <w:t xml:space="preserve"> 2014 года был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подан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</w:t>
      </w:r>
      <w:r w:rsidR="00825595">
        <w:rPr>
          <w:sz w:val="24"/>
          <w:szCs w:val="24"/>
        </w:rPr>
        <w:t>3</w:t>
      </w:r>
      <w:r w:rsidR="001E7E61" w:rsidRPr="00E93C8A">
        <w:rPr>
          <w:sz w:val="24"/>
          <w:szCs w:val="24"/>
        </w:rPr>
        <w:t xml:space="preserve"> </w:t>
      </w:r>
      <w:r w:rsidR="001F6983" w:rsidRPr="00E93C8A">
        <w:rPr>
          <w:sz w:val="24"/>
          <w:szCs w:val="24"/>
        </w:rPr>
        <w:t>(</w:t>
      </w:r>
      <w:r w:rsidR="00825595">
        <w:rPr>
          <w:sz w:val="24"/>
          <w:szCs w:val="24"/>
        </w:rPr>
        <w:t>три</w:t>
      </w:r>
      <w:r w:rsidR="001F6983" w:rsidRPr="00E93C8A">
        <w:rPr>
          <w:sz w:val="24"/>
          <w:szCs w:val="24"/>
        </w:rPr>
        <w:t>)</w:t>
      </w:r>
      <w:r w:rsidR="00825595">
        <w:rPr>
          <w:sz w:val="24"/>
          <w:szCs w:val="24"/>
        </w:rPr>
        <w:t xml:space="preserve"> заявки</w:t>
      </w:r>
      <w:r w:rsidRPr="00E93C8A">
        <w:rPr>
          <w:sz w:val="24"/>
          <w:szCs w:val="24"/>
        </w:rPr>
        <w:t xml:space="preserve"> от участников с порядковыми номерами: 1, 2</w:t>
      </w:r>
      <w:r w:rsidR="0075520F" w:rsidRPr="00E93C8A">
        <w:rPr>
          <w:sz w:val="24"/>
          <w:szCs w:val="24"/>
        </w:rPr>
        <w:t>,</w:t>
      </w:r>
      <w:r w:rsidR="00825595">
        <w:rPr>
          <w:sz w:val="24"/>
          <w:szCs w:val="24"/>
        </w:rPr>
        <w:t xml:space="preserve"> </w:t>
      </w:r>
      <w:r w:rsidR="0075520F" w:rsidRPr="00E93C8A">
        <w:rPr>
          <w:sz w:val="24"/>
          <w:szCs w:val="24"/>
        </w:rPr>
        <w:t>3</w:t>
      </w:r>
      <w:r w:rsidR="005D6D97" w:rsidRPr="00E93C8A">
        <w:rPr>
          <w:sz w:val="24"/>
          <w:szCs w:val="24"/>
        </w:rPr>
        <w:t>.</w:t>
      </w:r>
    </w:p>
    <w:p w:rsidR="00D271EF" w:rsidRDefault="00D271EF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p w:rsidR="00B74348" w:rsidRPr="00AF0236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color w:val="000000"/>
          <w:sz w:val="24"/>
          <w:szCs w:val="24"/>
        </w:rPr>
      </w:pPr>
      <w:r w:rsidRPr="00E93C8A">
        <w:rPr>
          <w:sz w:val="24"/>
          <w:szCs w:val="24"/>
        </w:rPr>
        <w:t xml:space="preserve">8. Аукционная комиссия рассмотрела первые части заявок на участие в электронном аукционе № </w:t>
      </w:r>
      <w:r w:rsidR="0075520F" w:rsidRPr="00E93C8A">
        <w:rPr>
          <w:sz w:val="24"/>
          <w:szCs w:val="24"/>
        </w:rPr>
        <w:t>0133300001714000</w:t>
      </w:r>
      <w:r w:rsidR="00825595">
        <w:rPr>
          <w:sz w:val="24"/>
          <w:szCs w:val="24"/>
        </w:rPr>
        <w:t>1050</w:t>
      </w:r>
      <w:r w:rsidRPr="00E93C8A">
        <w:rPr>
          <w:sz w:val="24"/>
          <w:szCs w:val="24"/>
        </w:rPr>
        <w:t xml:space="preserve"> в порядке, установленном статьей 67 Федерального закона </w:t>
      </w:r>
      <w:r w:rsidRPr="00E93C8A">
        <w:rPr>
          <w:color w:val="000000"/>
          <w:sz w:val="24"/>
          <w:szCs w:val="24"/>
        </w:rPr>
        <w:t>от 05 апреля 2013 года № 44-ФЗ</w:t>
      </w:r>
      <w:r w:rsidRPr="00E93C8A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E93C8A">
        <w:rPr>
          <w:sz w:val="24"/>
          <w:szCs w:val="24"/>
        </w:rPr>
        <w:t xml:space="preserve"> (далее  Закон 44-ФЗ)</w:t>
      </w:r>
      <w:r w:rsidRPr="00E93C8A">
        <w:rPr>
          <w:color w:val="000000"/>
          <w:sz w:val="24"/>
          <w:szCs w:val="24"/>
        </w:rPr>
        <w:t xml:space="preserve">, и приняла решение. </w:t>
      </w:r>
    </w:p>
    <w:p w:rsidR="00D271EF" w:rsidRDefault="00D271EF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p w:rsidR="006E3196" w:rsidRPr="00E93C8A" w:rsidRDefault="002C0736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 xml:space="preserve">8.1. </w:t>
      </w:r>
      <w:r w:rsidR="009F3E71" w:rsidRPr="00E93C8A">
        <w:rPr>
          <w:sz w:val="24"/>
          <w:szCs w:val="24"/>
        </w:rPr>
        <w:t>Допустить к участию в электронном</w:t>
      </w:r>
      <w:r w:rsidR="00E336F7">
        <w:rPr>
          <w:sz w:val="24"/>
          <w:szCs w:val="24"/>
        </w:rPr>
        <w:t xml:space="preserve"> аукционе и признать участниками</w:t>
      </w:r>
      <w:r w:rsidR="00FB0E64">
        <w:rPr>
          <w:sz w:val="24"/>
          <w:szCs w:val="24"/>
        </w:rPr>
        <w:t xml:space="preserve"> </w:t>
      </w:r>
      <w:r w:rsidR="00E336F7">
        <w:rPr>
          <w:sz w:val="24"/>
          <w:szCs w:val="24"/>
        </w:rPr>
        <w:t>электронного аукциона следующих участников</w:t>
      </w:r>
      <w:r w:rsidR="009F3E71" w:rsidRPr="00E93C8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312248" w:rsidTr="00312248">
        <w:trPr>
          <w:trHeight w:val="616"/>
        </w:trPr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312248" w:rsidTr="000D1485"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E336F7" w:rsidRDefault="00E336F7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18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6F7" w:rsidRPr="00312248" w:rsidTr="000D1485">
        <w:tc>
          <w:tcPr>
            <w:tcW w:w="567" w:type="dxa"/>
          </w:tcPr>
          <w:p w:rsidR="00E336F7" w:rsidRPr="00E336F7" w:rsidRDefault="00E336F7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E336F7" w:rsidRPr="00E336F7" w:rsidRDefault="00E336F7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118" w:type="dxa"/>
          </w:tcPr>
          <w:p w:rsidR="00E336F7" w:rsidRPr="00312248" w:rsidRDefault="00E336F7" w:rsidP="00F64AB0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6F7" w:rsidRPr="00312248" w:rsidRDefault="00E336F7" w:rsidP="00F64AB0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4D1A25" w:rsidRDefault="004D1A25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3196" w:rsidRDefault="00312248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>8.2. Отказать в допуске к участию</w:t>
      </w:r>
      <w:r w:rsidR="00FB0E64">
        <w:rPr>
          <w:sz w:val="24"/>
          <w:szCs w:val="24"/>
        </w:rPr>
        <w:t xml:space="preserve"> </w:t>
      </w:r>
      <w:r w:rsidR="00E336F7">
        <w:rPr>
          <w:sz w:val="24"/>
          <w:szCs w:val="24"/>
        </w:rPr>
        <w:t>в электронном аукционе следующему участнику</w:t>
      </w:r>
      <w:bookmarkStart w:id="0" w:name="_GoBack"/>
      <w:bookmarkEnd w:id="0"/>
      <w:r w:rsidRPr="00E93C8A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6237"/>
      </w:tblGrid>
      <w:tr w:rsidR="00312248" w:rsidRPr="00312248" w:rsidTr="00FB0E64">
        <w:tc>
          <w:tcPr>
            <w:tcW w:w="567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559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6237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6D1B6A" w:rsidRPr="00312248" w:rsidTr="00FB0E64">
        <w:trPr>
          <w:trHeight w:val="1214"/>
        </w:trPr>
        <w:tc>
          <w:tcPr>
            <w:tcW w:w="567" w:type="dxa"/>
          </w:tcPr>
          <w:p w:rsidR="006D1B6A" w:rsidRPr="00312248" w:rsidRDefault="001C56AE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D1B6A" w:rsidRPr="00312248" w:rsidRDefault="00387E0D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D1B6A" w:rsidRPr="00312248" w:rsidRDefault="006D1B6A" w:rsidP="003122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3C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6237" w:type="dxa"/>
          </w:tcPr>
          <w:p w:rsidR="002C5F28" w:rsidRPr="000A18F8" w:rsidRDefault="002C5F28" w:rsidP="002C5F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A18F8">
              <w:rPr>
                <w:rFonts w:eastAsiaTheme="minorHAnsi"/>
                <w:sz w:val="22"/>
                <w:szCs w:val="22"/>
                <w:lang w:eastAsia="en-US"/>
              </w:rPr>
              <w:t>Не пред</w:t>
            </w:r>
            <w:r w:rsidR="00EB7FBD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0A18F8">
              <w:rPr>
                <w:rFonts w:eastAsiaTheme="minorHAnsi"/>
                <w:sz w:val="22"/>
                <w:szCs w:val="22"/>
                <w:lang w:eastAsia="en-US"/>
              </w:rPr>
              <w:t xml:space="preserve">ставлена информация, предусмотренная пунктом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A18F8">
              <w:rPr>
                <w:rFonts w:eastAsiaTheme="minorHAnsi"/>
                <w:sz w:val="22"/>
                <w:szCs w:val="22"/>
                <w:lang w:eastAsia="en-US"/>
              </w:rPr>
              <w:t xml:space="preserve"> части 3 статьи 66 </w:t>
            </w:r>
            <w:r w:rsidRPr="000A18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0A18F8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1C56AE" w:rsidRPr="00FB0E64" w:rsidRDefault="00FB0E64" w:rsidP="00E33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E336F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первая часть заявки участника электронного аукциона не содержит </w:t>
            </w:r>
            <w:r w:rsidR="00E336F7">
              <w:rPr>
                <w:rFonts w:eastAsiaTheme="minorHAnsi"/>
                <w:sz w:val="22"/>
                <w:szCs w:val="22"/>
                <w:lang w:eastAsia="en-US"/>
              </w:rPr>
              <w:t xml:space="preserve">конкретных показателей товаров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«Телефонный аппарат»,</w:t>
            </w:r>
            <w:r w:rsidR="00E336F7">
              <w:rPr>
                <w:rFonts w:eastAsiaTheme="minorHAnsi"/>
                <w:sz w:val="22"/>
                <w:szCs w:val="22"/>
                <w:lang w:eastAsia="en-US"/>
              </w:rPr>
              <w:t xml:space="preserve"> соответствующих значениям, установленным разделом 1 части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III</w:t>
            </w:r>
            <w:r w:rsidRPr="00FB0E6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«Описание объекта закупки» документации об электронном аукционе.</w:t>
            </w:r>
          </w:p>
        </w:tc>
      </w:tr>
    </w:tbl>
    <w:p w:rsidR="00E336F7" w:rsidRDefault="00E336F7" w:rsidP="009F3E71">
      <w:pPr>
        <w:pStyle w:val="a5"/>
        <w:ind w:left="0" w:firstLine="0"/>
        <w:jc w:val="both"/>
        <w:outlineLvl w:val="0"/>
        <w:rPr>
          <w:szCs w:val="24"/>
        </w:rPr>
      </w:pPr>
    </w:p>
    <w:p w:rsidR="004D1A25" w:rsidRPr="00E93C8A" w:rsidRDefault="009F3E71" w:rsidP="009F3E71">
      <w:pPr>
        <w:pStyle w:val="a5"/>
        <w:ind w:left="0" w:firstLine="0"/>
        <w:jc w:val="both"/>
        <w:outlineLvl w:val="0"/>
        <w:rPr>
          <w:szCs w:val="24"/>
        </w:rPr>
      </w:pPr>
      <w:r w:rsidRPr="00E93C8A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3686"/>
        <w:gridCol w:w="3827"/>
      </w:tblGrid>
      <w:tr w:rsidR="002A336D" w:rsidRPr="00312248" w:rsidTr="00FB0E64">
        <w:tc>
          <w:tcPr>
            <w:tcW w:w="567" w:type="dxa"/>
            <w:shd w:val="clear" w:color="auto" w:fill="auto"/>
          </w:tcPr>
          <w:p w:rsidR="002A336D" w:rsidRPr="00E336F7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Cs w:val="24"/>
              </w:rPr>
            </w:pPr>
            <w:r w:rsidRPr="00E336F7">
              <w:rPr>
                <w:szCs w:val="24"/>
              </w:rPr>
              <w:t>№</w:t>
            </w:r>
          </w:p>
          <w:p w:rsidR="002A336D" w:rsidRPr="00E336F7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Cs w:val="24"/>
              </w:rPr>
            </w:pPr>
            <w:proofErr w:type="gramStart"/>
            <w:r w:rsidRPr="00E336F7">
              <w:rPr>
                <w:szCs w:val="24"/>
              </w:rPr>
              <w:t>п</w:t>
            </w:r>
            <w:proofErr w:type="gramEnd"/>
            <w:r w:rsidRPr="00E336F7">
              <w:rPr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2A336D" w:rsidRPr="00E336F7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336F7">
              <w:rPr>
                <w:szCs w:val="24"/>
              </w:rPr>
              <w:t>Порядковый номер заявки</w:t>
            </w:r>
          </w:p>
        </w:tc>
        <w:tc>
          <w:tcPr>
            <w:tcW w:w="3686" w:type="dxa"/>
            <w:shd w:val="clear" w:color="auto" w:fill="auto"/>
          </w:tcPr>
          <w:p w:rsidR="002A336D" w:rsidRPr="00E336F7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Cs w:val="24"/>
              </w:rPr>
            </w:pPr>
            <w:r w:rsidRPr="00E336F7">
              <w:rPr>
                <w:color w:val="000000"/>
                <w:szCs w:val="24"/>
              </w:rPr>
              <w:t>Голосовали «ЗА» решение о допуске</w:t>
            </w:r>
            <w:r w:rsidRPr="00E336F7">
              <w:rPr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7" w:type="dxa"/>
            <w:shd w:val="clear" w:color="auto" w:fill="auto"/>
          </w:tcPr>
          <w:p w:rsidR="002A336D" w:rsidRPr="00E336F7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336F7">
              <w:rPr>
                <w:color w:val="000000"/>
                <w:szCs w:val="24"/>
              </w:rPr>
              <w:t>Голосовали «ПРОТИВ» решения о допуске</w:t>
            </w:r>
            <w:r w:rsidRPr="00E336F7">
              <w:rPr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678A2" w:rsidRPr="00312248" w:rsidTr="00FB0E64">
        <w:tc>
          <w:tcPr>
            <w:tcW w:w="567" w:type="dxa"/>
            <w:shd w:val="clear" w:color="auto" w:fill="auto"/>
          </w:tcPr>
          <w:p w:rsidR="00F678A2" w:rsidRPr="00E336F7" w:rsidRDefault="00F678A2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336F7">
              <w:rPr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678A2" w:rsidRPr="00E336F7" w:rsidRDefault="00F678A2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E336F7">
              <w:rPr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678A2" w:rsidRPr="00E336F7" w:rsidRDefault="00F678A2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F678A2" w:rsidRPr="00E336F7" w:rsidRDefault="00E336F7" w:rsidP="00F6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-</w:t>
            </w:r>
          </w:p>
          <w:p w:rsidR="00F678A2" w:rsidRPr="00E336F7" w:rsidRDefault="00F678A2" w:rsidP="00F678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678A2" w:rsidRPr="00E336F7" w:rsidRDefault="00F678A2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>Н.Б. Абрамова</w:t>
            </w:r>
          </w:p>
          <w:p w:rsidR="00F678A2" w:rsidRPr="00E336F7" w:rsidRDefault="00F678A2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>Е.Л. Седых</w:t>
            </w:r>
          </w:p>
          <w:p w:rsidR="00F678A2" w:rsidRPr="00E336F7" w:rsidRDefault="00F678A2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>И.В. Иванкина</w:t>
            </w:r>
          </w:p>
          <w:p w:rsidR="00F678A2" w:rsidRPr="00E336F7" w:rsidRDefault="002C5F28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>М.А. Ушакова</w:t>
            </w:r>
          </w:p>
        </w:tc>
      </w:tr>
      <w:tr w:rsidR="00F678A2" w:rsidRPr="00312248" w:rsidTr="00FB0E64">
        <w:trPr>
          <w:trHeight w:val="889"/>
        </w:trPr>
        <w:tc>
          <w:tcPr>
            <w:tcW w:w="567" w:type="dxa"/>
            <w:shd w:val="clear" w:color="auto" w:fill="auto"/>
          </w:tcPr>
          <w:p w:rsidR="00F678A2" w:rsidRPr="00E336F7" w:rsidRDefault="00F678A2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336F7">
              <w:rPr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678A2" w:rsidRPr="00E336F7" w:rsidRDefault="00AA44D4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E336F7">
              <w:rPr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336F7" w:rsidRPr="00E336F7" w:rsidRDefault="00E336F7" w:rsidP="00E336F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>Н.Б. Абрамова</w:t>
            </w:r>
          </w:p>
          <w:p w:rsidR="00E336F7" w:rsidRPr="00E336F7" w:rsidRDefault="00E336F7" w:rsidP="00E336F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>Е.Л. Седых</w:t>
            </w:r>
          </w:p>
          <w:p w:rsidR="00E336F7" w:rsidRPr="00E336F7" w:rsidRDefault="00E336F7" w:rsidP="00E336F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>И.В. Иванкина</w:t>
            </w:r>
          </w:p>
          <w:p w:rsidR="00F678A2" w:rsidRPr="00E336F7" w:rsidRDefault="00E336F7" w:rsidP="00E336F7">
            <w:pPr>
              <w:pStyle w:val="a5"/>
              <w:ind w:left="0" w:right="-191" w:firstLine="0"/>
              <w:outlineLvl w:val="0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Pr="00E336F7">
              <w:rPr>
                <w:color w:val="000000"/>
                <w:szCs w:val="24"/>
              </w:rPr>
              <w:t>М.А. Ушакова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78A2" w:rsidRPr="00E336F7" w:rsidRDefault="00E336F7" w:rsidP="00D271E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 xml:space="preserve">          </w:t>
            </w:r>
            <w:r>
              <w:rPr>
                <w:color w:val="000000"/>
                <w:szCs w:val="24"/>
              </w:rPr>
              <w:t xml:space="preserve">  </w:t>
            </w:r>
            <w:r w:rsidRPr="00E336F7">
              <w:rPr>
                <w:color w:val="000000"/>
                <w:szCs w:val="24"/>
              </w:rPr>
              <w:t>-</w:t>
            </w:r>
          </w:p>
        </w:tc>
      </w:tr>
      <w:tr w:rsidR="00AA44D4" w:rsidRPr="00312248" w:rsidTr="00FB0E64">
        <w:trPr>
          <w:trHeight w:val="993"/>
        </w:trPr>
        <w:tc>
          <w:tcPr>
            <w:tcW w:w="567" w:type="dxa"/>
            <w:shd w:val="clear" w:color="auto" w:fill="auto"/>
          </w:tcPr>
          <w:p w:rsidR="00AA44D4" w:rsidRPr="00E336F7" w:rsidRDefault="00AA44D4" w:rsidP="000156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336F7">
              <w:rPr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A44D4" w:rsidRPr="00E336F7" w:rsidRDefault="00AA44D4" w:rsidP="000156F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E336F7">
              <w:rPr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271EF" w:rsidRPr="00E336F7" w:rsidRDefault="00D271EF" w:rsidP="00D271E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>Н.Б. Абрамова</w:t>
            </w:r>
          </w:p>
          <w:p w:rsidR="00D271EF" w:rsidRPr="00E336F7" w:rsidRDefault="00D271EF" w:rsidP="00D271E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>Е.Л. Седых</w:t>
            </w:r>
          </w:p>
          <w:p w:rsidR="00D271EF" w:rsidRPr="00E336F7" w:rsidRDefault="00D271EF" w:rsidP="00D271E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>И.В. Иванкина</w:t>
            </w:r>
          </w:p>
          <w:p w:rsidR="00AA44D4" w:rsidRPr="00E336F7" w:rsidRDefault="00D271EF" w:rsidP="00D271EF">
            <w:pPr>
              <w:pStyle w:val="a5"/>
              <w:ind w:right="-191"/>
              <w:outlineLvl w:val="0"/>
              <w:rPr>
                <w:szCs w:val="24"/>
              </w:rPr>
            </w:pPr>
            <w:r w:rsidRPr="00E336F7">
              <w:rPr>
                <w:color w:val="000000"/>
                <w:szCs w:val="24"/>
              </w:rPr>
              <w:t xml:space="preserve">   М.А. Ушакова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A44D4" w:rsidRPr="00E336F7" w:rsidRDefault="00AA44D4" w:rsidP="00E336F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E336F7">
              <w:rPr>
                <w:color w:val="000000"/>
                <w:szCs w:val="24"/>
              </w:rPr>
              <w:t xml:space="preserve">      </w:t>
            </w:r>
            <w:r w:rsidR="00E336F7">
              <w:rPr>
                <w:color w:val="000000"/>
                <w:szCs w:val="24"/>
              </w:rPr>
              <w:t xml:space="preserve">       </w:t>
            </w:r>
            <w:r w:rsidR="00E336F7" w:rsidRPr="00E336F7">
              <w:rPr>
                <w:color w:val="000000"/>
                <w:szCs w:val="24"/>
              </w:rPr>
              <w:t>-</w:t>
            </w:r>
          </w:p>
        </w:tc>
      </w:tr>
    </w:tbl>
    <w:p w:rsidR="00D271EF" w:rsidRDefault="00D271EF" w:rsidP="009F3E71">
      <w:pPr>
        <w:jc w:val="both"/>
        <w:rPr>
          <w:sz w:val="24"/>
          <w:szCs w:val="24"/>
        </w:rPr>
      </w:pPr>
    </w:p>
    <w:p w:rsidR="009F3E71" w:rsidRPr="00E93C8A" w:rsidRDefault="00E336F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E93C8A">
        <w:rPr>
          <w:sz w:val="24"/>
          <w:szCs w:val="24"/>
        </w:rPr>
        <w:t>. Настоящий протокол подлежит направлению оператору элек</w:t>
      </w:r>
      <w:r w:rsidR="00425D9D" w:rsidRPr="00E93C8A">
        <w:rPr>
          <w:sz w:val="24"/>
          <w:szCs w:val="24"/>
        </w:rPr>
        <w:t xml:space="preserve">тронной площадки  </w:t>
      </w:r>
      <w:r w:rsidR="009F3E71" w:rsidRPr="00E93C8A">
        <w:rPr>
          <w:sz w:val="24"/>
          <w:szCs w:val="24"/>
        </w:rPr>
        <w:t xml:space="preserve">  (</w:t>
      </w:r>
      <w:hyperlink r:id="rId9" w:history="1">
        <w:r w:rsidR="009F3E71" w:rsidRPr="00E93C8A">
          <w:rPr>
            <w:color w:val="0000FF"/>
            <w:sz w:val="24"/>
            <w:szCs w:val="24"/>
          </w:rPr>
          <w:t>www.rts-tender.ru</w:t>
        </w:r>
      </w:hyperlink>
      <w:r w:rsidR="009F3E71" w:rsidRPr="00E93C8A">
        <w:rPr>
          <w:color w:val="0000FF"/>
          <w:sz w:val="24"/>
          <w:szCs w:val="24"/>
        </w:rPr>
        <w:t>)</w:t>
      </w:r>
      <w:r w:rsidR="009F3E71" w:rsidRPr="00E93C8A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9F3E71"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E93C8A">
        <w:rPr>
          <w:color w:val="000000"/>
          <w:sz w:val="24"/>
          <w:szCs w:val="24"/>
          <w:lang w:eastAsia="x-none"/>
        </w:rPr>
        <w:t>).</w:t>
      </w:r>
    </w:p>
    <w:p w:rsidR="00A72B97" w:rsidRPr="00AF0236" w:rsidRDefault="00A72B97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Подписи членов</w:t>
      </w:r>
      <w:r w:rsidR="009F3E71" w:rsidRPr="00E93C8A">
        <w:rPr>
          <w:sz w:val="24"/>
          <w:szCs w:val="24"/>
        </w:rPr>
        <w:t xml:space="preserve"> аукционной комиссии</w:t>
      </w:r>
      <w:r w:rsidRPr="00E93C8A">
        <w:rPr>
          <w:sz w:val="24"/>
          <w:szCs w:val="24"/>
        </w:rPr>
        <w:t>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869"/>
        <w:gridCol w:w="4862"/>
      </w:tblGrid>
      <w:tr w:rsidR="00CF2737" w:rsidRPr="00312248" w:rsidTr="00FB0E64">
        <w:trPr>
          <w:trHeight w:val="587"/>
        </w:trPr>
        <w:tc>
          <w:tcPr>
            <w:tcW w:w="4869" w:type="dxa"/>
          </w:tcPr>
          <w:p w:rsidR="00CF2737" w:rsidRPr="00312248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F2737" w:rsidRDefault="00E93C8A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________________/Н.Б. Абрамова/</w:t>
            </w: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C34FCC" w:rsidRPr="00E72608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312248" w:rsidTr="00FB0E64">
        <w:trPr>
          <w:trHeight w:val="639"/>
        </w:trPr>
        <w:tc>
          <w:tcPr>
            <w:tcW w:w="4869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>И.В. Иванкина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312248" w:rsidTr="00FB0E64">
        <w:trPr>
          <w:trHeight w:val="639"/>
        </w:trPr>
        <w:tc>
          <w:tcPr>
            <w:tcW w:w="4869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F2737" w:rsidRPr="00E72608" w:rsidRDefault="00CF2737" w:rsidP="00D271EF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271EF">
              <w:rPr>
                <w:sz w:val="24"/>
                <w:szCs w:val="24"/>
              </w:rPr>
              <w:t>М.А. Ушакова</w:t>
            </w:r>
            <w:r w:rsidRPr="00E72608">
              <w:rPr>
                <w:sz w:val="24"/>
                <w:szCs w:val="24"/>
              </w:rPr>
              <w:t>/</w:t>
            </w:r>
          </w:p>
        </w:tc>
      </w:tr>
      <w:tr w:rsidR="00CF2737" w:rsidRPr="00312248" w:rsidTr="00FB0E64">
        <w:trPr>
          <w:trHeight w:val="639"/>
        </w:trPr>
        <w:tc>
          <w:tcPr>
            <w:tcW w:w="4869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312248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4862" w:type="dxa"/>
          </w:tcPr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                                  /</w:t>
            </w:r>
          </w:p>
        </w:tc>
      </w:tr>
    </w:tbl>
    <w:p w:rsidR="00837F71" w:rsidRPr="00312248" w:rsidRDefault="00837F71" w:rsidP="00FB0E64">
      <w:pPr>
        <w:rPr>
          <w:sz w:val="22"/>
          <w:szCs w:val="22"/>
        </w:rPr>
      </w:pPr>
    </w:p>
    <w:sectPr w:rsidR="00837F71" w:rsidRPr="00312248" w:rsidSect="005F1C4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B3CA7"/>
    <w:rsid w:val="000C2295"/>
    <w:rsid w:val="000C22AF"/>
    <w:rsid w:val="000D1485"/>
    <w:rsid w:val="000D4409"/>
    <w:rsid w:val="0014083E"/>
    <w:rsid w:val="00143D29"/>
    <w:rsid w:val="0018235F"/>
    <w:rsid w:val="00195F05"/>
    <w:rsid w:val="001A6523"/>
    <w:rsid w:val="001C56AE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5F28"/>
    <w:rsid w:val="002D7B69"/>
    <w:rsid w:val="002E10D3"/>
    <w:rsid w:val="002F2EEC"/>
    <w:rsid w:val="00312248"/>
    <w:rsid w:val="00321234"/>
    <w:rsid w:val="00334230"/>
    <w:rsid w:val="00356DC1"/>
    <w:rsid w:val="00364F49"/>
    <w:rsid w:val="00375342"/>
    <w:rsid w:val="00387E0D"/>
    <w:rsid w:val="00400691"/>
    <w:rsid w:val="00411786"/>
    <w:rsid w:val="00416CA9"/>
    <w:rsid w:val="00417A1C"/>
    <w:rsid w:val="004218D6"/>
    <w:rsid w:val="00425D9D"/>
    <w:rsid w:val="00435023"/>
    <w:rsid w:val="0047077F"/>
    <w:rsid w:val="004D1A25"/>
    <w:rsid w:val="0056002F"/>
    <w:rsid w:val="00587986"/>
    <w:rsid w:val="005C13D3"/>
    <w:rsid w:val="005D20EE"/>
    <w:rsid w:val="005D6D97"/>
    <w:rsid w:val="005F1C4A"/>
    <w:rsid w:val="0064357E"/>
    <w:rsid w:val="006517D9"/>
    <w:rsid w:val="006607D2"/>
    <w:rsid w:val="0066414F"/>
    <w:rsid w:val="00681F4F"/>
    <w:rsid w:val="006D1B6A"/>
    <w:rsid w:val="006E3196"/>
    <w:rsid w:val="006E519A"/>
    <w:rsid w:val="00723866"/>
    <w:rsid w:val="00724D69"/>
    <w:rsid w:val="00740BE2"/>
    <w:rsid w:val="007459B3"/>
    <w:rsid w:val="0075520F"/>
    <w:rsid w:val="0078796A"/>
    <w:rsid w:val="0079612F"/>
    <w:rsid w:val="007D23B8"/>
    <w:rsid w:val="007D5298"/>
    <w:rsid w:val="007F7B5E"/>
    <w:rsid w:val="00825595"/>
    <w:rsid w:val="00837F71"/>
    <w:rsid w:val="008676A9"/>
    <w:rsid w:val="00867F9E"/>
    <w:rsid w:val="00874BB9"/>
    <w:rsid w:val="008B5F7D"/>
    <w:rsid w:val="008C58C8"/>
    <w:rsid w:val="008F72CE"/>
    <w:rsid w:val="00914CD7"/>
    <w:rsid w:val="00952EBC"/>
    <w:rsid w:val="009D250C"/>
    <w:rsid w:val="009D7CA0"/>
    <w:rsid w:val="009F3E71"/>
    <w:rsid w:val="009F7533"/>
    <w:rsid w:val="00A042C9"/>
    <w:rsid w:val="00A101EF"/>
    <w:rsid w:val="00A21BE8"/>
    <w:rsid w:val="00A72B97"/>
    <w:rsid w:val="00A8185B"/>
    <w:rsid w:val="00A86733"/>
    <w:rsid w:val="00AA44D4"/>
    <w:rsid w:val="00AB3347"/>
    <w:rsid w:val="00AC7C60"/>
    <w:rsid w:val="00AF0236"/>
    <w:rsid w:val="00B25362"/>
    <w:rsid w:val="00B6145D"/>
    <w:rsid w:val="00B63E4C"/>
    <w:rsid w:val="00B74348"/>
    <w:rsid w:val="00B96B26"/>
    <w:rsid w:val="00BE5841"/>
    <w:rsid w:val="00BF3763"/>
    <w:rsid w:val="00C34FCC"/>
    <w:rsid w:val="00C75376"/>
    <w:rsid w:val="00C94F5E"/>
    <w:rsid w:val="00CB7800"/>
    <w:rsid w:val="00CF2737"/>
    <w:rsid w:val="00CF2876"/>
    <w:rsid w:val="00D042AA"/>
    <w:rsid w:val="00D2237A"/>
    <w:rsid w:val="00D271EF"/>
    <w:rsid w:val="00D6125A"/>
    <w:rsid w:val="00D733A4"/>
    <w:rsid w:val="00D9062D"/>
    <w:rsid w:val="00D94F5B"/>
    <w:rsid w:val="00DA4537"/>
    <w:rsid w:val="00DC4142"/>
    <w:rsid w:val="00DF0C5F"/>
    <w:rsid w:val="00E3316D"/>
    <w:rsid w:val="00E336F7"/>
    <w:rsid w:val="00E6358E"/>
    <w:rsid w:val="00E72608"/>
    <w:rsid w:val="00E846B9"/>
    <w:rsid w:val="00E93C8A"/>
    <w:rsid w:val="00E94480"/>
    <w:rsid w:val="00EB7FBD"/>
    <w:rsid w:val="00ED66FA"/>
    <w:rsid w:val="00F678A2"/>
    <w:rsid w:val="00FA1BB4"/>
    <w:rsid w:val="00FB0E64"/>
    <w:rsid w:val="00FC242F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FF95-74C4-41C1-8BEA-30846EE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5</cp:revision>
  <cp:lastPrinted>2014-09-25T09:54:00Z</cp:lastPrinted>
  <dcterms:created xsi:type="dcterms:W3CDTF">2014-09-24T07:53:00Z</dcterms:created>
  <dcterms:modified xsi:type="dcterms:W3CDTF">2014-09-25T10:05:00Z</dcterms:modified>
</cp:coreProperties>
</file>