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380641">
        <w:rPr>
          <w:b/>
          <w:sz w:val="24"/>
          <w:szCs w:val="24"/>
        </w:rPr>
        <w:t>74</w:t>
      </w:r>
    </w:p>
    <w:p w:rsidR="00344F47" w:rsidRPr="00344F47" w:rsidRDefault="00344F47" w:rsidP="00344F47">
      <w:pPr>
        <w:ind w:left="284" w:right="-193"/>
        <w:jc w:val="center"/>
        <w:rPr>
          <w:b/>
          <w:i/>
          <w:sz w:val="24"/>
          <w:szCs w:val="24"/>
        </w:rPr>
      </w:pPr>
      <w:r w:rsidRPr="00344F47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344F47" w:rsidRPr="00344F47" w:rsidRDefault="00344F47" w:rsidP="00344F47">
      <w:pPr>
        <w:ind w:left="284" w:right="-193"/>
        <w:jc w:val="center"/>
        <w:rPr>
          <w:b/>
          <w:i/>
          <w:sz w:val="24"/>
          <w:szCs w:val="24"/>
        </w:rPr>
      </w:pPr>
      <w:r w:rsidRPr="00344F47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344F47" w:rsidRPr="00C4266D" w:rsidRDefault="00344F47" w:rsidP="009F3E71">
      <w:pPr>
        <w:ind w:left="284" w:right="-191"/>
        <w:jc w:val="center"/>
        <w:rPr>
          <w:b/>
          <w:sz w:val="24"/>
          <w:szCs w:val="24"/>
        </w:rPr>
      </w:pPr>
    </w:p>
    <w:p w:rsidR="009F3E71" w:rsidRDefault="009F3E71" w:rsidP="009F3E71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C4266D">
        <w:trPr>
          <w:tblCellSpacing w:w="15" w:type="dxa"/>
        </w:trPr>
        <w:tc>
          <w:tcPr>
            <w:tcW w:w="4970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80641">
              <w:rPr>
                <w:sz w:val="24"/>
                <w:szCs w:val="24"/>
              </w:rPr>
              <w:t>21</w:t>
            </w:r>
            <w:r w:rsidR="00214E12">
              <w:rPr>
                <w:sz w:val="24"/>
                <w:szCs w:val="24"/>
              </w:rPr>
              <w:t>.0</w:t>
            </w:r>
            <w:r w:rsidR="00214E12" w:rsidRPr="00214E1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FB51A3" w:rsidRDefault="00FB51A3" w:rsidP="009F3E71">
      <w:pPr>
        <w:jc w:val="both"/>
        <w:rPr>
          <w:sz w:val="16"/>
          <w:szCs w:val="16"/>
        </w:rPr>
      </w:pPr>
    </w:p>
    <w:p w:rsidR="00380641" w:rsidRPr="00305FC6" w:rsidRDefault="00380641" w:rsidP="009F3E71">
      <w:pPr>
        <w:jc w:val="both"/>
        <w:rPr>
          <w:sz w:val="16"/>
          <w:szCs w:val="16"/>
        </w:rPr>
      </w:pPr>
    </w:p>
    <w:p w:rsidR="009F3E71" w:rsidRPr="00214E12" w:rsidRDefault="009F3E71" w:rsidP="00214E12">
      <w:pPr>
        <w:jc w:val="both"/>
        <w:rPr>
          <w:sz w:val="24"/>
          <w:szCs w:val="24"/>
        </w:rPr>
      </w:pPr>
      <w:r w:rsidRPr="00214E12">
        <w:rPr>
          <w:sz w:val="24"/>
          <w:szCs w:val="24"/>
        </w:rPr>
        <w:t xml:space="preserve">1. </w:t>
      </w:r>
      <w:r w:rsidRPr="00C4266D">
        <w:rPr>
          <w:sz w:val="24"/>
          <w:szCs w:val="24"/>
        </w:rPr>
        <w:t xml:space="preserve">Заказчик:  </w:t>
      </w:r>
      <w:r w:rsidR="00C4266D" w:rsidRPr="00C4266D">
        <w:rPr>
          <w:rFonts w:eastAsiaTheme="minorHAnsi"/>
          <w:sz w:val="24"/>
          <w:szCs w:val="24"/>
          <w:lang w:eastAsia="en-US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C4266D" w:rsidRPr="00C4266D">
        <w:rPr>
          <w:rFonts w:eastAsiaTheme="minorHAnsi"/>
          <w:sz w:val="24"/>
          <w:szCs w:val="24"/>
          <w:lang w:eastAsia="en-US"/>
        </w:rPr>
        <w:t>контролю за</w:t>
      </w:r>
      <w:proofErr w:type="gramEnd"/>
      <w:r w:rsidR="00C4266D" w:rsidRPr="00C4266D">
        <w:rPr>
          <w:rFonts w:eastAsiaTheme="minorHAnsi"/>
          <w:sz w:val="24"/>
          <w:szCs w:val="24"/>
          <w:lang w:eastAsia="en-US"/>
        </w:rPr>
        <w:t xml:space="preserve"> ремонтом объектов муниципальной собственности</w:t>
      </w:r>
      <w:r w:rsidR="00214E12" w:rsidRPr="00C4266D">
        <w:rPr>
          <w:sz w:val="24"/>
          <w:szCs w:val="24"/>
        </w:rPr>
        <w:t>"</w:t>
      </w:r>
      <w:r w:rsidR="00C9349E" w:rsidRPr="00C4266D">
        <w:rPr>
          <w:sz w:val="24"/>
          <w:szCs w:val="24"/>
        </w:rPr>
        <w:t>.</w:t>
      </w:r>
      <w:r w:rsidR="00C9349E" w:rsidRPr="00214E12">
        <w:rPr>
          <w:sz w:val="24"/>
          <w:szCs w:val="24"/>
        </w:rPr>
        <w:br/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2. Процедура рассмотрения заявок н</w:t>
      </w:r>
      <w:r w:rsidR="00E12571">
        <w:rPr>
          <w:sz w:val="24"/>
          <w:szCs w:val="24"/>
        </w:rPr>
        <w:t>а участие в электронном аукционе</w:t>
      </w:r>
      <w:r w:rsidRPr="00C9349E">
        <w:rPr>
          <w:sz w:val="24"/>
          <w:szCs w:val="24"/>
        </w:rPr>
        <w:t xml:space="preserve">                                 </w:t>
      </w:r>
      <w:r w:rsidR="00C9349E" w:rsidRPr="00C9349E">
        <w:rPr>
          <w:sz w:val="24"/>
          <w:szCs w:val="24"/>
        </w:rPr>
        <w:t xml:space="preserve"> </w:t>
      </w:r>
      <w:r w:rsidR="00380641">
        <w:rPr>
          <w:sz w:val="24"/>
          <w:szCs w:val="24"/>
        </w:rPr>
        <w:t xml:space="preserve">           № 0133300001714000074</w:t>
      </w:r>
      <w:r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380641">
        <w:rPr>
          <w:sz w:val="24"/>
          <w:szCs w:val="24"/>
        </w:rPr>
        <w:t>ию закупок 21</w:t>
      </w:r>
      <w:r w:rsidR="00214E12">
        <w:rPr>
          <w:sz w:val="24"/>
          <w:szCs w:val="24"/>
        </w:rPr>
        <w:t>.03</w:t>
      </w:r>
      <w:r w:rsidRPr="00C9349E">
        <w:rPr>
          <w:sz w:val="24"/>
          <w:szCs w:val="24"/>
        </w:rPr>
        <w:t>.2014 по адресу:  153000, РФ, Ивановская обл.,  г. Иваново, пл</w:t>
      </w:r>
      <w:bookmarkStart w:id="0" w:name="_GoBack"/>
      <w:bookmarkEnd w:id="0"/>
      <w:r w:rsidRPr="00C9349E">
        <w:rPr>
          <w:sz w:val="24"/>
          <w:szCs w:val="24"/>
        </w:rPr>
        <w:t>. Революции, 6, к. 220.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214E12" w:rsidRDefault="009F3E71" w:rsidP="009F3E71">
      <w:pPr>
        <w:jc w:val="both"/>
        <w:rPr>
          <w:sz w:val="24"/>
          <w:szCs w:val="24"/>
        </w:rPr>
      </w:pPr>
      <w:r w:rsidRPr="00214E12">
        <w:rPr>
          <w:sz w:val="24"/>
          <w:szCs w:val="24"/>
        </w:rPr>
        <w:t>3. Наименование объекта закупки</w:t>
      </w:r>
      <w:r w:rsidRPr="00214E12">
        <w:rPr>
          <w:rFonts w:eastAsia="Calibri"/>
          <w:sz w:val="24"/>
          <w:szCs w:val="24"/>
        </w:rPr>
        <w:t>:</w:t>
      </w:r>
      <w:r w:rsidRPr="00214E12">
        <w:rPr>
          <w:sz w:val="24"/>
          <w:szCs w:val="24"/>
        </w:rPr>
        <w:t xml:space="preserve"> </w:t>
      </w:r>
      <w:r w:rsidR="001F6983" w:rsidRPr="00214E12">
        <w:rPr>
          <w:sz w:val="24"/>
          <w:szCs w:val="24"/>
        </w:rPr>
        <w:t>«</w:t>
      </w:r>
      <w:r w:rsidR="00214E12" w:rsidRPr="00214E12">
        <w:rPr>
          <w:sz w:val="24"/>
          <w:szCs w:val="24"/>
        </w:rPr>
        <w:t>Пост</w:t>
      </w:r>
      <w:r w:rsidR="00380641">
        <w:rPr>
          <w:sz w:val="24"/>
          <w:szCs w:val="24"/>
        </w:rPr>
        <w:t>авка мебели</w:t>
      </w:r>
      <w:r w:rsidR="001F6983" w:rsidRPr="00214E12">
        <w:rPr>
          <w:sz w:val="24"/>
          <w:szCs w:val="24"/>
        </w:rPr>
        <w:t>».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214E12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4. Начальная (максимальная) цена контракта</w:t>
      </w:r>
      <w:r w:rsidRPr="00214E12">
        <w:rPr>
          <w:sz w:val="24"/>
          <w:szCs w:val="24"/>
        </w:rPr>
        <w:t xml:space="preserve">: </w:t>
      </w:r>
      <w:r w:rsidR="00380641">
        <w:rPr>
          <w:sz w:val="24"/>
          <w:szCs w:val="24"/>
        </w:rPr>
        <w:t>120 383,82</w:t>
      </w:r>
      <w:r w:rsidR="00214E12" w:rsidRPr="00214E12">
        <w:rPr>
          <w:sz w:val="24"/>
          <w:szCs w:val="24"/>
        </w:rPr>
        <w:t xml:space="preserve">  </w:t>
      </w:r>
      <w:r w:rsidRPr="00214E12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380641">
        <w:rPr>
          <w:sz w:val="24"/>
          <w:szCs w:val="24"/>
        </w:rPr>
        <w:t>«12» марта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7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344F47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80641" w:rsidRPr="00FF3B5C" w:rsidTr="00195F05">
        <w:trPr>
          <w:trHeight w:val="435"/>
        </w:trPr>
        <w:tc>
          <w:tcPr>
            <w:tcW w:w="2444" w:type="dxa"/>
          </w:tcPr>
          <w:p w:rsidR="00380641" w:rsidRDefault="0038064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80641" w:rsidRPr="00FF3B5C" w:rsidRDefault="0038064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80641" w:rsidRDefault="0038064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C4266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C4266D" w:rsidP="00C934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9349E">
              <w:rPr>
                <w:sz w:val="24"/>
                <w:szCs w:val="24"/>
              </w:rPr>
              <w:t>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380641" w:rsidRDefault="00380641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80641">
        <w:rPr>
          <w:sz w:val="24"/>
          <w:szCs w:val="24"/>
        </w:rPr>
        <w:t>20</w:t>
      </w:r>
      <w:r w:rsidRPr="00966CC6">
        <w:rPr>
          <w:sz w:val="24"/>
          <w:szCs w:val="24"/>
        </w:rPr>
        <w:t xml:space="preserve">» </w:t>
      </w:r>
      <w:r w:rsidR="00833D33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380641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380641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380641">
        <w:rPr>
          <w:sz w:val="24"/>
          <w:szCs w:val="24"/>
        </w:rPr>
        <w:t>ами: 1, 2, 3.</w:t>
      </w:r>
    </w:p>
    <w:p w:rsidR="00C4266D" w:rsidRDefault="00C4266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380641">
        <w:rPr>
          <w:sz w:val="24"/>
          <w:szCs w:val="24"/>
        </w:rPr>
        <w:t>33300001714000074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C4266D" w:rsidRDefault="00C4266D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C4266D" w:rsidRDefault="00C4266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380641" w:rsidRDefault="0038064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4252"/>
      </w:tblGrid>
      <w:tr w:rsidR="009F3E71" w:rsidRPr="0065047A" w:rsidTr="00214E1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98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214E1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14E1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9F3E71" w:rsidRPr="0065047A" w:rsidRDefault="00214E1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380641" w:rsidRPr="0065047A" w:rsidTr="00214E12">
        <w:tc>
          <w:tcPr>
            <w:tcW w:w="567" w:type="dxa"/>
          </w:tcPr>
          <w:p w:rsidR="00380641" w:rsidRDefault="0038064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380641" w:rsidRDefault="0038064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</w:tcPr>
          <w:p w:rsidR="00380641" w:rsidRPr="0065047A" w:rsidRDefault="0038064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380641" w:rsidRPr="0065047A" w:rsidRDefault="0038064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80641" w:rsidRDefault="0038064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9349E" w:rsidRPr="00195F05" w:rsidRDefault="00C4266D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Н.М. </w:t>
            </w:r>
            <w:proofErr w:type="spellStart"/>
            <w:r>
              <w:rPr>
                <w:color w:val="000000"/>
                <w:szCs w:val="24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80641" w:rsidRDefault="0038064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C4266D" w:rsidP="00C9349E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Н.М. </w:t>
            </w:r>
            <w:proofErr w:type="spellStart"/>
            <w:r>
              <w:rPr>
                <w:color w:val="000000"/>
                <w:szCs w:val="24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  <w:tr w:rsidR="00380641" w:rsidTr="00C9349E">
        <w:tc>
          <w:tcPr>
            <w:tcW w:w="567" w:type="dxa"/>
            <w:shd w:val="clear" w:color="auto" w:fill="auto"/>
            <w:vAlign w:val="center"/>
          </w:tcPr>
          <w:p w:rsidR="00380641" w:rsidRDefault="0038064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0641" w:rsidRDefault="0038064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80641" w:rsidRDefault="00380641" w:rsidP="0038064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80641" w:rsidRDefault="00380641" w:rsidP="0038064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80641" w:rsidRDefault="00380641" w:rsidP="0038064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80641" w:rsidRDefault="00380641" w:rsidP="0038064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Н.М. </w:t>
            </w:r>
            <w:proofErr w:type="spellStart"/>
            <w:r>
              <w:rPr>
                <w:color w:val="000000"/>
                <w:szCs w:val="24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80641" w:rsidRDefault="00380641" w:rsidP="0038064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3933"/>
      </w:tblGrid>
      <w:tr w:rsidR="00380641" w:rsidRPr="00380641" w:rsidTr="00380641">
        <w:trPr>
          <w:trHeight w:val="74"/>
        </w:trPr>
        <w:tc>
          <w:tcPr>
            <w:tcW w:w="5671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933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_</w:t>
            </w:r>
            <w:r w:rsidRPr="00380641">
              <w:rPr>
                <w:sz w:val="24"/>
                <w:szCs w:val="24"/>
                <w:lang w:val="en-US"/>
              </w:rPr>
              <w:t>_</w:t>
            </w:r>
            <w:r w:rsidRPr="00380641">
              <w:rPr>
                <w:sz w:val="24"/>
                <w:szCs w:val="24"/>
              </w:rPr>
              <w:t>______________/Н.Б. Абрамова/</w:t>
            </w: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  <w:lang w:val="en-US"/>
              </w:rPr>
            </w:pPr>
          </w:p>
          <w:p w:rsidR="00380641" w:rsidRPr="00380641" w:rsidRDefault="00380641" w:rsidP="00380641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380641" w:rsidRPr="00380641" w:rsidTr="00380641">
        <w:trPr>
          <w:trHeight w:val="74"/>
        </w:trPr>
        <w:tc>
          <w:tcPr>
            <w:tcW w:w="5671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933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________________/Е.Л. Седых/</w:t>
            </w: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</w:p>
        </w:tc>
      </w:tr>
      <w:tr w:rsidR="00380641" w:rsidRPr="00380641" w:rsidTr="00380641">
        <w:trPr>
          <w:trHeight w:val="363"/>
        </w:trPr>
        <w:tc>
          <w:tcPr>
            <w:tcW w:w="5671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33" w:type="dxa"/>
            <w:shd w:val="clear" w:color="auto" w:fill="auto"/>
          </w:tcPr>
          <w:p w:rsidR="00380641" w:rsidRPr="00380641" w:rsidRDefault="00FB51A3" w:rsidP="0038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</w:p>
          <w:p w:rsidR="00380641" w:rsidRPr="00380641" w:rsidRDefault="00380641" w:rsidP="00380641">
            <w:pPr>
              <w:jc w:val="both"/>
              <w:rPr>
                <w:sz w:val="6"/>
                <w:szCs w:val="6"/>
              </w:rPr>
            </w:pPr>
          </w:p>
        </w:tc>
      </w:tr>
      <w:tr w:rsidR="00380641" w:rsidRPr="00380641" w:rsidTr="00380641">
        <w:tc>
          <w:tcPr>
            <w:tcW w:w="5671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3933" w:type="dxa"/>
            <w:shd w:val="clear" w:color="auto" w:fill="auto"/>
          </w:tcPr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380641">
              <w:rPr>
                <w:sz w:val="24"/>
                <w:szCs w:val="24"/>
              </w:rPr>
              <w:t>Сельцова</w:t>
            </w:r>
            <w:proofErr w:type="spellEnd"/>
            <w:r w:rsidRPr="00380641">
              <w:rPr>
                <w:sz w:val="24"/>
                <w:szCs w:val="24"/>
              </w:rPr>
              <w:t>/</w:t>
            </w: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</w:p>
          <w:p w:rsidR="00380641" w:rsidRPr="00380641" w:rsidRDefault="00380641" w:rsidP="00380641">
            <w:pPr>
              <w:jc w:val="both"/>
              <w:rPr>
                <w:sz w:val="24"/>
                <w:szCs w:val="24"/>
              </w:rPr>
            </w:pPr>
            <w:r w:rsidRPr="00380641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837F71" w:rsidRPr="009F3E71" w:rsidRDefault="00837F71" w:rsidP="009F3E71"/>
    <w:sectPr w:rsidR="00837F71" w:rsidRPr="009F3E71" w:rsidSect="00344F47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14E12"/>
    <w:rsid w:val="002C0736"/>
    <w:rsid w:val="00315268"/>
    <w:rsid w:val="00334230"/>
    <w:rsid w:val="00344F47"/>
    <w:rsid w:val="00380641"/>
    <w:rsid w:val="0043601D"/>
    <w:rsid w:val="0064357E"/>
    <w:rsid w:val="00681F4F"/>
    <w:rsid w:val="0078796A"/>
    <w:rsid w:val="007D5298"/>
    <w:rsid w:val="00833D33"/>
    <w:rsid w:val="00837F71"/>
    <w:rsid w:val="009F3E71"/>
    <w:rsid w:val="00B25362"/>
    <w:rsid w:val="00B63E4C"/>
    <w:rsid w:val="00C4266D"/>
    <w:rsid w:val="00C9349E"/>
    <w:rsid w:val="00CF2876"/>
    <w:rsid w:val="00E12571"/>
    <w:rsid w:val="00E3316D"/>
    <w:rsid w:val="00FB51A3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DFEC-0A3F-4E5E-9D5D-BDD74799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11</cp:revision>
  <cp:lastPrinted>2014-03-21T09:48:00Z</cp:lastPrinted>
  <dcterms:created xsi:type="dcterms:W3CDTF">2014-03-03T05:36:00Z</dcterms:created>
  <dcterms:modified xsi:type="dcterms:W3CDTF">2014-03-21T09:50:00Z</dcterms:modified>
</cp:coreProperties>
</file>