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59" w:rsidRPr="00D27182" w:rsidRDefault="00EF1B59" w:rsidP="00EF1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F1B59" w:rsidRPr="00D27182" w:rsidRDefault="00EF1B59" w:rsidP="00EF1B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F1B59" w:rsidRPr="00EF1B59" w:rsidRDefault="0038235A" w:rsidP="00EF1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0133300001714000996</w:t>
      </w:r>
    </w:p>
    <w:p w:rsidR="00EF1B59" w:rsidRPr="00EF1B59" w:rsidRDefault="00EF1B59" w:rsidP="00EF1B5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1B59">
        <w:rPr>
          <w:rFonts w:ascii="Times New Roman" w:eastAsia="Calibri" w:hAnsi="Times New Roman" w:cs="Times New Roman"/>
          <w:b/>
          <w:i/>
          <w:sz w:val="24"/>
          <w:szCs w:val="24"/>
        </w:rPr>
        <w:t>Для субъектов малого предпринимательства,</w:t>
      </w:r>
    </w:p>
    <w:p w:rsidR="00EF1B59" w:rsidRPr="00EF1B59" w:rsidRDefault="00EF1B59" w:rsidP="00EF1B5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1B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социально ориентированных некоммерческих организаций</w:t>
      </w:r>
    </w:p>
    <w:p w:rsidR="00EF1B59" w:rsidRDefault="00EF1B59" w:rsidP="00EF1B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B59" w:rsidRDefault="00EF1B59" w:rsidP="00EF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5A">
        <w:rPr>
          <w:rFonts w:ascii="Times New Roman" w:hAnsi="Times New Roman" w:cs="Times New Roman"/>
          <w:sz w:val="24"/>
          <w:szCs w:val="24"/>
        </w:rPr>
        <w:t xml:space="preserve">                              05.09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8235A" w:rsidRPr="0038235A" w:rsidRDefault="00EF1B59" w:rsidP="00D13D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59">
        <w:rPr>
          <w:rFonts w:ascii="Times New Roman" w:hAnsi="Times New Roman" w:cs="Times New Roman"/>
          <w:bCs/>
          <w:sz w:val="24"/>
          <w:szCs w:val="24"/>
        </w:rPr>
        <w:t xml:space="preserve">1.Заказчик: </w:t>
      </w:r>
      <w:r w:rsidR="0038235A" w:rsidRPr="0038235A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</w:t>
      </w:r>
    </w:p>
    <w:p w:rsidR="00D13D41" w:rsidRDefault="00EF1B59" w:rsidP="00D13D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0133300001714000</w:t>
      </w:r>
      <w:r w:rsidR="0038235A">
        <w:rPr>
          <w:rFonts w:ascii="Times New Roman" w:hAnsi="Times New Roman" w:cs="Times New Roman"/>
          <w:sz w:val="24"/>
          <w:szCs w:val="24"/>
        </w:rPr>
        <w:t>996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38235A">
        <w:rPr>
          <w:rFonts w:ascii="Times New Roman" w:hAnsi="Times New Roman" w:cs="Times New Roman"/>
          <w:sz w:val="24"/>
          <w:szCs w:val="24"/>
        </w:rPr>
        <w:t>сией по осуществлению закупок 05</w:t>
      </w:r>
      <w:r w:rsidRPr="00A842DA">
        <w:rPr>
          <w:rFonts w:ascii="Times New Roman" w:hAnsi="Times New Roman" w:cs="Times New Roman"/>
          <w:sz w:val="24"/>
          <w:szCs w:val="24"/>
        </w:rPr>
        <w:t>.0</w:t>
      </w:r>
      <w:r w:rsidR="0038235A">
        <w:rPr>
          <w:rFonts w:ascii="Times New Roman" w:hAnsi="Times New Roman" w:cs="Times New Roman"/>
          <w:sz w:val="24"/>
          <w:szCs w:val="24"/>
        </w:rPr>
        <w:t>9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D41" w:rsidRDefault="00EF1B59" w:rsidP="00D13D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235A" w:rsidRPr="005362F9">
        <w:rPr>
          <w:rFonts w:ascii="Times New Roman" w:hAnsi="Times New Roman" w:cs="Times New Roman"/>
          <w:sz w:val="24"/>
          <w:szCs w:val="24"/>
        </w:rPr>
        <w:t>Устройство сквера с детской площадкой по адресу: ул. Шошина, д. 15-Б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F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3D41" w:rsidRDefault="00EF1B59" w:rsidP="00D13D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EF1B59">
        <w:rPr>
          <w:rFonts w:ascii="Times New Roman" w:hAnsi="Times New Roman"/>
        </w:rPr>
        <w:t xml:space="preserve"> </w:t>
      </w:r>
      <w:r w:rsidR="0038235A">
        <w:rPr>
          <w:rFonts w:ascii="Times New Roman" w:hAnsi="Times New Roman"/>
          <w:sz w:val="24"/>
          <w:szCs w:val="24"/>
        </w:rPr>
        <w:t>559 235,00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13D41" w:rsidRDefault="00EF1B59" w:rsidP="00D13D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38235A">
        <w:rPr>
          <w:rFonts w:ascii="Times New Roman" w:hAnsi="Times New Roman" w:cs="Times New Roman"/>
          <w:sz w:val="24"/>
          <w:szCs w:val="24"/>
        </w:rPr>
        <w:t>№ 0133300001714000996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38235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 августа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F1B59" w:rsidRPr="00D13D41" w:rsidRDefault="00EF1B59" w:rsidP="00D13D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EF1B59" w:rsidRDefault="00EF1B59" w:rsidP="00EF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EF1B59" w:rsidRPr="00D06108" w:rsidRDefault="00EF1B59" w:rsidP="00EF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EF1B59" w:rsidRPr="00EF1B59" w:rsidTr="0038235A">
        <w:trPr>
          <w:trHeight w:val="527"/>
        </w:trPr>
        <w:tc>
          <w:tcPr>
            <w:tcW w:w="2694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F1B59" w:rsidRPr="00EF1B59" w:rsidRDefault="00EF1B59" w:rsidP="00EF1B59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F1B59" w:rsidRPr="00EF1B59" w:rsidTr="0038235A">
        <w:trPr>
          <w:trHeight w:val="435"/>
        </w:trPr>
        <w:tc>
          <w:tcPr>
            <w:tcW w:w="2694" w:type="dxa"/>
          </w:tcPr>
          <w:p w:rsidR="00EF1B59" w:rsidRPr="00EF1B59" w:rsidRDefault="00EF1B59" w:rsidP="00EF1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EF1B59" w:rsidRPr="00EF1B59" w:rsidRDefault="00EF1B59" w:rsidP="00EF1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F1B59" w:rsidRPr="00EF1B59" w:rsidRDefault="00EF1B59" w:rsidP="00EF1B59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EF1B59" w:rsidRPr="00EF1B59" w:rsidTr="0038235A">
        <w:trPr>
          <w:trHeight w:val="844"/>
        </w:trPr>
        <w:tc>
          <w:tcPr>
            <w:tcW w:w="2694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F1B59" w:rsidRPr="00EF1B59" w:rsidRDefault="00EF1B59" w:rsidP="00EF1B59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EF1B59" w:rsidRPr="00EF1B59" w:rsidTr="0038235A">
        <w:trPr>
          <w:trHeight w:val="844"/>
        </w:trPr>
        <w:tc>
          <w:tcPr>
            <w:tcW w:w="2694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F1B59" w:rsidRPr="00EF1B59" w:rsidRDefault="00EF1B59" w:rsidP="00EF1B59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EF1B59" w:rsidRPr="00EF1B59" w:rsidTr="0038235A">
        <w:trPr>
          <w:trHeight w:val="638"/>
        </w:trPr>
        <w:tc>
          <w:tcPr>
            <w:tcW w:w="2694" w:type="dxa"/>
          </w:tcPr>
          <w:p w:rsidR="00EF1B59" w:rsidRPr="00EF1B59" w:rsidRDefault="0038235A" w:rsidP="00EF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="00EF1B59"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F1B59"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F1B59" w:rsidRDefault="00EF1B59" w:rsidP="00EF1B59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38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котировок цен</w:t>
            </w: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муниципального заказа Администрации города</w:t>
            </w:r>
            <w:proofErr w:type="gramEnd"/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 </w:t>
            </w:r>
          </w:p>
          <w:p w:rsidR="00F53880" w:rsidRPr="00EF1B59" w:rsidRDefault="00F53880" w:rsidP="00EF1B59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D41" w:rsidRDefault="00F53880" w:rsidP="00D13D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38235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8235A">
        <w:rPr>
          <w:rFonts w:ascii="Times New Roman" w:hAnsi="Times New Roman" w:cs="Times New Roman"/>
          <w:sz w:val="24"/>
          <w:szCs w:val="24"/>
        </w:rPr>
        <w:t>сентября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D41" w:rsidRDefault="00F53880" w:rsidP="00D13D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38235A">
        <w:rPr>
          <w:rFonts w:ascii="Times New Roman" w:hAnsi="Times New Roman" w:cs="Times New Roman"/>
          <w:sz w:val="24"/>
          <w:szCs w:val="24"/>
        </w:rPr>
        <w:t>ый аукцион № 0133300001714000996</w:t>
      </w:r>
      <w:r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84E89" w:rsidRPr="00584E89" w:rsidRDefault="00F53880" w:rsidP="00D04E4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 w:cs="Times New Roman"/>
          <w:sz w:val="24"/>
          <w:szCs w:val="24"/>
        </w:rPr>
        <w:t>Закона № 44-ФЗ</w:t>
      </w:r>
      <w:r w:rsidR="00584E89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F53880" w:rsidRPr="00584E89" w:rsidRDefault="00F53880" w:rsidP="00584E89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579" w:tblpY="-286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5"/>
        <w:gridCol w:w="1843"/>
        <w:gridCol w:w="2409"/>
        <w:gridCol w:w="1909"/>
        <w:gridCol w:w="1644"/>
        <w:gridCol w:w="1276"/>
      </w:tblGrid>
      <w:tr w:rsidR="00E879BE" w:rsidRPr="00F53880" w:rsidTr="003C3D1E">
        <w:trPr>
          <w:trHeight w:val="600"/>
          <w:tblCellSpacing w:w="5" w:type="nil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F53880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E879BE" w:rsidRPr="00F53880" w:rsidTr="003C3D1E">
        <w:trPr>
          <w:trHeight w:val="400"/>
          <w:tblCellSpacing w:w="5" w:type="nil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требованиям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документации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требованиям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документации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3C3D1E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«ЗА</w:t>
            </w:r>
            <w:r w:rsidR="00F53880" w:rsidRPr="00F53880">
              <w:rPr>
                <w:rFonts w:ascii="Times New Roman" w:hAnsi="Times New Roman" w:cs="Times New Roman"/>
              </w:rPr>
              <w:t>» принятое решение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3C3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Голосовали «</w:t>
            </w:r>
            <w:r w:rsidR="003C3D1E">
              <w:rPr>
                <w:rFonts w:ascii="Times New Roman" w:hAnsi="Times New Roman" w:cs="Times New Roman"/>
              </w:rPr>
              <w:t>ПРОТИВ</w:t>
            </w:r>
            <w:r w:rsidRPr="00F53880"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D04E4B" w:rsidRPr="00F53880" w:rsidTr="003C3D1E">
        <w:trPr>
          <w:trHeight w:val="1900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Дельта-Профи</w:t>
            </w:r>
            <w:r w:rsidRPr="00F53880">
              <w:rPr>
                <w:rFonts w:ascii="Times New Roman" w:hAnsi="Times New Roman" w:cs="Times New Roman"/>
              </w:rPr>
              <w:t xml:space="preserve">» </w:t>
            </w:r>
          </w:p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 xml:space="preserve"> ИНН</w:t>
            </w:r>
          </w:p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3711033111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8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D04E4B" w:rsidRPr="00F53880" w:rsidRDefault="00D04E4B" w:rsidP="00D04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8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D04E4B" w:rsidRDefault="00D04E4B" w:rsidP="00D04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8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D04E4B" w:rsidRPr="00F53880" w:rsidRDefault="00D04E4B" w:rsidP="00D04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D04E4B" w:rsidRPr="00F53880" w:rsidRDefault="003C3D1E" w:rsidP="00D0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</w:rPr>
              <w:t>Гурылева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-</w:t>
            </w:r>
          </w:p>
        </w:tc>
      </w:tr>
      <w:tr w:rsidR="00D04E4B" w:rsidTr="003C3D1E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856" w:type="dxa"/>
            <w:gridSpan w:val="6"/>
          </w:tcPr>
          <w:p w:rsidR="00D04E4B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E4B" w:rsidRPr="00944CB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      </w:r>
          </w:p>
          <w:p w:rsidR="00D04E4B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E4B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2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Настоящий протокол подлежит направлению оператору электронной площадки </w:t>
            </w:r>
            <w:hyperlink r:id="rId10" w:history="1"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</w:rPr>
                <w:t>www.</w:t>
              </w:r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rts</w:t>
              </w:r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tender</w:t>
              </w:r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</w:t>
            </w:r>
            <w:r w:rsidRPr="00944C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11" w:history="1">
              <w:r w:rsidRPr="00944CB0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п. 3 ч. 1 ст. 71</w:t>
              </w:r>
            </w:hyperlink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№ 44-ФЗ.</w:t>
            </w:r>
          </w:p>
        </w:tc>
      </w:tr>
    </w:tbl>
    <w:p w:rsidR="00D13D41" w:rsidRPr="00D04E4B" w:rsidRDefault="00D13D41" w:rsidP="00D13D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4E4B">
        <w:rPr>
          <w:rFonts w:ascii="Times New Roman" w:hAnsi="Times New Roman" w:cs="Times New Roman"/>
          <w:sz w:val="24"/>
          <w:szCs w:val="24"/>
        </w:rPr>
        <w:t xml:space="preserve">    </w:t>
      </w:r>
      <w:r w:rsidRPr="00D04E4B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412"/>
      </w:tblGrid>
      <w:tr w:rsidR="00D13D41" w:rsidRPr="00D04E4B" w:rsidTr="00127BBA">
        <w:trPr>
          <w:trHeight w:val="561"/>
        </w:trPr>
        <w:tc>
          <w:tcPr>
            <w:tcW w:w="4793" w:type="dxa"/>
            <w:shd w:val="clear" w:color="auto" w:fill="auto"/>
          </w:tcPr>
          <w:tbl>
            <w:tblPr>
              <w:tblW w:w="5089" w:type="dxa"/>
              <w:tblInd w:w="4107" w:type="dxa"/>
              <w:tblLook w:val="04A0" w:firstRow="1" w:lastRow="0" w:firstColumn="1" w:lastColumn="0" w:noHBand="0" w:noVBand="1"/>
            </w:tblPr>
            <w:tblGrid>
              <w:gridCol w:w="5089"/>
            </w:tblGrid>
            <w:tr w:rsidR="00D13D41" w:rsidRPr="00D04E4B" w:rsidTr="00A01C21">
              <w:trPr>
                <w:trHeight w:val="20"/>
              </w:trPr>
              <w:tc>
                <w:tcPr>
                  <w:tcW w:w="5089" w:type="dxa"/>
                  <w:shd w:val="clear" w:color="auto" w:fill="auto"/>
                </w:tcPr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</w:t>
                  </w: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______________/Н.Б. Абрамова/</w:t>
                  </w: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3D41" w:rsidRPr="00D04E4B" w:rsidTr="00A01C21">
              <w:trPr>
                <w:trHeight w:val="20"/>
              </w:trPr>
              <w:tc>
                <w:tcPr>
                  <w:tcW w:w="5089" w:type="dxa"/>
                  <w:shd w:val="clear" w:color="auto" w:fill="auto"/>
                </w:tcPr>
                <w:p w:rsidR="00D13D41" w:rsidRPr="00D04E4B" w:rsidRDefault="00D13D41" w:rsidP="00D13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Pr="00D04E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Е.Л. Седых</w:t>
                  </w: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3D41" w:rsidRPr="00D04E4B" w:rsidTr="00A01C21">
              <w:trPr>
                <w:trHeight w:val="408"/>
              </w:trPr>
              <w:tc>
                <w:tcPr>
                  <w:tcW w:w="5089" w:type="dxa"/>
                  <w:shd w:val="clear" w:color="auto" w:fill="auto"/>
                </w:tcPr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Е.В. Сергеева / </w:t>
                  </w: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И.В. Иванкина / </w:t>
                  </w: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________________/</w:t>
                  </w:r>
                  <w:r w:rsidR="003C3D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С.О. </w:t>
                  </w:r>
                  <w:proofErr w:type="spellStart"/>
                  <w:r w:rsidR="003C3D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Гурылева</w:t>
                  </w:r>
                  <w:proofErr w:type="spellEnd"/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3D41" w:rsidRPr="00D04E4B" w:rsidRDefault="00D13D41" w:rsidP="00D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D41" w:rsidRPr="00D04E4B" w:rsidTr="00127BBA">
        <w:trPr>
          <w:trHeight w:val="487"/>
        </w:trPr>
        <w:tc>
          <w:tcPr>
            <w:tcW w:w="4793" w:type="dxa"/>
            <w:shd w:val="clear" w:color="auto" w:fill="auto"/>
          </w:tcPr>
          <w:p w:rsidR="00D13D41" w:rsidRPr="00D04E4B" w:rsidRDefault="00D13D41" w:rsidP="00D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D41" w:rsidRPr="00D04E4B" w:rsidRDefault="00D13D41" w:rsidP="00D13D41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4B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  <w:r w:rsidRPr="00D04E4B">
              <w:rPr>
                <w:sz w:val="24"/>
                <w:szCs w:val="24"/>
              </w:rPr>
              <w:t xml:space="preserve">     </w:t>
            </w:r>
            <w:r w:rsidR="00A01C21">
              <w:rPr>
                <w:sz w:val="24"/>
                <w:szCs w:val="24"/>
              </w:rPr>
              <w:t xml:space="preserve"> </w:t>
            </w:r>
            <w:r w:rsidRPr="00D04E4B">
              <w:rPr>
                <w:sz w:val="24"/>
                <w:szCs w:val="24"/>
              </w:rPr>
              <w:t xml:space="preserve">                    </w:t>
            </w:r>
            <w:r w:rsidRPr="00D0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  /</w:t>
            </w:r>
          </w:p>
        </w:tc>
      </w:tr>
    </w:tbl>
    <w:p w:rsidR="00E879BE" w:rsidRDefault="00A01C21">
      <w:r>
        <w:t xml:space="preserve"> </w:t>
      </w:r>
    </w:p>
    <w:sectPr w:rsidR="00E879BE" w:rsidSect="00A01C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59"/>
    <w:rsid w:val="00135DC2"/>
    <w:rsid w:val="001C39CB"/>
    <w:rsid w:val="0038235A"/>
    <w:rsid w:val="003C3D1E"/>
    <w:rsid w:val="004D06E0"/>
    <w:rsid w:val="00584E89"/>
    <w:rsid w:val="005E7864"/>
    <w:rsid w:val="00A01C21"/>
    <w:rsid w:val="00A3139F"/>
    <w:rsid w:val="00AA4ECB"/>
    <w:rsid w:val="00B95610"/>
    <w:rsid w:val="00CB3D60"/>
    <w:rsid w:val="00D04E4B"/>
    <w:rsid w:val="00D13D41"/>
    <w:rsid w:val="00E879BE"/>
    <w:rsid w:val="00EF1B59"/>
    <w:rsid w:val="00F5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B5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EF1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F1B5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B5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EF1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F1B5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6571-BC3A-4FD4-BAC3-F22487B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Светлана Олеговна Гурылева</cp:lastModifiedBy>
  <cp:revision>4</cp:revision>
  <cp:lastPrinted>2014-08-28T07:44:00Z</cp:lastPrinted>
  <dcterms:created xsi:type="dcterms:W3CDTF">2014-09-04T06:10:00Z</dcterms:created>
  <dcterms:modified xsi:type="dcterms:W3CDTF">2014-09-04T06:15:00Z</dcterms:modified>
</cp:coreProperties>
</file>