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706C5" w:rsidRDefault="0057232C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013330000171400007</w:t>
      </w:r>
      <w:r w:rsidRPr="00D706C5">
        <w:rPr>
          <w:rFonts w:ascii="Times New Roman" w:hAnsi="Times New Roman" w:cs="Times New Roman"/>
          <w:b/>
          <w:sz w:val="24"/>
          <w:szCs w:val="24"/>
        </w:rPr>
        <w:t>7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5723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232C" w:rsidRPr="0057232C">
        <w:rPr>
          <w:rFonts w:ascii="Times New Roman" w:hAnsi="Times New Roman" w:cs="Times New Roman"/>
          <w:sz w:val="24"/>
          <w:szCs w:val="24"/>
        </w:rPr>
        <w:t>3</w:t>
      </w:r>
      <w:r w:rsidR="00D06108">
        <w:rPr>
          <w:rFonts w:ascii="Times New Roman" w:hAnsi="Times New Roman" w:cs="Times New Roman"/>
          <w:sz w:val="24"/>
          <w:szCs w:val="24"/>
        </w:rPr>
        <w:t>1</w:t>
      </w:r>
      <w:r w:rsidR="008F3E36">
        <w:rPr>
          <w:rFonts w:ascii="Times New Roman" w:hAnsi="Times New Roman" w:cs="Times New Roman"/>
          <w:sz w:val="24"/>
          <w:szCs w:val="24"/>
        </w:rPr>
        <w:t>.03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3925AA" w:rsidRDefault="001873B1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A35F4">
        <w:rPr>
          <w:rFonts w:ascii="Times New Roman" w:hAnsi="Times New Roman" w:cs="Times New Roman"/>
          <w:sz w:val="24"/>
          <w:szCs w:val="24"/>
        </w:rPr>
        <w:t>у</w:t>
      </w:r>
      <w:r w:rsidRPr="003925AA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7232C">
        <w:rPr>
          <w:rFonts w:ascii="Times New Roman" w:hAnsi="Times New Roman" w:cs="Times New Roman"/>
          <w:sz w:val="24"/>
          <w:szCs w:val="24"/>
        </w:rPr>
        <w:t>Ликвидация стихийных свалок</w:t>
      </w:r>
      <w:r w:rsidR="006537D1">
        <w:rPr>
          <w:rFonts w:ascii="Times New Roman" w:hAnsi="Times New Roman" w:cs="Times New Roman"/>
          <w:sz w:val="24"/>
          <w:szCs w:val="24"/>
        </w:rPr>
        <w:t>.</w:t>
      </w:r>
      <w:r w:rsidRPr="003925A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7232C" w:rsidRPr="0057232C">
        <w:rPr>
          <w:rFonts w:ascii="Times New Roman" w:hAnsi="Times New Roman" w:cs="Times New Roman"/>
          <w:sz w:val="24"/>
          <w:szCs w:val="24"/>
        </w:rPr>
        <w:t>9</w:t>
      </w:r>
      <w:r w:rsidR="006537D1">
        <w:rPr>
          <w:rFonts w:ascii="Times New Roman" w:hAnsi="Times New Roman" w:cs="Times New Roman"/>
          <w:sz w:val="24"/>
          <w:szCs w:val="24"/>
        </w:rPr>
        <w:t> </w:t>
      </w:r>
      <w:r w:rsidR="0057232C" w:rsidRPr="0057232C">
        <w:rPr>
          <w:rFonts w:ascii="Times New Roman" w:hAnsi="Times New Roman" w:cs="Times New Roman"/>
          <w:sz w:val="24"/>
          <w:szCs w:val="24"/>
        </w:rPr>
        <w:t>874</w:t>
      </w:r>
      <w:r w:rsidR="006537D1">
        <w:rPr>
          <w:rFonts w:ascii="Times New Roman" w:hAnsi="Times New Roman" w:cs="Times New Roman"/>
          <w:sz w:val="24"/>
          <w:szCs w:val="24"/>
        </w:rPr>
        <w:t> </w:t>
      </w:r>
      <w:r w:rsidR="0057232C" w:rsidRPr="0057232C">
        <w:rPr>
          <w:rFonts w:ascii="Times New Roman" w:hAnsi="Times New Roman" w:cs="Times New Roman"/>
          <w:sz w:val="24"/>
          <w:szCs w:val="24"/>
        </w:rPr>
        <w:t>764</w:t>
      </w:r>
      <w:r w:rsidR="006537D1">
        <w:rPr>
          <w:rFonts w:ascii="Times New Roman" w:hAnsi="Times New Roman" w:cs="Times New Roman"/>
          <w:sz w:val="24"/>
          <w:szCs w:val="24"/>
        </w:rPr>
        <w:t>,00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DA35F4" w:rsidP="008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D06108">
        <w:rPr>
          <w:rFonts w:ascii="Times New Roman" w:hAnsi="Times New Roman" w:cs="Times New Roman"/>
          <w:sz w:val="24"/>
          <w:szCs w:val="24"/>
        </w:rPr>
        <w:t>№ 013330000171400007</w:t>
      </w:r>
      <w:r w:rsidR="0057232C" w:rsidRPr="0057232C">
        <w:rPr>
          <w:rFonts w:ascii="Times New Roman" w:hAnsi="Times New Roman" w:cs="Times New Roman"/>
          <w:sz w:val="24"/>
          <w:szCs w:val="24"/>
        </w:rPr>
        <w:t>7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D06108">
        <w:rPr>
          <w:rFonts w:ascii="Times New Roman" w:hAnsi="Times New Roman" w:cs="Times New Roman"/>
          <w:sz w:val="24"/>
          <w:szCs w:val="24"/>
        </w:rPr>
        <w:t>12» марта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D706C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06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</w:t>
            </w:r>
            <w:r w:rsidR="00D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="00660AF2" w:rsidRPr="006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начальник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57232C" w:rsidRDefault="0057232C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A70E7" w:rsidRDefault="001A70E7" w:rsidP="001A7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Default="0086630B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217727">
        <w:rPr>
          <w:rFonts w:ascii="Times New Roman" w:hAnsi="Times New Roman" w:cs="Times New Roman"/>
          <w:sz w:val="24"/>
          <w:szCs w:val="24"/>
        </w:rPr>
        <w:t>2</w:t>
      </w:r>
      <w:r w:rsidR="0057232C">
        <w:rPr>
          <w:rFonts w:ascii="Times New Roman" w:hAnsi="Times New Roman" w:cs="Times New Roman"/>
          <w:sz w:val="24"/>
          <w:szCs w:val="24"/>
        </w:rPr>
        <w:t>8</w:t>
      </w:r>
      <w:r w:rsidR="00217727">
        <w:rPr>
          <w:rFonts w:ascii="Times New Roman" w:hAnsi="Times New Roman" w:cs="Times New Roman"/>
          <w:sz w:val="24"/>
          <w:szCs w:val="24"/>
        </w:rPr>
        <w:t>» марта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612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9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6123B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Pr="00D6123B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D6123B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D6123B">
        <w:rPr>
          <w:rFonts w:ascii="Times New Roman" w:hAnsi="Times New Roman" w:cs="Times New Roman"/>
          <w:sz w:val="24"/>
          <w:szCs w:val="24"/>
        </w:rPr>
        <w:t>Закона № 44-ФЗ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57"/>
        <w:tblW w:w="985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1843"/>
        <w:gridCol w:w="2552"/>
        <w:gridCol w:w="1700"/>
        <w:gridCol w:w="850"/>
      </w:tblGrid>
      <w:tr w:rsidR="007473C0" w:rsidRPr="00D6123B" w:rsidTr="00F36538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7473C0" w:rsidRPr="00D6123B" w:rsidTr="00F36538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F36538" w:rsidP="00F36538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 </w:t>
            </w:r>
            <w:r w:rsidR="00D6123B" w:rsidRPr="00B5239F">
              <w:rPr>
                <w:rFonts w:ascii="Times New Roman" w:hAnsi="Times New Roman" w:cs="Times New Roman"/>
              </w:rPr>
              <w:t>электронном аукционе</w:t>
            </w:r>
            <w:r w:rsidR="00D6123B">
              <w:rPr>
                <w:rFonts w:ascii="Times New Roman" w:hAnsi="Times New Roman" w:cs="Times New Roman"/>
              </w:rPr>
              <w:t xml:space="preserve"> и</w:t>
            </w:r>
            <w:r w:rsidR="00D6123B" w:rsidRPr="00B5239F">
              <w:rPr>
                <w:rFonts w:ascii="Times New Roman" w:hAnsi="Times New Roman" w:cs="Times New Roman"/>
              </w:rPr>
              <w:t xml:space="preserve"> Закона </w:t>
            </w:r>
            <w:r w:rsidR="00D6123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D6123B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7473C0" w:rsidRPr="00D6123B" w:rsidTr="00F36538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57232C" w:rsidP="0057232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«Специализированная автобаза жилищного хозяйства города Иванова»</w:t>
            </w:r>
            <w:r w:rsidR="007473C0"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3C0" w:rsidRPr="00D6123B" w:rsidRDefault="007473C0" w:rsidP="0057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  <w:r w:rsidR="00572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3C0" w:rsidRPr="00D6123B" w:rsidRDefault="007473C0" w:rsidP="0057232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7232C">
              <w:rPr>
                <w:rFonts w:ascii="Times New Roman" w:hAnsi="Times New Roman" w:cs="Times New Roman"/>
                <w:sz w:val="24"/>
                <w:szCs w:val="24"/>
              </w:rPr>
              <w:t>30012526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538" w:rsidRDefault="00F36538" w:rsidP="00F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538">
              <w:rPr>
                <w:rFonts w:ascii="Times New Roman" w:hAnsi="Times New Roman" w:cs="Times New Roman"/>
              </w:rPr>
              <w:t>Во второй части заявки участником закупки не представлена информация (ИНН</w:t>
            </w:r>
            <w:proofErr w:type="gramEnd"/>
          </w:p>
          <w:p w:rsidR="007473C0" w:rsidRPr="00F36538" w:rsidRDefault="00F36538" w:rsidP="00F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8E9">
              <w:rPr>
                <w:rFonts w:ascii="Times New Roman" w:hAnsi="Times New Roman" w:cs="Times New Roman"/>
              </w:rPr>
              <w:t>лица, исполняющего функции единоличного исполнительного органа участника аукциона),</w:t>
            </w:r>
            <w:r w:rsidRPr="00F36538">
              <w:rPr>
                <w:rFonts w:ascii="Times New Roman" w:hAnsi="Times New Roman" w:cs="Times New Roman"/>
              </w:rPr>
              <w:t xml:space="preserve"> предусмотренная ч. 5 ст. 66 Закона № 44-ФЗ (п.1 ч.6 ст.69 Закона №44-ФЗ), требование о содержании которой установлено  п. 22 раздела 1.3 «Информационная карта электронного аукциона» документации об аукционе</w:t>
            </w:r>
            <w:proofErr w:type="gramEnd"/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  <w:p w:rsidR="007473C0" w:rsidRPr="00D6123B" w:rsidRDefault="00ED008A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Е.Л</w:t>
            </w:r>
            <w:r w:rsidR="007473C0" w:rsidRPr="00D61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7473C0" w:rsidRPr="00D6123B" w:rsidRDefault="0057232C" w:rsidP="00F3653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</w:t>
            </w:r>
            <w:r w:rsidR="007473C0" w:rsidRPr="00D61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F36538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3"/>
      </w:tblGrid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0E7" w:rsidRPr="001A70E7" w:rsidTr="00FB768F">
        <w:trPr>
          <w:trHeight w:val="363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1A70E7" w:rsidRPr="001A70E7" w:rsidTr="00FB768F">
        <w:tc>
          <w:tcPr>
            <w:tcW w:w="5671" w:type="dxa"/>
            <w:shd w:val="clear" w:color="auto" w:fill="auto"/>
          </w:tcPr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7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2C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  <w:tr w:rsidR="0057232C" w:rsidRPr="001A70E7" w:rsidTr="00FB768F">
        <w:tc>
          <w:tcPr>
            <w:tcW w:w="5671" w:type="dxa"/>
            <w:shd w:val="clear" w:color="auto" w:fill="auto"/>
          </w:tcPr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Pr="003925AA" w:rsidRDefault="00C86655" w:rsidP="001A70E7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7232C">
      <w:pgSz w:w="11905" w:h="16838"/>
      <w:pgMar w:top="850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75A1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32C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0AF2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268E9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06C5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0D4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08A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6538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562B-BFF3-4586-9DCF-0618C3E2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17</cp:revision>
  <cp:lastPrinted>2014-03-31T11:19:00Z</cp:lastPrinted>
  <dcterms:created xsi:type="dcterms:W3CDTF">2014-03-20T05:54:00Z</dcterms:created>
  <dcterms:modified xsi:type="dcterms:W3CDTF">2014-04-01T10:54:00Z</dcterms:modified>
</cp:coreProperties>
</file>