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>рассмотрения</w:t>
      </w:r>
      <w:r w:rsidR="00390159">
        <w:rPr>
          <w:b/>
          <w:sz w:val="24"/>
          <w:szCs w:val="24"/>
        </w:rPr>
        <w:t xml:space="preserve"> единственной  заявки участника электронного аукциона</w:t>
      </w:r>
    </w:p>
    <w:p w:rsidR="009F3E71" w:rsidRPr="00B5551C" w:rsidRDefault="00C9349E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01333000017140000</w:t>
      </w:r>
      <w:r w:rsidR="0027089D">
        <w:rPr>
          <w:b/>
          <w:sz w:val="24"/>
          <w:szCs w:val="24"/>
        </w:rPr>
        <w:t>52</w:t>
      </w:r>
    </w:p>
    <w:p w:rsidR="009F3E71" w:rsidRDefault="009F3E71" w:rsidP="009F3E71">
      <w:pPr>
        <w:ind w:left="284"/>
        <w:jc w:val="both"/>
        <w:rPr>
          <w:sz w:val="24"/>
          <w:szCs w:val="24"/>
        </w:rPr>
      </w:pP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98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B5551C">
              <w:rPr>
                <w:sz w:val="24"/>
                <w:szCs w:val="24"/>
              </w:rPr>
              <w:t>11</w:t>
            </w:r>
            <w:r w:rsidR="00DB7E76">
              <w:rPr>
                <w:sz w:val="24"/>
                <w:szCs w:val="24"/>
              </w:rPr>
              <w:t>.0</w:t>
            </w:r>
            <w:r w:rsidR="00DB7E76" w:rsidRPr="00DB7E7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DB7E76" w:rsidRPr="00C9349E" w:rsidRDefault="009F3E71" w:rsidP="00DB7E76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 xml:space="preserve">1. Заказчик: </w:t>
      </w:r>
      <w:r w:rsidR="00B5551C" w:rsidRPr="00B5551C">
        <w:rPr>
          <w:sz w:val="24"/>
          <w:szCs w:val="24"/>
        </w:rPr>
        <w:t>Ивановская городская Дума</w:t>
      </w:r>
      <w:r w:rsidR="00CB4FB6">
        <w:rPr>
          <w:sz w:val="24"/>
          <w:szCs w:val="24"/>
        </w:rPr>
        <w:t>.</w:t>
      </w:r>
    </w:p>
    <w:p w:rsidR="009F3E71" w:rsidRPr="00C9349E" w:rsidRDefault="00C9349E" w:rsidP="00DB7E76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br/>
      </w:r>
      <w:r w:rsidR="009F3E71" w:rsidRPr="00C9349E">
        <w:rPr>
          <w:sz w:val="24"/>
          <w:szCs w:val="24"/>
        </w:rPr>
        <w:t xml:space="preserve">2. Процедура рассмотрения заявок на участие в электронном аукциона                                 </w:t>
      </w:r>
      <w:r w:rsidRPr="00C9349E">
        <w:rPr>
          <w:sz w:val="24"/>
          <w:szCs w:val="24"/>
        </w:rPr>
        <w:t xml:space="preserve"> </w:t>
      </w:r>
      <w:r w:rsidR="00DB7E76">
        <w:rPr>
          <w:sz w:val="24"/>
          <w:szCs w:val="24"/>
        </w:rPr>
        <w:t xml:space="preserve">           № 01333000017140000</w:t>
      </w:r>
      <w:r w:rsidR="0027089D">
        <w:rPr>
          <w:sz w:val="24"/>
          <w:szCs w:val="24"/>
        </w:rPr>
        <w:t>52</w:t>
      </w:r>
      <w:r w:rsidR="009F3E71" w:rsidRPr="00C9349E">
        <w:rPr>
          <w:sz w:val="24"/>
          <w:szCs w:val="24"/>
        </w:rPr>
        <w:t xml:space="preserve"> проводилась аукционной комиссией по осуществлен</w:t>
      </w:r>
      <w:r w:rsidR="00DB7E76">
        <w:rPr>
          <w:sz w:val="24"/>
          <w:szCs w:val="24"/>
        </w:rPr>
        <w:t xml:space="preserve">ию закупок </w:t>
      </w:r>
      <w:r w:rsidR="00B5551C">
        <w:rPr>
          <w:sz w:val="24"/>
          <w:szCs w:val="24"/>
        </w:rPr>
        <w:t>11</w:t>
      </w:r>
      <w:r w:rsidR="00DB7E76">
        <w:rPr>
          <w:sz w:val="24"/>
          <w:szCs w:val="24"/>
        </w:rPr>
        <w:t>.0</w:t>
      </w:r>
      <w:r w:rsidR="00DB7E76" w:rsidRPr="00DB7E76">
        <w:rPr>
          <w:sz w:val="24"/>
          <w:szCs w:val="24"/>
        </w:rPr>
        <w:t>3</w:t>
      </w:r>
      <w:r w:rsidR="009F3E71" w:rsidRPr="00C9349E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9F3E71" w:rsidRPr="00C9349E" w:rsidRDefault="009F3E71" w:rsidP="00DB7E76">
      <w:pPr>
        <w:jc w:val="both"/>
        <w:rPr>
          <w:sz w:val="24"/>
          <w:szCs w:val="24"/>
        </w:rPr>
      </w:pPr>
    </w:p>
    <w:p w:rsidR="009F3E71" w:rsidRPr="00DB7E76" w:rsidRDefault="009F3E71" w:rsidP="00DB7E76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7E76">
        <w:rPr>
          <w:rFonts w:ascii="Times New Roman" w:hAnsi="Times New Roman" w:cs="Times New Roman"/>
          <w:sz w:val="24"/>
          <w:szCs w:val="24"/>
        </w:rPr>
        <w:t>3</w:t>
      </w:r>
      <w:r w:rsidRPr="00C9349E">
        <w:rPr>
          <w:sz w:val="24"/>
          <w:szCs w:val="24"/>
        </w:rPr>
        <w:t xml:space="preserve">. </w:t>
      </w:r>
      <w:r w:rsidRPr="00DB7E76">
        <w:rPr>
          <w:rFonts w:ascii="Times New Roman" w:hAnsi="Times New Roman" w:cs="Times New Roman"/>
          <w:sz w:val="24"/>
          <w:szCs w:val="24"/>
        </w:rPr>
        <w:t>Наименование объекта закупки</w:t>
      </w:r>
      <w:r w:rsidRPr="00DB7E76">
        <w:rPr>
          <w:rFonts w:ascii="Times New Roman" w:eastAsia="Calibri" w:hAnsi="Times New Roman" w:cs="Times New Roman"/>
          <w:sz w:val="24"/>
          <w:szCs w:val="24"/>
        </w:rPr>
        <w:t>:</w:t>
      </w:r>
      <w:r w:rsidRPr="00DB7E76">
        <w:rPr>
          <w:rFonts w:ascii="Times New Roman" w:hAnsi="Times New Roman" w:cs="Times New Roman"/>
          <w:sz w:val="24"/>
          <w:szCs w:val="24"/>
        </w:rPr>
        <w:t xml:space="preserve"> </w:t>
      </w:r>
      <w:r w:rsidR="001F6983" w:rsidRPr="00DB7E76">
        <w:rPr>
          <w:rFonts w:ascii="Times New Roman" w:hAnsi="Times New Roman" w:cs="Times New Roman"/>
          <w:sz w:val="24"/>
          <w:szCs w:val="24"/>
        </w:rPr>
        <w:t>«</w:t>
      </w:r>
      <w:r w:rsidR="00B5551C" w:rsidRPr="00B5551C">
        <w:rPr>
          <w:rFonts w:ascii="Times New Roman" w:hAnsi="Times New Roman" w:cs="Times New Roman"/>
          <w:sz w:val="24"/>
          <w:szCs w:val="24"/>
        </w:rPr>
        <w:t>Производство и разме</w:t>
      </w:r>
      <w:r w:rsidR="0027089D">
        <w:rPr>
          <w:rFonts w:ascii="Times New Roman" w:hAnsi="Times New Roman" w:cs="Times New Roman"/>
          <w:sz w:val="24"/>
          <w:szCs w:val="24"/>
        </w:rPr>
        <w:t>щение материалов на телевидении</w:t>
      </w:r>
      <w:r w:rsidR="001F6983" w:rsidRPr="00DB7E76">
        <w:rPr>
          <w:rFonts w:ascii="Times New Roman" w:hAnsi="Times New Roman" w:cs="Times New Roman"/>
          <w:sz w:val="24"/>
          <w:szCs w:val="24"/>
        </w:rPr>
        <w:t>».</w:t>
      </w:r>
    </w:p>
    <w:p w:rsidR="009F3E71" w:rsidRPr="00C9349E" w:rsidRDefault="009F3E71" w:rsidP="00DB7E76">
      <w:pPr>
        <w:jc w:val="both"/>
        <w:rPr>
          <w:sz w:val="24"/>
          <w:szCs w:val="24"/>
        </w:rPr>
      </w:pPr>
    </w:p>
    <w:p w:rsidR="009F3E71" w:rsidRPr="00C9349E" w:rsidRDefault="009F3E71" w:rsidP="00DB7E76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 xml:space="preserve">4. Начальная (максимальная) цена контракта: </w:t>
      </w:r>
      <w:r w:rsidR="0027089D">
        <w:rPr>
          <w:sz w:val="24"/>
          <w:szCs w:val="24"/>
        </w:rPr>
        <w:t>1</w:t>
      </w:r>
      <w:r w:rsidR="00B5551C">
        <w:rPr>
          <w:sz w:val="24"/>
          <w:szCs w:val="24"/>
        </w:rPr>
        <w:t> </w:t>
      </w:r>
      <w:r w:rsidR="0027089D">
        <w:rPr>
          <w:sz w:val="24"/>
          <w:szCs w:val="24"/>
        </w:rPr>
        <w:t>620</w:t>
      </w:r>
      <w:r w:rsidR="00B5551C">
        <w:rPr>
          <w:sz w:val="24"/>
          <w:szCs w:val="24"/>
        </w:rPr>
        <w:t xml:space="preserve"> </w:t>
      </w:r>
      <w:r w:rsidR="0027089D">
        <w:rPr>
          <w:sz w:val="24"/>
          <w:szCs w:val="24"/>
        </w:rPr>
        <w:t>700</w:t>
      </w:r>
      <w:r w:rsidR="00B5551C" w:rsidRPr="00B5551C">
        <w:rPr>
          <w:sz w:val="24"/>
          <w:szCs w:val="24"/>
        </w:rPr>
        <w:t>.00</w:t>
      </w:r>
      <w:r w:rsidR="00B5551C" w:rsidRPr="009F10FB">
        <w:rPr>
          <w:rFonts w:ascii="Tahoma" w:hAnsi="Tahoma" w:cs="Tahoma"/>
          <w:sz w:val="21"/>
          <w:szCs w:val="21"/>
        </w:rPr>
        <w:t xml:space="preserve"> </w:t>
      </w:r>
      <w:r w:rsidRPr="00C9349E">
        <w:rPr>
          <w:sz w:val="24"/>
          <w:szCs w:val="24"/>
        </w:rPr>
        <w:t>руб.</w:t>
      </w:r>
    </w:p>
    <w:p w:rsidR="009F3E71" w:rsidRPr="00C9349E" w:rsidRDefault="009F3E71" w:rsidP="009F3E71">
      <w:pPr>
        <w:jc w:val="both"/>
        <w:rPr>
          <w:sz w:val="24"/>
          <w:szCs w:val="24"/>
        </w:rPr>
      </w:pPr>
    </w:p>
    <w:p w:rsidR="009F3E71" w:rsidRPr="00C9349E" w:rsidRDefault="009F3E71" w:rsidP="009F3E71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C9349E">
        <w:rPr>
          <w:sz w:val="24"/>
          <w:szCs w:val="24"/>
        </w:rPr>
        <w:t xml:space="preserve">щены </w:t>
      </w:r>
      <w:r w:rsidR="00DB7E76">
        <w:rPr>
          <w:sz w:val="24"/>
          <w:szCs w:val="24"/>
        </w:rPr>
        <w:t>«</w:t>
      </w:r>
      <w:r w:rsidR="00B5551C">
        <w:rPr>
          <w:sz w:val="24"/>
          <w:szCs w:val="24"/>
        </w:rPr>
        <w:t>27</w:t>
      </w:r>
      <w:r w:rsidRPr="00C9349E">
        <w:rPr>
          <w:sz w:val="24"/>
          <w:szCs w:val="24"/>
        </w:rPr>
        <w:t>» февраля 2014 года на сайте оператора электронной площадки (</w:t>
      </w:r>
      <w:r w:rsidR="00A24993" w:rsidRPr="00A24993">
        <w:rPr>
          <w:sz w:val="24"/>
          <w:szCs w:val="24"/>
        </w:rPr>
        <w:t>http://roseltorg.ru</w:t>
      </w:r>
      <w:r w:rsidRPr="00C9349E">
        <w:rPr>
          <w:sz w:val="24"/>
          <w:szCs w:val="24"/>
        </w:rPr>
        <w:t>) и в единой информационной системе (</w:t>
      </w:r>
      <w:hyperlink r:id="rId6" w:history="1">
        <w:r w:rsidRPr="00C9349E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C9349E">
        <w:rPr>
          <w:color w:val="000000"/>
          <w:sz w:val="24"/>
          <w:szCs w:val="24"/>
          <w:lang w:eastAsia="x-none"/>
        </w:rPr>
        <w:t>).</w:t>
      </w:r>
    </w:p>
    <w:p w:rsidR="009F3E71" w:rsidRPr="00C9349E" w:rsidRDefault="009F3E71" w:rsidP="009F3E71">
      <w:pPr>
        <w:jc w:val="both"/>
        <w:rPr>
          <w:bCs/>
          <w:sz w:val="24"/>
          <w:szCs w:val="24"/>
        </w:rPr>
      </w:pPr>
    </w:p>
    <w:p w:rsidR="009F3E71" w:rsidRPr="00C9349E" w:rsidRDefault="009F3E71" w:rsidP="009F3E71">
      <w:pPr>
        <w:jc w:val="both"/>
        <w:rPr>
          <w:sz w:val="24"/>
          <w:szCs w:val="24"/>
        </w:rPr>
      </w:pPr>
      <w:r w:rsidRPr="00C9349E">
        <w:rPr>
          <w:bCs/>
          <w:sz w:val="24"/>
          <w:szCs w:val="24"/>
        </w:rPr>
        <w:t xml:space="preserve">6. </w:t>
      </w:r>
      <w:r w:rsidRPr="00C9349E">
        <w:rPr>
          <w:sz w:val="24"/>
          <w:szCs w:val="24"/>
        </w:rPr>
        <w:t>Состав аукционной комиссии по осуществлению закупок.</w:t>
      </w:r>
    </w:p>
    <w:p w:rsidR="009F3E71" w:rsidRPr="00C9349E" w:rsidRDefault="009F3E71" w:rsidP="009F3E71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>На заседан</w:t>
      </w:r>
      <w:proofErr w:type="gramStart"/>
      <w:r w:rsidRPr="00C9349E">
        <w:rPr>
          <w:sz w:val="24"/>
          <w:szCs w:val="24"/>
        </w:rPr>
        <w:t>ии ау</w:t>
      </w:r>
      <w:proofErr w:type="gramEnd"/>
      <w:r w:rsidRPr="00C9349E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F3E71" w:rsidRPr="00FF3B5C" w:rsidTr="00DB7E76">
        <w:trPr>
          <w:trHeight w:val="435"/>
        </w:trPr>
        <w:tc>
          <w:tcPr>
            <w:tcW w:w="2444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E753FF" w:rsidRPr="00E753FF">
              <w:rPr>
                <w:sz w:val="24"/>
                <w:szCs w:val="24"/>
              </w:rPr>
              <w:t xml:space="preserve"> </w:t>
            </w:r>
            <w:r w:rsidR="00E753FF">
              <w:rPr>
                <w:sz w:val="24"/>
                <w:szCs w:val="24"/>
              </w:rPr>
              <w:t>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</w:p>
        </w:tc>
      </w:tr>
      <w:tr w:rsidR="001F6983" w:rsidRPr="00FF3B5C" w:rsidTr="00DB7E76">
        <w:trPr>
          <w:trHeight w:val="435"/>
        </w:trPr>
        <w:tc>
          <w:tcPr>
            <w:tcW w:w="2444" w:type="dxa"/>
          </w:tcPr>
          <w:p w:rsidR="001F6983" w:rsidRPr="00FF3B5C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1F6983" w:rsidRPr="00FF3B5C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1F6983" w:rsidRPr="00FF3B5C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C9349E" w:rsidRPr="00FF3B5C" w:rsidTr="00DB7E76">
        <w:trPr>
          <w:trHeight w:val="435"/>
        </w:trPr>
        <w:tc>
          <w:tcPr>
            <w:tcW w:w="2444" w:type="dxa"/>
          </w:tcPr>
          <w:p w:rsidR="00C9349E" w:rsidRPr="00FF3B5C" w:rsidRDefault="00C9349E" w:rsidP="001043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392" w:type="dxa"/>
          </w:tcPr>
          <w:p w:rsidR="00C9349E" w:rsidRPr="00FF3B5C" w:rsidRDefault="00C9349E" w:rsidP="001043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C9349E" w:rsidRPr="00FF3B5C" w:rsidRDefault="00C9349E" w:rsidP="001043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9F3E71" w:rsidRPr="00FF3B5C" w:rsidTr="00DB7E76">
        <w:trPr>
          <w:trHeight w:val="435"/>
        </w:trPr>
        <w:tc>
          <w:tcPr>
            <w:tcW w:w="2444" w:type="dxa"/>
          </w:tcPr>
          <w:p w:rsidR="009F3E71" w:rsidRPr="00DB7E76" w:rsidRDefault="00A2499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Н.Е. Кузнецова</w:t>
            </w:r>
          </w:p>
        </w:tc>
        <w:tc>
          <w:tcPr>
            <w:tcW w:w="392" w:type="dxa"/>
          </w:tcPr>
          <w:p w:rsidR="009F3E71" w:rsidRPr="00FF3B5C" w:rsidRDefault="00C9349E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9324A" w:rsidP="00DB7E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C9349E">
              <w:rPr>
                <w:sz w:val="24"/>
                <w:szCs w:val="24"/>
              </w:rPr>
              <w:t xml:space="preserve"> специалист отдела </w:t>
            </w:r>
            <w:r w:rsidR="00D75ED2">
              <w:rPr>
                <w:sz w:val="24"/>
                <w:szCs w:val="24"/>
              </w:rPr>
              <w:t>конкурсов</w:t>
            </w:r>
            <w:r>
              <w:rPr>
                <w:sz w:val="24"/>
                <w:szCs w:val="24"/>
              </w:rPr>
              <w:t xml:space="preserve"> и аукционов</w:t>
            </w:r>
            <w:r w:rsidR="00C9349E">
              <w:rPr>
                <w:sz w:val="24"/>
                <w:szCs w:val="24"/>
              </w:rPr>
              <w:t xml:space="preserve"> управления муниципального заказа Администрации города Иванова, секретарь комиссии</w:t>
            </w:r>
          </w:p>
        </w:tc>
      </w:tr>
    </w:tbl>
    <w:p w:rsidR="00A87A42" w:rsidRDefault="00A87A42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B5551C">
        <w:rPr>
          <w:sz w:val="24"/>
          <w:szCs w:val="24"/>
        </w:rPr>
        <w:t>07</w:t>
      </w:r>
      <w:r w:rsidRPr="00966CC6">
        <w:rPr>
          <w:sz w:val="24"/>
          <w:szCs w:val="24"/>
        </w:rPr>
        <w:t xml:space="preserve">» </w:t>
      </w:r>
      <w:r w:rsidR="00DB7E76">
        <w:rPr>
          <w:sz w:val="24"/>
          <w:szCs w:val="24"/>
        </w:rPr>
        <w:t xml:space="preserve">марта </w:t>
      </w:r>
      <w:r>
        <w:rPr>
          <w:sz w:val="24"/>
          <w:szCs w:val="24"/>
        </w:rPr>
        <w:t>2014</w:t>
      </w:r>
      <w:r w:rsidRPr="00966CC6">
        <w:rPr>
          <w:sz w:val="24"/>
          <w:szCs w:val="24"/>
        </w:rPr>
        <w:t> года был</w:t>
      </w:r>
      <w:r w:rsidR="0027089D">
        <w:rPr>
          <w:sz w:val="24"/>
          <w:szCs w:val="24"/>
        </w:rPr>
        <w:t>а</w:t>
      </w:r>
      <w:r w:rsidRPr="00966CC6">
        <w:rPr>
          <w:sz w:val="24"/>
          <w:szCs w:val="24"/>
        </w:rPr>
        <w:t xml:space="preserve"> подан</w:t>
      </w:r>
      <w:r w:rsidR="0027089D">
        <w:rPr>
          <w:sz w:val="24"/>
          <w:szCs w:val="24"/>
        </w:rPr>
        <w:t>а</w:t>
      </w:r>
      <w:r w:rsidRPr="00966CC6">
        <w:rPr>
          <w:sz w:val="24"/>
          <w:szCs w:val="24"/>
        </w:rPr>
        <w:t xml:space="preserve"> </w:t>
      </w:r>
      <w:r w:rsidR="0027089D">
        <w:rPr>
          <w:sz w:val="24"/>
          <w:szCs w:val="24"/>
        </w:rPr>
        <w:t>1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27089D">
        <w:rPr>
          <w:sz w:val="24"/>
          <w:szCs w:val="24"/>
        </w:rPr>
        <w:t>одна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27089D">
        <w:rPr>
          <w:sz w:val="24"/>
          <w:szCs w:val="24"/>
        </w:rPr>
        <w:t>ка</w:t>
      </w:r>
      <w:r w:rsidRPr="00966CC6">
        <w:rPr>
          <w:sz w:val="24"/>
          <w:szCs w:val="24"/>
        </w:rPr>
        <w:t xml:space="preserve"> от участник</w:t>
      </w:r>
      <w:r w:rsidR="0027089D">
        <w:rPr>
          <w:sz w:val="24"/>
          <w:szCs w:val="24"/>
        </w:rPr>
        <w:t>а</w:t>
      </w:r>
      <w:r w:rsidRPr="00966CC6">
        <w:rPr>
          <w:sz w:val="24"/>
          <w:szCs w:val="24"/>
        </w:rPr>
        <w:t>, с порядковым номер</w:t>
      </w:r>
      <w:r w:rsidR="0027089D">
        <w:rPr>
          <w:sz w:val="24"/>
          <w:szCs w:val="24"/>
        </w:rPr>
        <w:t>ом: 1</w:t>
      </w:r>
      <w:r>
        <w:rPr>
          <w:sz w:val="24"/>
          <w:szCs w:val="24"/>
        </w:rPr>
        <w:t>.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AD3BDD" w:rsidRDefault="00AD3BDD" w:rsidP="00AD3BD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</w:t>
      </w:r>
      <w:r w:rsidRPr="00AD3BDD">
        <w:rPr>
          <w:rFonts w:eastAsiaTheme="minorHAnsi"/>
          <w:sz w:val="24"/>
          <w:szCs w:val="24"/>
          <w:lang w:eastAsia="en-US"/>
        </w:rPr>
        <w:t xml:space="preserve">. </w:t>
      </w:r>
      <w:proofErr w:type="gramStart"/>
      <w:r w:rsidRPr="00AD3BDD">
        <w:rPr>
          <w:rFonts w:eastAsiaTheme="minorHAnsi"/>
          <w:sz w:val="24"/>
          <w:szCs w:val="24"/>
          <w:lang w:eastAsia="en-US"/>
        </w:rPr>
        <w:t xml:space="preserve">В соответствии </w:t>
      </w:r>
      <w:r w:rsidRPr="00AD3BDD">
        <w:rPr>
          <w:rFonts w:eastAsiaTheme="minorHAnsi"/>
          <w:color w:val="000000" w:themeColor="text1"/>
          <w:sz w:val="24"/>
          <w:szCs w:val="24"/>
          <w:lang w:eastAsia="en-US"/>
        </w:rPr>
        <w:t xml:space="preserve">с </w:t>
      </w:r>
      <w:hyperlink r:id="rId7" w:history="1">
        <w:r w:rsidRPr="00AD3BDD">
          <w:rPr>
            <w:rFonts w:eastAsiaTheme="minorHAnsi"/>
            <w:color w:val="000000" w:themeColor="text1"/>
            <w:sz w:val="24"/>
            <w:szCs w:val="24"/>
            <w:lang w:eastAsia="en-US"/>
          </w:rPr>
          <w:t>ч. 16 ст. 66</w:t>
        </w:r>
      </w:hyperlink>
      <w:r w:rsidRPr="00AD3BDD">
        <w:rPr>
          <w:rFonts w:eastAsiaTheme="minorHAnsi"/>
          <w:sz w:val="24"/>
          <w:szCs w:val="24"/>
          <w:lang w:eastAsia="en-US"/>
        </w:rPr>
        <w:t xml:space="preserve"> Федерального </w:t>
      </w:r>
      <w:hyperlink r:id="rId8" w:history="1">
        <w:r w:rsidRPr="00AD3BDD">
          <w:rPr>
            <w:rFonts w:eastAsiaTheme="minorHAnsi"/>
            <w:color w:val="000000" w:themeColor="text1"/>
            <w:sz w:val="24"/>
            <w:szCs w:val="24"/>
            <w:lang w:eastAsia="en-US"/>
          </w:rPr>
          <w:t>закона</w:t>
        </w:r>
      </w:hyperlink>
      <w:r w:rsidR="00AB46D3">
        <w:rPr>
          <w:rFonts w:eastAsiaTheme="minorHAnsi"/>
          <w:sz w:val="24"/>
          <w:szCs w:val="24"/>
          <w:lang w:eastAsia="en-US"/>
        </w:rPr>
        <w:t xml:space="preserve"> от 05.04.2013 №</w:t>
      </w:r>
      <w:r w:rsidRPr="00AD3BDD">
        <w:rPr>
          <w:rFonts w:eastAsiaTheme="minorHAnsi"/>
          <w:sz w:val="24"/>
          <w:szCs w:val="24"/>
          <w:lang w:eastAsia="en-US"/>
        </w:rPr>
        <w:t xml:space="preserve">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 электронный аукцион 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AD3BDD" w:rsidRDefault="00AD3BDD" w:rsidP="00AD3BD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AD3BDD" w:rsidRPr="00AD3BDD" w:rsidRDefault="00AD3BDD" w:rsidP="00AD3BD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9</w:t>
      </w:r>
      <w:r w:rsidRPr="00AD3BDD">
        <w:rPr>
          <w:rFonts w:eastAsiaTheme="minorHAnsi"/>
          <w:sz w:val="24"/>
          <w:szCs w:val="24"/>
          <w:lang w:eastAsia="en-US"/>
        </w:rPr>
        <w:t xml:space="preserve">. </w:t>
      </w:r>
      <w:proofErr w:type="gramStart"/>
      <w:r w:rsidRPr="00AD3BDD">
        <w:rPr>
          <w:rFonts w:eastAsiaTheme="minorHAnsi"/>
          <w:color w:val="000000"/>
          <w:sz w:val="24"/>
          <w:szCs w:val="24"/>
          <w:lang w:eastAsia="en-US"/>
        </w:rPr>
        <w:t>Аукционная комиссия в соответствии со ст. 71</w:t>
      </w:r>
      <w:r w:rsidRPr="00AD3BDD">
        <w:rPr>
          <w:rFonts w:eastAsiaTheme="minorHAnsi"/>
          <w:sz w:val="24"/>
          <w:szCs w:val="24"/>
          <w:lang w:eastAsia="en-US"/>
        </w:rPr>
        <w:t xml:space="preserve"> Закона о контрактной системе</w:t>
      </w:r>
      <w:r w:rsidRPr="00AD3BDD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AD3BDD">
        <w:rPr>
          <w:rFonts w:eastAsiaTheme="minorHAnsi"/>
          <w:sz w:val="24"/>
          <w:szCs w:val="24"/>
          <w:lang w:eastAsia="en-US"/>
        </w:rPr>
        <w:t xml:space="preserve">рассмотрела первую и вторую части </w:t>
      </w:r>
      <w:r w:rsidRPr="00AD3BDD">
        <w:rPr>
          <w:rFonts w:eastAsiaTheme="minorHAnsi"/>
          <w:bCs/>
          <w:sz w:val="24"/>
          <w:szCs w:val="24"/>
          <w:lang w:eastAsia="en-US"/>
        </w:rPr>
        <w:t xml:space="preserve">единственной заявки участника электронного аукциона </w:t>
      </w:r>
      <w:r w:rsidRPr="00AD3BDD">
        <w:rPr>
          <w:rFonts w:eastAsiaTheme="minorHAnsi"/>
          <w:sz w:val="24"/>
          <w:szCs w:val="24"/>
          <w:lang w:eastAsia="en-US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Pr="00AD3BDD">
        <w:rPr>
          <w:rFonts w:eastAsiaTheme="minorHAnsi"/>
          <w:color w:val="000000"/>
          <w:sz w:val="24"/>
          <w:szCs w:val="24"/>
          <w:lang w:eastAsia="en-US"/>
        </w:rPr>
        <w:t xml:space="preserve">на предмет соответствия требованиям </w:t>
      </w:r>
      <w:r w:rsidRPr="00AD3BDD">
        <w:rPr>
          <w:rFonts w:eastAsiaTheme="minorHAnsi"/>
          <w:sz w:val="24"/>
          <w:szCs w:val="24"/>
          <w:lang w:eastAsia="en-US"/>
        </w:rPr>
        <w:t>Закона о контрактной системе</w:t>
      </w:r>
      <w:r w:rsidRPr="00AD3BDD">
        <w:rPr>
          <w:rFonts w:eastAsiaTheme="minorHAnsi"/>
          <w:color w:val="000000"/>
          <w:sz w:val="24"/>
          <w:szCs w:val="24"/>
          <w:lang w:eastAsia="en-US"/>
        </w:rPr>
        <w:t xml:space="preserve"> и документации об электронном аукционе</w:t>
      </w:r>
      <w:proofErr w:type="gramEnd"/>
      <w:r w:rsidRPr="00AD3BDD">
        <w:rPr>
          <w:rFonts w:eastAsiaTheme="minorHAnsi"/>
          <w:color w:val="000000"/>
          <w:sz w:val="24"/>
          <w:szCs w:val="24"/>
          <w:lang w:eastAsia="en-US"/>
        </w:rPr>
        <w:t>, и приняла следующее решение:</w:t>
      </w:r>
    </w:p>
    <w:p w:rsidR="00AD3BDD" w:rsidRDefault="00AD3BDD" w:rsidP="00AD3BD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AD3BDD" w:rsidRPr="00AD3BDD" w:rsidRDefault="00AD3BDD" w:rsidP="00AD3BD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AD3BDD" w:rsidRDefault="00AD3BDD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57"/>
        <w:tblW w:w="962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1984"/>
        <w:gridCol w:w="1984"/>
        <w:gridCol w:w="1985"/>
        <w:gridCol w:w="1842"/>
        <w:gridCol w:w="900"/>
      </w:tblGrid>
      <w:tr w:rsidR="00AD3BDD" w:rsidRPr="00AD3BDD" w:rsidTr="002C5507">
        <w:trPr>
          <w:trHeight w:val="600"/>
          <w:tblCellSpacing w:w="5" w:type="nil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BDD" w:rsidRPr="00AD3BDD" w:rsidRDefault="00AD3BDD" w:rsidP="00AD3B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D3BD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BDD" w:rsidRPr="00AD3BDD" w:rsidRDefault="00AD3BDD" w:rsidP="00AD3B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D3BDD">
              <w:rPr>
                <w:rFonts w:eastAsiaTheme="minorHAnsi"/>
                <w:sz w:val="24"/>
                <w:szCs w:val="24"/>
                <w:lang w:eastAsia="en-US"/>
              </w:rPr>
              <w:t>Участник электронного аукциона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BDD" w:rsidRPr="00AD3BDD" w:rsidRDefault="00AD3BDD" w:rsidP="00AD3B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D3BDD">
              <w:rPr>
                <w:rFonts w:eastAsiaTheme="minorHAnsi"/>
                <w:sz w:val="24"/>
                <w:szCs w:val="24"/>
                <w:lang w:eastAsia="en-US"/>
              </w:rPr>
              <w:t xml:space="preserve">Решение членов </w:t>
            </w:r>
            <w:proofErr w:type="gramStart"/>
            <w:r w:rsidRPr="00AD3BDD">
              <w:rPr>
                <w:rFonts w:eastAsiaTheme="minorHAnsi"/>
                <w:sz w:val="24"/>
                <w:szCs w:val="24"/>
                <w:lang w:eastAsia="en-US"/>
              </w:rPr>
              <w:t>аукционной</w:t>
            </w:r>
            <w:proofErr w:type="gramEnd"/>
          </w:p>
          <w:p w:rsidR="00AD3BDD" w:rsidRPr="00AD3BDD" w:rsidRDefault="00AD3BDD" w:rsidP="00AD3B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D3BDD">
              <w:rPr>
                <w:rFonts w:eastAsiaTheme="minorHAnsi"/>
                <w:sz w:val="24"/>
                <w:szCs w:val="24"/>
                <w:lang w:eastAsia="en-US"/>
              </w:rPr>
              <w:t>комиссии</w:t>
            </w:r>
          </w:p>
        </w:tc>
        <w:tc>
          <w:tcPr>
            <w:tcW w:w="27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BDD" w:rsidRPr="00AD3BDD" w:rsidRDefault="00AD3BDD" w:rsidP="00AD3B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D3BDD">
              <w:rPr>
                <w:rFonts w:eastAsiaTheme="minorHAnsi"/>
                <w:sz w:val="24"/>
                <w:szCs w:val="24"/>
                <w:lang w:eastAsia="en-US"/>
              </w:rPr>
              <w:t>Сведения о решении каждого члена аукционной комиссии</w:t>
            </w:r>
          </w:p>
        </w:tc>
      </w:tr>
      <w:tr w:rsidR="00AD3BDD" w:rsidRPr="00AD3BDD" w:rsidTr="002C5507">
        <w:trPr>
          <w:trHeight w:val="400"/>
          <w:tblCellSpacing w:w="5" w:type="nil"/>
        </w:trPr>
        <w:tc>
          <w:tcPr>
            <w:tcW w:w="9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BDD" w:rsidRPr="00AD3BDD" w:rsidRDefault="00AD3BDD" w:rsidP="00AD3BD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BDD" w:rsidRPr="00AD3BDD" w:rsidRDefault="00AD3BDD" w:rsidP="00AD3BD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BDD" w:rsidRPr="00AD3BDD" w:rsidRDefault="00AD3BDD" w:rsidP="00AD3B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D3BDD">
              <w:rPr>
                <w:rFonts w:eastAsiaTheme="minorHAnsi"/>
                <w:sz w:val="24"/>
                <w:szCs w:val="24"/>
                <w:lang w:eastAsia="en-US"/>
              </w:rPr>
              <w:t>О соответствии участника электронного аукциона и заявки участника</w:t>
            </w:r>
          </w:p>
          <w:p w:rsidR="00AD3BDD" w:rsidRPr="00AD3BDD" w:rsidRDefault="00AD3BDD" w:rsidP="00AD3B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D3BDD">
              <w:rPr>
                <w:rFonts w:eastAsiaTheme="minorHAnsi"/>
                <w:sz w:val="24"/>
                <w:szCs w:val="24"/>
                <w:lang w:eastAsia="en-US"/>
              </w:rPr>
              <w:t>требованиям</w:t>
            </w:r>
          </w:p>
          <w:p w:rsidR="00AD3BDD" w:rsidRPr="00AD3BDD" w:rsidRDefault="00AD3BDD" w:rsidP="00AD3B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D3BDD">
              <w:rPr>
                <w:rFonts w:eastAsiaTheme="minorHAnsi"/>
                <w:sz w:val="24"/>
                <w:szCs w:val="24"/>
                <w:lang w:eastAsia="en-US"/>
              </w:rPr>
              <w:t>документации</w:t>
            </w:r>
          </w:p>
          <w:p w:rsidR="00AD3BDD" w:rsidRPr="00AD3BDD" w:rsidRDefault="00AD3BDD" w:rsidP="00AD3B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D3BDD">
              <w:rPr>
                <w:rFonts w:eastAsiaTheme="minorHAnsi"/>
                <w:sz w:val="24"/>
                <w:szCs w:val="24"/>
                <w:lang w:eastAsia="en-US"/>
              </w:rPr>
              <w:t>об электронном аукционе</w:t>
            </w:r>
          </w:p>
          <w:p w:rsidR="00AD3BDD" w:rsidRPr="00AD3BDD" w:rsidRDefault="00AD3BDD" w:rsidP="00AD3BDD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D3BDD">
              <w:rPr>
                <w:rFonts w:eastAsiaTheme="minorHAnsi"/>
                <w:sz w:val="24"/>
                <w:szCs w:val="24"/>
                <w:lang w:eastAsia="en-US"/>
              </w:rPr>
              <w:t>и  Закона о контрактной системе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BDD" w:rsidRPr="00AD3BDD" w:rsidRDefault="00AD3BDD" w:rsidP="00AD3B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D3BDD">
              <w:rPr>
                <w:rFonts w:eastAsiaTheme="minorHAnsi"/>
                <w:sz w:val="24"/>
                <w:szCs w:val="24"/>
                <w:lang w:eastAsia="en-US"/>
              </w:rPr>
              <w:t>О не соответствии участника электронного аукциона и заявки участника</w:t>
            </w:r>
          </w:p>
          <w:p w:rsidR="00AD3BDD" w:rsidRPr="00AD3BDD" w:rsidRDefault="00AD3BDD" w:rsidP="00AD3B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D3BDD">
              <w:rPr>
                <w:rFonts w:eastAsiaTheme="minorHAnsi"/>
                <w:sz w:val="24"/>
                <w:szCs w:val="24"/>
                <w:lang w:eastAsia="en-US"/>
              </w:rPr>
              <w:t>требованиям</w:t>
            </w:r>
          </w:p>
          <w:p w:rsidR="00AD3BDD" w:rsidRPr="00AD3BDD" w:rsidRDefault="00AD3BDD" w:rsidP="00AD3B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D3BDD">
              <w:rPr>
                <w:rFonts w:eastAsiaTheme="minorHAnsi"/>
                <w:sz w:val="24"/>
                <w:szCs w:val="24"/>
                <w:lang w:eastAsia="en-US"/>
              </w:rPr>
              <w:t>документации</w:t>
            </w:r>
          </w:p>
          <w:p w:rsidR="00AD3BDD" w:rsidRPr="00AD3BDD" w:rsidRDefault="00AD3BDD" w:rsidP="00AD3B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D3BDD">
              <w:rPr>
                <w:rFonts w:eastAsiaTheme="minorHAnsi"/>
                <w:sz w:val="24"/>
                <w:szCs w:val="24"/>
                <w:lang w:eastAsia="en-US"/>
              </w:rPr>
              <w:t>об электронном аукционе</w:t>
            </w:r>
          </w:p>
          <w:p w:rsidR="00AD3BDD" w:rsidRPr="00AD3BDD" w:rsidRDefault="00AD3BDD" w:rsidP="00AD3BDD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D3BDD">
              <w:rPr>
                <w:rFonts w:eastAsiaTheme="minorHAnsi"/>
                <w:sz w:val="24"/>
                <w:szCs w:val="24"/>
                <w:lang w:eastAsia="en-US"/>
              </w:rPr>
              <w:t>и  Закона о контрактной системе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BDD" w:rsidRPr="00AD3BDD" w:rsidRDefault="00AD3BDD" w:rsidP="00AD3B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D3BDD">
              <w:rPr>
                <w:rFonts w:eastAsiaTheme="minorHAnsi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BDD" w:rsidRPr="00AD3BDD" w:rsidRDefault="00AD3BDD" w:rsidP="00AD3B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D3BDD">
              <w:rPr>
                <w:rFonts w:eastAsiaTheme="minorHAnsi"/>
                <w:sz w:val="24"/>
                <w:szCs w:val="24"/>
                <w:lang w:eastAsia="en-US"/>
              </w:rPr>
              <w:t>против</w:t>
            </w:r>
          </w:p>
        </w:tc>
      </w:tr>
      <w:tr w:rsidR="00AD3BDD" w:rsidRPr="00AD3BDD" w:rsidTr="002C5507">
        <w:trPr>
          <w:trHeight w:val="1800"/>
          <w:tblCellSpacing w:w="5" w:type="nil"/>
        </w:trPr>
        <w:tc>
          <w:tcPr>
            <w:tcW w:w="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BDD" w:rsidRPr="00AD3BDD" w:rsidRDefault="00AD3BDD" w:rsidP="00AD3B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D3BDD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B10" w:rsidRDefault="008F6356" w:rsidP="00AD3BDD">
            <w:pPr>
              <w:autoSpaceDE w:val="0"/>
              <w:autoSpaceDN w:val="0"/>
              <w:adjustRightInd w:val="0"/>
              <w:ind w:left="-75" w:firstLine="7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Федеральное государственное унитарное предприятие «Всероссийская государственная телевизионная и радиовещательная компания» (ВГТРК) / Филиал ФГУП Всероссийская государственная </w:t>
            </w:r>
            <w:r w:rsidR="000E64C7">
              <w:rPr>
                <w:rFonts w:eastAsiaTheme="minorHAnsi"/>
                <w:sz w:val="24"/>
                <w:szCs w:val="24"/>
                <w:lang w:eastAsia="en-US"/>
              </w:rPr>
              <w:t>телевизионная и радиовещательная компания «Государственная телевизионная и радиовещательная компания «</w:t>
            </w:r>
            <w:proofErr w:type="spellStart"/>
            <w:r w:rsidR="000E64C7">
              <w:rPr>
                <w:rFonts w:eastAsiaTheme="minorHAnsi"/>
                <w:sz w:val="24"/>
                <w:szCs w:val="24"/>
                <w:lang w:eastAsia="en-US"/>
              </w:rPr>
              <w:t>Ивтелерадио</w:t>
            </w:r>
            <w:proofErr w:type="spellEnd"/>
            <w:r w:rsidR="000E64C7">
              <w:rPr>
                <w:rFonts w:eastAsiaTheme="minorHAnsi"/>
                <w:sz w:val="24"/>
                <w:szCs w:val="24"/>
                <w:lang w:eastAsia="en-US"/>
              </w:rPr>
              <w:t>» - ВГТРК/ГТРК «Ив</w:t>
            </w:r>
          </w:p>
          <w:p w:rsidR="00AD3BDD" w:rsidRDefault="000E64C7" w:rsidP="00AD3BDD">
            <w:pPr>
              <w:autoSpaceDE w:val="0"/>
              <w:autoSpaceDN w:val="0"/>
              <w:adjustRightInd w:val="0"/>
              <w:ind w:left="-75" w:firstLine="7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телерадио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="00AD3BDD" w:rsidRPr="00AD3BD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B31B10" w:rsidRDefault="00B31B10" w:rsidP="00AD3BDD">
            <w:pPr>
              <w:autoSpaceDE w:val="0"/>
              <w:autoSpaceDN w:val="0"/>
              <w:adjustRightInd w:val="0"/>
              <w:ind w:left="-75" w:firstLine="7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31B10" w:rsidRDefault="00B31B10" w:rsidP="00B31B10">
            <w:pPr>
              <w:autoSpaceDE w:val="0"/>
              <w:autoSpaceDN w:val="0"/>
              <w:adjustRightInd w:val="0"/>
              <w:ind w:left="-75" w:firstLine="75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ИНН 7714072839</w:t>
            </w:r>
          </w:p>
          <w:p w:rsidR="00B31B10" w:rsidRPr="00AD3BDD" w:rsidRDefault="00B31B10" w:rsidP="00B31B10">
            <w:pPr>
              <w:autoSpaceDE w:val="0"/>
              <w:autoSpaceDN w:val="0"/>
              <w:adjustRightInd w:val="0"/>
              <w:ind w:left="-75" w:firstLine="75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BDD" w:rsidRPr="00AD3BDD" w:rsidRDefault="00A87A42" w:rsidP="00A87A4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Участник электронного аукциона и поданная им заявка на участие в электронном аукционе соответствуют требованиям </w:t>
            </w:r>
            <w:r w:rsidRPr="00AD3BD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D3BDD">
              <w:rPr>
                <w:rFonts w:eastAsiaTheme="minorHAnsi"/>
                <w:sz w:val="24"/>
                <w:szCs w:val="24"/>
                <w:lang w:eastAsia="en-US"/>
              </w:rPr>
              <w:t>Закона о контрактной системе</w:t>
            </w:r>
            <w:r w:rsidRPr="00AD3BD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 документации </w:t>
            </w:r>
            <w:r w:rsidRPr="00AD3BD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D3BDD">
              <w:rPr>
                <w:rFonts w:eastAsiaTheme="minorHAnsi"/>
                <w:sz w:val="24"/>
                <w:szCs w:val="24"/>
                <w:lang w:eastAsia="en-US"/>
              </w:rPr>
              <w:t>об электронном аукционе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BDD" w:rsidRPr="00AD3BDD" w:rsidRDefault="00AD3BDD" w:rsidP="00AD3B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D3BDD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BDD" w:rsidRPr="00AD3BDD" w:rsidRDefault="00AD3BDD" w:rsidP="00AD3BD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D3BDD">
              <w:rPr>
                <w:rFonts w:eastAsiaTheme="minorHAnsi"/>
                <w:sz w:val="24"/>
                <w:szCs w:val="24"/>
                <w:lang w:eastAsia="en-US"/>
              </w:rPr>
              <w:t>Абрамова Н.Б.</w:t>
            </w:r>
          </w:p>
          <w:p w:rsidR="00AD3BDD" w:rsidRPr="00AD3BDD" w:rsidRDefault="008F6356" w:rsidP="00AD3BD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Седых Е.Л</w:t>
            </w:r>
            <w:r w:rsidR="00AD3BDD" w:rsidRPr="00AD3BDD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AD3BDD" w:rsidRPr="00AD3BDD" w:rsidRDefault="00AD3BDD" w:rsidP="00AD3BD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D3BDD">
              <w:rPr>
                <w:rFonts w:eastAsiaTheme="minorHAnsi"/>
                <w:sz w:val="24"/>
                <w:szCs w:val="24"/>
                <w:lang w:eastAsia="en-US"/>
              </w:rPr>
              <w:t>Смирнова Е.Н.</w:t>
            </w:r>
          </w:p>
          <w:p w:rsidR="00AD3BDD" w:rsidRPr="00AD3BDD" w:rsidRDefault="008F6356" w:rsidP="00AD3BD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Кузнецова Н.Е</w:t>
            </w:r>
            <w:r w:rsidR="00AD3BDD" w:rsidRPr="00AD3BDD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BDD" w:rsidRPr="00AD3BDD" w:rsidRDefault="00AD3BDD" w:rsidP="00AD3B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D3BDD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</w:tbl>
    <w:p w:rsidR="00AD3BDD" w:rsidRDefault="00AD3BDD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AD3BDD" w:rsidRPr="00AD3BDD" w:rsidRDefault="00AD3BDD" w:rsidP="00AD3BD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10</w:t>
      </w:r>
      <w:r w:rsidRPr="00AD3BDD">
        <w:rPr>
          <w:rFonts w:eastAsiaTheme="minorHAnsi"/>
          <w:sz w:val="24"/>
          <w:szCs w:val="24"/>
          <w:lang w:eastAsia="en-US"/>
        </w:rPr>
        <w:t>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о     контрактной системе в порядке, установленном ст. 70 Закона о  контрактной системе.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AB46D3" w:rsidRDefault="00AB46D3" w:rsidP="009F3E71">
      <w:pPr>
        <w:jc w:val="both"/>
        <w:rPr>
          <w:sz w:val="24"/>
          <w:szCs w:val="24"/>
        </w:rPr>
      </w:pPr>
    </w:p>
    <w:p w:rsidR="00AB46D3" w:rsidRDefault="00AB46D3" w:rsidP="009F3E71">
      <w:pPr>
        <w:jc w:val="both"/>
        <w:rPr>
          <w:sz w:val="24"/>
          <w:szCs w:val="24"/>
        </w:rPr>
      </w:pPr>
    </w:p>
    <w:p w:rsidR="00AB46D3" w:rsidRDefault="00AB46D3" w:rsidP="009F3E71">
      <w:pPr>
        <w:jc w:val="both"/>
        <w:rPr>
          <w:sz w:val="24"/>
          <w:szCs w:val="24"/>
        </w:rPr>
      </w:pPr>
    </w:p>
    <w:p w:rsidR="00AB46D3" w:rsidRDefault="00AB46D3" w:rsidP="009F3E71">
      <w:pPr>
        <w:jc w:val="both"/>
        <w:rPr>
          <w:sz w:val="24"/>
          <w:szCs w:val="24"/>
        </w:rPr>
      </w:pPr>
    </w:p>
    <w:p w:rsidR="00AB46D3" w:rsidRDefault="00AB46D3" w:rsidP="009F3E71">
      <w:pPr>
        <w:jc w:val="both"/>
        <w:rPr>
          <w:sz w:val="24"/>
          <w:szCs w:val="24"/>
        </w:rPr>
      </w:pPr>
    </w:p>
    <w:p w:rsidR="00AB46D3" w:rsidRDefault="00AB46D3" w:rsidP="009F3E71">
      <w:pPr>
        <w:jc w:val="both"/>
        <w:rPr>
          <w:sz w:val="24"/>
          <w:szCs w:val="24"/>
        </w:rPr>
      </w:pPr>
    </w:p>
    <w:p w:rsidR="009F3E71" w:rsidRPr="00FA61E1" w:rsidRDefault="00AD3BDD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11</w:t>
      </w:r>
      <w:r w:rsidR="009F3E71" w:rsidRPr="002D1C3F">
        <w:rPr>
          <w:sz w:val="24"/>
          <w:szCs w:val="24"/>
        </w:rPr>
        <w:t xml:space="preserve">. </w:t>
      </w:r>
      <w:r w:rsidR="009F3E71" w:rsidRPr="00FF3B5C">
        <w:rPr>
          <w:sz w:val="24"/>
          <w:szCs w:val="24"/>
        </w:rPr>
        <w:t xml:space="preserve">Настоящий протокол </w:t>
      </w:r>
      <w:r w:rsidR="009F3E71"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="009F3E71" w:rsidRPr="00FA61E1">
        <w:rPr>
          <w:sz w:val="24"/>
          <w:szCs w:val="24"/>
        </w:rPr>
        <w:t>(</w:t>
      </w:r>
      <w:r w:rsidR="00A24993" w:rsidRPr="00A24993">
        <w:rPr>
          <w:sz w:val="24"/>
          <w:szCs w:val="24"/>
        </w:rPr>
        <w:t>http://roseltorg.ru</w:t>
      </w:r>
      <w:r w:rsidR="009F3E71" w:rsidRPr="00FA61E1">
        <w:rPr>
          <w:color w:val="0000FF"/>
          <w:sz w:val="24"/>
          <w:szCs w:val="24"/>
        </w:rPr>
        <w:t>)</w:t>
      </w:r>
      <w:r w:rsidR="009F3E71" w:rsidRPr="00FA61E1">
        <w:rPr>
          <w:sz w:val="24"/>
          <w:szCs w:val="24"/>
        </w:rPr>
        <w:t xml:space="preserve"> и</w:t>
      </w:r>
      <w:r w:rsidR="009F3E71">
        <w:rPr>
          <w:sz w:val="24"/>
          <w:szCs w:val="24"/>
        </w:rPr>
        <w:t xml:space="preserve"> размещению в единой информационной </w:t>
      </w:r>
      <w:r w:rsidR="009F3E71" w:rsidRPr="00FA61E1">
        <w:rPr>
          <w:sz w:val="24"/>
          <w:szCs w:val="24"/>
        </w:rPr>
        <w:t>системе (</w:t>
      </w:r>
      <w:hyperlink r:id="rId9" w:history="1">
        <w:r w:rsidR="009F3E71"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="009F3E71" w:rsidRPr="00FA61E1">
        <w:rPr>
          <w:color w:val="000000"/>
          <w:sz w:val="24"/>
          <w:szCs w:val="24"/>
          <w:lang w:eastAsia="x-none"/>
        </w:rPr>
        <w:t>)</w:t>
      </w:r>
      <w:r w:rsidR="009F3E71">
        <w:rPr>
          <w:color w:val="000000"/>
          <w:sz w:val="24"/>
          <w:szCs w:val="24"/>
          <w:lang w:eastAsia="x-none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Члены аукционной комиссии, присутствующие на заседании: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Подписи:</w:t>
      </w: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F3E71" w:rsidRDefault="009F3E71" w:rsidP="00986F5C">
            <w:pPr>
              <w:jc w:val="both"/>
              <w:rPr>
                <w:sz w:val="6"/>
                <w:szCs w:val="6"/>
              </w:rPr>
            </w:pPr>
          </w:p>
          <w:p w:rsidR="00AB46D3" w:rsidRDefault="00AB46D3" w:rsidP="00986F5C">
            <w:pPr>
              <w:jc w:val="both"/>
              <w:rPr>
                <w:sz w:val="6"/>
                <w:szCs w:val="6"/>
              </w:rPr>
            </w:pPr>
          </w:p>
          <w:p w:rsidR="00AB46D3" w:rsidRDefault="00AB46D3" w:rsidP="00986F5C">
            <w:pPr>
              <w:jc w:val="both"/>
              <w:rPr>
                <w:sz w:val="6"/>
                <w:szCs w:val="6"/>
              </w:rPr>
            </w:pPr>
          </w:p>
          <w:p w:rsidR="00AB46D3" w:rsidRPr="00AB46D3" w:rsidRDefault="00AB46D3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7D5298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642" w:type="dxa"/>
            <w:shd w:val="clear" w:color="auto" w:fill="auto"/>
          </w:tcPr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________________/Е.Л. Седых/</w:t>
            </w:r>
          </w:p>
        </w:tc>
      </w:tr>
      <w:tr w:rsidR="009F3E71" w:rsidRPr="00FF3B5C" w:rsidTr="00C9349E">
        <w:trPr>
          <w:trHeight w:val="1539"/>
        </w:trPr>
        <w:tc>
          <w:tcPr>
            <w:tcW w:w="5245" w:type="dxa"/>
            <w:shd w:val="clear" w:color="auto" w:fill="auto"/>
          </w:tcPr>
          <w:p w:rsidR="008C58E6" w:rsidRDefault="008C58E6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Члены комиссии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AB46D3" w:rsidRDefault="00AB46D3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________________/Е.Н. Смирнова/</w:t>
            </w:r>
          </w:p>
          <w:p w:rsidR="00C9349E" w:rsidRDefault="00C9349E" w:rsidP="00986F5C">
            <w:pPr>
              <w:jc w:val="both"/>
              <w:rPr>
                <w:sz w:val="24"/>
                <w:szCs w:val="24"/>
              </w:rPr>
            </w:pPr>
          </w:p>
          <w:p w:rsidR="00AB46D3" w:rsidRDefault="00AB46D3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F3E71" w:rsidRDefault="00C9349E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</w:t>
            </w:r>
            <w:r w:rsidR="00A24993">
              <w:rPr>
                <w:sz w:val="24"/>
                <w:szCs w:val="24"/>
              </w:rPr>
              <w:t>Н.Е. Кузнецова</w:t>
            </w:r>
            <w:r>
              <w:rPr>
                <w:sz w:val="24"/>
                <w:szCs w:val="24"/>
              </w:rPr>
              <w:t>/</w:t>
            </w:r>
          </w:p>
          <w:p w:rsidR="009F3E71" w:rsidRPr="009F3E71" w:rsidRDefault="009F3E71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9F3E71" w:rsidRPr="00FF3B5C" w:rsidTr="007D5298">
        <w:tc>
          <w:tcPr>
            <w:tcW w:w="5245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AB46D3" w:rsidRDefault="00AB46D3" w:rsidP="00986F5C">
            <w:pPr>
              <w:jc w:val="both"/>
              <w:rPr>
                <w:sz w:val="24"/>
                <w:szCs w:val="24"/>
              </w:rPr>
            </w:pPr>
          </w:p>
          <w:p w:rsidR="00AB46D3" w:rsidRDefault="00AB46D3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AB46D3" w:rsidRDefault="00AB46D3" w:rsidP="00986F5C">
            <w:pPr>
              <w:jc w:val="both"/>
              <w:rPr>
                <w:sz w:val="24"/>
                <w:szCs w:val="24"/>
              </w:rPr>
            </w:pPr>
          </w:p>
          <w:p w:rsidR="00AB46D3" w:rsidRDefault="00AB46D3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9F3E71" w:rsidRDefault="009F3E71" w:rsidP="009F3E71">
      <w:pPr>
        <w:jc w:val="both"/>
        <w:rPr>
          <w:b/>
          <w:szCs w:val="24"/>
        </w:rPr>
      </w:pPr>
    </w:p>
    <w:p w:rsidR="00837F71" w:rsidRPr="009F3E71" w:rsidRDefault="00837F71" w:rsidP="009F3E71"/>
    <w:sectPr w:rsidR="00837F71" w:rsidRPr="009F3E71" w:rsidSect="00A87A42">
      <w:pgSz w:w="11906" w:h="16838"/>
      <w:pgMar w:top="1276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E64C7"/>
    <w:rsid w:val="00143D29"/>
    <w:rsid w:val="00195F05"/>
    <w:rsid w:val="001F6983"/>
    <w:rsid w:val="0027089D"/>
    <w:rsid w:val="002C0736"/>
    <w:rsid w:val="00315268"/>
    <w:rsid w:val="00334230"/>
    <w:rsid w:val="00390159"/>
    <w:rsid w:val="00530190"/>
    <w:rsid w:val="005658A8"/>
    <w:rsid w:val="0064357E"/>
    <w:rsid w:val="00681F4F"/>
    <w:rsid w:val="00761862"/>
    <w:rsid w:val="0078796A"/>
    <w:rsid w:val="007D5298"/>
    <w:rsid w:val="00837F71"/>
    <w:rsid w:val="008C58E6"/>
    <w:rsid w:val="008F6356"/>
    <w:rsid w:val="0099324A"/>
    <w:rsid w:val="009F3E71"/>
    <w:rsid w:val="00A24993"/>
    <w:rsid w:val="00A87A42"/>
    <w:rsid w:val="00AB46D3"/>
    <w:rsid w:val="00AD3BDD"/>
    <w:rsid w:val="00B25362"/>
    <w:rsid w:val="00B31B10"/>
    <w:rsid w:val="00B5551C"/>
    <w:rsid w:val="00B63E4C"/>
    <w:rsid w:val="00C9349E"/>
    <w:rsid w:val="00CB4FB6"/>
    <w:rsid w:val="00CF2876"/>
    <w:rsid w:val="00D75ED2"/>
    <w:rsid w:val="00DB7E76"/>
    <w:rsid w:val="00E3316D"/>
    <w:rsid w:val="00E753FF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B7E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B7E7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B7E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B7E7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0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A1266-382D-4D9A-94F6-346622DFD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Евгеньевна Кузнецова</cp:lastModifiedBy>
  <cp:revision>13</cp:revision>
  <cp:lastPrinted>2014-03-11T10:53:00Z</cp:lastPrinted>
  <dcterms:created xsi:type="dcterms:W3CDTF">2014-02-27T05:39:00Z</dcterms:created>
  <dcterms:modified xsi:type="dcterms:W3CDTF">2014-03-11T12:18:00Z</dcterms:modified>
</cp:coreProperties>
</file>