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B5551C" w:rsidRDefault="00C9349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5658A8">
        <w:rPr>
          <w:b/>
          <w:sz w:val="24"/>
          <w:szCs w:val="24"/>
        </w:rPr>
        <w:t>4</w:t>
      </w:r>
      <w:r w:rsidR="005658A8" w:rsidRPr="00B5551C">
        <w:rPr>
          <w:b/>
          <w:sz w:val="24"/>
          <w:szCs w:val="24"/>
        </w:rPr>
        <w:t>9</w:t>
      </w:r>
    </w:p>
    <w:p w:rsidR="00CB4FB6" w:rsidRDefault="00CB4FB6" w:rsidP="00CB4FB6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B4FB6" w:rsidRPr="00CB4FB6" w:rsidRDefault="00CB4FB6" w:rsidP="00CB4FB6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9F3E71" w:rsidRDefault="009F3E71" w:rsidP="009F3E71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B5551C">
              <w:rPr>
                <w:sz w:val="24"/>
                <w:szCs w:val="24"/>
              </w:rPr>
              <w:t>11</w:t>
            </w:r>
            <w:r w:rsidR="00DB7E76">
              <w:rPr>
                <w:sz w:val="24"/>
                <w:szCs w:val="24"/>
              </w:rPr>
              <w:t>.0</w:t>
            </w:r>
            <w:r w:rsidR="00DB7E76" w:rsidRPr="00DB7E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DB7E76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1. Заказчик: </w:t>
      </w:r>
      <w:r w:rsidR="00B5551C" w:rsidRPr="00B5551C">
        <w:rPr>
          <w:sz w:val="24"/>
          <w:szCs w:val="24"/>
        </w:rPr>
        <w:t>Ивановская городская Дума</w:t>
      </w:r>
      <w:r w:rsidR="00CB4FB6">
        <w:rPr>
          <w:sz w:val="24"/>
          <w:szCs w:val="24"/>
        </w:rPr>
        <w:t>.</w:t>
      </w:r>
    </w:p>
    <w:p w:rsidR="009F3E71" w:rsidRPr="00C9349E" w:rsidRDefault="00C9349E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br/>
      </w:r>
      <w:r w:rsidR="009F3E71" w:rsidRPr="00C9349E">
        <w:rPr>
          <w:sz w:val="24"/>
          <w:szCs w:val="24"/>
        </w:rPr>
        <w:t xml:space="preserve">2. Процедура рассмотрения заявок на участие в электронном аукциона                                 </w:t>
      </w:r>
      <w:r w:rsidRPr="00C9349E">
        <w:rPr>
          <w:sz w:val="24"/>
          <w:szCs w:val="24"/>
        </w:rPr>
        <w:t xml:space="preserve"> </w:t>
      </w:r>
      <w:r w:rsidR="00DB7E76">
        <w:rPr>
          <w:sz w:val="24"/>
          <w:szCs w:val="24"/>
        </w:rPr>
        <w:t xml:space="preserve">           № 01333000017140000</w:t>
      </w:r>
      <w:r w:rsidR="00B5551C">
        <w:rPr>
          <w:sz w:val="24"/>
          <w:szCs w:val="24"/>
        </w:rPr>
        <w:t>49</w:t>
      </w:r>
      <w:r w:rsidR="009F3E71"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DB7E76">
        <w:rPr>
          <w:sz w:val="24"/>
          <w:szCs w:val="24"/>
        </w:rPr>
        <w:t xml:space="preserve">ию закупок </w:t>
      </w:r>
      <w:r w:rsidR="00B5551C">
        <w:rPr>
          <w:sz w:val="24"/>
          <w:szCs w:val="24"/>
        </w:rPr>
        <w:t>11</w:t>
      </w:r>
      <w:r w:rsidR="00DB7E76">
        <w:rPr>
          <w:sz w:val="24"/>
          <w:szCs w:val="24"/>
        </w:rPr>
        <w:t>.0</w:t>
      </w:r>
      <w:r w:rsidR="00DB7E76" w:rsidRPr="00DB7E76">
        <w:rPr>
          <w:sz w:val="24"/>
          <w:szCs w:val="24"/>
        </w:rPr>
        <w:t>3</w:t>
      </w:r>
      <w:r w:rsidR="009F3E71"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DB7E76" w:rsidRDefault="009F3E71" w:rsidP="00DB7E7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E76">
        <w:rPr>
          <w:rFonts w:ascii="Times New Roman" w:hAnsi="Times New Roman" w:cs="Times New Roman"/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DB7E76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DB7E76">
        <w:rPr>
          <w:rFonts w:ascii="Times New Roman" w:eastAsia="Calibri" w:hAnsi="Times New Roman" w:cs="Times New Roman"/>
          <w:sz w:val="24"/>
          <w:szCs w:val="24"/>
        </w:rPr>
        <w:t>:</w:t>
      </w:r>
      <w:r w:rsidRPr="00DB7E7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DB7E76">
        <w:rPr>
          <w:rFonts w:ascii="Times New Roman" w:hAnsi="Times New Roman" w:cs="Times New Roman"/>
          <w:sz w:val="24"/>
          <w:szCs w:val="24"/>
        </w:rPr>
        <w:t>«</w:t>
      </w:r>
      <w:r w:rsidR="00B5551C" w:rsidRPr="00B5551C">
        <w:rPr>
          <w:rFonts w:ascii="Times New Roman" w:hAnsi="Times New Roman" w:cs="Times New Roman"/>
          <w:sz w:val="24"/>
          <w:szCs w:val="24"/>
        </w:rPr>
        <w:t>Производство и размещение материалов на телевидении</w:t>
      </w:r>
      <w:proofErr w:type="gramStart"/>
      <w:r w:rsidR="00B5551C" w:rsidRPr="00B5551C">
        <w:rPr>
          <w:rFonts w:ascii="Times New Roman" w:hAnsi="Times New Roman" w:cs="Times New Roman"/>
          <w:sz w:val="24"/>
          <w:szCs w:val="24"/>
        </w:rPr>
        <w:t>.</w:t>
      </w:r>
      <w:r w:rsidR="001F6983" w:rsidRPr="00DB7E7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Начальная (максимальная) цена контракта: </w:t>
      </w:r>
      <w:r w:rsidR="00B5551C" w:rsidRPr="00B5551C">
        <w:rPr>
          <w:sz w:val="24"/>
          <w:szCs w:val="24"/>
        </w:rPr>
        <w:t>2</w:t>
      </w:r>
      <w:r w:rsidR="00B5551C">
        <w:rPr>
          <w:sz w:val="24"/>
          <w:szCs w:val="24"/>
        </w:rPr>
        <w:t> </w:t>
      </w:r>
      <w:r w:rsidR="00B5551C" w:rsidRPr="00B5551C">
        <w:rPr>
          <w:sz w:val="24"/>
          <w:szCs w:val="24"/>
        </w:rPr>
        <w:t>512</w:t>
      </w:r>
      <w:r w:rsidR="00B5551C">
        <w:rPr>
          <w:sz w:val="24"/>
          <w:szCs w:val="24"/>
        </w:rPr>
        <w:t xml:space="preserve"> </w:t>
      </w:r>
      <w:r w:rsidR="00B5551C" w:rsidRPr="00B5551C">
        <w:rPr>
          <w:sz w:val="24"/>
          <w:szCs w:val="24"/>
        </w:rPr>
        <w:t>750.00</w:t>
      </w:r>
      <w:r w:rsidR="00B5551C" w:rsidRPr="009F10FB">
        <w:rPr>
          <w:rFonts w:ascii="Tahoma" w:hAnsi="Tahoma" w:cs="Tahoma"/>
          <w:sz w:val="21"/>
          <w:szCs w:val="21"/>
        </w:rPr>
        <w:t xml:space="preserve"> </w:t>
      </w:r>
      <w:r w:rsidRPr="00C9349E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DB7E76">
        <w:rPr>
          <w:sz w:val="24"/>
          <w:szCs w:val="24"/>
        </w:rPr>
        <w:t>«</w:t>
      </w:r>
      <w:r w:rsidR="00B5551C">
        <w:rPr>
          <w:sz w:val="24"/>
          <w:szCs w:val="24"/>
        </w:rPr>
        <w:t>27</w:t>
      </w:r>
      <w:r w:rsidRPr="00C9349E">
        <w:rPr>
          <w:sz w:val="24"/>
          <w:szCs w:val="24"/>
        </w:rPr>
        <w:t>» февраля 2014 года на сайте оператора электронной площадки (</w:t>
      </w:r>
      <w:r w:rsidR="00A24993" w:rsidRPr="00A24993">
        <w:rPr>
          <w:sz w:val="24"/>
          <w:szCs w:val="24"/>
        </w:rPr>
        <w:t>http://roseltorg.ru</w:t>
      </w:r>
      <w:r w:rsidRPr="00C9349E">
        <w:rPr>
          <w:sz w:val="24"/>
          <w:szCs w:val="24"/>
        </w:rPr>
        <w:t>) и в единой информационной системе (</w:t>
      </w:r>
      <w:hyperlink r:id="rId6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DB7E76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753FF" w:rsidRPr="00E753FF">
              <w:rPr>
                <w:sz w:val="24"/>
                <w:szCs w:val="24"/>
              </w:rPr>
              <w:t xml:space="preserve"> </w:t>
            </w:r>
            <w:r w:rsidR="00E753FF">
              <w:rPr>
                <w:sz w:val="24"/>
                <w:szCs w:val="24"/>
              </w:rPr>
              <w:t>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DB7E76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9349E" w:rsidRPr="00FF3B5C" w:rsidTr="00DB7E76">
        <w:trPr>
          <w:trHeight w:val="435"/>
        </w:trPr>
        <w:tc>
          <w:tcPr>
            <w:tcW w:w="2444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F3E71" w:rsidRPr="00FF3B5C" w:rsidTr="00DB7E76">
        <w:trPr>
          <w:trHeight w:val="435"/>
        </w:trPr>
        <w:tc>
          <w:tcPr>
            <w:tcW w:w="2444" w:type="dxa"/>
          </w:tcPr>
          <w:p w:rsidR="009F3E71" w:rsidRPr="00DB7E76" w:rsidRDefault="00A2499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9324A" w:rsidP="00DB7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C9349E">
              <w:rPr>
                <w:sz w:val="24"/>
                <w:szCs w:val="24"/>
              </w:rPr>
              <w:t xml:space="preserve"> специалист отдела </w:t>
            </w:r>
            <w:r w:rsidR="00E251C4">
              <w:rPr>
                <w:sz w:val="24"/>
                <w:szCs w:val="24"/>
              </w:rPr>
              <w:t>конкурсов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и аукционов</w:t>
            </w:r>
            <w:r w:rsidR="00C9349E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5551C">
        <w:rPr>
          <w:sz w:val="24"/>
          <w:szCs w:val="24"/>
        </w:rPr>
        <w:t>07</w:t>
      </w:r>
      <w:r w:rsidRPr="00966CC6">
        <w:rPr>
          <w:sz w:val="24"/>
          <w:szCs w:val="24"/>
        </w:rPr>
        <w:t xml:space="preserve">» </w:t>
      </w:r>
      <w:r w:rsidR="00DB7E76">
        <w:rPr>
          <w:sz w:val="24"/>
          <w:szCs w:val="24"/>
        </w:rPr>
        <w:t xml:space="preserve">марта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DB7E76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DB7E76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A24993">
        <w:rPr>
          <w:sz w:val="24"/>
          <w:szCs w:val="24"/>
        </w:rPr>
        <w:t>33300001714000049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B5551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F3E71" w:rsidRDefault="00FC242F" w:rsidP="00A2499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F3E71" w:rsidRDefault="00195F05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C9349E" w:rsidRPr="00195F05" w:rsidRDefault="00A24993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9349E" w:rsidRDefault="00C9349E" w:rsidP="00A2499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9F3E71" w:rsidRDefault="00C9349E" w:rsidP="00DB7E76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A24993">
              <w:rPr>
                <w:color w:val="000000"/>
                <w:szCs w:val="24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r w:rsidR="00A24993" w:rsidRPr="00A24993">
        <w:rPr>
          <w:sz w:val="24"/>
          <w:szCs w:val="24"/>
        </w:rPr>
        <w:t>http://roseltorg.ru</w:t>
      </w:r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C9349E">
        <w:trPr>
          <w:trHeight w:val="1539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  <w:p w:rsidR="00C9349E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D72DFD" w:rsidRDefault="00D72DFD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A24993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D72DFD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  <w:p w:rsidR="00D72DFD" w:rsidRDefault="00D72DFD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Представитель заказчика:</w:t>
            </w:r>
          </w:p>
          <w:p w:rsidR="00D72DFD" w:rsidRPr="00FF3B5C" w:rsidRDefault="00D72DFD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D72DFD" w:rsidRDefault="00D72DFD" w:rsidP="00986F5C">
            <w:pPr>
              <w:jc w:val="both"/>
              <w:rPr>
                <w:sz w:val="24"/>
                <w:szCs w:val="24"/>
              </w:rPr>
            </w:pPr>
          </w:p>
          <w:p w:rsidR="00D72DFD" w:rsidRDefault="00D72DFD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C0736"/>
    <w:rsid w:val="00315268"/>
    <w:rsid w:val="00334230"/>
    <w:rsid w:val="00530190"/>
    <w:rsid w:val="005658A8"/>
    <w:rsid w:val="0064357E"/>
    <w:rsid w:val="00681F4F"/>
    <w:rsid w:val="00761862"/>
    <w:rsid w:val="0078796A"/>
    <w:rsid w:val="007D5298"/>
    <w:rsid w:val="00837F71"/>
    <w:rsid w:val="0099324A"/>
    <w:rsid w:val="009F3E71"/>
    <w:rsid w:val="00A24993"/>
    <w:rsid w:val="00B25362"/>
    <w:rsid w:val="00B5551C"/>
    <w:rsid w:val="00B63E4C"/>
    <w:rsid w:val="00C9349E"/>
    <w:rsid w:val="00CB4FB6"/>
    <w:rsid w:val="00CF2876"/>
    <w:rsid w:val="00D72DFD"/>
    <w:rsid w:val="00DB7E76"/>
    <w:rsid w:val="00E251C4"/>
    <w:rsid w:val="00E3316D"/>
    <w:rsid w:val="00E753FF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A42E-213F-48C2-ACAA-6445C642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Никита Владимирович Сапожников</cp:lastModifiedBy>
  <cp:revision>11</cp:revision>
  <cp:lastPrinted>2014-03-11T10:47:00Z</cp:lastPrinted>
  <dcterms:created xsi:type="dcterms:W3CDTF">2014-02-27T05:39:00Z</dcterms:created>
  <dcterms:modified xsi:type="dcterms:W3CDTF">2014-03-11T10:47:00Z</dcterms:modified>
</cp:coreProperties>
</file>