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C102FD"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C102FD">
              <w:rPr>
                <w:sz w:val="28"/>
                <w:szCs w:val="28"/>
              </w:rPr>
              <w:t>Муниципальное  бюджетное образовательное учреждение средня</w:t>
            </w:r>
            <w:r w:rsidR="00FE6958">
              <w:rPr>
                <w:sz w:val="28"/>
                <w:szCs w:val="28"/>
              </w:rPr>
              <w:t>я общеобразовательная школа № 5</w:t>
            </w:r>
            <w:r w:rsidR="00D54465">
              <w:rPr>
                <w:sz w:val="28"/>
                <w:szCs w:val="28"/>
              </w:rPr>
              <w:t>4</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D54465" w:rsidRPr="00D54465">
        <w:rPr>
          <w:rFonts w:eastAsia="Times New Roman" w:cs="Times New Roman"/>
          <w:color w:val="000000"/>
          <w:sz w:val="28"/>
          <w:szCs w:val="28"/>
          <w:lang w:eastAsia="ru-RU" w:bidi="ar-SA"/>
        </w:rPr>
        <w:t>Работы</w:t>
      </w:r>
      <w:r w:rsidR="00D54465">
        <w:rPr>
          <w:rFonts w:eastAsia="Times New Roman" w:cs="Times New Roman"/>
          <w:color w:val="000000"/>
          <w:sz w:val="28"/>
          <w:szCs w:val="28"/>
          <w:lang w:eastAsia="ru-RU" w:bidi="ar-SA"/>
        </w:rPr>
        <w:t>.</w:t>
      </w:r>
    </w:p>
    <w:p w:rsidR="00D54465" w:rsidRDefault="00D54465" w:rsidP="00D54465">
      <w:pPr>
        <w:jc w:val="both"/>
        <w:rPr>
          <w:rFonts w:eastAsia="Times New Roman" w:cs="Times New Roman"/>
          <w:color w:val="000000"/>
          <w:sz w:val="28"/>
          <w:szCs w:val="28"/>
          <w:lang w:eastAsia="ru-RU" w:bidi="ar-SA"/>
        </w:rPr>
      </w:pPr>
    </w:p>
    <w:p w:rsidR="00D54465" w:rsidRPr="00D54465" w:rsidRDefault="0085219B" w:rsidP="00D54465">
      <w:pPr>
        <w:jc w:val="both"/>
        <w:rPr>
          <w:rFonts w:eastAsia="Times New Roman" w:cs="Times New Roman"/>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D54465">
        <w:rPr>
          <w:rFonts w:eastAsia="Times New Roman" w:cs="Times New Roman"/>
          <w:b/>
          <w:color w:val="000000"/>
          <w:sz w:val="28"/>
          <w:szCs w:val="28"/>
          <w:lang w:eastAsia="ru-RU" w:bidi="ar-SA"/>
        </w:rPr>
        <w:t xml:space="preserve">: </w:t>
      </w:r>
      <w:r w:rsidR="00D54465" w:rsidRPr="00D54465">
        <w:rPr>
          <w:rFonts w:eastAsia="Times New Roman" w:cs="Times New Roman"/>
          <w:color w:val="000000"/>
          <w:sz w:val="28"/>
          <w:szCs w:val="28"/>
          <w:lang w:eastAsia="ru-RU" w:bidi="ar-SA"/>
        </w:rPr>
        <w:t>Текущий ремонт 2-х лестничных пролетов</w:t>
      </w:r>
      <w:r w:rsidR="00D54465" w:rsidRPr="00D54465">
        <w:rPr>
          <w:rFonts w:eastAsia="Times New Roman" w:cs="Times New Roman"/>
          <w:b/>
          <w:color w:val="000000"/>
          <w:sz w:val="28"/>
          <w:szCs w:val="28"/>
          <w:lang w:eastAsia="ru-RU" w:bidi="ar-SA"/>
        </w:rPr>
        <w:t xml:space="preserve"> </w:t>
      </w:r>
      <w:r w:rsidR="00D54465" w:rsidRPr="00D54465">
        <w:rPr>
          <w:rFonts w:eastAsia="Times New Roman" w:cs="Times New Roman"/>
          <w:sz w:val="28"/>
          <w:szCs w:val="28"/>
          <w:lang w:eastAsia="ru-RU" w:bidi="ar-SA"/>
        </w:rPr>
        <w:t xml:space="preserve">спортивного зала МБОУ СОШ № 54 </w:t>
      </w:r>
    </w:p>
    <w:p w:rsidR="001C0565" w:rsidRDefault="001C0565" w:rsidP="00D54465">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924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A92415">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A92415" w:rsidRDefault="00A92415"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140C59">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E1964" w:rsidRPr="00DE1964" w:rsidRDefault="00DE1964" w:rsidP="00DE196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DE1964">
        <w:rPr>
          <w:rFonts w:eastAsia="Times New Roman" w:cs="Times New Roman"/>
          <w:b/>
          <w:caps/>
          <w:color w:val="000000"/>
          <w:sz w:val="28"/>
          <w:szCs w:val="28"/>
          <w:lang w:eastAsia="ru-RU" w:bidi="ar-SA"/>
        </w:rPr>
        <w:t>Часть I</w:t>
      </w:r>
    </w:p>
    <w:p w:rsidR="00DE1964" w:rsidRPr="00DE1964" w:rsidRDefault="00DE1964" w:rsidP="00DE196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DE1964">
        <w:rPr>
          <w:rFonts w:eastAsia="Times New Roman" w:cs="Times New Roman"/>
          <w:b/>
          <w:caps/>
          <w:color w:val="000000"/>
          <w:sz w:val="28"/>
          <w:szCs w:val="28"/>
          <w:lang w:eastAsia="ru-RU" w:bidi="ar-SA"/>
        </w:rPr>
        <w:t>ЭЛЕКТРОННЫЙ АУКЦИОН</w:t>
      </w:r>
    </w:p>
    <w:p w:rsidR="00DE1964" w:rsidRPr="00DE1964" w:rsidRDefault="00DE1964" w:rsidP="00DE1964">
      <w:pPr>
        <w:suppressAutoHyphens w:val="0"/>
        <w:autoSpaceDE w:val="0"/>
        <w:autoSpaceDN w:val="0"/>
        <w:adjustRightInd w:val="0"/>
        <w:spacing w:after="0" w:line="240" w:lineRule="auto"/>
        <w:jc w:val="center"/>
        <w:rPr>
          <w:rFonts w:eastAsia="Times New Roman" w:cs="Times New Roman"/>
          <w:b/>
          <w:color w:val="000000"/>
          <w:w w:val="121"/>
          <w:lang w:eastAsia="ru-RU" w:bidi="ar-SA"/>
        </w:rPr>
      </w:pPr>
    </w:p>
    <w:p w:rsidR="00DE1964" w:rsidRPr="00DE1964" w:rsidRDefault="00DE1964" w:rsidP="00DE196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DE1964">
        <w:rPr>
          <w:rFonts w:eastAsia="Times New Roman" w:cs="Times New Roman"/>
          <w:b/>
          <w:color w:val="000000"/>
          <w:sz w:val="28"/>
          <w:szCs w:val="28"/>
          <w:lang w:eastAsia="ru-RU" w:bidi="ar-SA"/>
        </w:rPr>
        <w:t>РАЗДЕЛ 1.1. Приглашение к участию в электронном аукционе</w:t>
      </w:r>
    </w:p>
    <w:p w:rsidR="00DE1964" w:rsidRPr="00DE1964" w:rsidRDefault="00DE1964" w:rsidP="00DE196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E1964" w:rsidRPr="00DE1964" w:rsidRDefault="00DE1964" w:rsidP="00DE1964">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DE1964">
        <w:rPr>
          <w:rFonts w:eastAsia="Times New Roman" w:cs="Times New Roman"/>
          <w:color w:val="000000"/>
          <w:lang w:val="x-none" w:eastAsia="x-none" w:bidi="ar-SA"/>
        </w:rPr>
        <w:t xml:space="preserve">Настоящим приглашаются к участию в электронном аукционе, </w:t>
      </w:r>
      <w:r w:rsidRPr="00DE1964">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E1964">
        <w:rPr>
          <w:rFonts w:eastAsia="Times New Roman" w:cs="Times New Roman"/>
          <w:b/>
          <w:bCs/>
          <w:color w:val="0D0D0D"/>
          <w:lang w:eastAsia="ru-RU" w:bidi="ar-SA"/>
        </w:rPr>
        <w:t xml:space="preserve"> </w:t>
      </w:r>
      <w:r w:rsidRPr="00DE1964">
        <w:rPr>
          <w:rFonts w:eastAsia="Times New Roman" w:cs="Times New Roman"/>
          <w:bCs/>
          <w:color w:val="0D0D0D"/>
          <w:lang w:eastAsia="ru-RU" w:bidi="ar-SA"/>
        </w:rPr>
        <w:t>социально ориентированных некоммерческих организаций,</w:t>
      </w:r>
      <w:r w:rsidRPr="00DE1964">
        <w:rPr>
          <w:rFonts w:eastAsia="Times New Roman" w:cs="Times New Roman"/>
          <w:color w:val="0D0D0D"/>
          <w:lang w:eastAsia="ru-RU" w:bidi="ar-SA"/>
        </w:rPr>
        <w:t xml:space="preserve"> в соответствии с указанием на это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DE1964">
        <w:rPr>
          <w:rFonts w:eastAsia="Times New Roman" w:cs="Times New Roman"/>
          <w:bCs/>
          <w:color w:val="0D0D0D"/>
          <w:lang w:eastAsia="ru-RU" w:bidi="ar-SA"/>
        </w:rPr>
        <w:t>социально ориентированные некоммерческие организации</w:t>
      </w:r>
      <w:r w:rsidRPr="00DE1964">
        <w:rPr>
          <w:rFonts w:eastAsia="Times New Roman" w:cs="Times New Roman"/>
          <w:bCs/>
          <w:lang w:eastAsia="ru-RU" w:bidi="ar-SA"/>
        </w:rPr>
        <w:t>.</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DE1964">
        <w:rPr>
          <w:rFonts w:eastAsia="Times New Roman" w:cs="Times New Roman"/>
          <w:color w:val="0D0D0D"/>
          <w:lang w:val="x-none" w:eastAsia="x-none" w:bidi="ar-SA"/>
        </w:rPr>
        <w:t>Документация об электронн</w:t>
      </w:r>
      <w:r w:rsidRPr="00DE1964">
        <w:rPr>
          <w:rFonts w:eastAsia="Times New Roman" w:cs="Times New Roman"/>
          <w:color w:val="0D0D0D"/>
          <w:lang w:eastAsia="x-none" w:bidi="ar-SA"/>
        </w:rPr>
        <w:t>ом</w:t>
      </w:r>
      <w:r w:rsidRPr="00DE1964">
        <w:rPr>
          <w:rFonts w:eastAsia="Times New Roman" w:cs="Times New Roman"/>
          <w:color w:val="0D0D0D"/>
          <w:lang w:val="x-none" w:eastAsia="x-none" w:bidi="ar-SA"/>
        </w:rPr>
        <w:t xml:space="preserve"> </w:t>
      </w:r>
      <w:r w:rsidRPr="00DE1964">
        <w:rPr>
          <w:rFonts w:eastAsia="Times New Roman" w:cs="Times New Roman"/>
          <w:color w:val="0D0D0D"/>
          <w:lang w:eastAsia="x-none" w:bidi="ar-SA"/>
        </w:rPr>
        <w:t xml:space="preserve">аукционе </w:t>
      </w:r>
      <w:r w:rsidRPr="00DE1964">
        <w:rPr>
          <w:rFonts w:eastAsia="Times New Roman" w:cs="Times New Roman"/>
          <w:color w:val="0D0D0D"/>
          <w:lang w:val="x-none" w:eastAsia="x-none" w:bidi="ar-SA"/>
        </w:rPr>
        <w:t xml:space="preserve">размещена </w:t>
      </w:r>
      <w:r w:rsidRPr="00DE1964">
        <w:rPr>
          <w:rFonts w:eastAsia="Times New Roman" w:cs="Times New Roman"/>
          <w:color w:val="0D0D0D"/>
          <w:lang w:eastAsia="x-none" w:bidi="ar-SA"/>
        </w:rPr>
        <w:t>в</w:t>
      </w:r>
      <w:r w:rsidRPr="00DE1964">
        <w:rPr>
          <w:rFonts w:eastAsia="Times New Roman" w:cs="Times New Roman"/>
          <w:color w:val="0D0D0D"/>
          <w:lang w:val="x-none" w:eastAsia="x-none" w:bidi="ar-SA"/>
        </w:rPr>
        <w:t xml:space="preserve"> </w:t>
      </w:r>
      <w:r w:rsidRPr="00DE1964">
        <w:rPr>
          <w:rFonts w:eastAsia="Times New Roman" w:cs="Times New Roman"/>
          <w:bCs/>
          <w:color w:val="0D0D0D"/>
          <w:lang w:eastAsia="ru-RU" w:bidi="ar-SA"/>
        </w:rPr>
        <w:t>единой информационной системе (далее также ЕИС)</w:t>
      </w:r>
      <w:r w:rsidRPr="00DE1964">
        <w:rPr>
          <w:rFonts w:eastAsia="Times New Roman" w:cs="Times New Roman"/>
          <w:b/>
          <w:bCs/>
          <w:color w:val="0D0D0D"/>
          <w:vertAlign w:val="superscript"/>
          <w:lang w:eastAsia="ru-RU" w:bidi="ar-SA"/>
        </w:rPr>
        <w:footnoteReference w:id="1"/>
      </w:r>
      <w:r w:rsidRPr="00DE1964">
        <w:rPr>
          <w:rFonts w:eastAsia="Times New Roman" w:cs="Times New Roman"/>
          <w:b/>
          <w:bCs/>
          <w:color w:val="0D0D0D"/>
          <w:lang w:eastAsia="ru-RU" w:bidi="ar-SA"/>
        </w:rPr>
        <w:t xml:space="preserve"> </w:t>
      </w:r>
      <w:r w:rsidRPr="00DE1964">
        <w:rPr>
          <w:rFonts w:eastAsia="Times New Roman" w:cs="Times New Roman"/>
          <w:color w:val="0D0D0D"/>
          <w:lang w:val="x-none" w:eastAsia="x-none" w:bidi="ar-SA"/>
        </w:rPr>
        <w:t xml:space="preserve">одновременно с извещением о проведении электронного аукциона. </w:t>
      </w:r>
    </w:p>
    <w:p w:rsidR="00DE1964" w:rsidRPr="00DE1964" w:rsidRDefault="00DE1964" w:rsidP="00DE1964">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DE1964">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E1964" w:rsidRPr="00DE1964" w:rsidRDefault="00DE1964" w:rsidP="00DE1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DE1964">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E1964" w:rsidRPr="00DE1964" w:rsidRDefault="00DE1964" w:rsidP="00DE1964">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DE1964">
        <w:rPr>
          <w:rFonts w:eastAsia="Times New Roman" w:cs="Times New Roman"/>
          <w:color w:val="0D0D0D"/>
          <w:lang w:eastAsia="x-none" w:bidi="ar-SA"/>
        </w:rPr>
        <w:t>В</w:t>
      </w:r>
      <w:r w:rsidRPr="00DE1964">
        <w:rPr>
          <w:rFonts w:eastAsia="Times New Roman" w:cs="Times New Roman"/>
          <w:color w:val="0D0D0D"/>
          <w:lang w:val="x-none" w:eastAsia="x-none" w:bidi="ar-SA"/>
        </w:rPr>
        <w:t xml:space="preserve"> </w:t>
      </w:r>
      <w:r w:rsidRPr="00DE1964">
        <w:rPr>
          <w:rFonts w:eastAsia="Times New Roman" w:cs="Times New Roman"/>
          <w:bCs/>
          <w:color w:val="0D0D0D"/>
          <w:lang w:eastAsia="ru-RU" w:bidi="ar-SA"/>
        </w:rPr>
        <w:t xml:space="preserve">единой информационной системе </w:t>
      </w:r>
      <w:r w:rsidRPr="00DE1964">
        <w:rPr>
          <w:rFonts w:eastAsia="Times New Roman" w:cs="Times New Roman"/>
          <w:color w:val="0D0D0D"/>
          <w:spacing w:val="1"/>
          <w:lang w:val="x-none" w:eastAsia="x-none" w:bidi="ar-SA"/>
        </w:rPr>
        <w:t>будут публиковаться все разъяснения, касающиеся положений на</w:t>
      </w:r>
      <w:r w:rsidRPr="00DE1964">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DE1964">
        <w:rPr>
          <w:rFonts w:eastAsia="Times New Roman" w:cs="Times New Roman"/>
          <w:color w:val="0D0D0D"/>
          <w:lang w:val="x-none" w:eastAsia="x-none" w:bidi="ar-SA"/>
        </w:rPr>
        <w:t xml:space="preserve">документации </w:t>
      </w:r>
      <w:r w:rsidRPr="00DE1964">
        <w:rPr>
          <w:rFonts w:eastAsia="Times New Roman" w:cs="Times New Roman"/>
          <w:color w:val="0D0D0D"/>
          <w:spacing w:val="-1"/>
          <w:lang w:val="x-none" w:eastAsia="x-none" w:bidi="ar-SA"/>
        </w:rPr>
        <w:t>об электронном аукционе</w:t>
      </w:r>
      <w:r w:rsidRPr="00DE1964">
        <w:rPr>
          <w:rFonts w:eastAsia="Times New Roman" w:cs="Times New Roman"/>
          <w:color w:val="0D0D0D"/>
          <w:lang w:val="x-none" w:eastAsia="x-none" w:bidi="ar-SA"/>
        </w:rPr>
        <w:t xml:space="preserve"> в случае возникновения таковых.</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DE1964">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E1964">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E1964" w:rsidRPr="00DE1964" w:rsidRDefault="00DE1964" w:rsidP="00DE1964">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DE1964">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DE1964">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E1964">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DE1964">
        <w:rPr>
          <w:rFonts w:eastAsia="Times New Roman" w:cs="Times New Roman"/>
          <w:b/>
          <w:color w:val="0D0D0D"/>
          <w:lang w:eastAsia="ru-RU" w:bidi="ar-SA"/>
        </w:rPr>
        <w:t>оператора электронной площадки уведомлений о</w:t>
      </w:r>
      <w:r w:rsidRPr="00DE1964">
        <w:rPr>
          <w:rFonts w:eastAsia="Times New Roman" w:cs="Times New Roman"/>
          <w:b/>
          <w:color w:val="0D0D0D"/>
          <w:szCs w:val="20"/>
          <w:lang w:eastAsia="ru-RU" w:bidi="ar-SA"/>
        </w:rPr>
        <w:t xml:space="preserve"> разъяснении или изменений к </w:t>
      </w:r>
      <w:r w:rsidRPr="00DE1964">
        <w:rPr>
          <w:rFonts w:eastAsia="Times New Roman" w:cs="Times New Roman"/>
          <w:b/>
          <w:color w:val="0D0D0D"/>
          <w:spacing w:val="2"/>
          <w:lang w:eastAsia="ru-RU" w:bidi="ar-SA"/>
        </w:rPr>
        <w:t xml:space="preserve">документации </w:t>
      </w:r>
      <w:r w:rsidRPr="00DE1964">
        <w:rPr>
          <w:rFonts w:eastAsia="Times New Roman" w:cs="Times New Roman"/>
          <w:b/>
          <w:color w:val="0D0D0D"/>
          <w:spacing w:val="-1"/>
          <w:lang w:eastAsia="ru-RU" w:bidi="ar-SA"/>
        </w:rPr>
        <w:t>об электронном аукционе.</w:t>
      </w:r>
      <w:proofErr w:type="gramEnd"/>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525C2C" w:rsidRDefault="00525C2C"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DE1964">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1. ОБЩИЕ СВЕДЕНИЯ</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b/>
          <w:color w:val="0D0D0D"/>
          <w:lang w:eastAsia="ru-RU" w:bidi="ar-SA"/>
        </w:rPr>
        <w:t xml:space="preserve">1.1. </w:t>
      </w:r>
      <w:proofErr w:type="gramStart"/>
      <w:r w:rsidRPr="00DE1964">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E1964">
        <w:rPr>
          <w:rFonts w:eastAsia="Times New Roman" w:cs="Times New Roman"/>
          <w:color w:val="0D0D0D"/>
          <w:lang w:val="en-US" w:eastAsia="ru-RU" w:bidi="ar-SA"/>
        </w:rPr>
        <w:t>II</w:t>
      </w:r>
      <w:r w:rsidRPr="00DE1964">
        <w:rPr>
          <w:rFonts w:eastAsia="Times New Roman" w:cs="Times New Roman"/>
          <w:color w:val="0D0D0D"/>
          <w:lang w:eastAsia="ru-RU" w:bidi="ar-SA"/>
        </w:rPr>
        <w:t xml:space="preserve">), описание объекта закупки (части </w:t>
      </w:r>
      <w:r w:rsidRPr="00DE1964">
        <w:rPr>
          <w:rFonts w:eastAsia="Times New Roman" w:cs="Times New Roman"/>
          <w:color w:val="0D0D0D"/>
          <w:lang w:val="en-US" w:eastAsia="ru-RU" w:bidi="ar-SA"/>
        </w:rPr>
        <w:t>III</w:t>
      </w:r>
      <w:r w:rsidRPr="00DE1964">
        <w:rPr>
          <w:rFonts w:eastAsia="Times New Roman" w:cs="Times New Roman"/>
          <w:color w:val="0D0D0D"/>
          <w:lang w:eastAsia="ru-RU" w:bidi="ar-SA"/>
        </w:rPr>
        <w:t xml:space="preserve">) документации об электронном аукционе. </w:t>
      </w:r>
      <w:proofErr w:type="gramEnd"/>
    </w:p>
    <w:p w:rsidR="00DE1964" w:rsidRPr="00DE1964" w:rsidRDefault="00DE1964" w:rsidP="00DE196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1.2. Законодательное регулирование.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1.2.1. </w:t>
      </w:r>
      <w:proofErr w:type="gramStart"/>
      <w:r w:rsidRPr="00DE1964">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1.3. Заказчик, уполномоченный орган.</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1.3.1. Заказчик указан в </w:t>
      </w:r>
      <w:r w:rsidRPr="00DE1964">
        <w:rPr>
          <w:rFonts w:eastAsia="Times New Roman" w:cs="Times New Roman"/>
          <w:b/>
          <w:i/>
          <w:color w:val="0D0D0D"/>
          <w:lang w:eastAsia="ru-RU" w:bidi="ar-SA"/>
        </w:rPr>
        <w:t xml:space="preserve">Информационной карте электронного аукциона </w:t>
      </w:r>
      <w:r w:rsidRPr="00DE1964">
        <w:rPr>
          <w:rFonts w:eastAsia="Times New Roman" w:cs="Times New Roman"/>
          <w:color w:val="0D0D0D"/>
          <w:lang w:eastAsia="ru-RU" w:bidi="ar-SA"/>
        </w:rPr>
        <w:t>настоящей документации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1.3.2. </w:t>
      </w:r>
      <w:proofErr w:type="gramStart"/>
      <w:r w:rsidRPr="00DE1964">
        <w:rPr>
          <w:rFonts w:eastAsia="Times New Roman" w:cs="Times New Roman"/>
          <w:color w:val="0D0D0D"/>
          <w:lang w:eastAsia="ru-RU" w:bidi="ar-SA"/>
        </w:rPr>
        <w:t xml:space="preserve">Уполномоченный орган, указанный соответственно в </w:t>
      </w:r>
      <w:r w:rsidRPr="00DE1964">
        <w:rPr>
          <w:rFonts w:eastAsia="Times New Roman" w:cs="Times New Roman"/>
          <w:b/>
          <w:i/>
          <w:color w:val="0D0D0D"/>
          <w:lang w:eastAsia="ru-RU" w:bidi="ar-SA"/>
        </w:rPr>
        <w:t xml:space="preserve">Информационной карте электронного аукциона </w:t>
      </w:r>
      <w:r w:rsidRPr="00DE1964">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в соответствии с процедурами, условиями</w:t>
      </w:r>
      <w:proofErr w:type="gramEnd"/>
      <w:r w:rsidRPr="00DE1964">
        <w:rPr>
          <w:rFonts w:eastAsia="Times New Roman" w:cs="Times New Roman"/>
          <w:color w:val="0D0D0D"/>
          <w:lang w:eastAsia="ru-RU" w:bidi="ar-SA"/>
        </w:rPr>
        <w:t xml:space="preserve"> и положениями настоящей документации об электронном аукционе.</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DE1964">
        <w:rPr>
          <w:rFonts w:eastAsia="Times New Roman" w:cs="Times New Roman"/>
          <w:b/>
          <w:color w:val="0D0D0D"/>
          <w:lang w:eastAsia="ru-RU" w:bidi="ar-SA"/>
        </w:rPr>
        <w:t xml:space="preserve">1.4. Наименование и описание объекта электронного аукциона, </w:t>
      </w:r>
      <w:r w:rsidRPr="00DE1964">
        <w:rPr>
          <w:rFonts w:eastAsia="Times New Roman" w:cs="Times New Roman"/>
          <w:b/>
          <w:bCs/>
          <w:color w:val="0D0D0D"/>
          <w:lang w:eastAsia="ru-RU" w:bidi="ar-SA"/>
        </w:rPr>
        <w:t>идентификационный код закупки</w:t>
      </w:r>
      <w:r w:rsidRPr="00DE1964">
        <w:rPr>
          <w:rFonts w:eastAsia="Times New Roman" w:cs="Times New Roman"/>
          <w:b/>
          <w:bCs/>
          <w:color w:val="0D0D0D"/>
          <w:vertAlign w:val="superscript"/>
          <w:lang w:eastAsia="ru-RU" w:bidi="ar-SA"/>
        </w:rPr>
        <w:footnoteReference w:id="2"/>
      </w:r>
      <w:r w:rsidRPr="00DE1964">
        <w:rPr>
          <w:rFonts w:eastAsia="Times New Roman" w:cs="Times New Roman"/>
          <w:b/>
          <w:color w:val="0D0D0D"/>
          <w:lang w:eastAsia="ru-RU" w:bidi="ar-SA"/>
        </w:rPr>
        <w:t>. Место</w:t>
      </w:r>
      <w:r w:rsidRPr="00DE1964">
        <w:rPr>
          <w:rFonts w:eastAsia="Times New Roman" w:cs="Times New Roman"/>
          <w:b/>
          <w:bCs/>
          <w:color w:val="0D0D0D"/>
          <w:lang w:eastAsia="ru-RU" w:bidi="ar-SA"/>
        </w:rPr>
        <w:t xml:space="preserve"> </w:t>
      </w:r>
      <w:r w:rsidRPr="00DE1964">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E1964">
        <w:rPr>
          <w:rFonts w:eastAsia="Times New Roman" w:cs="Times New Roman"/>
          <w:b/>
          <w:color w:val="0D0D0D"/>
          <w:lang w:eastAsia="ru-RU" w:bidi="ar-SA"/>
        </w:rPr>
        <w:t>.</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DE1964">
        <w:rPr>
          <w:rFonts w:eastAsia="Times New Roman" w:cs="Times New Roman"/>
          <w:color w:val="0D0D0D"/>
          <w:lang w:eastAsia="ru-RU" w:bidi="ar-SA"/>
        </w:rPr>
        <w:t>1.4.2. Место</w:t>
      </w:r>
      <w:r w:rsidRPr="00DE1964">
        <w:rPr>
          <w:rFonts w:eastAsia="Times New Roman" w:cs="Times New Roman"/>
          <w:bCs/>
          <w:color w:val="0D0D0D"/>
          <w:lang w:eastAsia="ru-RU" w:bidi="ar-SA"/>
        </w:rPr>
        <w:t xml:space="preserve"> </w:t>
      </w:r>
      <w:r w:rsidRPr="00DE1964">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E1964">
        <w:rPr>
          <w:rFonts w:eastAsia="Times New Roman" w:cs="Times New Roman"/>
          <w:color w:val="0D0D0D"/>
          <w:lang w:eastAsia="ru-RU" w:bidi="ar-SA"/>
        </w:rPr>
        <w:t xml:space="preserve"> указаны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и части </w:t>
      </w:r>
      <w:r w:rsidRPr="00DE1964">
        <w:rPr>
          <w:rFonts w:eastAsia="Times New Roman" w:cs="Times New Roman"/>
          <w:color w:val="0D0D0D"/>
          <w:lang w:val="en-US" w:eastAsia="ru-RU" w:bidi="ar-SA"/>
        </w:rPr>
        <w:t>III</w:t>
      </w:r>
      <w:r w:rsidRPr="00DE1964">
        <w:rPr>
          <w:rFonts w:eastAsia="Times New Roman" w:cs="Times New Roman"/>
          <w:color w:val="0D0D0D"/>
          <w:lang w:eastAsia="ru-RU" w:bidi="ar-SA"/>
        </w:rPr>
        <w:t xml:space="preserve"> «Описание объекта закупки» документации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1.5. Начальная (максимальная) цена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DE1964">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DE1964">
        <w:rPr>
          <w:rFonts w:eastAsia="Times New Roman" w:cs="Times New Roman"/>
          <w:b/>
          <w:i/>
          <w:color w:val="0D0D0D"/>
          <w:lang w:eastAsia="ru-RU" w:bidi="ar-SA"/>
        </w:rPr>
        <w:t>Информационной карте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1.5.2. Порядок формирования цены контракта указан в </w:t>
      </w:r>
      <w:r w:rsidRPr="00DE1964">
        <w:rPr>
          <w:rFonts w:eastAsia="Times New Roman" w:cs="Times New Roman"/>
          <w:b/>
          <w:i/>
          <w:color w:val="0D0D0D"/>
          <w:lang w:eastAsia="ru-RU" w:bidi="ar-SA"/>
        </w:rPr>
        <w:t>Информационной карте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1.6. Источник финансирования заказа, порядок и срок оплаты.</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DE1964">
        <w:rPr>
          <w:rFonts w:eastAsia="Times New Roman" w:cs="Times New Roman"/>
          <w:color w:val="0D0D0D"/>
          <w:lang w:eastAsia="ru-RU" w:bidi="ar-SA"/>
        </w:rPr>
        <w:t xml:space="preserve">1.6.1. Источник финансирования, порядок и срок оплаты контракта, указаны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i/>
          <w:color w:val="0D0D0D"/>
          <w:lang w:eastAsia="ru-RU" w:bidi="ar-SA"/>
        </w:rPr>
        <w:t>.</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1.7. Требования к участникам закупки.</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DE1964">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DE1964">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DE1964">
        <w:rPr>
          <w:rFonts w:eastAsia="Times New Roman" w:cs="Times New Roman"/>
          <w:b/>
          <w:bCs/>
          <w:color w:val="0D0D0D"/>
          <w:lang w:eastAsia="ru-RU" w:bidi="ar-SA"/>
        </w:rPr>
        <w:t xml:space="preserve"> </w:t>
      </w:r>
      <w:r w:rsidRPr="00DE1964">
        <w:rPr>
          <w:rFonts w:eastAsia="Times New Roman" w:cs="Times New Roman"/>
          <w:bCs/>
          <w:color w:val="0D0D0D"/>
          <w:lang w:eastAsia="ru-RU" w:bidi="ar-SA"/>
        </w:rPr>
        <w:t>социально ориентированных некоммерческих организаций,</w:t>
      </w:r>
      <w:r w:rsidRPr="00DE1964">
        <w:rPr>
          <w:rFonts w:eastAsia="Times New Roman" w:cs="Times New Roman"/>
          <w:color w:val="0D0D0D"/>
          <w:lang w:eastAsia="ru-RU" w:bidi="ar-SA"/>
        </w:rPr>
        <w:t xml:space="preserve"> в соответствии с указанием на это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DE1964">
        <w:rPr>
          <w:rFonts w:eastAsia="Times New Roman" w:cs="Times New Roman"/>
          <w:bCs/>
          <w:color w:val="0D0D0D"/>
          <w:lang w:eastAsia="ru-RU" w:bidi="ar-SA"/>
        </w:rPr>
        <w:t>социально ориентированные некоммерческие организации</w:t>
      </w:r>
      <w:r w:rsidRPr="00DE1964">
        <w:rPr>
          <w:rFonts w:eastAsia="Times New Roman" w:cs="Times New Roman"/>
          <w:color w:val="0D0D0D"/>
          <w:lang w:eastAsia="ru-RU" w:bidi="ar-SA"/>
        </w:rPr>
        <w:t xml:space="preserve">. Статус субъекта малого предпринимательства, </w:t>
      </w:r>
      <w:r w:rsidRPr="00DE1964">
        <w:rPr>
          <w:rFonts w:eastAsia="Times New Roman" w:cs="Times New Roman"/>
          <w:bCs/>
          <w:color w:val="0D0D0D"/>
          <w:lang w:eastAsia="ru-RU" w:bidi="ar-SA"/>
        </w:rPr>
        <w:t>ориентированных некоммерческих организаций</w:t>
      </w:r>
      <w:r w:rsidRPr="00DE1964">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iCs/>
          <w:lang w:eastAsia="ru-RU" w:bidi="ar-SA"/>
        </w:rPr>
      </w:pPr>
      <w:r w:rsidRPr="00DE1964">
        <w:rPr>
          <w:rFonts w:eastAsia="Times New Roman" w:cs="Times New Roman"/>
          <w:iCs/>
          <w:lang w:eastAsia="ru-RU" w:bidi="ar-SA"/>
        </w:rPr>
        <w:t>Участник закупки должен соответствовать:</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DE1964">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b/>
          <w:iCs/>
          <w:lang w:eastAsia="ru-RU" w:bidi="ar-SA"/>
        </w:rPr>
      </w:pPr>
      <w:r w:rsidRPr="00DE1964">
        <w:rPr>
          <w:rFonts w:eastAsia="Times New Roman" w:cs="Times New Roman"/>
          <w:b/>
          <w:iCs/>
          <w:lang w:eastAsia="ru-RU" w:bidi="ar-SA"/>
        </w:rPr>
        <w:t>или</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iCs/>
          <w:lang w:eastAsia="ru-RU" w:bidi="ar-SA"/>
        </w:rPr>
      </w:pPr>
      <w:r w:rsidRPr="00DE1964">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E1964" w:rsidRPr="00DE1964" w:rsidRDefault="00DE1964" w:rsidP="00DE196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color w:val="0D0D0D"/>
          <w:lang w:eastAsia="ru-RU" w:bidi="ar-SA"/>
        </w:rPr>
      </w:pPr>
      <w:r w:rsidRPr="00DE1964">
        <w:rPr>
          <w:rFonts w:eastAsia="Times New Roman" w:cs="Times New Roman"/>
          <w:color w:val="0D0D0D"/>
          <w:lang w:eastAsia="ru-RU" w:bidi="ar-SA"/>
        </w:rPr>
        <w:t>1.7.5. Единые требования к участникам закупки (</w:t>
      </w:r>
      <w:r w:rsidRPr="00DE1964">
        <w:rPr>
          <w:rFonts w:eastAsia="Times New Roman" w:cs="Times New Roman"/>
          <w:lang w:eastAsia="ru-RU" w:bidi="ar-SA"/>
        </w:rPr>
        <w:t>предъявляются в равной мере ко всем участникам закупок)</w:t>
      </w:r>
      <w:r w:rsidRPr="00DE1964">
        <w:rPr>
          <w:rFonts w:eastAsia="Times New Roman" w:cs="Times New Roman"/>
          <w:color w:val="0D0D0D"/>
          <w:lang w:eastAsia="ru-RU" w:bidi="ar-SA"/>
        </w:rPr>
        <w:t>:</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DE1964">
        <w:rPr>
          <w:rFonts w:eastAsia="Times New Roman" w:cs="Times New Roman"/>
          <w:color w:val="0D0D0D"/>
          <w:lang w:eastAsia="ru-RU" w:bidi="ar-SA"/>
        </w:rPr>
        <w:t xml:space="preserve">1.7.5.1. </w:t>
      </w:r>
      <w:proofErr w:type="gramStart"/>
      <w:r w:rsidRPr="00DE1964">
        <w:rPr>
          <w:rFonts w:eastAsia="Times New Roman" w:cs="Times New Roman"/>
          <w:color w:val="0D0D0D"/>
          <w:lang w:val="en-US" w:eastAsia="ru-RU" w:bidi="ar-SA"/>
        </w:rPr>
        <w:t>C</w:t>
      </w:r>
      <w:proofErr w:type="spellStart"/>
      <w:r w:rsidRPr="00DE1964">
        <w:rPr>
          <w:rFonts w:eastAsia="Times New Roman" w:cs="Times New Roman"/>
          <w:lang w:eastAsia="ru-RU" w:bidi="ar-SA"/>
        </w:rPr>
        <w:t>оответствие</w:t>
      </w:r>
      <w:proofErr w:type="spellEnd"/>
      <w:r w:rsidRPr="00DE1964">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E1964">
        <w:rPr>
          <w:rFonts w:eastAsia="Times New Roman" w:cs="Times New Roman"/>
          <w:color w:val="0D0D0D"/>
          <w:lang w:eastAsia="ru-RU" w:bidi="ar-SA"/>
        </w:rPr>
        <w:t xml:space="preserve">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1.7.5.2. Правомочность участника закупки заключать контракт.</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1.7.5.3. </w:t>
      </w:r>
      <w:proofErr w:type="spellStart"/>
      <w:r w:rsidRPr="00DE1964">
        <w:rPr>
          <w:rFonts w:eastAsia="Times New Roman" w:cs="Times New Roman"/>
          <w:color w:val="0D0D0D"/>
          <w:lang w:eastAsia="ru-RU" w:bidi="ar-SA"/>
        </w:rPr>
        <w:t>Непроведение</w:t>
      </w:r>
      <w:proofErr w:type="spellEnd"/>
      <w:r w:rsidRPr="00DE1964">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1.7.5.4. </w:t>
      </w:r>
      <w:proofErr w:type="spellStart"/>
      <w:r w:rsidRPr="00DE1964">
        <w:rPr>
          <w:rFonts w:eastAsia="Times New Roman" w:cs="Times New Roman"/>
          <w:color w:val="0D0D0D"/>
          <w:lang w:eastAsia="ru-RU" w:bidi="ar-SA"/>
        </w:rPr>
        <w:t>Неприостановление</w:t>
      </w:r>
      <w:proofErr w:type="spellEnd"/>
      <w:r w:rsidRPr="00DE1964">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DE1964">
          <w:rPr>
            <w:rFonts w:eastAsia="Times New Roman" w:cs="Times New Roman"/>
            <w:color w:val="0D0D0D"/>
            <w:u w:val="single"/>
            <w:lang w:eastAsia="ru-RU" w:bidi="ar-SA"/>
          </w:rPr>
          <w:t>Кодексом</w:t>
        </w:r>
      </w:hyperlink>
      <w:r w:rsidRPr="00DE1964">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1.7.5.5. </w:t>
      </w:r>
      <w:proofErr w:type="gramStart"/>
      <w:r w:rsidRPr="00DE1964">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DE1964">
          <w:rPr>
            <w:rFonts w:eastAsia="Times New Roman" w:cs="Times New Roman"/>
            <w:color w:val="0D0D0D"/>
            <w:u w:val="single"/>
            <w:lang w:eastAsia="ru-RU" w:bidi="ar-SA"/>
          </w:rPr>
          <w:t>законодательством</w:t>
        </w:r>
      </w:hyperlink>
      <w:r w:rsidRPr="00DE1964">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E1964">
        <w:rPr>
          <w:rFonts w:eastAsia="Times New Roman" w:cs="Times New Roman"/>
          <w:color w:val="0D0D0D"/>
          <w:lang w:eastAsia="ru-RU" w:bidi="ar-SA"/>
        </w:rPr>
        <w:t xml:space="preserve"> </w:t>
      </w:r>
      <w:proofErr w:type="gramStart"/>
      <w:r w:rsidRPr="00DE1964">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DE1964">
          <w:rPr>
            <w:rFonts w:eastAsia="Times New Roman" w:cs="Times New Roman"/>
            <w:color w:val="0D0D0D"/>
            <w:u w:val="single"/>
            <w:lang w:eastAsia="ru-RU" w:bidi="ar-SA"/>
          </w:rPr>
          <w:t>законодательством</w:t>
        </w:r>
      </w:hyperlink>
      <w:r w:rsidRPr="00DE1964">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E1964">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E1964">
        <w:rPr>
          <w:rFonts w:eastAsia="Times New Roman" w:cs="Times New Roman"/>
          <w:color w:val="0D0D0D"/>
          <w:lang w:eastAsia="ru-RU" w:bidi="ar-SA"/>
        </w:rPr>
        <w:t>указанных</w:t>
      </w:r>
      <w:proofErr w:type="gramEnd"/>
      <w:r w:rsidRPr="00DE1964">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lastRenderedPageBreak/>
        <w:t xml:space="preserve">1.7.5.6. </w:t>
      </w:r>
      <w:proofErr w:type="gramStart"/>
      <w:r w:rsidRPr="00DE1964">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E1964">
        <w:rPr>
          <w:rFonts w:eastAsia="Times New Roman" w:cs="Times New Roman"/>
          <w:color w:val="0D0D0D"/>
          <w:lang w:eastAsia="ru-RU" w:bidi="ar-SA"/>
        </w:rPr>
        <w:t xml:space="preserve"> услуги, </w:t>
      </w:r>
      <w:proofErr w:type="gramStart"/>
      <w:r w:rsidRPr="00DE1964">
        <w:rPr>
          <w:rFonts w:eastAsia="Times New Roman" w:cs="Times New Roman"/>
          <w:color w:val="0D0D0D"/>
          <w:lang w:eastAsia="ru-RU" w:bidi="ar-SA"/>
        </w:rPr>
        <w:t>являющихся</w:t>
      </w:r>
      <w:proofErr w:type="gramEnd"/>
      <w:r w:rsidRPr="00DE1964">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1.7.5.8. </w:t>
      </w:r>
      <w:proofErr w:type="gramStart"/>
      <w:r w:rsidRPr="00DE1964">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E1964">
        <w:rPr>
          <w:rFonts w:eastAsia="Times New Roman" w:cs="Times New Roman"/>
          <w:color w:val="0D0D0D"/>
          <w:lang w:eastAsia="ru-RU" w:bidi="ar-SA"/>
        </w:rPr>
        <w:t xml:space="preserve"> </w:t>
      </w:r>
      <w:proofErr w:type="gramStart"/>
      <w:r w:rsidRPr="00DE1964">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1964">
        <w:rPr>
          <w:rFonts w:eastAsia="Times New Roman" w:cs="Times New Roman"/>
          <w:color w:val="0D0D0D"/>
          <w:lang w:eastAsia="ru-RU" w:bidi="ar-SA"/>
        </w:rPr>
        <w:t>неполнородными</w:t>
      </w:r>
      <w:proofErr w:type="spellEnd"/>
      <w:r w:rsidRPr="00DE1964">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DE1964">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1.7.5.9. Заказчик вправе установить требование об отсутствии в предусмотренном Законом №</w:t>
      </w:r>
      <w:r w:rsidRPr="00DE1964">
        <w:rPr>
          <w:rFonts w:eastAsia="Times New Roman" w:cs="Times New Roman"/>
          <w:color w:val="0D0D0D"/>
          <w:lang w:val="en-US" w:eastAsia="ru-RU" w:bidi="ar-SA"/>
        </w:rPr>
        <w:t> </w:t>
      </w:r>
      <w:r w:rsidRPr="00DE1964">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 финансовых ресурсов для исполнения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 опыта работы, связанного с предметом контракта, и деловой репутации;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1.8. Расходы на участие в электронном аукционе и при заключении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E1964">
        <w:rPr>
          <w:rFonts w:eastAsia="Times New Roman" w:cs="Times New Roman"/>
          <w:color w:val="0D0D0D"/>
          <w:lang w:eastAsia="ru-RU" w:bidi="ar-SA"/>
        </w:rPr>
        <w:t>ств в св</w:t>
      </w:r>
      <w:proofErr w:type="gramEnd"/>
      <w:r w:rsidRPr="00DE1964">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1.9.1. </w:t>
      </w:r>
      <w:proofErr w:type="gramStart"/>
      <w:r w:rsidRPr="00DE1964">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DE1964">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DE1964">
        <w:rPr>
          <w:rFonts w:eastAsia="Times New Roman" w:cs="Times New Roman"/>
          <w:color w:val="0D0D0D"/>
          <w:lang w:eastAsia="ru-RU" w:bidi="ar-SA"/>
        </w:rPr>
        <w:t xml:space="preserve"> Информация о предоставлении таких преимуществ указывается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E1964">
        <w:rPr>
          <w:rFonts w:eastAsia="Times New Roman" w:cs="Times New Roman"/>
          <w:b/>
          <w:i/>
          <w:color w:val="0D0D0D"/>
          <w:lang w:eastAsia="ru-RU" w:bidi="ar-SA"/>
        </w:rPr>
        <w:t>Информационной карте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DE1964">
        <w:rPr>
          <w:rFonts w:eastAsia="Times New Roman" w:cs="Times New Roman"/>
          <w:b/>
          <w:color w:val="0D0D0D"/>
          <w:lang w:eastAsia="ru-RU" w:bidi="ar-SA"/>
        </w:rPr>
        <w:t xml:space="preserve">1.10. </w:t>
      </w:r>
      <w:r w:rsidRPr="00DE1964">
        <w:rPr>
          <w:rFonts w:eastAsia="Times New Roman" w:cs="Times New Roman"/>
          <w:b/>
          <w:bCs/>
          <w:color w:val="0D0D0D"/>
          <w:lang w:eastAsia="ru-RU" w:bidi="ar-SA"/>
        </w:rPr>
        <w:t>Применение национального режима при осуществлении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Информация о применении национального режима указывается в </w:t>
      </w:r>
      <w:r w:rsidRPr="00DE1964">
        <w:rPr>
          <w:rFonts w:eastAsia="Times New Roman" w:cs="Times New Roman"/>
          <w:b/>
          <w:bCs/>
          <w:i/>
          <w:color w:val="0D0D0D"/>
          <w:lang w:eastAsia="ru-RU" w:bidi="ar-SA"/>
        </w:rPr>
        <w:t>Информационной карте электронного аукциона</w:t>
      </w:r>
      <w:r w:rsidRPr="00DE1964">
        <w:rPr>
          <w:rFonts w:eastAsia="Times New Roman" w:cs="Times New Roman"/>
          <w:bCs/>
          <w:color w:val="0D0D0D"/>
          <w:lang w:eastAsia="ru-RU" w:bidi="ar-SA"/>
        </w:rPr>
        <w:t>.</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1.11. Аккредитация участников электронного аукциона на электронной площадке.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DE1964">
        <w:rPr>
          <w:rFonts w:eastAsia="Times New Roman" w:cs="Times New Roman"/>
          <w:color w:val="0D0D0D"/>
          <w:lang w:eastAsia="ru-RU" w:bidi="ar-SA"/>
        </w:rPr>
        <w:t>Осуществляется в порядке, установленном статьей 61 Закона № 44-ФЗ.</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DE1964">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E1964">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1.12. Основания отстранение от участия в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DE1964">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DE1964">
          <w:rPr>
            <w:rFonts w:eastAsia="Times New Roman" w:cs="Times New Roman"/>
            <w:color w:val="0D0D0D"/>
            <w:u w:val="single"/>
            <w:lang w:eastAsia="ru-RU" w:bidi="ar-SA"/>
          </w:rPr>
          <w:t>пунктах</w:t>
        </w:r>
      </w:hyperlink>
      <w:r w:rsidRPr="00DE1964">
        <w:rPr>
          <w:rFonts w:eastAsia="Times New Roman" w:cs="Times New Roman"/>
          <w:color w:val="0D0D0D"/>
          <w:lang w:eastAsia="ru-RU" w:bidi="ar-SA"/>
        </w:rPr>
        <w:t xml:space="preserve"> 1.7.5. и </w:t>
      </w:r>
      <w:hyperlink r:id="rId14" w:history="1">
        <w:r w:rsidRPr="00DE1964">
          <w:rPr>
            <w:rFonts w:eastAsia="Times New Roman" w:cs="Times New Roman"/>
            <w:color w:val="0D0D0D"/>
            <w:u w:val="single"/>
            <w:lang w:eastAsia="ru-RU" w:bidi="ar-SA"/>
          </w:rPr>
          <w:t>1.7.6</w:t>
        </w:r>
      </w:hyperlink>
      <w:r w:rsidRPr="00DE1964">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E1964">
        <w:rPr>
          <w:rFonts w:eastAsia="Times New Roman" w:cs="Times New Roman"/>
          <w:color w:val="0D0D0D"/>
          <w:lang w:eastAsia="ru-RU" w:bidi="ar-SA"/>
        </w:rPr>
        <w:t xml:space="preserve"> соответствия указанным требованиям.</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br w:type="page"/>
      </w:r>
      <w:r w:rsidRPr="00DE1964">
        <w:rPr>
          <w:rFonts w:eastAsia="Times New Roman" w:cs="Times New Roman"/>
          <w:b/>
          <w:color w:val="0D0D0D"/>
          <w:lang w:eastAsia="ru-RU" w:bidi="ar-SA"/>
        </w:rPr>
        <w:lastRenderedPageBreak/>
        <w:t>2. ДОКУМЕНТАЦИЯ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2.1. Содержание документации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DE1964">
        <w:rPr>
          <w:rFonts w:ascii="Courier New" w:eastAsia="Times New Roman" w:hAnsi="Courier New" w:cs="Courier New"/>
          <w:color w:val="0D0D0D"/>
          <w:lang w:eastAsia="ru-RU" w:bidi="ar-SA"/>
        </w:rPr>
        <w:t xml:space="preserve"> </w:t>
      </w:r>
      <w:r w:rsidRPr="00DE1964">
        <w:rPr>
          <w:rFonts w:eastAsia="Times New Roman" w:cs="Times New Roman"/>
          <w:color w:val="0D0D0D"/>
          <w:lang w:eastAsia="ru-RU" w:bidi="ar-SA"/>
        </w:rPr>
        <w:t>без взимания платы.</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2.2. Разъяснение положений документации об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DE1964">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DE1964">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E1964">
        <w:rPr>
          <w:rFonts w:eastAsia="Calibri" w:cs="Times New Roman"/>
          <w:color w:val="0D0D0D"/>
          <w:szCs w:val="16"/>
          <w:lang w:eastAsia="en-US" w:bidi="ar-SA"/>
        </w:rPr>
        <w:t>позднее</w:t>
      </w:r>
      <w:proofErr w:type="gramEnd"/>
      <w:r w:rsidRPr="00DE1964">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DE1964">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E1964">
        <w:rPr>
          <w:rFonts w:eastAsia="Calibri" w:cs="Times New Roman"/>
          <w:b/>
          <w:color w:val="0D0D0D"/>
          <w:szCs w:val="16"/>
          <w:lang w:eastAsia="en-US" w:bidi="ar-SA"/>
        </w:rPr>
        <w:t>Информационной карте аукциона в электронной форме.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Calibri" w:cs="Times New Roman"/>
          <w:color w:val="0D0D0D"/>
          <w:szCs w:val="16"/>
          <w:lang w:eastAsia="en-US" w:bidi="ar-SA"/>
        </w:rPr>
        <w:t xml:space="preserve">2.2.4. </w:t>
      </w:r>
      <w:r w:rsidRPr="00DE1964">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E1964">
        <w:rPr>
          <w:rFonts w:eastAsia="Times New Roman" w:cs="Times New Roman"/>
          <w:color w:val="0D0D0D"/>
          <w:lang w:eastAsia="ru-RU" w:bidi="ar-SA"/>
        </w:rPr>
        <w:t>позднее</w:t>
      </w:r>
      <w:proofErr w:type="gramEnd"/>
      <w:r w:rsidRPr="00DE1964">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E1964">
        <w:rPr>
          <w:rFonts w:eastAsia="Times New Roman" w:cs="Times New Roman"/>
          <w:color w:val="0D0D0D"/>
          <w:lang w:eastAsia="ru-RU" w:bidi="ar-SA"/>
        </w:rPr>
        <w:t>с даты принятия</w:t>
      </w:r>
      <w:proofErr w:type="gramEnd"/>
      <w:r w:rsidRPr="00DE1964">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DE1964">
        <w:rPr>
          <w:rFonts w:eastAsia="Times New Roman" w:cs="Times New Roman"/>
          <w:color w:val="0D0D0D"/>
          <w:lang w:eastAsia="ru-RU" w:bidi="ar-SA"/>
        </w:rPr>
        <w:t>с даты размещения</w:t>
      </w:r>
      <w:proofErr w:type="gramEnd"/>
      <w:r w:rsidRPr="00DE1964">
        <w:rPr>
          <w:rFonts w:eastAsia="Times New Roman" w:cs="Times New Roman"/>
          <w:color w:val="0D0D0D"/>
          <w:lang w:eastAsia="ru-RU" w:bidi="ar-SA"/>
        </w:rPr>
        <w:t xml:space="preserve"> изменений до даты окончания срока подачи заявок на участие в таком аукционе этот срок составлял не менее чем семь дней.</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2.4. Отмена проведения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3. ПОДГОТОВКА ЗАЯВКИ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(инструкция по заполнению заявки)</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3.1. Язык документов, входящих в состав заявки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3.1.1. </w:t>
      </w:r>
      <w:proofErr w:type="gramStart"/>
      <w:r w:rsidRPr="00DE1964">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3.2.1. Заявка на участие в электронном аукционе состоит из двух частей.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Calibri" w:cs="Times New Roman"/>
          <w:color w:val="0D0D0D"/>
          <w:lang w:eastAsia="en-US" w:bidi="ar-SA"/>
        </w:rPr>
        <w:t>:</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E1964">
        <w:rPr>
          <w:rFonts w:eastAsia="Times New Roman" w:cs="Times New Roman"/>
          <w:lang w:eastAsia="ru-RU" w:bidi="ar-SA"/>
        </w:rPr>
        <w:t>3.2.2.1 при заключении контракта на поставку товара:</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DE1964">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E1964">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DE1964">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E1964">
        <w:rPr>
          <w:rFonts w:eastAsia="Times New Roman" w:cs="Times New Roman"/>
          <w:lang w:eastAsia="ru-RU" w:bidi="ar-SA"/>
        </w:rPr>
        <w:t xml:space="preserve">, </w:t>
      </w:r>
      <w:proofErr w:type="gramStart"/>
      <w:r w:rsidRPr="00DE1964">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bookmarkStart w:id="1" w:name="Par4"/>
      <w:bookmarkEnd w:id="1"/>
      <w:r w:rsidRPr="00DE1964">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E1964">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E1964">
        <w:rPr>
          <w:rFonts w:eastAsia="Times New Roman" w:cs="Times New Roman"/>
          <w:lang w:eastAsia="ru-RU" w:bidi="ar-SA"/>
        </w:rPr>
        <w:t>а) согласие, предусмотренное под</w:t>
      </w:r>
      <w:hyperlink w:anchor="Par4" w:history="1">
        <w:r w:rsidRPr="00DE1964">
          <w:rPr>
            <w:rFonts w:eastAsia="Times New Roman" w:cs="Times New Roman"/>
            <w:lang w:eastAsia="ru-RU" w:bidi="ar-SA"/>
          </w:rPr>
          <w:t>пунктом 3.2.2.2</w:t>
        </w:r>
      </w:hyperlink>
      <w:r w:rsidRPr="00DE1964">
        <w:rPr>
          <w:rFonts w:eastAsia="Times New Roman" w:cs="Times New Roman"/>
          <w:lang w:eastAsia="ru-RU" w:bidi="ar-SA"/>
        </w:rPr>
        <w:t xml:space="preserve"> </w:t>
      </w:r>
      <w:r w:rsidRPr="00DE1964">
        <w:rPr>
          <w:rFonts w:eastAsia="Times New Roman" w:cs="Times New Roman"/>
          <w:color w:val="0D0D0D"/>
          <w:lang w:eastAsia="ru-RU" w:bidi="ar-SA"/>
        </w:rPr>
        <w:t xml:space="preserve">раздела 1.2. </w:t>
      </w:r>
      <w:proofErr w:type="gramStart"/>
      <w:r w:rsidRPr="00DE1964">
        <w:rPr>
          <w:rFonts w:eastAsia="Times New Roman" w:cs="Times New Roman"/>
          <w:color w:val="0D0D0D"/>
          <w:lang w:eastAsia="ru-RU" w:bidi="ar-SA"/>
        </w:rPr>
        <w:t>«Общие условия проведения электронного аукциона» настоящей документации</w:t>
      </w:r>
      <w:r w:rsidRPr="00DE1964">
        <w:rPr>
          <w:rFonts w:eastAsia="Times New Roman" w:cs="Times New Roman"/>
          <w:lang w:eastAsia="ru-RU" w:bidi="ar-SA"/>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w:t>
      </w:r>
      <w:r w:rsidRPr="00DE1964">
        <w:rPr>
          <w:rFonts w:eastAsia="Times New Roman" w:cs="Times New Roman"/>
          <w:lang w:eastAsia="ru-RU" w:bidi="ar-SA"/>
        </w:rPr>
        <w:lastRenderedPageBreak/>
        <w:t>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E1964">
        <w:rPr>
          <w:rFonts w:eastAsia="Times New Roman" w:cs="Times New Roman"/>
          <w:lang w:eastAsia="ru-RU" w:bidi="ar-SA"/>
        </w:rPr>
        <w:t xml:space="preserve"> согласие, предусмотренное под</w:t>
      </w:r>
      <w:hyperlink w:anchor="Par4" w:history="1">
        <w:r w:rsidRPr="00DE1964">
          <w:rPr>
            <w:rFonts w:eastAsia="Times New Roman" w:cs="Times New Roman"/>
            <w:lang w:eastAsia="ru-RU" w:bidi="ar-SA"/>
          </w:rPr>
          <w:t>пунктом 3.2.2.2</w:t>
        </w:r>
      </w:hyperlink>
      <w:r w:rsidRPr="00DE1964">
        <w:rPr>
          <w:rFonts w:eastAsia="Times New Roman" w:cs="Times New Roman"/>
          <w:lang w:eastAsia="ru-RU" w:bidi="ar-SA"/>
        </w:rPr>
        <w:t xml:space="preserve"> </w:t>
      </w:r>
      <w:r w:rsidRPr="00DE1964">
        <w:rPr>
          <w:rFonts w:eastAsia="Times New Roman" w:cs="Times New Roman"/>
          <w:color w:val="0D0D0D"/>
          <w:lang w:eastAsia="ru-RU" w:bidi="ar-SA"/>
        </w:rPr>
        <w:t xml:space="preserve">раздела 1.2. </w:t>
      </w:r>
      <w:proofErr w:type="gramStart"/>
      <w:r w:rsidRPr="00DE1964">
        <w:rPr>
          <w:rFonts w:eastAsia="Times New Roman" w:cs="Times New Roman"/>
          <w:color w:val="0D0D0D"/>
          <w:lang w:eastAsia="ru-RU" w:bidi="ar-SA"/>
        </w:rPr>
        <w:t>«Общие условия проведения электронного аукциона» настоящей документации</w:t>
      </w:r>
      <w:r w:rsidRPr="00DE1964">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E1964">
        <w:rPr>
          <w:rFonts w:eastAsia="Times New Roman" w:cs="Times New Roman"/>
          <w:lang w:eastAsia="ru-RU" w:bidi="ar-SA"/>
        </w:rPr>
        <w:t xml:space="preserve">, </w:t>
      </w:r>
      <w:proofErr w:type="gramStart"/>
      <w:r w:rsidRPr="00DE1964">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E1964">
        <w:rPr>
          <w:rFonts w:eastAsia="Times New Roman" w:cs="Times New Roman"/>
          <w:lang w:eastAsia="ru-RU" w:bidi="ar-SA"/>
        </w:rPr>
        <w:t xml:space="preserve"> </w:t>
      </w:r>
      <w:proofErr w:type="gramStart"/>
      <w:r w:rsidRPr="00DE1964">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E1964">
        <w:rPr>
          <w:rFonts w:eastAsia="Times New Roman" w:cs="Times New Roman"/>
          <w:lang w:eastAsia="ru-RU" w:bidi="ar-SA"/>
        </w:rPr>
        <w:t>б) согласие, предусмотренное под</w:t>
      </w:r>
      <w:hyperlink w:anchor="Par4" w:history="1">
        <w:r w:rsidRPr="00DE1964">
          <w:rPr>
            <w:rFonts w:eastAsia="Times New Roman" w:cs="Times New Roman"/>
            <w:lang w:eastAsia="ru-RU" w:bidi="ar-SA"/>
          </w:rPr>
          <w:t>пунктом 3.2.2.2</w:t>
        </w:r>
      </w:hyperlink>
      <w:r w:rsidRPr="00DE1964">
        <w:rPr>
          <w:rFonts w:eastAsia="Times New Roman" w:cs="Times New Roman"/>
          <w:lang w:eastAsia="ru-RU" w:bidi="ar-SA"/>
        </w:rPr>
        <w:t xml:space="preserve"> </w:t>
      </w:r>
      <w:r w:rsidRPr="00DE1964">
        <w:rPr>
          <w:rFonts w:eastAsia="Times New Roman" w:cs="Times New Roman"/>
          <w:color w:val="0D0D0D"/>
          <w:lang w:eastAsia="ru-RU" w:bidi="ar-SA"/>
        </w:rPr>
        <w:t xml:space="preserve">раздела 1.2. </w:t>
      </w:r>
      <w:proofErr w:type="gramStart"/>
      <w:r w:rsidRPr="00DE1964">
        <w:rPr>
          <w:rFonts w:eastAsia="Times New Roman" w:cs="Times New Roman"/>
          <w:color w:val="0D0D0D"/>
          <w:lang w:eastAsia="ru-RU" w:bidi="ar-SA"/>
        </w:rPr>
        <w:t>«Общие условия проведения электронного аукциона» настоящей документации</w:t>
      </w:r>
      <w:r w:rsidRPr="00DE1964">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E1964">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lang w:eastAsia="ru-RU" w:bidi="ar-SA"/>
        </w:rPr>
      </w:pPr>
      <w:r w:rsidRPr="00DE1964">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DE1964">
        <w:rPr>
          <w:rFonts w:eastAsia="Times New Roman" w:cs="Times New Roman"/>
          <w:lang w:val="en-US" w:eastAsia="ru-RU" w:bidi="ar-SA"/>
        </w:rPr>
        <w:t>III</w:t>
      </w:r>
      <w:r w:rsidRPr="00DE1964">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DE1964">
        <w:rPr>
          <w:rFonts w:eastAsia="Times New Roman" w:cs="Times New Roman"/>
          <w:lang w:eastAsia="ru-RU" w:bidi="ar-SA"/>
        </w:rPr>
        <w:t>,»</w:t>
      </w:r>
      <w:proofErr w:type="gramEnd"/>
      <w:r w:rsidRPr="00DE1964">
        <w:rPr>
          <w:rFonts w:eastAsia="Times New Roman" w:cs="Times New Roman"/>
          <w:lang w:eastAsia="ru-RU" w:bidi="ar-SA"/>
        </w:rPr>
        <w:t xml:space="preserve"> следует читать как «и», а знак «;» - как «или».</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lang w:eastAsia="ru-RU" w:bidi="ar-SA"/>
        </w:rPr>
      </w:pPr>
      <w:r w:rsidRPr="00DE1964">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DE1964">
          <w:rPr>
            <w:rFonts w:eastAsia="Times New Roman" w:cs="Times New Roman"/>
            <w:lang w:eastAsia="ru-RU" w:bidi="ar-SA"/>
          </w:rPr>
          <w:t>пунктом 3.2.2</w:t>
        </w:r>
      </w:hyperlink>
      <w:r w:rsidRPr="00DE1964">
        <w:rPr>
          <w:rFonts w:eastAsia="Times New Roman" w:cs="Times New Roman"/>
          <w:lang w:eastAsia="ru-RU" w:bidi="ar-SA"/>
        </w:rPr>
        <w:t xml:space="preserve"> </w:t>
      </w:r>
      <w:r w:rsidRPr="00DE1964">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DE1964">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Calibri" w:cs="Times New Roman"/>
          <w:color w:val="0D0D0D"/>
          <w:lang w:eastAsia="en-US"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DE1964">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DE1964">
        <w:rPr>
          <w:rFonts w:eastAsia="Calibri" w:cs="Times New Roman"/>
          <w:color w:val="0D0D0D"/>
          <w:lang w:eastAsia="en-US" w:bidi="ar-SA"/>
        </w:rPr>
        <w:t>, лица, исполняющего функции единоличного исполнительного органа участника такого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DE1964">
          <w:rPr>
            <w:rFonts w:eastAsia="Calibri" w:cs="Times New Roman"/>
            <w:color w:val="0D0D0D"/>
            <w:lang w:eastAsia="en-US" w:bidi="ar-SA"/>
          </w:rPr>
          <w:t>пунктами 1</w:t>
        </w:r>
      </w:hyperlink>
      <w:r w:rsidRPr="00DE1964">
        <w:rPr>
          <w:rFonts w:eastAsia="Calibri" w:cs="Times New Roman"/>
          <w:color w:val="0D0D0D"/>
          <w:lang w:eastAsia="en-US" w:bidi="ar-SA"/>
        </w:rPr>
        <w:t xml:space="preserve">.7.5.1 и </w:t>
      </w:r>
      <w:hyperlink r:id="rId16" w:history="1">
        <w:r w:rsidRPr="00DE1964">
          <w:rPr>
            <w:rFonts w:eastAsia="Calibri" w:cs="Times New Roman"/>
            <w:color w:val="0D0D0D"/>
            <w:lang w:eastAsia="en-US" w:bidi="ar-SA"/>
          </w:rPr>
          <w:t>1.7.5.2</w:t>
        </w:r>
      </w:hyperlink>
      <w:r w:rsidRPr="00DE1964">
        <w:rPr>
          <w:rFonts w:eastAsia="Calibri" w:cs="Times New Roman"/>
          <w:color w:val="0D0D0D"/>
          <w:lang w:eastAsia="en-US" w:bidi="ar-SA"/>
        </w:rPr>
        <w:t xml:space="preserve"> пункта 1.7.5 и пунктом 1.7.6 </w:t>
      </w:r>
      <w:r w:rsidRPr="00DE1964">
        <w:rPr>
          <w:rFonts w:eastAsia="Times New Roman" w:cs="Times New Roman"/>
          <w:color w:val="0D0D0D"/>
          <w:lang w:eastAsia="ru-RU" w:bidi="ar-SA"/>
        </w:rPr>
        <w:t>раздела 1.2. «Общие условия проведения электронного аукциона»</w:t>
      </w:r>
      <w:r w:rsidRPr="00DE1964">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w:t>
      </w:r>
      <w:r w:rsidRPr="00DE1964">
        <w:rPr>
          <w:rFonts w:eastAsia="Calibri" w:cs="Times New Roman"/>
          <w:color w:val="0D0D0D"/>
          <w:lang w:eastAsia="en-US" w:bidi="ar-SA"/>
        </w:rPr>
        <w:lastRenderedPageBreak/>
        <w:t>установленным подпунктами 1.7.5.3-1.7.5.8 пункта 1.7.5 раздела 1.2. «Общие условия проведения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DE1964">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E1964">
        <w:rPr>
          <w:rFonts w:eastAsia="Calibri" w:cs="Times New Roman"/>
          <w:color w:val="0D0D0D"/>
          <w:lang w:eastAsia="en-US" w:bidi="ar-SA"/>
        </w:rPr>
        <w:t xml:space="preserve"> контракта является крупной сделкой;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DE1964">
          <w:rPr>
            <w:rFonts w:eastAsia="Calibri" w:cs="Times New Roman"/>
            <w:color w:val="0D0D0D"/>
            <w:u w:val="single"/>
            <w:lang w:eastAsia="en-US" w:bidi="ar-SA"/>
          </w:rPr>
          <w:t>статьями 28</w:t>
        </w:r>
      </w:hyperlink>
      <w:r w:rsidRPr="00DE1964">
        <w:rPr>
          <w:rFonts w:eastAsia="Calibri" w:cs="Times New Roman"/>
          <w:color w:val="0D0D0D"/>
          <w:lang w:eastAsia="en-US" w:bidi="ar-SA"/>
        </w:rPr>
        <w:t>-</w:t>
      </w:r>
      <w:hyperlink r:id="rId18" w:history="1">
        <w:r w:rsidRPr="00DE1964">
          <w:rPr>
            <w:rFonts w:eastAsia="Calibri" w:cs="Times New Roman"/>
            <w:color w:val="0D0D0D"/>
            <w:u w:val="single"/>
            <w:lang w:eastAsia="en-US" w:bidi="ar-SA"/>
          </w:rPr>
          <w:t>30</w:t>
        </w:r>
      </w:hyperlink>
      <w:r w:rsidRPr="00DE1964">
        <w:rPr>
          <w:rFonts w:eastAsia="Calibri" w:cs="Times New Roman"/>
          <w:color w:val="0D0D0D"/>
          <w:lang w:eastAsia="en-US" w:bidi="ar-SA"/>
        </w:rPr>
        <w:t xml:space="preserve"> Закона № 44-ФЗ, или копии этих документов;</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DE1964">
          <w:rPr>
            <w:rFonts w:eastAsia="Calibri" w:cs="Times New Roman"/>
            <w:color w:val="0D0D0D"/>
            <w:u w:val="single"/>
            <w:lang w:eastAsia="en-US" w:bidi="ar-SA"/>
          </w:rPr>
          <w:t>статьей 14</w:t>
        </w:r>
      </w:hyperlink>
      <w:r w:rsidRPr="00DE1964">
        <w:rPr>
          <w:rFonts w:eastAsia="Calibri" w:cs="Times New Roman"/>
          <w:color w:val="0D0D0D"/>
          <w:lang w:eastAsia="en-US" w:bidi="ar-SA"/>
        </w:rPr>
        <w:t xml:space="preserve"> Закона № 44-ФЗ, или копии этих документов.</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4. ПОДАЧА ЗАЯВОК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DE1964">
        <w:rPr>
          <w:rFonts w:eastAsia="Times New Roman" w:cs="Times New Roman"/>
          <w:color w:val="0D0D0D"/>
          <w:lang w:eastAsia="ru-RU" w:bidi="ar-SA"/>
        </w:rPr>
        <w:t xml:space="preserve">4.1.1. Осуществляется в порядке, установленном </w:t>
      </w:r>
      <w:r w:rsidRPr="00DE1964">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Calibri" w:cs="Times New Roman"/>
          <w:color w:val="0D0D0D"/>
          <w:lang w:eastAsia="en-US" w:bidi="ar-SA"/>
        </w:rPr>
        <w:t xml:space="preserve">4.1.2. </w:t>
      </w:r>
      <w:r w:rsidRPr="00DE1964">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DE1964">
        <w:rPr>
          <w:rFonts w:eastAsia="Calibri" w:cs="Times New Roman"/>
          <w:color w:val="0D0D0D"/>
          <w:lang w:eastAsia="en-US" w:bidi="ar-SA"/>
        </w:rPr>
        <w:t xml:space="preserve">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DE1964">
        <w:rPr>
          <w:rFonts w:eastAsia="Calibri" w:cs="Times New Roman"/>
          <w:color w:val="0D0D0D"/>
          <w:lang w:eastAsia="en-US" w:bidi="ar-SA"/>
        </w:rPr>
        <w:t>Закона № 44-ФЗ</w:t>
      </w:r>
      <w:r w:rsidRPr="00DE1964">
        <w:rPr>
          <w:rFonts w:eastAsia="Times New Roman" w:cs="Times New Roman"/>
          <w:color w:val="0D0D0D"/>
          <w:lang w:eastAsia="ru-RU" w:bidi="ar-SA"/>
        </w:rPr>
        <w:t>. Указанные электронные документы подаются одновременно.</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Calibri" w:cs="Times New Roman"/>
          <w:color w:val="0D0D0D"/>
          <w:lang w:eastAsia="en-US" w:bidi="ar-SA"/>
        </w:rPr>
        <w:t xml:space="preserve">Адрес электронной площадки указан в </w:t>
      </w:r>
      <w:r w:rsidRPr="00DE1964">
        <w:rPr>
          <w:rFonts w:eastAsia="Times New Roman" w:cs="Courier New"/>
          <w:b/>
          <w:i/>
          <w:color w:val="0D0D0D"/>
          <w:lang w:eastAsia="ru-RU" w:bidi="ar-SA"/>
        </w:rPr>
        <w:t>Информационной карте электронного аукциона</w:t>
      </w:r>
      <w:r w:rsidRPr="00DE1964">
        <w:rPr>
          <w:rFonts w:eastAsia="Times New Roman" w:cs="Courier New"/>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 xml:space="preserve">4.2. Изменение и отзыв заявок на участие в электронном аукционе.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DE1964">
        <w:rPr>
          <w:rFonts w:eastAsia="Times New Roman" w:cs="Times New Roman"/>
          <w:b/>
          <w:bCs/>
          <w:color w:val="0D0D0D"/>
          <w:lang w:eastAsia="ru-RU" w:bidi="ar-SA"/>
        </w:rPr>
        <w:t>4.3. Обеспечение заявок при проведении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Times New Roman" w:cs="Courier New"/>
          <w:color w:val="0D0D0D"/>
          <w:lang w:eastAsia="ru-RU" w:bidi="ar-SA"/>
        </w:rPr>
        <w:t xml:space="preserve">4.3.1. Размер обеспечения заявки на участие в электронном аукционе указан в </w:t>
      </w:r>
      <w:r w:rsidRPr="00DE1964">
        <w:rPr>
          <w:rFonts w:eastAsia="Times New Roman" w:cs="Courier New"/>
          <w:b/>
          <w:i/>
          <w:color w:val="0D0D0D"/>
          <w:lang w:eastAsia="ru-RU" w:bidi="ar-SA"/>
        </w:rPr>
        <w:t>Информационной карте электронного аукциона</w:t>
      </w:r>
      <w:r w:rsidRPr="00DE1964">
        <w:rPr>
          <w:rFonts w:eastAsia="Times New Roman" w:cs="Courier New"/>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E1964">
        <w:rPr>
          <w:rFonts w:eastAsia="Times New Roman" w:cs="Times New Roman"/>
          <w:bCs/>
          <w:color w:val="0D0D0D"/>
          <w:lang w:eastAsia="ru-RU" w:bidi="ar-SA"/>
        </w:rPr>
        <w:t>порядке</w:t>
      </w:r>
      <w:proofErr w:type="gramEnd"/>
      <w:r w:rsidRPr="00DE1964">
        <w:rPr>
          <w:rFonts w:eastAsia="Times New Roman" w:cs="Times New Roman"/>
          <w:bCs/>
          <w:color w:val="0D0D0D"/>
          <w:lang w:eastAsia="ru-RU" w:bidi="ar-SA"/>
        </w:rPr>
        <w:t xml:space="preserve"> предусмотренном Законом № 44-ФЗ.</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DE1964">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5.1. Рассмотрение первых частей заявок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DE1964">
        <w:rPr>
          <w:rFonts w:eastAsia="Times New Roman" w:cs="Times New Roman"/>
          <w:color w:val="0D0D0D"/>
          <w:lang w:eastAsia="ru-RU" w:bidi="ar-SA"/>
        </w:rPr>
        <w:t xml:space="preserve">Осуществляется в порядке, установленном </w:t>
      </w:r>
      <w:r w:rsidRPr="00DE1964">
        <w:rPr>
          <w:rFonts w:eastAsia="Calibri" w:cs="Times New Roman"/>
          <w:color w:val="0D0D0D"/>
          <w:lang w:eastAsia="en-US" w:bidi="ar-SA"/>
        </w:rPr>
        <w:t>Законом № 44-ФЗ.</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5.2. Порядок проведения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5.2.1. В электронном аукционе могут участвовать только </w:t>
      </w:r>
      <w:proofErr w:type="gramStart"/>
      <w:r w:rsidRPr="00DE1964">
        <w:rPr>
          <w:rFonts w:eastAsia="Times New Roman" w:cs="Times New Roman"/>
          <w:color w:val="0D0D0D"/>
          <w:lang w:eastAsia="ru-RU" w:bidi="ar-SA"/>
        </w:rPr>
        <w:t>аккредитованные</w:t>
      </w:r>
      <w:proofErr w:type="gramEnd"/>
      <w:r w:rsidRPr="00DE1964">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5.2.2. </w:t>
      </w:r>
      <w:proofErr w:type="gramStart"/>
      <w:r w:rsidRPr="00DE1964">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DE1964">
          <w:rPr>
            <w:rFonts w:eastAsia="Times New Roman" w:cs="Times New Roman"/>
            <w:color w:val="0D0D0D"/>
            <w:u w:val="single"/>
            <w:lang w:eastAsia="ru-RU" w:bidi="ar-SA"/>
          </w:rPr>
          <w:t>пункта</w:t>
        </w:r>
      </w:hyperlink>
      <w:r w:rsidRPr="00DE1964">
        <w:rPr>
          <w:rFonts w:eastAsia="Times New Roman" w:cs="Times New Roman"/>
          <w:color w:val="0D0D0D"/>
          <w:lang w:eastAsia="ru-RU" w:bidi="ar-SA"/>
        </w:rPr>
        <w:t xml:space="preserve"> 5.2.3 раздела 1.2.</w:t>
      </w:r>
      <w:proofErr w:type="gramEnd"/>
      <w:r w:rsidRPr="00DE1964">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w:t>
      </w:r>
      <w:r w:rsidRPr="00DE1964">
        <w:rPr>
          <w:rFonts w:eastAsia="Times New Roman" w:cs="Times New Roman"/>
          <w:color w:val="0D0D0D"/>
          <w:lang w:eastAsia="ru-RU" w:bidi="ar-SA"/>
        </w:rPr>
        <w:lastRenderedPageBreak/>
        <w:t>оператором электронной площадки в соответствии со временем часовой зоны, в которой расположен заказчик.</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DE1964">
        <w:rPr>
          <w:rFonts w:eastAsia="Times New Roman" w:cs="Times New Roman"/>
          <w:color w:val="0D0D0D"/>
          <w:lang w:eastAsia="ru-RU" w:bidi="ar-SA"/>
        </w:rPr>
        <w:t>окончания срока рассмотрения первых частей заявок</w:t>
      </w:r>
      <w:proofErr w:type="gramEnd"/>
      <w:r w:rsidRPr="00DE1964">
        <w:rPr>
          <w:rFonts w:eastAsia="Times New Roman" w:cs="Times New Roman"/>
          <w:color w:val="0D0D0D"/>
          <w:lang w:eastAsia="ru-RU" w:bidi="ar-SA"/>
        </w:rPr>
        <w:t xml:space="preserve"> на участие в таком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в порядке, установленном настоящей документацией и Законом № 44-ФЗ.</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DE1964">
        <w:rPr>
          <w:rFonts w:eastAsia="Times New Roman" w:cs="Times New Roman"/>
          <w:color w:val="0D0D0D"/>
          <w:lang w:eastAsia="ru-RU" w:bidi="ar-SA"/>
        </w:rPr>
        <w:t xml:space="preserve">Осуществляется в порядке, установленном </w:t>
      </w:r>
      <w:r w:rsidRPr="00DE1964">
        <w:rPr>
          <w:rFonts w:eastAsia="Calibri" w:cs="Times New Roman"/>
          <w:color w:val="0D0D0D"/>
          <w:lang w:eastAsia="en-US" w:bidi="ar-SA"/>
        </w:rPr>
        <w:t>Законом № 44-ФЗ.</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6. ЗАКЛЮЧЕНИЕ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6.1. Порядок заключения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Осуществляется в порядке, установленном </w:t>
      </w:r>
      <w:r w:rsidRPr="00DE1964">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6.2. Обеспечение исполнения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Times New Roman" w:cs="Times New Roman"/>
          <w:bCs/>
          <w:color w:val="0D0D0D"/>
          <w:lang w:eastAsia="ru-RU" w:bidi="ar-SA"/>
        </w:rPr>
        <w:t>6.2.1.</w:t>
      </w:r>
      <w:r w:rsidRPr="00DE1964">
        <w:rPr>
          <w:rFonts w:ascii="Courier New" w:eastAsia="Times New Roman" w:hAnsi="Courier New" w:cs="Courier New"/>
          <w:bCs/>
          <w:color w:val="0D0D0D"/>
          <w:lang w:eastAsia="ru-RU" w:bidi="ar-SA"/>
        </w:rPr>
        <w:t xml:space="preserve"> </w:t>
      </w:r>
      <w:r w:rsidRPr="00DE1964">
        <w:rPr>
          <w:rFonts w:eastAsia="Times New Roman" w:cs="Courier New"/>
          <w:color w:val="0D0D0D"/>
          <w:lang w:eastAsia="ru-RU" w:bidi="ar-SA"/>
        </w:rPr>
        <w:t xml:space="preserve">Если в </w:t>
      </w:r>
      <w:r w:rsidRPr="00DE1964">
        <w:rPr>
          <w:rFonts w:eastAsia="Times New Roman" w:cs="Courier New"/>
          <w:b/>
          <w:i/>
          <w:color w:val="0D0D0D"/>
          <w:lang w:eastAsia="ru-RU" w:bidi="ar-SA"/>
        </w:rPr>
        <w:t xml:space="preserve">Информационной </w:t>
      </w:r>
      <w:r w:rsidRPr="00DE1964">
        <w:rPr>
          <w:rFonts w:eastAsia="Times New Roman" w:cs="Times New Roman"/>
          <w:b/>
          <w:i/>
          <w:color w:val="0D0D0D"/>
          <w:lang w:eastAsia="ru-RU" w:bidi="ar-SA"/>
        </w:rPr>
        <w:t>карте электронного аукциона</w:t>
      </w:r>
      <w:r w:rsidRPr="00DE1964">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DE1964">
        <w:rPr>
          <w:rFonts w:eastAsia="Times New Roman" w:cs="Times New Roman"/>
          <w:color w:val="0D0D0D"/>
          <w:lang w:eastAsia="ru-RU" w:bidi="ar-SA"/>
        </w:rPr>
        <w:t xml:space="preserve">участником </w:t>
      </w:r>
      <w:r w:rsidRPr="00DE1964">
        <w:rPr>
          <w:rFonts w:eastAsia="Times New Roman" w:cs="Times New Roman"/>
          <w:bCs/>
          <w:color w:val="0D0D0D"/>
          <w:lang w:eastAsia="ru-RU" w:bidi="ar-SA"/>
        </w:rPr>
        <w:t>электронного аукциона</w:t>
      </w:r>
      <w:r w:rsidRPr="00DE1964">
        <w:rPr>
          <w:rFonts w:eastAsia="Times New Roman" w:cs="Courier New"/>
          <w:color w:val="0D0D0D"/>
          <w:lang w:eastAsia="ru-RU" w:bidi="ar-SA"/>
        </w:rPr>
        <w:t xml:space="preserve">, с которым заключается контракт, обеспечения исполнения контракта.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DE1964">
          <w:rPr>
            <w:rFonts w:eastAsia="Times New Roman" w:cs="Times New Roman"/>
            <w:bCs/>
            <w:color w:val="0D0D0D"/>
            <w:u w:val="single"/>
            <w:lang w:eastAsia="ru-RU" w:bidi="ar-SA"/>
          </w:rPr>
          <w:t>статьи 45</w:t>
        </w:r>
      </w:hyperlink>
      <w:r w:rsidRPr="00DE1964">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6.2.3. В случае </w:t>
      </w:r>
      <w:proofErr w:type="spellStart"/>
      <w:r w:rsidRPr="00DE1964">
        <w:rPr>
          <w:rFonts w:eastAsia="Times New Roman" w:cs="Times New Roman"/>
          <w:bCs/>
          <w:color w:val="0D0D0D"/>
          <w:lang w:eastAsia="ru-RU" w:bidi="ar-SA"/>
        </w:rPr>
        <w:t>непредоставления</w:t>
      </w:r>
      <w:proofErr w:type="spellEnd"/>
      <w:r w:rsidRPr="00DE1964">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bCs/>
          <w:color w:val="0D0D0D"/>
          <w:lang w:eastAsia="ru-RU" w:bidi="ar-SA"/>
        </w:rPr>
        <w:t xml:space="preserve">6.2.4. </w:t>
      </w:r>
      <w:proofErr w:type="gramStart"/>
      <w:r w:rsidRPr="00DE1964">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E1964">
        <w:rPr>
          <w:rFonts w:eastAsia="Times New Roman" w:cs="Times New Roman"/>
          <w:bCs/>
          <w:color w:val="0D0D0D"/>
          <w:lang w:eastAsia="ru-RU" w:bidi="ar-SA"/>
        </w:rPr>
        <w:t xml:space="preserve"> Закона №44-ФЗ</w:t>
      </w:r>
      <w:r w:rsidRPr="00DE1964">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E1964">
        <w:rPr>
          <w:rFonts w:eastAsia="Times New Roman" w:cs="Times New Roman"/>
          <w:color w:val="0D0D0D"/>
          <w:lang w:eastAsia="ru-RU" w:bidi="ar-SA"/>
        </w:rPr>
        <w:t xml:space="preserve">, предусмотренные </w:t>
      </w:r>
      <w:hyperlink r:id="rId22" w:history="1">
        <w:r w:rsidRPr="00DE1964">
          <w:rPr>
            <w:rFonts w:eastAsia="Times New Roman" w:cs="Times New Roman"/>
            <w:color w:val="0D0D0D"/>
            <w:u w:val="single"/>
            <w:lang w:eastAsia="ru-RU" w:bidi="ar-SA"/>
          </w:rPr>
          <w:t>статьей 37</w:t>
        </w:r>
      </w:hyperlink>
      <w:r w:rsidRPr="00DE1964">
        <w:rPr>
          <w:rFonts w:eastAsia="Times New Roman" w:cs="Times New Roman"/>
          <w:color w:val="0D0D0D"/>
          <w:lang w:eastAsia="ru-RU" w:bidi="ar-SA"/>
        </w:rPr>
        <w:t xml:space="preserve"> </w:t>
      </w:r>
      <w:r w:rsidRPr="00DE1964">
        <w:rPr>
          <w:rFonts w:eastAsia="Times New Roman" w:cs="Times New Roman"/>
          <w:bCs/>
          <w:color w:val="0D0D0D"/>
          <w:lang w:eastAsia="ru-RU" w:bidi="ar-SA"/>
        </w:rPr>
        <w:t>Закона №44-ФЗ</w:t>
      </w:r>
      <w:r w:rsidRPr="00DE1964">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6.2.5. </w:t>
      </w:r>
      <w:r w:rsidRPr="00DE1964">
        <w:rPr>
          <w:rFonts w:eastAsia="Times New Roman" w:cs="Times New Roman"/>
          <w:lang w:eastAsia="ru-RU" w:bidi="ar-SA"/>
        </w:rPr>
        <w:t>В случае</w:t>
      </w:r>
      <w:proofErr w:type="gramStart"/>
      <w:r w:rsidRPr="00DE1964">
        <w:rPr>
          <w:rFonts w:eastAsia="Times New Roman" w:cs="Times New Roman"/>
          <w:lang w:eastAsia="ru-RU" w:bidi="ar-SA"/>
        </w:rPr>
        <w:t>,</w:t>
      </w:r>
      <w:proofErr w:type="gramEnd"/>
      <w:r w:rsidRPr="00DE1964">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DE1964">
          <w:rPr>
            <w:rFonts w:eastAsia="Times New Roman" w:cs="Times New Roman"/>
            <w:u w:val="single"/>
            <w:lang w:eastAsia="ru-RU" w:bidi="ar-SA"/>
          </w:rPr>
          <w:t>частью 1 статьи 37</w:t>
        </w:r>
      </w:hyperlink>
      <w:r w:rsidRPr="00DE1964">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4" w:history="1">
        <w:r w:rsidRPr="00DE1964">
          <w:rPr>
            <w:rFonts w:eastAsia="Times New Roman" w:cs="Times New Roman"/>
            <w:u w:val="single"/>
            <w:lang w:eastAsia="ru-RU" w:bidi="ar-SA"/>
          </w:rPr>
          <w:t>частью 2 статьи 37</w:t>
        </w:r>
      </w:hyperlink>
      <w:r w:rsidRPr="00DE1964">
        <w:rPr>
          <w:rFonts w:eastAsia="Times New Roman" w:cs="Times New Roman"/>
          <w:lang w:eastAsia="ru-RU" w:bidi="ar-SA"/>
        </w:rPr>
        <w:t xml:space="preserve"> Закона № 44-ФЗ</w:t>
      </w:r>
      <w:r w:rsidRPr="00DE1964">
        <w:rPr>
          <w:rFonts w:eastAsia="Times New Roman" w:cs="Times New Roman"/>
          <w:bCs/>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DE1964">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DE1964">
        <w:rPr>
          <w:rFonts w:eastAsia="Times New Roman" w:cs="Times New Roman"/>
          <w:b/>
          <w:bCs/>
          <w:i/>
          <w:color w:val="0D0D0D"/>
          <w:lang w:eastAsia="ru-RU" w:bidi="ar-SA"/>
        </w:rPr>
        <w:t>Информационной карте электронного аукциона</w:t>
      </w:r>
      <w:r w:rsidRPr="00DE1964">
        <w:rPr>
          <w:rFonts w:eastAsia="Times New Roman" w:cs="Times New Roman"/>
          <w:b/>
          <w:bCs/>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6.2.8. В случае</w:t>
      </w:r>
      <w:proofErr w:type="gramStart"/>
      <w:r w:rsidRPr="00DE1964">
        <w:rPr>
          <w:rFonts w:eastAsia="Times New Roman" w:cs="Times New Roman"/>
          <w:bCs/>
          <w:color w:val="0D0D0D"/>
          <w:lang w:eastAsia="ru-RU" w:bidi="ar-SA"/>
        </w:rPr>
        <w:t>,</w:t>
      </w:r>
      <w:proofErr w:type="gramEnd"/>
      <w:r w:rsidRPr="00DE1964">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lastRenderedPageBreak/>
        <w:t>6.2.9. Требования к обеспечению контракта, представленному в виде банковской гарантии:</w:t>
      </w:r>
    </w:p>
    <w:p w:rsidR="00DE1964" w:rsidRPr="00DE1964" w:rsidRDefault="00DE1964" w:rsidP="00DE1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6.2.9.1. В случае</w:t>
      </w:r>
      <w:proofErr w:type="gramStart"/>
      <w:r w:rsidRPr="00DE1964">
        <w:rPr>
          <w:rFonts w:eastAsia="Times New Roman" w:cs="Times New Roman"/>
          <w:color w:val="0D0D0D"/>
          <w:lang w:eastAsia="ru-RU" w:bidi="ar-SA"/>
        </w:rPr>
        <w:t>,</w:t>
      </w:r>
      <w:proofErr w:type="gramEnd"/>
      <w:r w:rsidRPr="00DE1964">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E1964" w:rsidRPr="00DE1964" w:rsidRDefault="00DE1964" w:rsidP="00DE1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E1964">
        <w:rPr>
          <w:rFonts w:eastAsia="Times New Roman" w:cs="Times New Roman"/>
          <w:color w:val="0D0D0D"/>
          <w:lang w:val="en-US" w:eastAsia="ru-RU" w:bidi="ar-SA"/>
        </w:rPr>
        <w:t> </w:t>
      </w:r>
      <w:r w:rsidRPr="00DE1964">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6.2.9.3. </w:t>
      </w:r>
      <w:proofErr w:type="gramStart"/>
      <w:r w:rsidRPr="00DE1964">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sidRPr="00DE1964">
          <w:rPr>
            <w:rFonts w:eastAsia="Times New Roman" w:cs="Times New Roman"/>
            <w:color w:val="0D0D0D"/>
            <w:u w:val="single"/>
            <w:lang w:eastAsia="ru-RU" w:bidi="ar-SA"/>
          </w:rPr>
          <w:t>статьей 176.1</w:t>
        </w:r>
      </w:hyperlink>
      <w:r w:rsidRPr="00DE1964">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6.2.10. Банковская гарантия должна быть безотзывной и должна содержать:</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6" w:history="1">
        <w:r w:rsidRPr="00DE1964">
          <w:rPr>
            <w:rFonts w:eastAsia="Times New Roman" w:cs="Times New Roman"/>
            <w:color w:val="0D0D0D"/>
            <w:u w:val="single"/>
            <w:lang w:eastAsia="ru-RU" w:bidi="ar-SA"/>
          </w:rPr>
          <w:t>частью 13 статьи 44</w:t>
        </w:r>
      </w:hyperlink>
      <w:r w:rsidRPr="00DE1964">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E1964">
        <w:rPr>
          <w:rFonts w:eastAsia="Times New Roman" w:cs="Times New Roman"/>
          <w:color w:val="0D0D0D"/>
          <w:lang w:eastAsia="ru-RU" w:bidi="ar-SA"/>
        </w:rPr>
        <w:t>ств пр</w:t>
      </w:r>
      <w:proofErr w:type="gramEnd"/>
      <w:r w:rsidRPr="00DE1964">
        <w:rPr>
          <w:rFonts w:eastAsia="Times New Roman" w:cs="Times New Roman"/>
          <w:color w:val="0D0D0D"/>
          <w:lang w:eastAsia="ru-RU" w:bidi="ar-SA"/>
        </w:rPr>
        <w:t xml:space="preserve">инципалом в соответствии со </w:t>
      </w:r>
      <w:hyperlink r:id="rId27" w:history="1">
        <w:r w:rsidRPr="00DE1964">
          <w:rPr>
            <w:rFonts w:eastAsia="Times New Roman" w:cs="Times New Roman"/>
            <w:color w:val="0D0D0D"/>
            <w:u w:val="single"/>
            <w:lang w:eastAsia="ru-RU" w:bidi="ar-SA"/>
          </w:rPr>
          <w:t>статьей 96</w:t>
        </w:r>
      </w:hyperlink>
      <w:r w:rsidRPr="00DE1964">
        <w:rPr>
          <w:rFonts w:eastAsia="Times New Roman" w:cs="Times New Roman"/>
          <w:color w:val="0D0D0D"/>
          <w:lang w:eastAsia="ru-RU" w:bidi="ar-SA"/>
        </w:rPr>
        <w:t xml:space="preserve"> Закона №44-ФЗ;</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 срок действия банковской гарантии с учетом требований </w:t>
      </w:r>
      <w:hyperlink r:id="rId28" w:history="1">
        <w:r w:rsidRPr="00DE1964">
          <w:rPr>
            <w:rFonts w:eastAsia="Times New Roman" w:cs="Times New Roman"/>
            <w:color w:val="0D0D0D"/>
            <w:u w:val="single"/>
            <w:lang w:eastAsia="ru-RU" w:bidi="ar-SA"/>
          </w:rPr>
          <w:t>статей 44</w:t>
        </w:r>
      </w:hyperlink>
      <w:r w:rsidRPr="00DE1964">
        <w:rPr>
          <w:rFonts w:eastAsia="Times New Roman" w:cs="Times New Roman"/>
          <w:color w:val="0D0D0D"/>
          <w:lang w:eastAsia="ru-RU" w:bidi="ar-SA"/>
        </w:rPr>
        <w:t xml:space="preserve"> и </w:t>
      </w:r>
      <w:hyperlink r:id="rId29" w:history="1">
        <w:r w:rsidRPr="00DE1964">
          <w:rPr>
            <w:rFonts w:eastAsia="Times New Roman" w:cs="Times New Roman"/>
            <w:color w:val="0D0D0D"/>
            <w:u w:val="single"/>
            <w:lang w:eastAsia="ru-RU" w:bidi="ar-SA"/>
          </w:rPr>
          <w:t>96</w:t>
        </w:r>
      </w:hyperlink>
      <w:r w:rsidRPr="00DE1964">
        <w:rPr>
          <w:rFonts w:eastAsia="Times New Roman" w:cs="Times New Roman"/>
          <w:color w:val="0D0D0D"/>
          <w:lang w:eastAsia="ru-RU" w:bidi="ar-SA"/>
        </w:rPr>
        <w:t xml:space="preserve"> Закона № 44-ФЗ;</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7) установленный Правительством Российской Федерации </w:t>
      </w:r>
      <w:hyperlink r:id="rId30" w:history="1">
        <w:r w:rsidRPr="00DE1964">
          <w:rPr>
            <w:rFonts w:eastAsia="Times New Roman" w:cs="Times New Roman"/>
            <w:color w:val="000000"/>
            <w:u w:val="single"/>
            <w:lang w:eastAsia="ru-RU" w:bidi="ar-SA"/>
          </w:rPr>
          <w:t>перечень</w:t>
        </w:r>
      </w:hyperlink>
      <w:r w:rsidRPr="00DE1964">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1" w:history="1">
        <w:r w:rsidRPr="00DE1964">
          <w:rPr>
            <w:rFonts w:eastAsia="Times New Roman" w:cs="Times New Roman"/>
            <w:color w:val="0D0D0D"/>
            <w:u w:val="single"/>
            <w:lang w:eastAsia="ru-RU" w:bidi="ar-SA"/>
          </w:rPr>
          <w:t>порядок</w:t>
        </w:r>
      </w:hyperlink>
      <w:r w:rsidRPr="00DE1964">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2" w:history="1">
        <w:r w:rsidRPr="00DE1964">
          <w:rPr>
            <w:rFonts w:eastAsia="Times New Roman" w:cs="Times New Roman"/>
            <w:color w:val="0D0D0D"/>
            <w:u w:val="single"/>
            <w:lang w:eastAsia="ru-RU" w:bidi="ar-SA"/>
          </w:rPr>
          <w:t>форма</w:t>
        </w:r>
      </w:hyperlink>
      <w:r w:rsidRPr="00DE1964">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6.2.12. В реестр банковских гарантий включаются следующие информация и документы:</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4) срок действия банковской гарантии;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lastRenderedPageBreak/>
        <w:t>5) копия заключенного договора банковской гарантии;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 </w:t>
      </w:r>
      <w:hyperlink r:id="rId33" w:history="1">
        <w:r w:rsidRPr="00DE1964">
          <w:rPr>
            <w:rFonts w:eastAsia="Times New Roman" w:cs="Times New Roman"/>
            <w:color w:val="0D0D0D"/>
            <w:u w:val="single"/>
            <w:lang w:eastAsia="ru-RU" w:bidi="ar-SA"/>
          </w:rPr>
          <w:t>иные</w:t>
        </w:r>
      </w:hyperlink>
      <w:r w:rsidRPr="00DE1964">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6.2.13. Указанные в </w:t>
      </w:r>
      <w:hyperlink r:id="rId34" w:anchor="Par29" w:history="1">
        <w:r w:rsidRPr="00DE1964">
          <w:rPr>
            <w:rFonts w:eastAsia="Times New Roman" w:cs="Times New Roman"/>
            <w:color w:val="0D0D0D"/>
            <w:u w:val="single"/>
            <w:lang w:eastAsia="ru-RU" w:bidi="ar-SA"/>
          </w:rPr>
          <w:t>6.2.12</w:t>
        </w:r>
      </w:hyperlink>
      <w:r w:rsidRPr="00DE1964">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Times New Roman" w:cs="Times New Roman"/>
          <w:color w:val="0D0D0D"/>
          <w:lang w:eastAsia="ru-RU" w:bidi="ar-SA"/>
        </w:rPr>
        <w:t>6.2.14.</w:t>
      </w:r>
      <w:r w:rsidRPr="00DE1964">
        <w:rPr>
          <w:rFonts w:ascii="Courier New" w:eastAsia="Times New Roman" w:hAnsi="Courier New" w:cs="Courier New"/>
          <w:color w:val="0D0D0D"/>
          <w:lang w:eastAsia="ru-RU" w:bidi="ar-SA"/>
        </w:rPr>
        <w:t xml:space="preserve"> </w:t>
      </w:r>
      <w:r w:rsidRPr="00DE1964">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E1964" w:rsidRPr="00DE1964" w:rsidRDefault="00DE1964" w:rsidP="00DE1964">
      <w:pPr>
        <w:tabs>
          <w:tab w:val="num" w:pos="900"/>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E1964">
        <w:rPr>
          <w:rFonts w:eastAsia="Times New Roman" w:cs="Times New Roman"/>
          <w:b/>
          <w:i/>
          <w:color w:val="0D0D0D"/>
          <w:lang w:eastAsia="ru-RU" w:bidi="ar-SA"/>
        </w:rPr>
        <w:t xml:space="preserve">Информационной карте электронного аукциона </w:t>
      </w:r>
      <w:r w:rsidRPr="00DE1964">
        <w:rPr>
          <w:rFonts w:eastAsia="Times New Roman" w:cs="Times New Roman"/>
          <w:color w:val="0D0D0D"/>
          <w:lang w:eastAsia="ru-RU" w:bidi="ar-SA"/>
        </w:rPr>
        <w:t xml:space="preserve">на счет, указанный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tabs>
          <w:tab w:val="num" w:pos="900"/>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E1964" w:rsidRPr="00DE1964" w:rsidRDefault="00DE1964" w:rsidP="00DE1964">
      <w:pPr>
        <w:tabs>
          <w:tab w:val="num" w:pos="900"/>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E1964" w:rsidRPr="00DE1964" w:rsidRDefault="00DE1964" w:rsidP="00DE1964">
      <w:pPr>
        <w:tabs>
          <w:tab w:val="num" w:pos="900"/>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DE1964">
        <w:rPr>
          <w:rFonts w:eastAsia="Times New Roman" w:cs="Courier New"/>
          <w:b/>
          <w:color w:val="0D0D0D"/>
          <w:lang w:eastAsia="ru-RU" w:bidi="ar-SA"/>
        </w:rPr>
        <w:t>6.3. Права и обязанности победителя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DE1964">
        <w:rPr>
          <w:rFonts w:eastAsia="Times New Roman" w:cs="Times New Roman"/>
          <w:color w:val="0D0D0D"/>
          <w:lang w:eastAsia="ru-RU" w:bidi="ar-SA"/>
        </w:rPr>
        <w:t xml:space="preserve">6.3.1. </w:t>
      </w:r>
      <w:proofErr w:type="gramStart"/>
      <w:r w:rsidRPr="00DE1964">
        <w:rPr>
          <w:rFonts w:eastAsia="Times New Roman" w:cs="Times New Roman"/>
          <w:color w:val="0D0D0D"/>
          <w:lang w:eastAsia="ru-RU" w:bidi="ar-SA"/>
        </w:rPr>
        <w:t xml:space="preserve">В случае если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предусмотрены преимущества для учреждений</w:t>
      </w:r>
      <w:r w:rsidRPr="00DE1964">
        <w:rPr>
          <w:rFonts w:eastAsia="Times New Roman" w:cs="Times New Roman"/>
          <w:b/>
          <w:bCs/>
          <w:color w:val="0D0D0D"/>
          <w:lang w:eastAsia="ru-RU" w:bidi="ar-SA"/>
        </w:rPr>
        <w:t xml:space="preserve"> </w:t>
      </w:r>
      <w:r w:rsidRPr="00DE1964">
        <w:rPr>
          <w:rFonts w:eastAsia="Times New Roman" w:cs="Times New Roman"/>
          <w:bCs/>
          <w:color w:val="0D0D0D"/>
          <w:lang w:eastAsia="ru-RU" w:bidi="ar-SA"/>
        </w:rPr>
        <w:t>и предприятий уголовно-исполнительной системы</w:t>
      </w:r>
      <w:r w:rsidRPr="00DE1964">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DE1964">
        <w:rPr>
          <w:rFonts w:eastAsia="Times New Roman" w:cs="Times New Roman"/>
          <w:color w:val="0D0D0D"/>
          <w:lang w:eastAsia="ru-RU" w:bidi="ar-SA"/>
        </w:rPr>
        <w:t xml:space="preserve"> (цены лота),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6.3.2. В случае</w:t>
      </w:r>
      <w:proofErr w:type="gramStart"/>
      <w:r w:rsidRPr="00DE1964">
        <w:rPr>
          <w:rFonts w:eastAsia="Times New Roman" w:cs="Times New Roman"/>
          <w:color w:val="0D0D0D"/>
          <w:lang w:eastAsia="ru-RU" w:bidi="ar-SA"/>
        </w:rPr>
        <w:t>,</w:t>
      </w:r>
      <w:proofErr w:type="gramEnd"/>
      <w:r w:rsidRPr="00DE1964">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DE1964">
        <w:rPr>
          <w:rFonts w:eastAsia="Times New Roman" w:cs="Courier New"/>
          <w:b/>
          <w:color w:val="0D0D0D"/>
          <w:lang w:eastAsia="ru-RU" w:bidi="ar-SA"/>
        </w:rPr>
        <w:t>6.4. Права и обязанности заказчика.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DE1964">
        <w:rPr>
          <w:rFonts w:eastAsia="Times New Roman" w:cs="Courier New"/>
          <w:b/>
          <w:color w:val="0D0D0D"/>
          <w:lang w:eastAsia="ru-RU" w:bidi="ar-SA"/>
        </w:rPr>
        <w:t xml:space="preserve">7. </w:t>
      </w:r>
      <w:r w:rsidRPr="00DE1964">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E1964">
        <w:rPr>
          <w:rFonts w:ascii="Courier New" w:eastAsia="Times New Roman" w:hAnsi="Courier New" w:cs="Courier New"/>
          <w:color w:val="0D0D0D"/>
          <w:lang w:eastAsia="ru-RU" w:bidi="ar-SA"/>
        </w:rPr>
        <w:t xml:space="preserve"> </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7.1. </w:t>
      </w:r>
      <w:proofErr w:type="gramStart"/>
      <w:r w:rsidRPr="00DE1964">
        <w:rPr>
          <w:rFonts w:eastAsia="Times New Roman" w:cs="Times New Roman"/>
          <w:color w:val="0D0D0D"/>
          <w:lang w:eastAsia="ru-RU" w:bidi="ar-SA"/>
        </w:rPr>
        <w:t xml:space="preserve">Любой участник </w:t>
      </w:r>
      <w:r w:rsidRPr="00DE1964">
        <w:rPr>
          <w:rFonts w:eastAsia="Times New Roman" w:cs="Times New Roman"/>
          <w:bCs/>
          <w:color w:val="0D0D0D"/>
          <w:lang w:eastAsia="ru-RU" w:bidi="ar-SA"/>
        </w:rPr>
        <w:t>электронного аукциона</w:t>
      </w:r>
      <w:r w:rsidRPr="00DE1964">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E1964">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E1964" w:rsidRPr="00DE1964" w:rsidRDefault="00DE1964" w:rsidP="00DE1964">
      <w:pPr>
        <w:suppressAutoHyphens w:val="0"/>
        <w:autoSpaceDE w:val="0"/>
        <w:autoSpaceDN w:val="0"/>
        <w:adjustRightInd w:val="0"/>
        <w:spacing w:after="0" w:line="240" w:lineRule="auto"/>
        <w:jc w:val="center"/>
        <w:rPr>
          <w:rFonts w:eastAsia="Times New Roman" w:cs="Times New Roman"/>
          <w:lang w:eastAsia="ru-RU" w:bidi="ar-SA"/>
        </w:rPr>
      </w:pPr>
    </w:p>
    <w:p w:rsidR="00D76F59" w:rsidRDefault="006C0962" w:rsidP="00525C2C">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525C2C">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525C2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W w:w="5161" w:type="pct"/>
        <w:jc w:val="center"/>
        <w:tblInd w:w="-1043" w:type="dxa"/>
        <w:tblLayout w:type="fixed"/>
        <w:tblLook w:val="0000" w:firstRow="0" w:lastRow="0" w:firstColumn="0" w:lastColumn="0" w:noHBand="0" w:noVBand="0"/>
      </w:tblPr>
      <w:tblGrid>
        <w:gridCol w:w="450"/>
        <w:gridCol w:w="1480"/>
        <w:gridCol w:w="2853"/>
        <w:gridCol w:w="5682"/>
      </w:tblGrid>
      <w:tr w:rsidR="00682045" w:rsidRPr="00682045" w:rsidTr="00525C2C">
        <w:trPr>
          <w:trHeight w:val="1565"/>
          <w:jc w:val="center"/>
        </w:trPr>
        <w:tc>
          <w:tcPr>
            <w:tcW w:w="2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w:t>
            </w:r>
          </w:p>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proofErr w:type="gramStart"/>
            <w:r w:rsidRPr="00682045">
              <w:rPr>
                <w:rFonts w:eastAsia="Times New Roman" w:cs="Times New Roman"/>
                <w:b/>
                <w:i/>
                <w:sz w:val="20"/>
                <w:szCs w:val="20"/>
                <w:lang w:eastAsia="ru-RU" w:bidi="ar-SA"/>
              </w:rPr>
              <w:t>п</w:t>
            </w:r>
            <w:proofErr w:type="gramEnd"/>
            <w:r w:rsidRPr="00682045">
              <w:rPr>
                <w:rFonts w:eastAsia="Times New Roman" w:cs="Times New Roman"/>
                <w:b/>
                <w:i/>
                <w:sz w:val="20"/>
                <w:szCs w:val="20"/>
                <w:lang w:eastAsia="ru-RU" w:bidi="ar-SA"/>
              </w:rPr>
              <w:t>/п</w:t>
            </w:r>
          </w:p>
        </w:tc>
        <w:tc>
          <w:tcPr>
            <w:tcW w:w="707"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28" w:right="-109"/>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63"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Наименование пункта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Текст пояснений</w:t>
            </w:r>
          </w:p>
        </w:tc>
      </w:tr>
      <w:tr w:rsidR="00682045" w:rsidRPr="00682045" w:rsidTr="00525C2C">
        <w:trPr>
          <w:trHeight w:val="403"/>
          <w:jc w:val="center"/>
        </w:trPr>
        <w:tc>
          <w:tcPr>
            <w:tcW w:w="215"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w:t>
            </w:r>
          </w:p>
        </w:tc>
        <w:tc>
          <w:tcPr>
            <w:tcW w:w="707"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Заказчика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31"/>
              <w:jc w:val="both"/>
              <w:rPr>
                <w:rFonts w:eastAsia="Times New Roman" w:cs="Times New Roman"/>
                <w:lang w:eastAsia="ru-RU" w:bidi="ar-SA"/>
              </w:rPr>
            </w:pPr>
            <w:r w:rsidRPr="00682045">
              <w:rPr>
                <w:rFonts w:eastAsia="Times New Roman" w:cs="Times New Roman"/>
                <w:lang w:eastAsia="ru-RU" w:bidi="ar-SA"/>
              </w:rPr>
              <w:t>Муниципальное бюджетное образовательное учреждение средняя общеобразовательная школа № 54</w:t>
            </w:r>
          </w:p>
        </w:tc>
      </w:tr>
      <w:tr w:rsidR="00682045" w:rsidRPr="00682045" w:rsidTr="00525C2C">
        <w:trPr>
          <w:trHeight w:val="838"/>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Место нахождения/почтовый адрес:</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153038, Российская Федерация, Ивановская область, Иваново г, ул. Володиной, д.9</w:t>
            </w:r>
          </w:p>
        </w:tc>
      </w:tr>
      <w:tr w:rsidR="00682045" w:rsidRPr="00682045" w:rsidTr="00525C2C">
        <w:trPr>
          <w:trHeight w:val="553"/>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widowControl/>
              <w:suppressAutoHyphens w:val="0"/>
              <w:spacing w:after="0" w:line="240" w:lineRule="auto"/>
              <w:rPr>
                <w:rFonts w:eastAsia="Times New Roman" w:cs="Times New Roman"/>
                <w:lang w:eastAsia="ru-RU" w:bidi="ar-SA"/>
              </w:rPr>
            </w:pPr>
            <w:r w:rsidRPr="00682045">
              <w:rPr>
                <w:rFonts w:eastAsia="Times New Roman" w:cs="Times New Roman"/>
                <w:lang w:eastAsia="ru-RU" w:bidi="ar-SA"/>
              </w:rPr>
              <w:t>School54@ivedu.ru</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p>
        </w:tc>
      </w:tr>
      <w:tr w:rsidR="00682045" w:rsidRPr="00682045" w:rsidTr="00525C2C">
        <w:trPr>
          <w:trHeight w:val="437"/>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Номер  контактного телефона: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(4932) 38-19-72</w:t>
            </w:r>
          </w:p>
        </w:tc>
      </w:tr>
      <w:tr w:rsidR="00682045" w:rsidRPr="00682045" w:rsidTr="00525C2C">
        <w:trPr>
          <w:trHeight w:val="445"/>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Ответственное должностное лицо:</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Еремина Лариса Евгеньевна</w:t>
            </w:r>
          </w:p>
        </w:tc>
      </w:tr>
      <w:tr w:rsidR="00682045" w:rsidRPr="00682045" w:rsidTr="00525C2C">
        <w:trPr>
          <w:trHeight w:val="1647"/>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Уполномоченный</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орган, в соответствии со статьей 26 </w:t>
            </w:r>
            <w:r w:rsidRPr="00682045">
              <w:rPr>
                <w:rFonts w:eastAsia="Calibri" w:cs="Times New Roman"/>
                <w:color w:val="000000"/>
                <w:lang w:eastAsia="en-US" w:bidi="ar-SA"/>
              </w:rPr>
              <w:t xml:space="preserve">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Администрация города Иванова в лице управления муниципального заказа.</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olor w:val="000000"/>
                <w:lang w:eastAsia="ru-RU" w:bidi="ar-SA"/>
              </w:rPr>
              <w:t xml:space="preserve">Место нахождения, почтовый адрес: </w:t>
            </w:r>
            <w:proofErr w:type="gramStart"/>
            <w:r w:rsidRPr="00682045">
              <w:rPr>
                <w:rFonts w:eastAsia="Times New Roman" w:cs="Times New Roman"/>
                <w:color w:val="000000"/>
                <w:lang w:eastAsia="ru-RU" w:bidi="ar-SA"/>
              </w:rPr>
              <w:t xml:space="preserve">РФ, </w:t>
            </w:r>
            <w:r w:rsidRPr="00682045">
              <w:rPr>
                <w:rFonts w:eastAsia="Times New Roman" w:cs="Times New Roman"/>
                <w:lang w:eastAsia="ru-RU" w:bidi="ar-SA"/>
              </w:rPr>
              <w:t>153000, Ивановская обл., г. Иваново, пл. Революции, д. 6, к. 504.</w:t>
            </w:r>
            <w:proofErr w:type="gramEnd"/>
          </w:p>
          <w:p w:rsidR="00682045" w:rsidRPr="00682045" w:rsidRDefault="00682045" w:rsidP="00682045">
            <w:pPr>
              <w:suppressAutoHyphens w:val="0"/>
              <w:autoSpaceDE w:val="0"/>
              <w:autoSpaceDN w:val="0"/>
              <w:adjustRightInd w:val="0"/>
              <w:spacing w:after="0" w:line="240" w:lineRule="auto"/>
              <w:jc w:val="both"/>
              <w:rPr>
                <w:rFonts w:eastAsia="Times New Roman" w:cs="Times New Roman"/>
                <w:color w:val="000000"/>
                <w:lang w:eastAsia="ru-RU" w:bidi="ar-SA"/>
              </w:rPr>
            </w:pPr>
            <w:r w:rsidRPr="00682045">
              <w:rPr>
                <w:rFonts w:eastAsia="Times New Roman" w:cs="Times New Roman"/>
                <w:color w:val="000000"/>
                <w:lang w:eastAsia="ru-RU" w:bidi="ar-SA"/>
              </w:rPr>
              <w:t>Адрес электронной почты:</w:t>
            </w:r>
            <w:r w:rsidRPr="00682045">
              <w:rPr>
                <w:rFonts w:eastAsia="Times New Roman" w:cs="Times New Roman"/>
                <w:lang w:eastAsia="ru-RU" w:bidi="ar-SA"/>
              </w:rPr>
              <w:t xml:space="preserve"> </w:t>
            </w:r>
            <w:hyperlink r:id="rId35" w:history="1">
              <w:r w:rsidRPr="00682045">
                <w:rPr>
                  <w:rFonts w:eastAsia="Times New Roman" w:cs="Times New Roman"/>
                  <w:color w:val="0000FF"/>
                  <w:u w:val="single"/>
                  <w:lang w:val="en-US" w:eastAsia="ru-RU" w:bidi="ar-SA"/>
                </w:rPr>
                <w:t>mz</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kon</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ivgoradm</w:t>
              </w:r>
              <w:r w:rsidRPr="00682045">
                <w:rPr>
                  <w:rFonts w:eastAsia="Times New Roman" w:cs="Times New Roman"/>
                  <w:color w:val="0000FF"/>
                  <w:u w:val="single"/>
                  <w:lang w:eastAsia="ru-RU" w:bidi="ar-SA"/>
                </w:rPr>
                <w:t>.</w:t>
              </w:r>
              <w:proofErr w:type="spellStart"/>
              <w:r w:rsidRPr="00682045">
                <w:rPr>
                  <w:rFonts w:eastAsia="Times New Roman" w:cs="Times New Roman"/>
                  <w:color w:val="0000FF"/>
                  <w:u w:val="single"/>
                  <w:lang w:val="en-US" w:eastAsia="ru-RU" w:bidi="ar-SA"/>
                </w:rPr>
                <w:t>ru</w:t>
              </w:r>
              <w:proofErr w:type="spellEnd"/>
            </w:hyperlink>
            <w:r w:rsidRPr="00682045">
              <w:rPr>
                <w:rFonts w:eastAsia="Times New Roman" w:cs="Times New Roman"/>
                <w:lang w:eastAsia="ru-RU" w:bidi="ar-SA"/>
              </w:rPr>
              <w:t>.</w:t>
            </w:r>
          </w:p>
        </w:tc>
      </w:tr>
      <w:tr w:rsidR="00682045" w:rsidRPr="00682045" w:rsidTr="00525C2C">
        <w:trPr>
          <w:trHeight w:val="77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Контрактная служба /контрактный управляющий</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Еремина Лариса Евгеньевна</w:t>
            </w:r>
          </w:p>
        </w:tc>
      </w:tr>
      <w:tr w:rsidR="00682045" w:rsidRPr="00682045" w:rsidTr="00525C2C">
        <w:trPr>
          <w:trHeight w:val="10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площадки в информационно-телекоммуникационной сети «Интернет»</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www.rts-tender.ru</w:t>
            </w:r>
          </w:p>
        </w:tc>
      </w:tr>
      <w:tr w:rsidR="00682045" w:rsidRPr="00682045" w:rsidTr="00525C2C">
        <w:trPr>
          <w:trHeight w:val="701"/>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Используемый способ определения подрядчика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Электронный аукцион</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и описание объекта закупки</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Текущий ремонт 2-х лестничных пролетов спортивного зал</w:t>
            </w:r>
            <w:proofErr w:type="gramStart"/>
            <w:r w:rsidRPr="00682045">
              <w:rPr>
                <w:rFonts w:eastAsia="Times New Roman" w:cs="Times New Roman"/>
                <w:lang w:eastAsia="ru-RU" w:bidi="ar-SA"/>
              </w:rPr>
              <w:t>а(</w:t>
            </w:r>
            <w:proofErr w:type="gramEnd"/>
            <w:r w:rsidRPr="00682045">
              <w:rPr>
                <w:rFonts w:eastAsia="Times New Roman" w:cs="Times New Roman"/>
                <w:lang w:eastAsia="ru-RU" w:bidi="ar-SA"/>
              </w:rPr>
              <w:t xml:space="preserve">МБОУ СОШ №54).Описание объекта закупки в соответствии с частью </w:t>
            </w:r>
            <w:r w:rsidRPr="00682045">
              <w:rPr>
                <w:rFonts w:eastAsia="Times New Roman" w:cs="Times New Roman"/>
                <w:lang w:val="en-US" w:eastAsia="ru-RU" w:bidi="ar-SA"/>
              </w:rPr>
              <w:t>III</w:t>
            </w:r>
            <w:r w:rsidRPr="00682045">
              <w:rPr>
                <w:rFonts w:eastAsia="Times New Roman" w:cs="Times New Roman"/>
                <w:lang w:eastAsia="ru-RU" w:bidi="ar-SA"/>
              </w:rPr>
              <w:t xml:space="preserve"> «</w:t>
            </w:r>
            <w:r w:rsidRPr="00682045">
              <w:rPr>
                <w:rFonts w:eastAsia="Times New Roman" w:cs="Times New Roman"/>
                <w:color w:val="000000"/>
                <w:lang w:eastAsia="ru-RU" w:bidi="ar-SA"/>
              </w:rPr>
              <w:t>Описание объекта закупки</w:t>
            </w:r>
            <w:r w:rsidRPr="00682045">
              <w:rPr>
                <w:rFonts w:eastAsia="Times New Roman" w:cs="Times New Roman"/>
                <w:lang w:eastAsia="ru-RU" w:bidi="ar-SA"/>
              </w:rPr>
              <w:t>» документации об электронном аукционе</w:t>
            </w:r>
          </w:p>
        </w:tc>
      </w:tr>
      <w:tr w:rsidR="00682045" w:rsidRPr="00682045" w:rsidTr="00525C2C">
        <w:trPr>
          <w:trHeight w:val="35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выполнения работ</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Работы должны быть выполнены в установленные сроки в полном объеме в соответствии со сметной документацией, проектом контракта и условиями, указанными в части ІІІ «Описание объекта закупки» документации об электронном аукционе.</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i/>
                <w:lang w:eastAsia="ru-RU" w:bidi="ar-SA"/>
              </w:rPr>
              <w:t>Примечание.</w:t>
            </w:r>
            <w:r w:rsidRPr="00682045">
              <w:rPr>
                <w:rFonts w:eastAsia="Times New Roman" w:cs="Times New Roman"/>
                <w:lang w:eastAsia="ru-RU" w:bidi="ar-SA"/>
              </w:rPr>
              <w:t xml:space="preserve"> Потенциальный участник закупки до подачи заявки вправе ознакомиться с объектом и </w:t>
            </w:r>
            <w:r w:rsidRPr="00682045">
              <w:rPr>
                <w:rFonts w:eastAsia="Times New Roman" w:cs="Times New Roman"/>
                <w:lang w:eastAsia="ru-RU" w:bidi="ar-SA"/>
              </w:rPr>
              <w:lastRenderedPageBreak/>
              <w:t xml:space="preserve">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w:t>
            </w:r>
            <w:proofErr w:type="gramStart"/>
            <w:r w:rsidRPr="00682045">
              <w:rPr>
                <w:rFonts w:eastAsia="Times New Roman" w:cs="Times New Roman"/>
                <w:lang w:eastAsia="ru-RU" w:bidi="ar-SA"/>
              </w:rPr>
              <w:t xml:space="preserve">В этом случае все последующие претензии Подрядчиком к сметной </w:t>
            </w:r>
            <w:proofErr w:type="spellStart"/>
            <w:r w:rsidRPr="00682045">
              <w:rPr>
                <w:rFonts w:eastAsia="Times New Roman" w:cs="Times New Roman"/>
                <w:lang w:eastAsia="ru-RU" w:bidi="ar-SA"/>
              </w:rPr>
              <w:t>документацие</w:t>
            </w:r>
            <w:proofErr w:type="spellEnd"/>
            <w:r w:rsidRPr="00682045">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roofErr w:type="gramEnd"/>
          </w:p>
        </w:tc>
      </w:tr>
      <w:tr w:rsidR="00682045"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8</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Место выполнения работы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widowControl/>
              <w:suppressAutoHyphens w:val="0"/>
              <w:spacing w:after="0" w:line="240" w:lineRule="auto"/>
              <w:rPr>
                <w:rFonts w:eastAsia="Times New Roman" w:cs="Times New Roman"/>
                <w:lang w:eastAsia="ru-RU" w:bidi="ar-SA"/>
              </w:rPr>
            </w:pPr>
            <w:r w:rsidRPr="00682045">
              <w:rPr>
                <w:rFonts w:eastAsia="Times New Roman" w:cs="Times New Roman"/>
                <w:lang w:eastAsia="ru-RU" w:bidi="ar-SA"/>
              </w:rPr>
              <w:t>153038, Российская Федерация, Ивановская область, Иваново г, ул. Володиной, д. 9, муниципальное бюджетное образовательное учреждение средняя общеобразовательная школа №54</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p>
        </w:tc>
      </w:tr>
      <w:tr w:rsidR="00682045"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9</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завершения работы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widowControl/>
              <w:suppressAutoHyphens w:val="0"/>
              <w:spacing w:after="0" w:line="240" w:lineRule="auto"/>
              <w:rPr>
                <w:rFonts w:eastAsia="Times New Roman" w:cs="Times New Roman"/>
                <w:lang w:eastAsia="ru-RU" w:bidi="ar-SA"/>
              </w:rPr>
            </w:pPr>
            <w:r w:rsidRPr="00682045">
              <w:rPr>
                <w:rFonts w:eastAsia="Times New Roman" w:cs="Times New Roman"/>
                <w:lang w:eastAsia="ru-RU" w:bidi="ar-SA"/>
              </w:rPr>
              <w:t xml:space="preserve">С момента заключения контракта и до 01.08.2014 </w:t>
            </w:r>
          </w:p>
          <w:p w:rsidR="00682045" w:rsidRPr="00682045" w:rsidRDefault="00682045" w:rsidP="00682045">
            <w:pPr>
              <w:suppressAutoHyphens w:val="0"/>
              <w:autoSpaceDE w:val="0"/>
              <w:autoSpaceDN w:val="0"/>
              <w:adjustRightInd w:val="0"/>
              <w:spacing w:after="0" w:line="240" w:lineRule="auto"/>
              <w:ind w:right="-131"/>
              <w:rPr>
                <w:rFonts w:eastAsia="Times New Roman" w:cs="Times New Roman"/>
                <w:lang w:eastAsia="ru-RU" w:bidi="ar-SA"/>
              </w:rPr>
            </w:pPr>
          </w:p>
        </w:tc>
      </w:tr>
      <w:tr w:rsidR="00682045" w:rsidRPr="00682045" w:rsidTr="00525C2C">
        <w:trPr>
          <w:trHeight w:val="170"/>
          <w:jc w:val="center"/>
        </w:trPr>
        <w:tc>
          <w:tcPr>
            <w:tcW w:w="215" w:type="pct"/>
            <w:vMerge w:val="restar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10</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Начальная (максимальная) цена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175752,00 руб. </w:t>
            </w:r>
          </w:p>
        </w:tc>
      </w:tr>
      <w:tr w:rsidR="00682045" w:rsidRPr="00682045" w:rsidTr="00525C2C">
        <w:trPr>
          <w:trHeight w:val="170"/>
          <w:jc w:val="center"/>
        </w:trPr>
        <w:tc>
          <w:tcPr>
            <w:tcW w:w="215" w:type="pct"/>
            <w:vMerge/>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Обоснование начальной (максимальной) цены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Начальная (максимальная) цена контракта определена затратным методом.</w:t>
            </w:r>
          </w:p>
        </w:tc>
      </w:tr>
      <w:tr w:rsidR="00682045" w:rsidRPr="00682045" w:rsidTr="00525C2C">
        <w:trPr>
          <w:trHeight w:val="170"/>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11</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1.6.1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Источник финансирования</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Бюджет города Иванова </w:t>
            </w:r>
          </w:p>
        </w:tc>
      </w:tr>
      <w:tr w:rsidR="00682045" w:rsidRPr="00682045" w:rsidTr="00525C2C">
        <w:trPr>
          <w:trHeight w:val="67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aps/>
                <w:lang w:eastAsia="ru-RU" w:bidi="ar-SA"/>
              </w:rPr>
              <w:t>р</w:t>
            </w:r>
            <w:r w:rsidRPr="00682045">
              <w:rPr>
                <w:rFonts w:eastAsia="Times New Roman" w:cs="Times New Roman"/>
                <w:lang w:eastAsia="ru-RU" w:bidi="ar-SA"/>
              </w:rPr>
              <w:t>оссийский рубль</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13</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предусмотрен</w:t>
            </w:r>
          </w:p>
        </w:tc>
      </w:tr>
      <w:tr w:rsidR="00682045" w:rsidRPr="00682045" w:rsidTr="00525C2C">
        <w:trPr>
          <w:trHeight w:val="205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формирования  цены контракта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(в             </w:t>
            </w:r>
            <w:proofErr w:type="spellStart"/>
            <w:r w:rsidRPr="00682045">
              <w:rPr>
                <w:rFonts w:eastAsia="Times New Roman" w:cs="Times New Roman"/>
                <w:lang w:eastAsia="ru-RU" w:bidi="ar-SA"/>
              </w:rPr>
              <w:t>т.ч</w:t>
            </w:r>
            <w:proofErr w:type="spellEnd"/>
            <w:r w:rsidRPr="00682045">
              <w:rPr>
                <w:rFonts w:eastAsia="Times New Roman" w:cs="Times New Roman"/>
                <w:lang w:eastAsia="ru-RU" w:bidi="ar-SA"/>
              </w:rPr>
              <w:t>. НДС</w:t>
            </w:r>
            <w:r w:rsidRPr="00682045">
              <w:rPr>
                <w:rFonts w:eastAsia="Times New Roman" w:cs="Times New Roman"/>
                <w:vertAlign w:val="superscript"/>
                <w:lang w:eastAsia="ru-RU" w:bidi="ar-SA"/>
              </w:rPr>
              <w:footnoteReference w:id="3"/>
            </w:r>
            <w:r w:rsidRPr="00682045">
              <w:rPr>
                <w:rFonts w:eastAsia="Times New Roman" w:cs="Times New Roman"/>
                <w:lang w:eastAsia="ru-RU" w:bidi="ar-SA"/>
              </w:rPr>
              <w:t>)  и иных затрат, понесенных Подрядчиком при выполнении работ.</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Цена контракта является твердой и определяется на </w:t>
            </w:r>
            <w:r w:rsidRPr="00682045">
              <w:rPr>
                <w:rFonts w:eastAsia="Times New Roman" w:cs="Times New Roman"/>
                <w:lang w:eastAsia="ru-RU" w:bidi="ar-SA"/>
              </w:rPr>
              <w:lastRenderedPageBreak/>
              <w:t>весь срок исполнения контракта</w:t>
            </w:r>
          </w:p>
        </w:tc>
      </w:tr>
      <w:tr w:rsidR="00682045" w:rsidRPr="00682045" w:rsidTr="00525C2C">
        <w:trPr>
          <w:trHeight w:val="17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5.2.4</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Величина </w:t>
            </w:r>
          </w:p>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понижения начальной (максимальной) цены контракта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(«шаг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«Шаг аукциона» составляет от 0,5 % до 5 % начальной (максимальной) цены контракта</w:t>
            </w:r>
          </w:p>
        </w:tc>
      </w:tr>
      <w:tr w:rsidR="00682045" w:rsidRPr="00682045" w:rsidTr="00525C2C">
        <w:trPr>
          <w:trHeight w:val="172"/>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Возможность заказчика изменить условия контракта </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Осуществляется в соответствии с требованиями Закона 44-ФЗ</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682045">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682045" w:rsidRPr="00682045" w:rsidTr="00525C2C">
        <w:trPr>
          <w:trHeight w:val="53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1.6.1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и срок оплаты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w:t>
            </w:r>
            <w:r w:rsidR="00107A9C">
              <w:rPr>
                <w:rFonts w:eastAsia="Times New Roman" w:cs="Times New Roman"/>
                <w:lang w:eastAsia="ru-RU" w:bidi="ar-SA"/>
              </w:rPr>
              <w:t xml:space="preserve"> в течени</w:t>
            </w:r>
            <w:proofErr w:type="gramStart"/>
            <w:r w:rsidR="00107A9C">
              <w:rPr>
                <w:rFonts w:eastAsia="Times New Roman" w:cs="Times New Roman"/>
                <w:lang w:eastAsia="ru-RU" w:bidi="ar-SA"/>
              </w:rPr>
              <w:t>и</w:t>
            </w:r>
            <w:proofErr w:type="gramEnd"/>
            <w:r w:rsidR="00107A9C">
              <w:rPr>
                <w:rFonts w:eastAsia="Times New Roman" w:cs="Times New Roman"/>
                <w:lang w:eastAsia="ru-RU" w:bidi="ar-SA"/>
              </w:rPr>
              <w:t xml:space="preserve"> 30 (тридцати) дней</w:t>
            </w:r>
            <w:r w:rsidRPr="00682045">
              <w:rPr>
                <w:rFonts w:eastAsia="Times New Roman" w:cs="Times New Roman"/>
                <w:lang w:eastAsia="ru-RU" w:bidi="ar-SA"/>
              </w:rPr>
              <w:t>.</w:t>
            </w:r>
          </w:p>
        </w:tc>
      </w:tr>
      <w:tr w:rsidR="00682045"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18</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1.7.5</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должен соответствовать следующим единым требованиям:</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682045" w:rsidRPr="00682045">
              <w:rPr>
                <w:rFonts w:eastAsia="Times New Roman" w:cs="Times New Roman"/>
                <w:lang w:eastAsia="ru-RU" w:bidi="ar-SA"/>
              </w:rPr>
              <w:t xml:space="preserve">) </w:t>
            </w:r>
            <w:proofErr w:type="spellStart"/>
            <w:r w:rsidR="00682045" w:rsidRPr="00682045">
              <w:rPr>
                <w:rFonts w:eastAsia="Times New Roman" w:cs="Times New Roman"/>
                <w:lang w:eastAsia="ru-RU" w:bidi="ar-SA"/>
              </w:rPr>
              <w:t>непроведение</w:t>
            </w:r>
            <w:proofErr w:type="spellEnd"/>
            <w:r w:rsidR="00682045" w:rsidRPr="00682045">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82045" w:rsidRPr="00682045">
              <w:rPr>
                <w:rFonts w:eastAsia="Times New Roman" w:cs="Times New Roman"/>
                <w:lang w:eastAsia="ru-RU" w:bidi="ar-SA"/>
              </w:rPr>
              <w:t xml:space="preserve">) </w:t>
            </w:r>
            <w:proofErr w:type="spellStart"/>
            <w:r w:rsidR="00682045" w:rsidRPr="00682045">
              <w:rPr>
                <w:rFonts w:eastAsia="Times New Roman" w:cs="Times New Roman"/>
                <w:lang w:eastAsia="ru-RU" w:bidi="ar-SA"/>
              </w:rPr>
              <w:t>неприостановление</w:t>
            </w:r>
            <w:proofErr w:type="spellEnd"/>
            <w:r w:rsidR="00682045" w:rsidRPr="00682045">
              <w:rPr>
                <w:rFonts w:eastAsia="Times New Roman" w:cs="Times New Roman"/>
                <w:lang w:eastAsia="ru-RU" w:bidi="ar-SA"/>
              </w:rPr>
              <w:t xml:space="preserve"> деятельности участника электронного аукциона в порядке, установленном </w:t>
            </w:r>
            <w:hyperlink r:id="rId36" w:history="1">
              <w:r w:rsidR="00682045" w:rsidRPr="00682045">
                <w:rPr>
                  <w:rFonts w:eastAsia="Times New Roman" w:cs="Times New Roman"/>
                  <w:lang w:eastAsia="ru-RU" w:bidi="ar-SA"/>
                </w:rPr>
                <w:t>Кодексом</w:t>
              </w:r>
            </w:hyperlink>
            <w:r w:rsidR="00682045" w:rsidRPr="00682045">
              <w:rPr>
                <w:rFonts w:eastAsia="Times New Roman" w:cs="Times New Roman"/>
                <w:lang w:eastAsia="ru-RU" w:bidi="ar-SA"/>
              </w:rPr>
              <w:t xml:space="preserve"> Российской Федерации об </w:t>
            </w:r>
            <w:r w:rsidR="00682045" w:rsidRPr="00682045">
              <w:rPr>
                <w:rFonts w:eastAsia="Times New Roman" w:cs="Times New Roman"/>
                <w:lang w:eastAsia="ru-RU" w:bidi="ar-SA"/>
              </w:rPr>
              <w:lastRenderedPageBreak/>
              <w:t>административных правонарушениях, на дату подачи заявки на участие в электронном аукционе;</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82045" w:rsidRPr="00682045">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7" w:history="1">
              <w:r w:rsidR="00682045" w:rsidRPr="00682045">
                <w:rPr>
                  <w:rFonts w:eastAsia="Times New Roman" w:cs="Times New Roman"/>
                  <w:lang w:eastAsia="ru-RU" w:bidi="ar-SA"/>
                </w:rPr>
                <w:t>законодательством</w:t>
              </w:r>
            </w:hyperlink>
            <w:r w:rsidR="00682045" w:rsidRPr="0068204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82045" w:rsidRPr="00682045">
              <w:rPr>
                <w:rFonts w:eastAsia="Times New Roman" w:cs="Times New Roman"/>
                <w:lang w:eastAsia="ru-RU" w:bidi="ar-SA"/>
              </w:rPr>
              <w:t xml:space="preserve"> признании обязанности </w:t>
            </w:r>
            <w:proofErr w:type="gramStart"/>
            <w:r w:rsidR="00682045" w:rsidRPr="00682045">
              <w:rPr>
                <w:rFonts w:eastAsia="Times New Roman" w:cs="Times New Roman"/>
                <w:lang w:eastAsia="ru-RU" w:bidi="ar-SA"/>
              </w:rPr>
              <w:t>заявителя</w:t>
            </w:r>
            <w:proofErr w:type="gramEnd"/>
            <w:r w:rsidR="00682045" w:rsidRPr="00682045">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8" w:history="1">
              <w:r w:rsidR="00682045" w:rsidRPr="00682045">
                <w:rPr>
                  <w:rFonts w:eastAsia="Times New Roman" w:cs="Times New Roman"/>
                  <w:lang w:eastAsia="ru-RU" w:bidi="ar-SA"/>
                </w:rPr>
                <w:t>законодательством</w:t>
              </w:r>
            </w:hyperlink>
            <w:r w:rsidR="00682045" w:rsidRPr="0068204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82045" w:rsidRPr="00682045">
              <w:rPr>
                <w:rFonts w:eastAsia="Times New Roman" w:cs="Times New Roman"/>
                <w:lang w:eastAsia="ru-RU" w:bidi="ar-SA"/>
              </w:rPr>
              <w:t>указанных</w:t>
            </w:r>
            <w:proofErr w:type="gramEnd"/>
            <w:r w:rsidR="00682045" w:rsidRPr="0068204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82045" w:rsidRPr="00682045">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82045" w:rsidRPr="00682045">
              <w:rPr>
                <w:rFonts w:eastAsia="Times New Roman" w:cs="Times New Roman"/>
                <w:lang w:eastAsia="ru-RU" w:bidi="ar-SA"/>
              </w:rPr>
              <w:t xml:space="preserve"> с поставкой товара, выполнением работы, оказанием услуги, </w:t>
            </w:r>
            <w:proofErr w:type="gramStart"/>
            <w:r w:rsidR="00682045" w:rsidRPr="00682045">
              <w:rPr>
                <w:rFonts w:eastAsia="Times New Roman" w:cs="Times New Roman"/>
                <w:lang w:eastAsia="ru-RU" w:bidi="ar-SA"/>
              </w:rPr>
              <w:t>являющихся</w:t>
            </w:r>
            <w:proofErr w:type="gramEnd"/>
            <w:r w:rsidR="00682045" w:rsidRPr="0068204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82045" w:rsidRPr="00682045">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00682045" w:rsidRPr="00682045">
              <w:rPr>
                <w:rFonts w:eastAsia="Times New Roman" w:cs="Times New Roman"/>
                <w:lang w:eastAsia="ru-RU" w:bidi="ar-SA"/>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82045" w:rsidRPr="00682045">
              <w:rPr>
                <w:rFonts w:eastAsia="Times New Roman" w:cs="Times New Roman"/>
                <w:lang w:eastAsia="ru-RU" w:bidi="ar-SA"/>
              </w:rPr>
              <w:t xml:space="preserve"> </w:t>
            </w:r>
            <w:proofErr w:type="gramStart"/>
            <w:r w:rsidR="00682045" w:rsidRPr="00682045">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82045" w:rsidRPr="00682045">
              <w:rPr>
                <w:rFonts w:eastAsia="Times New Roman" w:cs="Times New Roman"/>
                <w:lang w:eastAsia="ru-RU" w:bidi="ar-SA"/>
              </w:rPr>
              <w:t>неполнородными</w:t>
            </w:r>
            <w:proofErr w:type="spellEnd"/>
            <w:r w:rsidR="00682045" w:rsidRPr="0068204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82045" w:rsidRPr="00682045">
              <w:rPr>
                <w:rFonts w:eastAsia="Times New Roman" w:cs="Times New Roman"/>
                <w:lang w:eastAsia="ru-RU" w:bidi="ar-SA"/>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82045" w:rsidRPr="00682045">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19</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1.7.6</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Дополнительные 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Не </w:t>
            </w:r>
            <w:proofErr w:type="gramStart"/>
            <w:r w:rsidRPr="00682045">
              <w:rPr>
                <w:rFonts w:eastAsia="Times New Roman" w:cs="Times New Roman"/>
                <w:lang w:eastAsia="ru-RU" w:bidi="ar-SA"/>
              </w:rPr>
              <w:t>установлены</w:t>
            </w:r>
            <w:proofErr w:type="gramEnd"/>
          </w:p>
        </w:tc>
      </w:tr>
      <w:tr w:rsidR="00682045" w:rsidRPr="00682045" w:rsidTr="00525C2C">
        <w:trPr>
          <w:trHeight w:val="14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20</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1.9.1</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6.3.1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Преимущества, предоставляемые заказчиком </w:t>
            </w:r>
            <w:r w:rsidR="00107A9C">
              <w:rPr>
                <w:rFonts w:eastAsia="Times New Roman" w:cs="Times New Roman"/>
                <w:lang w:eastAsia="ru-RU" w:bidi="ar-SA"/>
              </w:rPr>
              <w:t xml:space="preserve">в соответствии со статьями 28,29 </w:t>
            </w:r>
            <w:r w:rsidRPr="00682045">
              <w:rPr>
                <w:rFonts w:eastAsia="Times New Roman" w:cs="Times New Roman"/>
                <w:lang w:eastAsia="ru-RU" w:bidi="ar-SA"/>
              </w:rPr>
              <w:t xml:space="preserve"> 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sidRPr="00107A9C">
              <w:rPr>
                <w:rFonts w:eastAsia="Times New Roman" w:cs="Times New Roman"/>
                <w:lang w:eastAsia="ru-RU" w:bidi="ar-SA"/>
              </w:rPr>
              <w:t xml:space="preserve">Не </w:t>
            </w:r>
            <w:proofErr w:type="gramStart"/>
            <w:r w:rsidRPr="00107A9C">
              <w:rPr>
                <w:rFonts w:eastAsia="Times New Roman" w:cs="Times New Roman"/>
                <w:lang w:eastAsia="ru-RU" w:bidi="ar-SA"/>
              </w:rPr>
              <w:t>установлены</w:t>
            </w:r>
            <w:proofErr w:type="gramEnd"/>
          </w:p>
        </w:tc>
      </w:tr>
      <w:tr w:rsidR="00107A9C" w:rsidRPr="00682045" w:rsidTr="00107A9C">
        <w:trPr>
          <w:trHeight w:val="115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21</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107A9C" w:rsidRPr="00EC3CE0" w:rsidRDefault="00107A9C" w:rsidP="00107A9C">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caps/>
                <w:lang w:eastAsia="ru-RU" w:bidi="ar-SA"/>
              </w:rPr>
              <w:t>н</w:t>
            </w:r>
            <w:r w:rsidRPr="00682045">
              <w:rPr>
                <w:rFonts w:eastAsia="Times New Roman" w:cs="Times New Roman"/>
                <w:lang w:eastAsia="ru-RU" w:bidi="ar-SA"/>
              </w:rPr>
              <w:t xml:space="preserve">е </w:t>
            </w:r>
            <w:proofErr w:type="gramStart"/>
            <w:r w:rsidRPr="00682045">
              <w:rPr>
                <w:rFonts w:eastAsia="Times New Roman" w:cs="Times New Roman"/>
                <w:lang w:eastAsia="ru-RU" w:bidi="ar-SA"/>
              </w:rPr>
              <w:t>установлены</w:t>
            </w:r>
            <w:proofErr w:type="gramEnd"/>
          </w:p>
        </w:tc>
      </w:tr>
      <w:tr w:rsidR="00107A9C" w:rsidRPr="00682045" w:rsidTr="00107A9C">
        <w:trPr>
          <w:trHeight w:val="2038"/>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1.10</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запреты и ограничения допуска работ выполняемых иностранными лицами</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caps/>
                <w:lang w:eastAsia="ru-RU" w:bidi="ar-SA"/>
              </w:rPr>
              <w:t>н</w:t>
            </w:r>
            <w:r w:rsidRPr="00682045">
              <w:rPr>
                <w:rFonts w:eastAsia="Times New Roman" w:cs="Times New Roman"/>
                <w:lang w:eastAsia="ru-RU" w:bidi="ar-SA"/>
              </w:rPr>
              <w:t xml:space="preserve">е </w:t>
            </w:r>
            <w:proofErr w:type="gramStart"/>
            <w:r w:rsidRPr="00682045">
              <w:rPr>
                <w:rFonts w:eastAsia="Times New Roman" w:cs="Times New Roman"/>
                <w:lang w:eastAsia="ru-RU" w:bidi="ar-SA"/>
              </w:rPr>
              <w:t>установлены</w:t>
            </w:r>
            <w:proofErr w:type="gramEnd"/>
          </w:p>
        </w:tc>
      </w:tr>
      <w:tr w:rsidR="00107A9C" w:rsidRPr="00682045" w:rsidTr="00525C2C">
        <w:trPr>
          <w:trHeight w:val="1127"/>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22</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3.2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должна состоять из двух частей.</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lang w:eastAsia="ru-RU" w:bidi="ar-SA"/>
              </w:rPr>
              <w:t>Первая часть заявки</w:t>
            </w:r>
            <w:r w:rsidRPr="00682045">
              <w:rPr>
                <w:rFonts w:eastAsia="Times New Roman" w:cs="Times New Roman"/>
                <w:lang w:eastAsia="ru-RU" w:bidi="ar-SA"/>
              </w:rPr>
              <w:t xml:space="preserve"> на участие в электронном аукционе должна содержать:</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682045">
              <w:rPr>
                <w:rFonts w:eastAsia="Times New Roman" w:cs="Times New Roman"/>
                <w:lang w:eastAsia="ru-RU" w:bidi="ar-SA"/>
              </w:rPr>
              <w:t xml:space="preserve"> </w:t>
            </w:r>
            <w:proofErr w:type="gramStart"/>
            <w:r w:rsidRPr="00682045">
              <w:rPr>
                <w:rFonts w:eastAsia="Times New Roman" w:cs="Times New Roman"/>
                <w:lang w:eastAsia="ru-RU" w:bidi="ar-SA"/>
              </w:rPr>
              <w:t>места происхождения товара или наименование производителя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w:t>
            </w:r>
            <w:proofErr w:type="gramEnd"/>
            <w:r w:rsidRPr="00682045">
              <w:rPr>
                <w:rFonts w:eastAsia="Times New Roman" w:cs="Times New Roman"/>
                <w:lang w:eastAsia="ru-RU" w:bidi="ar-SA"/>
              </w:rPr>
              <w:t xml:space="preserve"> </w:t>
            </w:r>
            <w:proofErr w:type="gramStart"/>
            <w:r w:rsidRPr="00682045">
              <w:rPr>
                <w:rFonts w:eastAsia="Times New Roman" w:cs="Times New Roman"/>
                <w:lang w:eastAsia="ru-RU" w:bidi="ar-SA"/>
              </w:rPr>
              <w:t>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rsidRPr="00682045">
              <w:rPr>
                <w:rFonts w:eastAsia="Times New Roman" w:cs="Times New Roman"/>
                <w:lang w:eastAsia="ru-RU" w:bidi="ar-SA"/>
              </w:rPr>
              <w:t xml:space="preserve"> товара или наименование производителя товара;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б) 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rsidRPr="00682045">
              <w:rPr>
                <w:rFonts w:eastAsia="Times New Roman" w:cs="Times New Roman"/>
                <w:lang w:eastAsia="ru-RU" w:bidi="ar-SA"/>
              </w:rPr>
              <w:t xml:space="preserve"> товара или наименование производителя товара при условии отсутствия в данной документации </w:t>
            </w:r>
            <w:r w:rsidRPr="00682045">
              <w:rPr>
                <w:rFonts w:eastAsia="Times New Roman" w:cs="Times New Roman"/>
                <w:lang w:eastAsia="ru-RU" w:bidi="ar-SA"/>
              </w:rPr>
              <w:lastRenderedPageBreak/>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07A9C" w:rsidRPr="00682045" w:rsidRDefault="00107A9C" w:rsidP="00107A9C">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первую часть заявки рекомендуется представить по Форме № 1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lang w:eastAsia="ru-RU" w:bidi="ar-SA"/>
              </w:rPr>
              <w:t>Вторая часть заявки</w:t>
            </w:r>
            <w:r w:rsidRPr="00682045">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1. </w:t>
            </w:r>
            <w:proofErr w:type="gramStart"/>
            <w:r w:rsidRPr="00682045">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682045">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указанные сведения рекомендуется предоставить в виде анкеты участника электронного аукциона (Форма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3. </w:t>
            </w:r>
            <w:proofErr w:type="gramStart"/>
            <w:r w:rsidRPr="00682045">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статьи 31</w:t>
            </w:r>
            <w:r w:rsidRPr="00682045">
              <w:rPr>
                <w:rFonts w:eastAsia="Calibri" w:cs="Times New Roman"/>
                <w:color w:val="000000"/>
                <w:lang w:eastAsia="en-US" w:bidi="ar-SA"/>
              </w:rPr>
              <w:t xml:space="preserve"> Закона № 44-ФЗ (подпункты 2-6 пункта 18 раздела 1.3 «Информационная карта электронного аукциона»</w:t>
            </w:r>
            <w:r w:rsidRPr="00682045">
              <w:rPr>
                <w:rFonts w:eastAsia="Times New Roman" w:cs="Times New Roman"/>
                <w:lang w:eastAsia="ru-RU" w:bidi="ar-SA"/>
              </w:rPr>
              <w:t xml:space="preserve"> части </w:t>
            </w:r>
            <w:r w:rsidRPr="00682045">
              <w:rPr>
                <w:rFonts w:eastAsia="Times New Roman" w:cs="Times New Roman"/>
                <w:lang w:val="en-US" w:eastAsia="ru-RU" w:bidi="ar-SA"/>
              </w:rPr>
              <w:t>I</w:t>
            </w:r>
            <w:r w:rsidRPr="00682045">
              <w:rPr>
                <w:rFonts w:eastAsia="Times New Roman" w:cs="Times New Roman"/>
                <w:lang w:eastAsia="ru-RU" w:bidi="ar-SA"/>
              </w:rPr>
              <w:t xml:space="preserve"> «Электронный аукцион» документации об электронном аукционе), а также в соответствии с ч. 3 ст. 30 Закона № 44-ФЗ участник закупки должен декларировать свою принадлежность к субъектам малого предпринимательства или социально ориентированным</w:t>
            </w:r>
            <w:proofErr w:type="gramEnd"/>
            <w:r w:rsidRPr="00682045">
              <w:rPr>
                <w:rFonts w:eastAsia="Times New Roman" w:cs="Times New Roman"/>
                <w:lang w:eastAsia="ru-RU" w:bidi="ar-SA"/>
              </w:rPr>
              <w:t xml:space="preserve"> некоммерческим организациям. </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i/>
                <w:lang w:eastAsia="ru-RU" w:bidi="ar-SA"/>
              </w:rPr>
              <w:t xml:space="preserve">Примечание: рекомендуется представить по Форме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roofErr w:type="gramEnd"/>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4. Документы, подтверждающие право участника электронного аукциона на получение преимущества </w:t>
            </w:r>
            <w:r w:rsidRPr="00682045">
              <w:rPr>
                <w:rFonts w:eastAsia="Times New Roman" w:cs="Times New Roman"/>
                <w:lang w:eastAsia="ru-RU" w:bidi="ar-SA"/>
              </w:rPr>
              <w:lastRenderedPageBreak/>
              <w:t>в соответствии с пунктом 20</w:t>
            </w:r>
            <w:r w:rsidRPr="00682045">
              <w:rPr>
                <w:rFonts w:eastAsia="Calibri" w:cs="Times New Roman"/>
                <w:color w:val="000000"/>
                <w:lang w:eastAsia="en-US" w:bidi="ar-SA"/>
              </w:rPr>
              <w:t xml:space="preserve"> раздела 1.3 «Информационная карта электронного аукциона»</w:t>
            </w:r>
            <w:r w:rsidRPr="00682045">
              <w:rPr>
                <w:rFonts w:eastAsia="Times New Roman" w:cs="Times New Roman"/>
                <w:lang w:eastAsia="ru-RU" w:bidi="ar-SA"/>
              </w:rPr>
              <w:t xml:space="preserve"> части </w:t>
            </w:r>
            <w:r w:rsidRPr="00682045">
              <w:rPr>
                <w:rFonts w:eastAsia="Times New Roman" w:cs="Times New Roman"/>
                <w:lang w:val="en-US" w:eastAsia="ru-RU" w:bidi="ar-SA"/>
              </w:rPr>
              <w:t>I</w:t>
            </w:r>
            <w:r w:rsidRPr="00682045">
              <w:rPr>
                <w:rFonts w:eastAsia="Times New Roman" w:cs="Times New Roman"/>
                <w:lang w:eastAsia="ru-RU" w:bidi="ar-SA"/>
              </w:rPr>
              <w:t xml:space="preserve"> «Электронный аукцион» документации об электронном аукционе, или копии этих документов.</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5. </w:t>
            </w:r>
            <w:proofErr w:type="gramStart"/>
            <w:r w:rsidRPr="00682045">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682045">
              <w:rPr>
                <w:rFonts w:eastAsia="Times New Roman" w:cs="Times New Roman"/>
                <w:lang w:eastAsia="ru-RU" w:bidi="ar-SA"/>
              </w:rPr>
              <w:t xml:space="preserve"> является крупной сделкой</w:t>
            </w:r>
          </w:p>
        </w:tc>
      </w:tr>
      <w:tr w:rsidR="00107A9C" w:rsidRPr="00682045" w:rsidTr="00525C2C">
        <w:trPr>
          <w:trHeight w:val="529"/>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23</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4.1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Срок, место и порядок подачи заявок участников электронного аукциона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Участник электронного аукциона вправе подать заявку </w:t>
            </w:r>
            <w:proofErr w:type="gramStart"/>
            <w:r w:rsidRPr="00682045">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682045">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107A9C" w:rsidRPr="00682045" w:rsidTr="00525C2C">
        <w:trPr>
          <w:trHeight w:val="2664"/>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24</w:t>
            </w:r>
          </w:p>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4.3.1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1 % начальной (максимальной) цены контракта.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Примечание. </w:t>
            </w:r>
            <w:proofErr w:type="gramStart"/>
            <w:r w:rsidRPr="00682045">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25</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2.2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Порядок, дата начала и окончания </w:t>
            </w:r>
            <w:proofErr w:type="gramStart"/>
            <w:r w:rsidRPr="00682045">
              <w:rPr>
                <w:rFonts w:eastAsia="Times New Roman" w:cs="Times New Roman"/>
                <w:lang w:val="en-US" w:eastAsia="ru-RU" w:bidi="ar-SA"/>
              </w:rPr>
              <w:t>c</w:t>
            </w:r>
            <w:proofErr w:type="gramEnd"/>
            <w:r w:rsidRPr="00682045">
              <w:rPr>
                <w:rFonts w:eastAsia="Times New Roman" w:cs="Times New Roman"/>
                <w:lang w:eastAsia="ru-RU" w:bidi="ar-SA"/>
              </w:rPr>
              <w:t xml:space="preserve">рока предоставления участникам электронного аукциона  разъяснений положений </w:t>
            </w:r>
            <w:r w:rsidRPr="00682045">
              <w:rPr>
                <w:rFonts w:eastAsia="Times New Roman" w:cs="Times New Roman"/>
                <w:lang w:eastAsia="ru-RU" w:bidi="ar-SA"/>
              </w:rPr>
              <w:lastRenderedPageBreak/>
              <w:t xml:space="preserve">документации об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lastRenderedPageBreak/>
              <w:t>Начало предоставления разъяснений:</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05.06.2014</w:t>
            </w:r>
          </w:p>
          <w:p w:rsidR="00107A9C" w:rsidRPr="00682045" w:rsidRDefault="00107A9C" w:rsidP="00107A9C">
            <w:pPr>
              <w:suppressAutoHyphens w:val="0"/>
              <w:autoSpaceDE w:val="0"/>
              <w:autoSpaceDN w:val="0"/>
              <w:adjustRightInd w:val="0"/>
              <w:spacing w:after="0" w:line="240" w:lineRule="auto"/>
              <w:ind w:right="-131"/>
              <w:rPr>
                <w:rFonts w:eastAsia="Times New Roman" w:cs="Times New Roman"/>
                <w:lang w:eastAsia="ru-RU" w:bidi="ar-SA"/>
              </w:rPr>
            </w:pPr>
            <w:r w:rsidRPr="00682045">
              <w:rPr>
                <w:rFonts w:eastAsia="Times New Roman" w:cs="Times New Roman"/>
                <w:lang w:eastAsia="ru-RU" w:bidi="ar-SA"/>
              </w:rPr>
              <w:t>Окончание предоставления разъяснений:</w:t>
            </w:r>
          </w:p>
          <w:p w:rsidR="00107A9C" w:rsidRPr="00682045" w:rsidRDefault="00F35C81" w:rsidP="00107A9C">
            <w:pPr>
              <w:suppressAutoHyphens w:val="0"/>
              <w:autoSpaceDE w:val="0"/>
              <w:autoSpaceDN w:val="0"/>
              <w:adjustRightInd w:val="0"/>
              <w:spacing w:after="0" w:line="240" w:lineRule="auto"/>
              <w:ind w:right="-131"/>
              <w:rPr>
                <w:rFonts w:eastAsia="Times New Roman" w:cs="Times New Roman"/>
                <w:lang w:eastAsia="ru-RU" w:bidi="ar-SA"/>
              </w:rPr>
            </w:pPr>
            <w:r>
              <w:rPr>
                <w:rFonts w:eastAsia="Times New Roman" w:cs="Times New Roman"/>
                <w:lang w:eastAsia="ru-RU" w:bidi="ar-SA"/>
              </w:rPr>
              <w:t>14</w:t>
            </w:r>
            <w:bookmarkStart w:id="2" w:name="_GoBack"/>
            <w:bookmarkEnd w:id="2"/>
            <w:r w:rsidR="00107A9C" w:rsidRPr="00682045">
              <w:rPr>
                <w:rFonts w:eastAsia="Times New Roman" w:cs="Times New Roman"/>
                <w:lang w:eastAsia="ru-RU" w:bidi="ar-SA"/>
              </w:rPr>
              <w:t>.06.2014</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Любой участник электронного аукциона, получивший аккредитацию на электронной </w:t>
            </w:r>
            <w:r w:rsidRPr="00682045">
              <w:rPr>
                <w:rFonts w:eastAsia="Times New Roman" w:cs="Times New Roman"/>
                <w:lang w:eastAsia="ru-RU" w:bidi="ar-SA"/>
              </w:rPr>
              <w:lastRenderedPageBreak/>
              <w:t>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82045">
              <w:rPr>
                <w:rFonts w:eastAsia="Times New Roman" w:cs="Times New Roman"/>
                <w:lang w:eastAsia="ru-RU" w:bidi="ar-SA"/>
              </w:rPr>
              <w:t>позднее</w:t>
            </w:r>
            <w:proofErr w:type="gramEnd"/>
            <w:r w:rsidRPr="00682045">
              <w:rPr>
                <w:rFonts w:eastAsia="Times New Roman" w:cs="Times New Roman"/>
                <w:lang w:eastAsia="ru-RU" w:bidi="ar-SA"/>
              </w:rPr>
              <w:t xml:space="preserve"> чем за три дня до даты окончания срока подачи заявок на участие в таком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tc>
      </w:tr>
      <w:tr w:rsidR="00107A9C" w:rsidRPr="00682045" w:rsidTr="00525C2C">
        <w:trPr>
          <w:trHeight w:val="742"/>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26</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и время окончания срока подачи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F35C81" w:rsidP="00107A9C">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18</w:t>
            </w:r>
            <w:r w:rsidR="00107A9C" w:rsidRPr="00682045">
              <w:rPr>
                <w:rFonts w:eastAsia="Times New Roman" w:cs="Times New Roman"/>
                <w:lang w:eastAsia="ru-RU" w:bidi="ar-SA"/>
              </w:rPr>
              <w:t>.06.2014 до 08-00</w:t>
            </w:r>
          </w:p>
        </w:tc>
      </w:tr>
      <w:tr w:rsidR="00107A9C" w:rsidRPr="00682045" w:rsidTr="00525C2C">
        <w:trPr>
          <w:trHeight w:val="758"/>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27</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5.1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окончания срока рассмотрения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F35C81" w:rsidP="00107A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20</w:t>
            </w:r>
            <w:r w:rsidR="00DE1964">
              <w:rPr>
                <w:rFonts w:eastAsia="Times New Roman" w:cs="Times New Roman"/>
                <w:lang w:eastAsia="ru-RU" w:bidi="ar-SA"/>
              </w:rPr>
              <w:t>.0</w:t>
            </w:r>
            <w:r w:rsidR="00107A9C" w:rsidRPr="00682045">
              <w:rPr>
                <w:rFonts w:eastAsia="Times New Roman" w:cs="Times New Roman"/>
                <w:lang w:eastAsia="ru-RU" w:bidi="ar-SA"/>
              </w:rPr>
              <w:t>6.2014</w:t>
            </w:r>
          </w:p>
        </w:tc>
      </w:tr>
      <w:tr w:rsidR="00107A9C" w:rsidRPr="00682045" w:rsidTr="00525C2C">
        <w:trPr>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28</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5.2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проведения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spacing w:after="0" w:line="240" w:lineRule="auto"/>
              <w:rPr>
                <w:rFonts w:eastAsia="Times New Roman" w:cs="Times New Roman"/>
                <w:highlight w:val="cyan"/>
                <w:lang w:eastAsia="ru-RU" w:bidi="ar-SA"/>
              </w:rPr>
            </w:pPr>
            <w:r w:rsidRPr="00682045">
              <w:rPr>
                <w:rFonts w:eastAsia="Times New Roman" w:cs="Times New Roman"/>
                <w:lang w:eastAsia="ru-RU" w:bidi="ar-SA"/>
              </w:rPr>
              <w:t>23.06.2014</w:t>
            </w:r>
          </w:p>
        </w:tc>
      </w:tr>
      <w:tr w:rsidR="00107A9C" w:rsidRPr="00682045" w:rsidTr="00525C2C">
        <w:trPr>
          <w:trHeight w:val="620"/>
          <w:jc w:val="center"/>
        </w:trPr>
        <w:tc>
          <w:tcPr>
            <w:tcW w:w="215" w:type="pct"/>
            <w:vMerge w:val="restart"/>
            <w:tcBorders>
              <w:top w:val="single" w:sz="4" w:space="0" w:color="auto"/>
              <w:left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29</w:t>
            </w:r>
          </w:p>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val="restart"/>
            <w:tcBorders>
              <w:top w:val="single" w:sz="4" w:space="0" w:color="auto"/>
              <w:left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spacing w:after="0" w:line="240" w:lineRule="auto"/>
              <w:outlineLvl w:val="3"/>
              <w:rPr>
                <w:rFonts w:eastAsia="Times New Roman" w:cs="Times New Roman"/>
                <w:lang w:eastAsia="ru-RU" w:bidi="ar-SA"/>
              </w:rPr>
            </w:pPr>
            <w:r w:rsidRPr="00682045">
              <w:rPr>
                <w:rFonts w:eastAsia="Times New Roman" w:cs="Times New Roman"/>
                <w:lang w:eastAsia="ru-RU" w:bidi="ar-SA"/>
              </w:rPr>
              <w:t>10 % начальной (максимальной) цены контракта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i/>
                <w:lang w:eastAsia="ru-RU" w:bidi="ar-SA"/>
              </w:rPr>
              <w:t xml:space="preserve">В случаях, предусмотренных в статье 37 </w:t>
            </w:r>
            <w:r w:rsidRPr="00682045">
              <w:rPr>
                <w:rFonts w:eastAsia="Calibri" w:cs="Times New Roman"/>
                <w:i/>
                <w:color w:val="000000"/>
                <w:lang w:eastAsia="en-US" w:bidi="ar-SA"/>
              </w:rPr>
              <w:t>Закона № 44-ФЗ, в размере, установленном данной статьей</w:t>
            </w:r>
          </w:p>
        </w:tc>
      </w:tr>
      <w:tr w:rsidR="00107A9C" w:rsidRPr="00682045" w:rsidTr="00525C2C">
        <w:trPr>
          <w:trHeight w:val="276"/>
          <w:jc w:val="center"/>
        </w:trPr>
        <w:tc>
          <w:tcPr>
            <w:tcW w:w="215" w:type="pct"/>
            <w:vMerge/>
            <w:tcBorders>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tcBorders>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Реквизиты для перечисления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iCs/>
                <w:lang w:eastAsia="ru-RU" w:bidi="en-US"/>
              </w:rPr>
            </w:pPr>
            <w:r w:rsidRPr="00682045">
              <w:rPr>
                <w:rFonts w:eastAsia="Times New Roman" w:cs="Times New Roman"/>
                <w:iCs/>
                <w:lang w:eastAsia="ru-RU" w:bidi="en-US"/>
              </w:rPr>
              <w:t>Финансово-казначейское управление Администрации города Иванова (Муниципальное  бюджетное образовательное  учреждение   средняя общеобразовательная школа № 54)</w:t>
            </w:r>
          </w:p>
          <w:p w:rsidR="00107A9C" w:rsidRPr="00682045" w:rsidRDefault="00107A9C" w:rsidP="00107A9C">
            <w:pPr>
              <w:suppressAutoHyphens w:val="0"/>
              <w:autoSpaceDE w:val="0"/>
              <w:autoSpaceDN w:val="0"/>
              <w:adjustRightInd w:val="0"/>
              <w:spacing w:after="0" w:line="240" w:lineRule="auto"/>
              <w:rPr>
                <w:rFonts w:eastAsia="Times New Roman" w:cs="Times New Roman"/>
                <w:iCs/>
                <w:lang w:eastAsia="ru-RU" w:bidi="en-US"/>
              </w:rPr>
            </w:pPr>
            <w:r w:rsidRPr="00682045">
              <w:rPr>
                <w:rFonts w:eastAsia="Times New Roman" w:cs="Times New Roman"/>
                <w:iCs/>
                <w:lang w:eastAsia="ru-RU" w:bidi="en-US"/>
              </w:rPr>
              <w:t>ИНН   3702441675</w:t>
            </w:r>
          </w:p>
          <w:p w:rsidR="00107A9C" w:rsidRPr="00682045" w:rsidRDefault="00107A9C" w:rsidP="00107A9C">
            <w:pPr>
              <w:suppressAutoHyphens w:val="0"/>
              <w:autoSpaceDE w:val="0"/>
              <w:autoSpaceDN w:val="0"/>
              <w:adjustRightInd w:val="0"/>
              <w:spacing w:after="0" w:line="240" w:lineRule="auto"/>
              <w:rPr>
                <w:rFonts w:eastAsia="Times New Roman" w:cs="Times New Roman"/>
                <w:iCs/>
                <w:lang w:eastAsia="ru-RU" w:bidi="en-US"/>
              </w:rPr>
            </w:pPr>
            <w:r w:rsidRPr="00682045">
              <w:rPr>
                <w:rFonts w:eastAsia="Times New Roman" w:cs="Times New Roman"/>
                <w:iCs/>
                <w:lang w:eastAsia="ru-RU" w:bidi="en-US"/>
              </w:rPr>
              <w:t>КПП 370201001</w:t>
            </w:r>
          </w:p>
          <w:p w:rsidR="00107A9C" w:rsidRPr="00682045" w:rsidRDefault="00107A9C" w:rsidP="00107A9C">
            <w:pPr>
              <w:suppressAutoHyphens w:val="0"/>
              <w:autoSpaceDE w:val="0"/>
              <w:autoSpaceDN w:val="0"/>
              <w:adjustRightInd w:val="0"/>
              <w:spacing w:after="0" w:line="240" w:lineRule="auto"/>
              <w:rPr>
                <w:rFonts w:eastAsia="Times New Roman" w:cs="Times New Roman"/>
                <w:iCs/>
                <w:lang w:eastAsia="ru-RU" w:bidi="en-US"/>
              </w:rPr>
            </w:pPr>
            <w:proofErr w:type="gramStart"/>
            <w:r w:rsidRPr="00682045">
              <w:rPr>
                <w:rFonts w:eastAsia="Times New Roman" w:cs="Times New Roman"/>
                <w:iCs/>
                <w:lang w:eastAsia="ru-RU" w:bidi="en-US"/>
              </w:rPr>
              <w:t>р</w:t>
            </w:r>
            <w:proofErr w:type="gramEnd"/>
            <w:r w:rsidRPr="00682045">
              <w:rPr>
                <w:rFonts w:eastAsia="Times New Roman" w:cs="Times New Roman"/>
                <w:iCs/>
                <w:lang w:eastAsia="ru-RU" w:bidi="en-US"/>
              </w:rPr>
              <w:t>/с 40701810900003000001 в Отделении Иваново г. Иваново БИК 042406001</w:t>
            </w:r>
          </w:p>
          <w:p w:rsidR="00107A9C" w:rsidRPr="00682045" w:rsidRDefault="00107A9C" w:rsidP="00107A9C">
            <w:pPr>
              <w:suppressAutoHyphens w:val="0"/>
              <w:autoSpaceDE w:val="0"/>
              <w:autoSpaceDN w:val="0"/>
              <w:adjustRightInd w:val="0"/>
              <w:spacing w:after="0" w:line="240" w:lineRule="auto"/>
              <w:rPr>
                <w:rFonts w:eastAsia="Times New Roman" w:cs="Times New Roman"/>
                <w:iCs/>
                <w:lang w:eastAsia="ru-RU" w:bidi="en-US"/>
              </w:rPr>
            </w:pPr>
            <w:proofErr w:type="gramStart"/>
            <w:r w:rsidRPr="00682045">
              <w:rPr>
                <w:rFonts w:eastAsia="Times New Roman" w:cs="Times New Roman"/>
                <w:iCs/>
                <w:lang w:eastAsia="ru-RU" w:bidi="en-US"/>
              </w:rPr>
              <w:t>л</w:t>
            </w:r>
            <w:proofErr w:type="gramEnd"/>
            <w:r w:rsidRPr="00682045">
              <w:rPr>
                <w:rFonts w:eastAsia="Times New Roman" w:cs="Times New Roman"/>
                <w:iCs/>
                <w:lang w:eastAsia="ru-RU" w:bidi="en-US"/>
              </w:rPr>
              <w:t>/с 001991700</w:t>
            </w:r>
          </w:p>
        </w:tc>
      </w:tr>
      <w:tr w:rsidR="00107A9C"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30</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Срок и порядок предоставления обеспечения исполнения контракта, требования к обеспечению исполнения </w:t>
            </w:r>
            <w:r w:rsidRPr="00682045">
              <w:rPr>
                <w:rFonts w:eastAsia="Times New Roman" w:cs="Times New Roman"/>
                <w:lang w:eastAsia="ru-RU" w:bidi="ar-SA"/>
              </w:rPr>
              <w:lastRenderedPageBreak/>
              <w:t>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lastRenderedPageBreak/>
              <w:t>Контракт заключается после предоставления участником электронного аукциона, с которым заключается контра</w:t>
            </w:r>
            <w:proofErr w:type="gramStart"/>
            <w:r w:rsidRPr="00682045">
              <w:rPr>
                <w:rFonts w:eastAsia="Times New Roman" w:cs="Times New Roman"/>
                <w:lang w:eastAsia="ru-RU" w:bidi="ar-SA"/>
              </w:rPr>
              <w:t>кт в ср</w:t>
            </w:r>
            <w:proofErr w:type="gramEnd"/>
            <w:r w:rsidRPr="00682045">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Pr="00682045">
              <w:rPr>
                <w:rFonts w:eastAsia="Calibri" w:cs="Times New Roman"/>
                <w:color w:val="000000"/>
                <w:lang w:eastAsia="en-US" w:bidi="ar-SA"/>
              </w:rPr>
              <w:lastRenderedPageBreak/>
              <w:t>Закона № 44-ФЗ</w:t>
            </w:r>
            <w:r w:rsidRPr="00682045">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107A9C" w:rsidRPr="00682045" w:rsidTr="00525C2C">
        <w:trPr>
          <w:trHeight w:val="620"/>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31</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В течение пяти дней с даты размещения заказчиком в единой информационной системе проекта контракта в соответствии с требованиями</w:t>
            </w:r>
            <w:proofErr w:type="gramEnd"/>
            <w:r w:rsidRPr="00682045">
              <w:rPr>
                <w:rFonts w:eastAsia="Times New Roman" w:cs="Times New Roman"/>
                <w:lang w:eastAsia="ru-RU" w:bidi="ar-SA"/>
              </w:rPr>
              <w:t xml:space="preserve"> закона № 44-ФЗ.</w:t>
            </w:r>
          </w:p>
        </w:tc>
      </w:tr>
      <w:tr w:rsidR="00107A9C" w:rsidRPr="00682045" w:rsidTr="00525C2C">
        <w:trPr>
          <w:trHeight w:val="620"/>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32</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6.2.3</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6.2.4</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682045">
              <w:rPr>
                <w:rFonts w:eastAsia="Times New Roman" w:cs="Times New Roman"/>
                <w:lang w:eastAsia="ru-RU" w:bidi="ar-SA"/>
              </w:rPr>
              <w:t>уклонившимся</w:t>
            </w:r>
            <w:proofErr w:type="gramEnd"/>
            <w:r w:rsidRPr="00682045">
              <w:rPr>
                <w:rFonts w:eastAsia="Times New Roman" w:cs="Times New Roman"/>
                <w:lang w:eastAsia="ru-RU" w:bidi="ar-SA"/>
              </w:rPr>
              <w:t xml:space="preserve"> от заключения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случае </w:t>
            </w:r>
            <w:proofErr w:type="spellStart"/>
            <w:r w:rsidRPr="00682045">
              <w:rPr>
                <w:rFonts w:eastAsia="Times New Roman" w:cs="Times New Roman"/>
                <w:lang w:eastAsia="ru-RU" w:bidi="ar-SA"/>
              </w:rPr>
              <w:t>непредоставления</w:t>
            </w:r>
            <w:proofErr w:type="spellEnd"/>
            <w:r w:rsidRPr="00682045">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682045">
              <w:rPr>
                <w:rFonts w:eastAsia="Times New Roman" w:cs="Times New Roman"/>
                <w:lang w:eastAsia="ru-RU" w:bidi="ar-SA"/>
              </w:rPr>
              <w:t xml:space="preserve"> </w:t>
            </w:r>
            <w:hyperlink r:id="rId39" w:history="1">
              <w:r w:rsidRPr="00682045">
                <w:rPr>
                  <w:rFonts w:eastAsia="Times New Roman" w:cs="Times New Roman"/>
                  <w:lang w:eastAsia="ru-RU" w:bidi="ar-SA"/>
                </w:rPr>
                <w:t>статьей 37</w:t>
              </w:r>
            </w:hyperlink>
            <w:r w:rsidRPr="00682045">
              <w:rPr>
                <w:rFonts w:eastAsia="Times New Roman" w:cs="Times New Roman"/>
                <w:lang w:eastAsia="ru-RU" w:bidi="ar-SA"/>
              </w:rPr>
              <w:t xml:space="preserve"> </w:t>
            </w:r>
            <w:r w:rsidRPr="00682045">
              <w:rPr>
                <w:rFonts w:eastAsia="Calibri" w:cs="Times New Roman"/>
                <w:color w:val="000000"/>
                <w:lang w:eastAsia="en-US" w:bidi="ar-SA"/>
              </w:rPr>
              <w:t xml:space="preserve">Закона № 44-ФЗ </w:t>
            </w:r>
            <w:r w:rsidRPr="00682045">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33</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highlight w:val="yellow"/>
                <w:lang w:eastAsia="ru-RU" w:bidi="ar-SA"/>
              </w:rPr>
            </w:pPr>
            <w:r w:rsidRPr="00682045">
              <w:rPr>
                <w:rFonts w:eastAsia="Times New Roman" w:cs="Times New Roman"/>
                <w:lang w:eastAsia="ru-RU" w:bidi="ar-SA"/>
              </w:rPr>
              <w:t>Информация о возможности одностороннего отказа от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682045">
              <w:rPr>
                <w:rFonts w:eastAsia="Calibri" w:cs="Times New Roman"/>
                <w:color w:val="000000"/>
                <w:lang w:eastAsia="en-US" w:bidi="ar-SA"/>
              </w:rPr>
              <w:t>Закона № 44-ФЗ</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34</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w:t>
            </w:r>
            <w:r w:rsidRPr="00682045">
              <w:rPr>
                <w:rFonts w:eastAsia="Times New Roman" w:cs="Times New Roman"/>
                <w:lang w:eastAsia="ru-RU" w:bidi="ar-SA"/>
              </w:rPr>
              <w:lastRenderedPageBreak/>
              <w:t>наладки товара, к обучению лиц, осуществляющих использование и обслуживание товара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widowControl/>
              <w:numPr>
                <w:ilvl w:val="0"/>
                <w:numId w:val="3"/>
              </w:numPr>
              <w:suppressAutoHyphens w:val="0"/>
              <w:autoSpaceDE w:val="0"/>
              <w:autoSpaceDN w:val="0"/>
              <w:adjustRightInd w:val="0"/>
              <w:spacing w:after="0" w:line="240" w:lineRule="auto"/>
              <w:ind w:left="0" w:firstLine="0"/>
              <w:jc w:val="both"/>
              <w:rPr>
                <w:rFonts w:eastAsia="Times New Roman" w:cs="Times New Roman"/>
                <w:lang w:eastAsia="ru-RU" w:bidi="ar-SA"/>
              </w:rPr>
            </w:pPr>
            <w:r w:rsidRPr="00682045">
              <w:rPr>
                <w:rFonts w:eastAsia="Times New Roman" w:cs="Times New Roman"/>
                <w:lang w:eastAsia="ru-RU" w:bidi="ar-SA"/>
              </w:rPr>
              <w:lastRenderedPageBreak/>
              <w:t>Гарантийный срок на выполненные работы составляет – 5 (пять) лет с момента подписания акта выполненных работ.</w:t>
            </w:r>
          </w:p>
        </w:tc>
      </w:tr>
    </w:tbl>
    <w:p w:rsidR="00682045" w:rsidRPr="00682045" w:rsidRDefault="00682045" w:rsidP="00682045">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Default="00107A9C"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107A9C" w:rsidRDefault="00107A9C"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107A9C" w:rsidRPr="003A1734" w:rsidRDefault="00107A9C" w:rsidP="00107A9C">
      <w:pPr>
        <w:keepNext/>
        <w:keepLines/>
        <w:widowControl/>
        <w:suppressAutoHyphens w:val="0"/>
        <w:autoSpaceDE w:val="0"/>
        <w:autoSpaceDN w:val="0"/>
        <w:adjustRightInd w:val="0"/>
        <w:spacing w:after="0" w:line="240" w:lineRule="auto"/>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107A9C" w:rsidRPr="00FC176D" w:rsidRDefault="00107A9C" w:rsidP="00107A9C">
      <w:pPr>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Pr="00A434A6" w:rsidRDefault="00E57DCB" w:rsidP="00E57DCB">
      <w:pPr>
        <w:pStyle w:val="ConsPlusNormal"/>
        <w:ind w:firstLine="709"/>
        <w:jc w:val="both"/>
        <w:rPr>
          <w:rFonts w:ascii="Times New Roman" w:hAnsi="Times New Roman" w:cs="Times New Roman"/>
          <w:bCs/>
          <w:spacing w:val="-9"/>
          <w:sz w:val="24"/>
          <w:szCs w:val="24"/>
        </w:rPr>
      </w:pPr>
    </w:p>
    <w:p w:rsidR="00A434A6" w:rsidRPr="00441957" w:rsidRDefault="00A434A6" w:rsidP="00441957">
      <w:pPr>
        <w:ind w:firstLine="567"/>
        <w:jc w:val="both"/>
        <w:rPr>
          <w:rFonts w:eastAsia="Times New Roman" w:cs="Times New Roman"/>
          <w:i/>
          <w:lang w:eastAsia="ru-RU" w:bidi="ar-SA"/>
        </w:rPr>
      </w:pPr>
      <w:r w:rsidRPr="00A434A6">
        <w:rPr>
          <w:rFonts w:cs="Times New Roman"/>
        </w:rPr>
        <w:t xml:space="preserve">1. </w:t>
      </w:r>
      <w:proofErr w:type="gramStart"/>
      <w:r w:rsidRPr="00A434A6">
        <w:rPr>
          <w:rFonts w:cs="Times New Roman"/>
        </w:rPr>
        <w:t>Изучив настоящую докум</w:t>
      </w:r>
      <w:r>
        <w:rPr>
          <w:rFonts w:cs="Times New Roman"/>
        </w:rPr>
        <w:t>ентацию об электронном аукционе</w:t>
      </w:r>
      <w:r w:rsidR="00441957" w:rsidRPr="00441957">
        <w:rPr>
          <w:rFonts w:eastAsia="Times New Roman" w:cs="Times New Roman"/>
          <w:i/>
          <w:lang w:eastAsia="ru-RU" w:bidi="ar-SA"/>
        </w:rPr>
        <w:t xml:space="preserve"> на текущий ремонт2-х  лестничных пролетов спортивного зала МБОУ СОШ №54</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w:t>
      </w:r>
      <w:proofErr w:type="gramEnd"/>
      <w:r w:rsidRPr="00A434A6">
        <w:rPr>
          <w:rFonts w:cs="Times New Roman"/>
        </w:rPr>
        <w:t xml:space="preserve">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52"/>
        <w:gridCol w:w="2835"/>
        <w:gridCol w:w="3119"/>
      </w:tblGrid>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A434A6" w:rsidRPr="00A434A6" w:rsidRDefault="00A434A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E18A3" w:rsidRPr="00BE18A3" w:rsidRDefault="00FC176D" w:rsidP="00BE18A3">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41957" w:rsidRPr="00441957" w:rsidRDefault="00441957" w:rsidP="00441957">
      <w:pPr>
        <w:suppressAutoHyphens w:val="0"/>
        <w:autoSpaceDE w:val="0"/>
        <w:autoSpaceDN w:val="0"/>
        <w:adjustRightInd w:val="0"/>
        <w:spacing w:after="0" w:line="240" w:lineRule="auto"/>
        <w:ind w:firstLine="567"/>
        <w:jc w:val="both"/>
        <w:rPr>
          <w:rFonts w:eastAsia="Times New Roman" w:cs="Times New Roman"/>
          <w:i/>
          <w:lang w:eastAsia="ru-RU" w:bidi="ar-SA"/>
        </w:rPr>
      </w:pPr>
      <w:r w:rsidRPr="00441957">
        <w:rPr>
          <w:rFonts w:eastAsia="Times New Roman" w:cs="Times New Roman"/>
          <w:i/>
          <w:lang w:eastAsia="ru-RU" w:bidi="ar-SA"/>
        </w:rPr>
        <w:t xml:space="preserve">на </w:t>
      </w:r>
      <w:proofErr w:type="gramStart"/>
      <w:r w:rsidRPr="00441957">
        <w:rPr>
          <w:rFonts w:eastAsia="Times New Roman" w:cs="Times New Roman"/>
          <w:i/>
          <w:lang w:eastAsia="ru-RU" w:bidi="ar-SA"/>
        </w:rPr>
        <w:t>текущий</w:t>
      </w:r>
      <w:proofErr w:type="gramEnd"/>
      <w:r w:rsidRPr="00441957">
        <w:rPr>
          <w:rFonts w:eastAsia="Times New Roman" w:cs="Times New Roman"/>
          <w:i/>
          <w:lang w:eastAsia="ru-RU" w:bidi="ar-SA"/>
        </w:rPr>
        <w:t xml:space="preserve"> ремонт2-х  лестничных пролетов спортивного зала МБОУ СОШ №54</w:t>
      </w:r>
      <w:r w:rsidRPr="00441957">
        <w:rPr>
          <w:rFonts w:eastAsia="Times New Roman" w:cs="Times New Roman"/>
          <w:i/>
          <w:color w:val="000000"/>
          <w:lang w:eastAsia="ru-RU" w:bidi="ar-SA"/>
        </w:rPr>
        <w:t>:</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403A78">
              <w:rPr>
                <w:rFonts w:eastAsia="Times New Roman" w:cs="Times New Roman"/>
                <w:sz w:val="22"/>
                <w:szCs w:val="22"/>
                <w:lang w:eastAsia="ru-RU" w:bidi="ar-SA"/>
              </w:rPr>
              <w:t xml:space="preserve"> (при наличии) </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40"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2"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107A9C" w:rsidRDefault="00107A9C"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107A9C" w:rsidRDefault="00107A9C"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107A9C" w:rsidRDefault="00107A9C"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107A9C" w:rsidRDefault="00107A9C"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441957" w:rsidRDefault="008D00E5" w:rsidP="00441957">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441957" w:rsidRPr="00441957">
        <w:rPr>
          <w:rFonts w:eastAsia="Times New Roman" w:cs="Times New Roman"/>
          <w:i/>
          <w:lang w:eastAsia="ru-RU" w:bidi="ar-SA"/>
        </w:rPr>
        <w:t xml:space="preserve"> на </w:t>
      </w:r>
      <w:proofErr w:type="gramStart"/>
      <w:r w:rsidR="00441957" w:rsidRPr="00441957">
        <w:rPr>
          <w:rFonts w:eastAsia="Times New Roman" w:cs="Times New Roman"/>
          <w:i/>
          <w:lang w:eastAsia="ru-RU" w:bidi="ar-SA"/>
        </w:rPr>
        <w:t>текущий</w:t>
      </w:r>
      <w:proofErr w:type="gramEnd"/>
      <w:r w:rsidR="00441957" w:rsidRPr="00441957">
        <w:rPr>
          <w:rFonts w:eastAsia="Times New Roman" w:cs="Times New Roman"/>
          <w:i/>
          <w:lang w:eastAsia="ru-RU" w:bidi="ar-SA"/>
        </w:rPr>
        <w:t xml:space="preserve"> ремонт2-х  лестничных пролетов спортивного зала МБОУ СОШ №54</w:t>
      </w:r>
      <w:r w:rsidR="004B31BA">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Pr="00FC176D"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Pr="004B31BA" w:rsidRDefault="004B31BA" w:rsidP="004B31BA">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t xml:space="preserve">Часть </w:t>
      </w:r>
      <w:r w:rsidRPr="004B31BA">
        <w:rPr>
          <w:rFonts w:eastAsia="SimSun" w:cs="Times New Roman"/>
          <w:b/>
          <w:caps/>
          <w:sz w:val="28"/>
          <w:szCs w:val="28"/>
          <w:lang w:val="en-US" w:eastAsia="ru-RU" w:bidi="ar-SA"/>
        </w:rPr>
        <w:t>II</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sidRPr="004B31BA">
        <w:rPr>
          <w:rFonts w:eastAsia="Times New Roman" w:cs="Times New Roman"/>
          <w:b/>
          <w:caps/>
          <w:sz w:val="28"/>
          <w:szCs w:val="28"/>
          <w:lang w:eastAsia="ru-RU" w:bidi="ar-SA"/>
        </w:rPr>
        <w:t>Проект контракта</w:t>
      </w:r>
      <w:r w:rsidRPr="004B31BA">
        <w:rPr>
          <w:rFonts w:eastAsia="Times New Roman" w:cs="Times New Roman"/>
          <w:color w:val="000000"/>
          <w:sz w:val="20"/>
          <w:szCs w:val="20"/>
          <w:lang w:eastAsia="ru-RU" w:bidi="ar-SA"/>
        </w:rPr>
        <w:t xml:space="preserve"> </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proofErr w:type="gramStart"/>
      <w:r w:rsidRPr="004B31BA">
        <w:rPr>
          <w:rFonts w:eastAsia="Times New Roman" w:cs="Times New Roman"/>
          <w:b/>
          <w:color w:val="000000"/>
          <w:sz w:val="28"/>
          <w:szCs w:val="28"/>
          <w:lang w:eastAsia="ru-RU" w:bidi="ar-SA"/>
        </w:rPr>
        <w:t xml:space="preserve">(МУНИЦИПАЛЬНЫЙ КОНТРАКТ, </w:t>
      </w:r>
      <w:proofErr w:type="gramEnd"/>
    </w:p>
    <w:p w:rsidR="004B31BA" w:rsidRDefault="004B31BA" w:rsidP="004B31BA">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proofErr w:type="gramStart"/>
      <w:r w:rsidRPr="004B31BA">
        <w:rPr>
          <w:rFonts w:eastAsia="Times New Roman" w:cs="Times New Roman"/>
          <w:b/>
          <w:color w:val="000000"/>
          <w:sz w:val="28"/>
          <w:szCs w:val="28"/>
          <w:lang w:eastAsia="ru-RU" w:bidi="ar-SA"/>
        </w:rPr>
        <w:t>ГРАЖДАНСКО-ПРАВОВОЙ ДОГОВОР)</w:t>
      </w:r>
      <w:proofErr w:type="gramEnd"/>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223D55" w:rsidRDefault="00223D55" w:rsidP="00FC176D">
      <w:pPr>
        <w:suppressAutoHyphens w:val="0"/>
        <w:autoSpaceDE w:val="0"/>
        <w:autoSpaceDN w:val="0"/>
        <w:adjustRightInd w:val="0"/>
        <w:spacing w:after="0" w:line="240" w:lineRule="auto"/>
        <w:jc w:val="right"/>
        <w:rPr>
          <w:rFonts w:eastAsia="Times New Roman" w:cs="Times New Roman"/>
          <w:b/>
          <w:lang w:eastAsia="ru-RU" w:bidi="ar-SA"/>
        </w:rPr>
      </w:pPr>
    </w:p>
    <w:p w:rsidR="00A933FF" w:rsidRPr="00FC176D" w:rsidRDefault="00A933FF" w:rsidP="00FC176D">
      <w:pPr>
        <w:suppressAutoHyphens w:val="0"/>
        <w:autoSpaceDE w:val="0"/>
        <w:autoSpaceDN w:val="0"/>
        <w:adjustRightInd w:val="0"/>
        <w:spacing w:after="0" w:line="240" w:lineRule="auto"/>
        <w:jc w:val="right"/>
        <w:rPr>
          <w:rFonts w:eastAsia="Times New Roman" w:cs="Times New Roman"/>
          <w:b/>
          <w:lang w:eastAsia="ru-RU" w:bidi="ar-SA"/>
        </w:rPr>
      </w:pPr>
    </w:p>
    <w:p w:rsidR="00123CE4" w:rsidRPr="00123CE4" w:rsidRDefault="00123CE4" w:rsidP="00123CE4">
      <w:pPr>
        <w:widowControl/>
        <w:suppressAutoHyphens w:val="0"/>
        <w:spacing w:after="0" w:line="240" w:lineRule="auto"/>
        <w:jc w:val="center"/>
        <w:outlineLvl w:val="0"/>
        <w:rPr>
          <w:rFonts w:eastAsia="Times New Roman" w:cs="Times New Roman"/>
          <w:b/>
          <w:kern w:val="28"/>
          <w:lang w:eastAsia="ru-RU" w:bidi="ar-SA"/>
        </w:rPr>
      </w:pPr>
      <w:r w:rsidRPr="00123CE4">
        <w:rPr>
          <w:rFonts w:eastAsia="Times New Roman" w:cs="Times New Roman"/>
          <w:b/>
          <w:color w:val="000000"/>
          <w:kern w:val="28"/>
          <w:lang w:eastAsia="ru-RU" w:bidi="ar-SA"/>
        </w:rPr>
        <w:t>Гражданско-правовой договор</w:t>
      </w:r>
      <w:r w:rsidRPr="00123CE4">
        <w:rPr>
          <w:rFonts w:eastAsia="Times New Roman" w:cs="Times New Roman"/>
          <w:b/>
          <w:kern w:val="28"/>
          <w:lang w:eastAsia="ru-RU" w:bidi="ar-SA"/>
        </w:rPr>
        <w:t xml:space="preserve"> (контракт) №</w:t>
      </w:r>
    </w:p>
    <w:p w:rsidR="00123CE4" w:rsidRPr="00123CE4" w:rsidRDefault="00123CE4" w:rsidP="00123CE4">
      <w:pPr>
        <w:widowControl/>
        <w:suppressAutoHyphens w:val="0"/>
        <w:spacing w:after="0" w:line="240" w:lineRule="auto"/>
        <w:jc w:val="center"/>
        <w:outlineLvl w:val="0"/>
        <w:rPr>
          <w:rFonts w:eastAsia="Times New Roman" w:cs="Times New Roman"/>
          <w:b/>
          <w:kern w:val="28"/>
          <w:lang w:eastAsia="ru-RU" w:bidi="ar-SA"/>
        </w:rPr>
      </w:pPr>
      <w:r w:rsidRPr="00123CE4">
        <w:rPr>
          <w:rFonts w:eastAsia="Times New Roman" w:cs="Times New Roman"/>
          <w:b/>
          <w:kern w:val="28"/>
          <w:lang w:eastAsia="ru-RU" w:bidi="ar-SA"/>
        </w:rPr>
        <w:t xml:space="preserve">на выполнение работ </w:t>
      </w:r>
    </w:p>
    <w:p w:rsidR="00123CE4" w:rsidRPr="00123CE4" w:rsidRDefault="00123CE4" w:rsidP="00123CE4">
      <w:pPr>
        <w:suppressAutoHyphens w:val="0"/>
        <w:autoSpaceDE w:val="0"/>
        <w:autoSpaceDN w:val="0"/>
        <w:adjustRightInd w:val="0"/>
        <w:spacing w:after="0" w:line="240" w:lineRule="auto"/>
        <w:rPr>
          <w:rFonts w:eastAsia="Times New Roman" w:cs="Times New Roman"/>
          <w:lang w:eastAsia="ru-RU" w:bidi="ar-SA"/>
        </w:rPr>
      </w:pP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lang w:eastAsia="ru-RU" w:bidi="ar-SA"/>
        </w:rPr>
        <w:t>г. Иваново                                                                                      «       »__________ 2014 года</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lang w:eastAsia="ru-RU" w:bidi="ar-SA"/>
        </w:rPr>
      </w:pPr>
    </w:p>
    <w:p w:rsidR="00123CE4" w:rsidRPr="00123CE4" w:rsidRDefault="00123CE4" w:rsidP="00123CE4">
      <w:pPr>
        <w:suppressAutoHyphens w:val="0"/>
        <w:autoSpaceDE w:val="0"/>
        <w:autoSpaceDN w:val="0"/>
        <w:adjustRightInd w:val="0"/>
        <w:spacing w:after="120" w:line="240" w:lineRule="auto"/>
        <w:ind w:firstLine="720"/>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Муниципальное  бюджетное образовательное  учреждение средняя общеобразовательная школа № 54, именуемое в дальнейшем «Заказчик», в лице директора </w:t>
      </w:r>
      <w:proofErr w:type="spellStart"/>
      <w:r w:rsidRPr="00123CE4">
        <w:rPr>
          <w:rFonts w:eastAsia="Times New Roman" w:cs="Times New Roman"/>
          <w:sz w:val="22"/>
          <w:szCs w:val="22"/>
          <w:lang w:eastAsia="ru-RU" w:bidi="ar-SA"/>
        </w:rPr>
        <w:t>Ереминой</w:t>
      </w:r>
      <w:proofErr w:type="spellEnd"/>
      <w:r w:rsidRPr="00123CE4">
        <w:rPr>
          <w:rFonts w:eastAsia="Times New Roman" w:cs="Times New Roman"/>
          <w:sz w:val="22"/>
          <w:szCs w:val="22"/>
          <w:lang w:eastAsia="ru-RU" w:bidi="ar-SA"/>
        </w:rPr>
        <w:t xml:space="preserve"> Ларисы Евгеньевны, действующего на основании Устава, с одной стороны, __________________________, именуемое в дальнейшем «Подрядчик», в лице директора _____________________________, действующего на основании ___________________,  с другой стороны, именуемые в дальнейшем «Стороны», на основании __________________________________________ заключили настоящий контракт о нижеследующем:</w:t>
      </w:r>
    </w:p>
    <w:p w:rsidR="00123CE4" w:rsidRPr="00123CE4" w:rsidRDefault="00123CE4" w:rsidP="00123CE4">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1. Предмет контракта</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proofErr w:type="gramStart"/>
      <w:r w:rsidRPr="00123CE4">
        <w:rPr>
          <w:rFonts w:eastAsia="Times New Roman" w:cs="Times New Roman"/>
          <w:sz w:val="22"/>
          <w:szCs w:val="22"/>
          <w:lang w:eastAsia="ru-RU" w:bidi="ar-SA"/>
        </w:rPr>
        <w:t xml:space="preserve">1.1.По настоящему контракту Подрядчик обязуется выполнить текущий  </w:t>
      </w:r>
      <w:r w:rsidRPr="00123CE4">
        <w:rPr>
          <w:rFonts w:eastAsia="Times New Roman" w:cs="Times New Roman"/>
          <w:lang w:eastAsia="ru-RU" w:bidi="ar-SA"/>
        </w:rPr>
        <w:t>ремонт 2-х лестничных пролетов спортивного зала МБОУ СОШ № 54</w:t>
      </w:r>
      <w:r w:rsidRPr="00123CE4">
        <w:rPr>
          <w:rFonts w:eastAsia="Times New Roman" w:cs="Times New Roman"/>
          <w:sz w:val="22"/>
          <w:szCs w:val="22"/>
          <w:lang w:eastAsia="ru-RU" w:bidi="ar-SA"/>
        </w:rPr>
        <w:t>, расположенного по адресу: г. Иваново, ул. Володиной, д.9 (далее – Работы) в соответствии со сметной документацией (Приложение № 1 к контракту) и техническим заданием (Приложение № 2 к контракту), которые являются неотъемлемой частью настоящего контракта и на условиях настоящего контракта.</w:t>
      </w:r>
      <w:proofErr w:type="gramEnd"/>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1.2. Заказчик обязуется принять и оплатить результат работы в порядке и на условиях настоящего контракта.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1.3. Срок выполнения работ:  с момента подписания контракта до 01.08.2014 г.  </w:t>
      </w:r>
    </w:p>
    <w:p w:rsidR="00123CE4" w:rsidRPr="00123CE4" w:rsidRDefault="00123CE4" w:rsidP="00123CE4">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2.  Цена контракта, порядок расчетов</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2.1. Цена контракта  составляет  _____________________ рублей, в том числе НДС</w:t>
      </w:r>
      <w:r w:rsidRPr="00123CE4">
        <w:rPr>
          <w:rFonts w:eastAsia="Times New Roman" w:cs="Times New Roman"/>
          <w:sz w:val="22"/>
          <w:szCs w:val="22"/>
          <w:vertAlign w:val="superscript"/>
          <w:lang w:eastAsia="ru-RU" w:bidi="ar-SA"/>
        </w:rPr>
        <w:footnoteReference w:customMarkFollows="1" w:id="4"/>
        <w:t>*</w:t>
      </w:r>
      <w:r w:rsidRPr="00123CE4">
        <w:rPr>
          <w:rFonts w:eastAsia="Times New Roman" w:cs="Times New Roman"/>
          <w:sz w:val="22"/>
          <w:szCs w:val="22"/>
          <w:lang w:eastAsia="ru-RU" w:bidi="ar-SA"/>
        </w:rPr>
        <w:t xml:space="preserve"> _______________.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123CE4">
        <w:rPr>
          <w:rFonts w:eastAsia="Times New Roman" w:cs="Times New Roman"/>
          <w:sz w:val="22"/>
          <w:szCs w:val="22"/>
          <w:lang w:eastAsia="ru-RU" w:bidi="ar-SA"/>
        </w:rPr>
        <w:t>2.3. При исполнении контракта изменение его условий не допускается, за исключением случаев, предусмотренных Федеральным законом от 05.04.2013 № 44-ФЗ и настоящим контрактом.</w:t>
      </w:r>
    </w:p>
    <w:p w:rsidR="00123CE4" w:rsidRPr="00123CE4" w:rsidRDefault="00123CE4" w:rsidP="00123CE4">
      <w:pPr>
        <w:widowControl/>
        <w:suppressAutoHyphens w:val="0"/>
        <w:spacing w:after="0" w:line="240" w:lineRule="auto"/>
        <w:jc w:val="both"/>
        <w:rPr>
          <w:rFonts w:eastAsia="Times New Roman" w:cs="Times New Roman"/>
          <w:b/>
          <w:sz w:val="22"/>
          <w:szCs w:val="22"/>
          <w:lang w:eastAsia="ru-RU" w:bidi="ar-SA"/>
        </w:rPr>
      </w:pPr>
      <w:r w:rsidRPr="00123CE4">
        <w:rPr>
          <w:rFonts w:eastAsia="Times New Roman" w:cs="Times New Roman"/>
          <w:sz w:val="22"/>
          <w:szCs w:val="22"/>
          <w:lang w:eastAsia="ru-RU" w:bidi="ar-SA"/>
        </w:rPr>
        <w:t xml:space="preserve">2.4. Объемы определяются в соответствии с утвержденной сметной документацией, являющейся неотъемлемой частью настоящего контракта.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2.5. 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w:t>
      </w:r>
      <w:r>
        <w:rPr>
          <w:rFonts w:eastAsia="Times New Roman" w:cs="Times New Roman"/>
          <w:sz w:val="22"/>
          <w:szCs w:val="22"/>
          <w:lang w:eastAsia="ru-RU" w:bidi="ar-SA"/>
        </w:rPr>
        <w:t>в течени</w:t>
      </w:r>
      <w:proofErr w:type="gramStart"/>
      <w:r>
        <w:rPr>
          <w:rFonts w:eastAsia="Times New Roman" w:cs="Times New Roman"/>
          <w:sz w:val="22"/>
          <w:szCs w:val="22"/>
          <w:lang w:eastAsia="ru-RU" w:bidi="ar-SA"/>
        </w:rPr>
        <w:t>и</w:t>
      </w:r>
      <w:proofErr w:type="gramEnd"/>
      <w:r>
        <w:rPr>
          <w:rFonts w:eastAsia="Times New Roman" w:cs="Times New Roman"/>
          <w:sz w:val="22"/>
          <w:szCs w:val="22"/>
          <w:lang w:eastAsia="ru-RU" w:bidi="ar-SA"/>
        </w:rPr>
        <w:t xml:space="preserve"> 30 (тридцати) дней</w:t>
      </w:r>
      <w:r w:rsidRPr="00123CE4">
        <w:rPr>
          <w:rFonts w:eastAsia="Times New Roman" w:cs="Times New Roman"/>
          <w:sz w:val="22"/>
          <w:szCs w:val="22"/>
          <w:lang w:eastAsia="ru-RU" w:bidi="ar-SA"/>
        </w:rPr>
        <w:t>.</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sz w:val="22"/>
          <w:szCs w:val="22"/>
          <w:lang w:eastAsia="ru-RU" w:bidi="ar-SA"/>
        </w:rPr>
        <w:t xml:space="preserve">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w:t>
      </w:r>
      <w:r w:rsidRPr="00123CE4">
        <w:rPr>
          <w:rFonts w:eastAsia="Times New Roman" w:cs="Times New Roman"/>
          <w:lang w:eastAsia="ru-RU" w:bidi="ar-SA"/>
        </w:rPr>
        <w:t>счет Заказчика и представления подтверждающих оплату документов.</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bCs/>
          <w:lang w:eastAsia="ru-RU" w:bidi="ar-SA"/>
        </w:rPr>
      </w:pPr>
      <w:r w:rsidRPr="00123CE4">
        <w:rPr>
          <w:rFonts w:eastAsia="Times New Roman" w:cs="Times New Roman"/>
          <w:bCs/>
          <w:sz w:val="22"/>
          <w:szCs w:val="22"/>
          <w:lang w:eastAsia="ru-RU" w:bidi="ar-SA"/>
        </w:rPr>
        <w:t xml:space="preserve">2.7. </w:t>
      </w:r>
      <w:r w:rsidRPr="00123CE4">
        <w:rPr>
          <w:rFonts w:eastAsia="Times New Roman" w:cs="Times New Roman"/>
          <w:bCs/>
          <w:lang w:eastAsia="ru-RU" w:bidi="ar-SA"/>
        </w:rPr>
        <w:t>В случае</w:t>
      </w:r>
      <w:proofErr w:type="gramStart"/>
      <w:r w:rsidRPr="00123CE4">
        <w:rPr>
          <w:rFonts w:eastAsia="Times New Roman" w:cs="Times New Roman"/>
          <w:bCs/>
          <w:lang w:eastAsia="ru-RU" w:bidi="ar-SA"/>
        </w:rPr>
        <w:t>,</w:t>
      </w:r>
      <w:proofErr w:type="gramEnd"/>
      <w:r w:rsidRPr="00123CE4">
        <w:rPr>
          <w:rFonts w:eastAsia="Times New Roman" w:cs="Times New Roman"/>
          <w:bCs/>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w:t>
      </w:r>
      <w:r w:rsidRPr="00123CE4">
        <w:rPr>
          <w:rFonts w:eastAsia="Times New Roman" w:cs="Times New Roman"/>
          <w:bCs/>
          <w:lang w:eastAsia="ru-RU" w:bidi="ar-SA"/>
        </w:rPr>
        <w:lastRenderedPageBreak/>
        <w:t>фонд РФ, федеральный фонд обязательного медицинского страхования, НДФЛ), связанных</w:t>
      </w:r>
      <w:r>
        <w:rPr>
          <w:rFonts w:eastAsia="Times New Roman" w:cs="Times New Roman"/>
          <w:bCs/>
          <w:lang w:eastAsia="ru-RU" w:bidi="ar-SA"/>
        </w:rPr>
        <w:t xml:space="preserve"> </w:t>
      </w:r>
      <w:r w:rsidRPr="00123CE4">
        <w:rPr>
          <w:rFonts w:eastAsia="Times New Roman" w:cs="Times New Roman"/>
          <w:bCs/>
          <w:lang w:eastAsia="ru-RU" w:bidi="ar-SA"/>
        </w:rPr>
        <w:t>оплатой контракта.</w:t>
      </w:r>
    </w:p>
    <w:p w:rsidR="00123CE4" w:rsidRPr="00123CE4" w:rsidRDefault="00123CE4" w:rsidP="00123CE4">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3. Права и обязанности Сторон</w:t>
      </w:r>
    </w:p>
    <w:p w:rsidR="00123CE4" w:rsidRPr="00123CE4" w:rsidRDefault="00123CE4" w:rsidP="00123CE4">
      <w:pPr>
        <w:suppressAutoHyphens w:val="0"/>
        <w:autoSpaceDE w:val="0"/>
        <w:autoSpaceDN w:val="0"/>
        <w:adjustRightInd w:val="0"/>
        <w:spacing w:after="12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3.1. ПОДРЯДЧИК обязан:</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Рекомендуется согласовывать с Заказчиком привлечение субподрядных организаций, имеющих разрешение на осуществление соответствующих видов деятельности, для выполнения отдельных видов работ, предусмотренных сметной документацией. Подрядчик несет ответственность перед Заказчиком за неисполнение или ненадлежащее исполнение обязательств субподрядчиками.</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3.1.3.</w:t>
      </w:r>
      <w:r w:rsidRPr="00123CE4">
        <w:rPr>
          <w:rFonts w:eastAsia="Times New Roman" w:cs="Times New Roman"/>
          <w:lang w:eastAsia="ru-RU" w:bidi="ar-SA"/>
        </w:rPr>
        <w:t xml:space="preserve"> </w:t>
      </w:r>
      <w:r w:rsidRPr="00123CE4">
        <w:rPr>
          <w:rFonts w:eastAsia="Times New Roman" w:cs="Times New Roman"/>
          <w:sz w:val="22"/>
          <w:szCs w:val="22"/>
          <w:lang w:eastAsia="ru-RU" w:bidi="ar-SA"/>
        </w:rPr>
        <w:t>Использовать качественные материалы, соответствующие государственным стандартам (в соответствии с приложением №2),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и оборудования. Замену материалов, цветовую гамму, дизайн необходимо согласовать с Заказчиком</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3.1.4. Объект должен быть сдан Заказчику и эксплуатирующим организациям, произведены пусконаладочные работы с предоставлением пакета разрешительной и исполнительной документации для пуска в эксплуатацию.</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3.1.5.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3.1.6.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3.1.7.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3.1.8.По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3.1.9.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3.1.10.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3.1.11. Обеспечить представителям Заказчика доступ </w:t>
      </w:r>
      <w:proofErr w:type="gramStart"/>
      <w:r w:rsidRPr="00123CE4">
        <w:rPr>
          <w:rFonts w:eastAsia="Times New Roman" w:cs="Times New Roman"/>
          <w:sz w:val="22"/>
          <w:szCs w:val="22"/>
          <w:lang w:eastAsia="ru-RU" w:bidi="ar-SA"/>
        </w:rPr>
        <w:t>на все участки выполнения работ на объекте на протяжении всего срока действия контракта для осуществления контроля за ходом</w:t>
      </w:r>
      <w:proofErr w:type="gramEnd"/>
      <w:r w:rsidRPr="00123CE4">
        <w:rPr>
          <w:rFonts w:eastAsia="Times New Roman" w:cs="Times New Roman"/>
          <w:sz w:val="22"/>
          <w:szCs w:val="22"/>
          <w:lang w:eastAsia="ru-RU" w:bidi="ar-SA"/>
        </w:rPr>
        <w:t xml:space="preserve"> и качеством работ и материалов.</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3.1.12. Работы   выполнять  по гибкому графику в работающем учреждении по согласованию с </w:t>
      </w:r>
      <w:r w:rsidRPr="00123CE4">
        <w:rPr>
          <w:rFonts w:eastAsia="Times New Roman" w:cs="Times New Roman"/>
          <w:sz w:val="22"/>
          <w:szCs w:val="22"/>
          <w:lang w:eastAsia="ru-RU" w:bidi="ar-SA"/>
        </w:rPr>
        <w:lastRenderedPageBreak/>
        <w:t>Заказчиком.</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3.1.13.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3.2. ЗАКАЗЧИК обязан:</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(контракта), ухудшающих результат работы - немедленно сообщить об этом Подрядчику.</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sz w:val="22"/>
          <w:szCs w:val="22"/>
          <w:lang w:eastAsia="ru-RU" w:bidi="ar-SA"/>
        </w:rPr>
        <w:t>3.2.2.</w:t>
      </w:r>
      <w:r w:rsidRPr="00123CE4">
        <w:rPr>
          <w:rFonts w:eastAsia="Times New Roman" w:cs="Times New Roman"/>
          <w:sz w:val="20"/>
          <w:szCs w:val="20"/>
          <w:lang w:eastAsia="ru-RU" w:bidi="ar-SA"/>
        </w:rPr>
        <w:t xml:space="preserve"> </w:t>
      </w:r>
      <w:proofErr w:type="gramStart"/>
      <w:r w:rsidRPr="00123CE4">
        <w:rPr>
          <w:rFonts w:eastAsia="Times New Roman" w:cs="Times New Roman"/>
          <w:sz w:val="22"/>
          <w:szCs w:val="22"/>
          <w:lang w:eastAsia="ru-RU" w:bidi="ar-SA"/>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30 (тридцати)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3.3. ЗАКАЗЧИК имеет право: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3.5. При уклонении Заказчика от приема выполненных работ Подрядчик не имеет права продавать результат работ.</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123CE4" w:rsidRPr="00123CE4" w:rsidRDefault="00123CE4" w:rsidP="00123CE4">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4. Ответственность Сторон</w:t>
      </w:r>
    </w:p>
    <w:p w:rsidR="00123CE4" w:rsidRPr="00123CE4" w:rsidRDefault="00123CE4" w:rsidP="00123CE4">
      <w:pPr>
        <w:tabs>
          <w:tab w:val="num" w:pos="360"/>
        </w:tabs>
        <w:suppressAutoHyphens w:val="0"/>
        <w:autoSpaceDE w:val="0"/>
        <w:autoSpaceDN w:val="0"/>
        <w:adjustRightInd w:val="0"/>
        <w:spacing w:after="0" w:line="240" w:lineRule="auto"/>
        <w:ind w:left="360" w:hanging="360"/>
        <w:jc w:val="both"/>
        <w:rPr>
          <w:rFonts w:eastAsia="Times New Roman" w:cs="Times New Roman"/>
          <w:sz w:val="22"/>
          <w:szCs w:val="22"/>
          <w:lang w:eastAsia="ru-RU" w:bidi="ar-SA"/>
        </w:rPr>
      </w:pPr>
      <w:r w:rsidRPr="00123CE4">
        <w:rPr>
          <w:rFonts w:eastAsia="Times New Roman" w:cs="Times New Roman"/>
          <w:sz w:val="22"/>
          <w:szCs w:val="22"/>
          <w:lang w:eastAsia="ru-RU" w:bidi="ar-SA"/>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4.2. Неустойка (штраф, пени) по контракту выплачивается только на основании письменного требования (Претензии) Стороны.</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4.3. Ответственность Заказчика:</w:t>
      </w:r>
    </w:p>
    <w:p w:rsidR="00123CE4" w:rsidRPr="00123CE4" w:rsidRDefault="00123CE4" w:rsidP="00123CE4">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123CE4">
        <w:rPr>
          <w:rFonts w:eastAsia="Times New Roman" w:cs="Times New Roman"/>
          <w:sz w:val="22"/>
          <w:szCs w:val="22"/>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123CE4" w:rsidRPr="00123CE4" w:rsidRDefault="00123CE4" w:rsidP="00123CE4">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proofErr w:type="gramStart"/>
      <w:r w:rsidRPr="00123CE4">
        <w:rPr>
          <w:rFonts w:eastAsia="Times New Roman" w:cs="Times New Roman"/>
          <w:sz w:val="22"/>
          <w:szCs w:val="22"/>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123CE4">
        <w:rPr>
          <w:rFonts w:eastAsia="Times New Roman" w:cs="Times New Roman"/>
          <w:sz w:val="22"/>
          <w:szCs w:val="22"/>
          <w:lang w:eastAsia="ru-RU" w:bidi="ar-SA"/>
        </w:rPr>
        <w:t xml:space="preserve"> контрактом, утвержденные Постановлением Правительства РФ от 25.11.2013 № 1063).</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4.4. Ответственность Подрядчика:</w:t>
      </w:r>
    </w:p>
    <w:p w:rsidR="00123CE4" w:rsidRPr="00123CE4" w:rsidRDefault="00123CE4" w:rsidP="00123CE4">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 за нарушение сроков выполнения работ Подрядчиком, за нарушение сроков сдачи акта приемки выполненных работ (Форма № КС-2), а также за </w:t>
      </w:r>
      <w:proofErr w:type="spellStart"/>
      <w:r w:rsidRPr="00123CE4">
        <w:rPr>
          <w:rFonts w:eastAsia="Times New Roman" w:cs="Times New Roman"/>
          <w:sz w:val="22"/>
          <w:szCs w:val="22"/>
          <w:lang w:eastAsia="ru-RU" w:bidi="ar-SA"/>
        </w:rPr>
        <w:t>неустранение</w:t>
      </w:r>
      <w:proofErr w:type="spellEnd"/>
      <w:r w:rsidRPr="00123CE4">
        <w:rPr>
          <w:rFonts w:eastAsia="Times New Roman" w:cs="Times New Roman"/>
          <w:sz w:val="22"/>
          <w:szCs w:val="22"/>
          <w:lang w:eastAsia="ru-RU" w:bidi="ar-SA"/>
        </w:rPr>
        <w:t xml:space="preserve"> в срок выявленных нарушений, Заказчик начисляет пени. </w:t>
      </w:r>
      <w:proofErr w:type="gramStart"/>
      <w:r w:rsidRPr="00123CE4">
        <w:rPr>
          <w:rFonts w:eastAsia="Times New Roman" w:cs="Times New Roman"/>
          <w:sz w:val="22"/>
          <w:szCs w:val="22"/>
          <w:lang w:eastAsia="ru-RU" w:bidi="ar-SA"/>
        </w:rPr>
        <w:t xml:space="preserve">Пени начисляются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43" w:history="1">
        <w:r w:rsidRPr="00123CE4">
          <w:rPr>
            <w:rFonts w:eastAsia="Times New Roman" w:cs="Times New Roman"/>
            <w:sz w:val="22"/>
            <w:szCs w:val="22"/>
            <w:lang w:eastAsia="ru-RU" w:bidi="ar-SA"/>
          </w:rPr>
          <w:t>порядке</w:t>
        </w:r>
      </w:hyperlink>
      <w:r w:rsidRPr="00123CE4">
        <w:rPr>
          <w:rFonts w:eastAsia="Times New Roman" w:cs="Times New Roman"/>
          <w:sz w:val="22"/>
          <w:szCs w:val="22"/>
          <w:lang w:eastAsia="ru-RU" w:bidi="ar-SA"/>
        </w:rPr>
        <w:t>,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РФ от цены контракта, уменьшенной на сумму, пропорциональную</w:t>
      </w:r>
      <w:proofErr w:type="gramEnd"/>
      <w:r w:rsidRPr="00123CE4">
        <w:rPr>
          <w:rFonts w:eastAsia="Times New Roman" w:cs="Times New Roman"/>
          <w:sz w:val="22"/>
          <w:szCs w:val="22"/>
          <w:lang w:eastAsia="ru-RU" w:bidi="ar-SA"/>
        </w:rPr>
        <w:t xml:space="preserve"> объему обязательств, предусмотренных контрактом и фактически исполненных Подрядчиком;</w:t>
      </w:r>
    </w:p>
    <w:p w:rsidR="00123CE4" w:rsidRPr="00123CE4" w:rsidRDefault="00123CE4" w:rsidP="00123CE4">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4.5. Неустойка (штраф, пени) перечисляются </w:t>
      </w:r>
      <w:r w:rsidRPr="00123CE4">
        <w:rPr>
          <w:rFonts w:eastAsia="Times New Roman" w:cs="Times New Roman"/>
          <w:bCs/>
          <w:sz w:val="22"/>
          <w:szCs w:val="22"/>
          <w:lang w:eastAsia="ru-RU" w:bidi="ar-SA"/>
        </w:rPr>
        <w:t>Сторонами</w:t>
      </w:r>
      <w:r w:rsidRPr="00123CE4">
        <w:rPr>
          <w:rFonts w:eastAsia="Times New Roman" w:cs="Times New Roman"/>
          <w:sz w:val="22"/>
          <w:szCs w:val="22"/>
          <w:lang w:eastAsia="ru-RU" w:bidi="ar-SA"/>
        </w:rPr>
        <w:t xml:space="preserve"> в течение 10 дней с момента выставления </w:t>
      </w:r>
      <w:r w:rsidRPr="00123CE4">
        <w:rPr>
          <w:rFonts w:eastAsia="Times New Roman" w:cs="Times New Roman"/>
          <w:sz w:val="22"/>
          <w:szCs w:val="22"/>
          <w:lang w:eastAsia="ru-RU" w:bidi="ar-SA"/>
        </w:rPr>
        <w:lastRenderedPageBreak/>
        <w:t xml:space="preserve">соответствующей претензии на расчетный счет </w:t>
      </w:r>
      <w:r w:rsidRPr="00123CE4">
        <w:rPr>
          <w:rFonts w:eastAsia="Times New Roman" w:cs="Times New Roman"/>
          <w:bCs/>
          <w:sz w:val="22"/>
          <w:szCs w:val="22"/>
          <w:lang w:eastAsia="ru-RU" w:bidi="ar-SA"/>
        </w:rPr>
        <w:t>Стороны</w:t>
      </w:r>
      <w:r w:rsidRPr="00123CE4">
        <w:rPr>
          <w:rFonts w:eastAsia="Times New Roman" w:cs="Times New Roman"/>
          <w:sz w:val="22"/>
          <w:szCs w:val="22"/>
          <w:lang w:eastAsia="ru-RU" w:bidi="ar-SA"/>
        </w:rPr>
        <w:t>, указанный в претензии. Уплата неустойки не освобождает Стороны от выполнения своих обязательств в натуре.</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color w:val="000000"/>
          <w:sz w:val="22"/>
          <w:szCs w:val="22"/>
          <w:lang w:eastAsia="ru-RU" w:bidi="ar-SA"/>
        </w:rPr>
        <w:t xml:space="preserve">4.7. </w:t>
      </w:r>
      <w:r w:rsidRPr="00123CE4">
        <w:rPr>
          <w:rFonts w:eastAsia="Times New Roman" w:cs="Times New Roman"/>
          <w:sz w:val="22"/>
          <w:szCs w:val="22"/>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4.8. </w:t>
      </w:r>
      <w:proofErr w:type="gramStart"/>
      <w:r w:rsidRPr="00123CE4">
        <w:rPr>
          <w:rFonts w:eastAsia="Times New Roman" w:cs="Times New Roman"/>
          <w:sz w:val="22"/>
          <w:szCs w:val="22"/>
          <w:lang w:eastAsia="ru-RU" w:bidi="ar-SA"/>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локальными сметными </w:t>
      </w:r>
      <w:proofErr w:type="spellStart"/>
      <w:r w:rsidRPr="00123CE4">
        <w:rPr>
          <w:rFonts w:eastAsia="Times New Roman" w:cs="Times New Roman"/>
          <w:sz w:val="22"/>
          <w:szCs w:val="22"/>
          <w:lang w:eastAsia="ru-RU" w:bidi="ar-SA"/>
        </w:rPr>
        <w:t>расчетамм</w:t>
      </w:r>
      <w:proofErr w:type="spellEnd"/>
      <w:r w:rsidRPr="00123CE4">
        <w:rPr>
          <w:rFonts w:eastAsia="Times New Roman" w:cs="Times New Roman"/>
          <w:sz w:val="22"/>
          <w:szCs w:val="22"/>
          <w:lang w:eastAsia="ru-RU" w:bidi="ar-SA"/>
        </w:rPr>
        <w:t xml:space="preserve"> так называемых «скрытых» работ, несет Подрядчик.</w:t>
      </w:r>
      <w:proofErr w:type="gramEnd"/>
      <w:r w:rsidRPr="00123CE4">
        <w:rPr>
          <w:rFonts w:eastAsia="Times New Roman" w:cs="Times New Roman"/>
          <w:sz w:val="22"/>
          <w:szCs w:val="22"/>
          <w:lang w:eastAsia="ru-RU" w:bidi="ar-SA"/>
        </w:rPr>
        <w:t xml:space="preserve"> В этом случае все последующие претензии Подрядчиком к локальным сметным </w:t>
      </w:r>
      <w:proofErr w:type="spellStart"/>
      <w:r w:rsidRPr="00123CE4">
        <w:rPr>
          <w:rFonts w:eastAsia="Times New Roman" w:cs="Times New Roman"/>
          <w:sz w:val="22"/>
          <w:szCs w:val="22"/>
          <w:lang w:eastAsia="ru-RU" w:bidi="ar-SA"/>
        </w:rPr>
        <w:t>расчам</w:t>
      </w:r>
      <w:proofErr w:type="spellEnd"/>
      <w:r w:rsidRPr="00123CE4">
        <w:rPr>
          <w:rFonts w:eastAsia="Times New Roman" w:cs="Times New Roman"/>
          <w:sz w:val="22"/>
          <w:szCs w:val="22"/>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p>
    <w:p w:rsidR="00123CE4" w:rsidRPr="00123CE4" w:rsidRDefault="00123CE4" w:rsidP="00123CE4">
      <w:pPr>
        <w:widowControl/>
        <w:suppressAutoHyphens w:val="0"/>
        <w:autoSpaceDE w:val="0"/>
        <w:autoSpaceDN w:val="0"/>
        <w:adjustRightInd w:val="0"/>
        <w:spacing w:after="0" w:line="240" w:lineRule="auto"/>
        <w:ind w:right="57"/>
        <w:jc w:val="center"/>
        <w:outlineLvl w:val="0"/>
        <w:rPr>
          <w:rFonts w:eastAsia="Times New Roman" w:cs="Times New Roman"/>
          <w:b/>
          <w:sz w:val="22"/>
          <w:szCs w:val="22"/>
          <w:lang w:eastAsia="ru-RU" w:bidi="ar-SA"/>
        </w:rPr>
      </w:pPr>
      <w:r w:rsidRPr="00123CE4">
        <w:rPr>
          <w:rFonts w:eastAsia="Times New Roman" w:cs="Times New Roman"/>
          <w:b/>
          <w:sz w:val="22"/>
          <w:szCs w:val="22"/>
          <w:lang w:eastAsia="ru-RU" w:bidi="ar-SA"/>
        </w:rPr>
        <w:t>5. Приемка работ</w:t>
      </w:r>
    </w:p>
    <w:p w:rsidR="00123CE4" w:rsidRPr="00123CE4" w:rsidRDefault="00123CE4" w:rsidP="00123CE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123CE4">
        <w:rPr>
          <w:rFonts w:eastAsia="Times New Roman" w:cs="Times New Roman"/>
          <w:sz w:val="22"/>
          <w:szCs w:val="22"/>
          <w:lang w:eastAsia="ru-RU" w:bidi="ar-SA"/>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123CE4" w:rsidRPr="00123CE4" w:rsidRDefault="00123CE4" w:rsidP="00123CE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123CE4">
        <w:rPr>
          <w:rFonts w:eastAsia="Times New Roman" w:cs="Times New Roman"/>
          <w:sz w:val="22"/>
          <w:szCs w:val="22"/>
          <w:lang w:eastAsia="ru-RU" w:bidi="ar-SA"/>
        </w:rPr>
        <w:t>контролю за</w:t>
      </w:r>
      <w:proofErr w:type="gramEnd"/>
      <w:r w:rsidRPr="00123CE4">
        <w:rPr>
          <w:rFonts w:eastAsia="Times New Roman" w:cs="Times New Roman"/>
          <w:sz w:val="22"/>
          <w:szCs w:val="22"/>
          <w:lang w:eastAsia="ru-RU" w:bidi="ar-SA"/>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123CE4" w:rsidRPr="00123CE4" w:rsidRDefault="00123CE4" w:rsidP="00123CE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123CE4">
        <w:rPr>
          <w:rFonts w:eastAsia="Times New Roman" w:cs="Times New Roman"/>
          <w:sz w:val="22"/>
          <w:szCs w:val="22"/>
          <w:lang w:eastAsia="ru-RU" w:bidi="ar-SA"/>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123CE4" w:rsidRPr="00123CE4" w:rsidRDefault="00123CE4" w:rsidP="00123CE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123CE4">
        <w:rPr>
          <w:rFonts w:eastAsia="Times New Roman" w:cs="Times New Roman"/>
          <w:sz w:val="22"/>
          <w:szCs w:val="22"/>
          <w:lang w:eastAsia="ru-RU" w:bidi="ar-SA"/>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5.5. </w:t>
      </w:r>
      <w:proofErr w:type="gramStart"/>
      <w:r w:rsidRPr="00123CE4">
        <w:rPr>
          <w:rFonts w:eastAsia="Times New Roman" w:cs="Times New Roman"/>
          <w:sz w:val="22"/>
          <w:szCs w:val="22"/>
          <w:lang w:eastAsia="ru-RU" w:bidi="ar-SA"/>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123CE4">
        <w:rPr>
          <w:rFonts w:eastAsia="Times New Roman" w:cs="Times New Roman"/>
          <w:color w:val="000000"/>
          <w:sz w:val="22"/>
          <w:szCs w:val="22"/>
          <w:lang w:eastAsia="ru-RU" w:bidi="ar-SA"/>
        </w:rPr>
        <w:t xml:space="preserve">а также оформить </w:t>
      </w:r>
      <w:r w:rsidRPr="00123CE4">
        <w:rPr>
          <w:rFonts w:eastAsia="Times New Roman" w:cs="Times New Roman"/>
          <w:sz w:val="22"/>
          <w:szCs w:val="22"/>
          <w:lang w:eastAsia="ru-RU" w:bidi="ar-SA"/>
        </w:rPr>
        <w:t>заключение по результатам проведенной своими силами экспертизы отдельного этапа исполнения контракта, за исключением случаев, предусмотренных п.2.4 ст.94 закона 44-ФЗ.</w:t>
      </w:r>
      <w:proofErr w:type="gramEnd"/>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123CE4">
        <w:rPr>
          <w:rFonts w:eastAsia="Times New Roman" w:cs="Times New Roman"/>
          <w:sz w:val="22"/>
          <w:szCs w:val="22"/>
          <w:lang w:eastAsia="ru-RU" w:bidi="ar-SA"/>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123CE4">
        <w:rPr>
          <w:rFonts w:eastAsia="Times New Roman" w:cs="Times New Roman"/>
          <w:color w:val="000000"/>
          <w:sz w:val="22"/>
          <w:szCs w:val="22"/>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123CE4" w:rsidRPr="00123CE4" w:rsidRDefault="00123CE4" w:rsidP="00123CE4">
      <w:pPr>
        <w:widowControl/>
        <w:suppressAutoHyphens w:val="0"/>
        <w:autoSpaceDE w:val="0"/>
        <w:autoSpaceDN w:val="0"/>
        <w:adjustRightInd w:val="0"/>
        <w:spacing w:after="0" w:line="240" w:lineRule="auto"/>
        <w:ind w:right="57"/>
        <w:jc w:val="center"/>
        <w:outlineLvl w:val="0"/>
        <w:rPr>
          <w:rFonts w:eastAsia="Times New Roman" w:cs="Times New Roman"/>
          <w:b/>
          <w:sz w:val="22"/>
          <w:szCs w:val="22"/>
          <w:lang w:eastAsia="ru-RU" w:bidi="ar-SA"/>
        </w:rPr>
      </w:pPr>
      <w:r w:rsidRPr="00123CE4">
        <w:rPr>
          <w:rFonts w:eastAsia="Times New Roman" w:cs="Times New Roman"/>
          <w:b/>
          <w:sz w:val="22"/>
          <w:szCs w:val="22"/>
          <w:lang w:eastAsia="ru-RU" w:bidi="ar-SA"/>
        </w:rPr>
        <w:t>6. Гарантии</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6.1.Гарантии качества распространяются на все конструктивные элементы, оборудование и работы, выполненные Подрядчиком по настоящему контракту.</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6.2. Гарантийный срок на выполненные работы составляет – 5 (пять) лет с момента подписания акта выполненных работ.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 (контракта), либо Заказчик будет вынужден обратиться в суд, в соответствии с действующим законодательством РФ.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123CE4" w:rsidRPr="00123CE4" w:rsidRDefault="00123CE4" w:rsidP="00123CE4">
      <w:pPr>
        <w:widowControl/>
        <w:numPr>
          <w:ilvl w:val="0"/>
          <w:numId w:val="3"/>
        </w:numPr>
        <w:suppressAutoHyphens w:val="0"/>
        <w:autoSpaceDE w:val="0"/>
        <w:autoSpaceDN w:val="0"/>
        <w:adjustRightInd w:val="0"/>
        <w:spacing w:after="0" w:line="240" w:lineRule="auto"/>
        <w:ind w:left="0" w:right="57" w:firstLine="0"/>
        <w:jc w:val="both"/>
        <w:rPr>
          <w:rFonts w:eastAsia="Times New Roman" w:cs="Times New Roman"/>
          <w:sz w:val="22"/>
          <w:szCs w:val="22"/>
          <w:lang w:eastAsia="ru-RU" w:bidi="ar-SA"/>
        </w:rPr>
      </w:pPr>
      <w:r w:rsidRPr="00123CE4">
        <w:rPr>
          <w:rFonts w:eastAsia="Times New Roman" w:cs="Times New Roman"/>
          <w:sz w:val="22"/>
          <w:szCs w:val="22"/>
          <w:lang w:eastAsia="ru-RU" w:bidi="ar-SA"/>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123CE4" w:rsidRPr="00123CE4" w:rsidRDefault="00123CE4" w:rsidP="00123CE4">
      <w:pPr>
        <w:suppressAutoHyphens w:val="0"/>
        <w:autoSpaceDE w:val="0"/>
        <w:autoSpaceDN w:val="0"/>
        <w:adjustRightInd w:val="0"/>
        <w:spacing w:after="0" w:line="240" w:lineRule="auto"/>
        <w:jc w:val="center"/>
        <w:rPr>
          <w:rFonts w:eastAsia="Times New Roman" w:cs="Times New Roman"/>
          <w:b/>
          <w:caps/>
          <w:sz w:val="22"/>
          <w:szCs w:val="22"/>
          <w:lang w:eastAsia="ru-RU" w:bidi="ar-SA"/>
        </w:rPr>
      </w:pPr>
      <w:r w:rsidRPr="00123CE4">
        <w:rPr>
          <w:rFonts w:eastAsia="Times New Roman" w:cs="Times New Roman"/>
          <w:b/>
          <w:sz w:val="22"/>
          <w:szCs w:val="22"/>
          <w:lang w:eastAsia="ru-RU" w:bidi="ar-SA"/>
        </w:rPr>
        <w:t>7. Обстоятельства непреодолимой силы</w:t>
      </w:r>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7.1. </w:t>
      </w:r>
      <w:proofErr w:type="gramStart"/>
      <w:r w:rsidRPr="00123CE4">
        <w:rPr>
          <w:rFonts w:eastAsia="Times New Roman" w:cs="Times New Roman"/>
          <w:sz w:val="22"/>
          <w:szCs w:val="22"/>
          <w:lang w:eastAsia="ru-RU" w:bidi="ar-SA"/>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w:t>
      </w:r>
      <w:r w:rsidRPr="00123CE4">
        <w:rPr>
          <w:rFonts w:eastAsia="Times New Roman" w:cs="Times New Roman"/>
          <w:sz w:val="22"/>
          <w:szCs w:val="22"/>
          <w:lang w:eastAsia="ru-RU" w:bidi="ar-SA"/>
        </w:rPr>
        <w:lastRenderedPageBreak/>
        <w:t>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123CE4" w:rsidRPr="00123CE4" w:rsidRDefault="00123CE4" w:rsidP="00123CE4">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8. Срок действия контракта</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8.1. Настоящий контра</w:t>
      </w:r>
      <w:proofErr w:type="gramStart"/>
      <w:r w:rsidRPr="00123CE4">
        <w:rPr>
          <w:rFonts w:eastAsia="Times New Roman" w:cs="Times New Roman"/>
          <w:sz w:val="22"/>
          <w:szCs w:val="22"/>
          <w:lang w:eastAsia="ru-RU" w:bidi="ar-SA"/>
        </w:rPr>
        <w:t>кт вст</w:t>
      </w:r>
      <w:proofErr w:type="gramEnd"/>
      <w:r w:rsidRPr="00123CE4">
        <w:rPr>
          <w:rFonts w:eastAsia="Times New Roman" w:cs="Times New Roman"/>
          <w:sz w:val="22"/>
          <w:szCs w:val="22"/>
          <w:lang w:eastAsia="ru-RU"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p>
    <w:p w:rsidR="00123CE4" w:rsidRPr="00123CE4" w:rsidRDefault="00123CE4" w:rsidP="00123CE4">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9. Основание и порядок изменения и расторжения контракта</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9.2.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123CE4">
        <w:rPr>
          <w:rFonts w:eastAsia="Times New Roman" w:cs="Times New Roman"/>
          <w:sz w:val="22"/>
          <w:szCs w:val="22"/>
          <w:lang w:eastAsia="ru-RU" w:bidi="ar-SA"/>
        </w:rPr>
        <w:t>п.</w:t>
      </w:r>
      <w:proofErr w:type="gramStart"/>
      <w:r w:rsidRPr="00123CE4">
        <w:rPr>
          <w:rFonts w:eastAsia="Times New Roman" w:cs="Times New Roman"/>
          <w:sz w:val="22"/>
          <w:szCs w:val="22"/>
          <w:lang w:eastAsia="ru-RU" w:bidi="ar-SA"/>
        </w:rPr>
        <w:t>п</w:t>
      </w:r>
      <w:proofErr w:type="spellEnd"/>
      <w:r w:rsidRPr="00123CE4">
        <w:rPr>
          <w:rFonts w:eastAsia="Times New Roman" w:cs="Times New Roman"/>
          <w:sz w:val="22"/>
          <w:szCs w:val="22"/>
          <w:lang w:eastAsia="ru-RU" w:bidi="ar-SA"/>
        </w:rPr>
        <w:t>. б</w:t>
      </w:r>
      <w:proofErr w:type="gramEnd"/>
      <w:r w:rsidRPr="00123CE4">
        <w:rPr>
          <w:rFonts w:eastAsia="Times New Roman" w:cs="Times New Roman"/>
          <w:sz w:val="22"/>
          <w:szCs w:val="22"/>
          <w:lang w:eastAsia="ru-RU" w:bidi="ar-SA"/>
        </w:rPr>
        <w:t xml:space="preserve"> п.1 ч.1 ст. 95 Федерального закона от 05.04.2013 № 44-ФЗ.</w:t>
      </w:r>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9.3.</w:t>
      </w:r>
      <w:r w:rsidRPr="00123CE4">
        <w:rPr>
          <w:rFonts w:eastAsia="Calibri" w:cs="Times New Roman"/>
          <w:sz w:val="22"/>
          <w:szCs w:val="22"/>
          <w:lang w:eastAsia="en-US" w:bidi="ar-SA"/>
        </w:rPr>
        <w:t xml:space="preserve"> Расторжение контракта допускается по соглашению Сторон, по решению суда или в случае </w:t>
      </w:r>
      <w:r w:rsidRPr="00123CE4">
        <w:rPr>
          <w:rFonts w:eastAsia="Times New Roman" w:cs="Times New Roman"/>
          <w:sz w:val="22"/>
          <w:szCs w:val="22"/>
          <w:lang w:eastAsia="ru-RU" w:bidi="ar-SA"/>
        </w:rPr>
        <w:t>одностороннего отказа Стороны контракта от исполнения контракта в соответствии с гражданским законодательством.</w:t>
      </w:r>
    </w:p>
    <w:p w:rsidR="00123CE4" w:rsidRPr="00123CE4" w:rsidRDefault="00123CE4" w:rsidP="00123CE4">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Расторжение</w:t>
      </w:r>
      <w:r w:rsidRPr="00123CE4">
        <w:rPr>
          <w:rFonts w:eastAsia="Calibri" w:cs="Times New Roman"/>
          <w:sz w:val="22"/>
          <w:szCs w:val="22"/>
          <w:lang w:eastAsia="en-US" w:bidi="ar-SA"/>
        </w:rPr>
        <w:t xml:space="preserve"> контракта</w:t>
      </w:r>
      <w:r w:rsidRPr="00123CE4">
        <w:rPr>
          <w:rFonts w:eastAsia="Times New Roman" w:cs="Times New Roman"/>
          <w:sz w:val="22"/>
          <w:szCs w:val="22"/>
          <w:lang w:eastAsia="ru-RU" w:bidi="ar-SA"/>
        </w:rPr>
        <w:t xml:space="preserve"> в связи с односторонним отказом Стороны от исполнения </w:t>
      </w:r>
      <w:r w:rsidRPr="00123CE4">
        <w:rPr>
          <w:rFonts w:eastAsia="Calibri" w:cs="Times New Roman"/>
          <w:sz w:val="22"/>
          <w:szCs w:val="22"/>
          <w:lang w:eastAsia="en-US" w:bidi="ar-SA"/>
        </w:rPr>
        <w:t xml:space="preserve">контракта </w:t>
      </w:r>
      <w:r w:rsidRPr="00123CE4">
        <w:rPr>
          <w:rFonts w:eastAsia="Times New Roman" w:cs="Times New Roman"/>
          <w:sz w:val="22"/>
          <w:szCs w:val="22"/>
          <w:lang w:eastAsia="ru-RU" w:bidi="ar-SA"/>
        </w:rPr>
        <w:t>осуществляется в порядке, установленном статьей 95 Закона № 44-ФЗ.</w:t>
      </w:r>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bCs/>
          <w:sz w:val="22"/>
          <w:szCs w:val="22"/>
          <w:lang w:eastAsia="ru-RU" w:bidi="ar-SA"/>
        </w:rPr>
      </w:pPr>
      <w:r w:rsidRPr="00123CE4">
        <w:rPr>
          <w:rFonts w:eastAsia="Times New Roman" w:cs="Times New Roman"/>
          <w:bCs/>
          <w:sz w:val="22"/>
          <w:szCs w:val="22"/>
          <w:lang w:eastAsia="ru-RU" w:bidi="ar-SA"/>
        </w:rPr>
        <w:t>9.4. Изменение существенных условий контракта при его исполнении допускается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123CE4" w:rsidRPr="00123CE4" w:rsidRDefault="00123CE4" w:rsidP="00123CE4">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9.5.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123CE4" w:rsidRPr="00123CE4" w:rsidRDefault="00123CE4" w:rsidP="00123CE4">
      <w:pPr>
        <w:tabs>
          <w:tab w:val="num" w:pos="360"/>
          <w:tab w:val="num" w:pos="540"/>
        </w:tabs>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10. Порядок урегулирования споров</w:t>
      </w:r>
    </w:p>
    <w:p w:rsidR="00123CE4" w:rsidRPr="00123CE4" w:rsidRDefault="00123CE4" w:rsidP="00123CE4">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10.1. Претензионный порядок досудебного урегулирования споров, вытекающих из контракта, является для Сторон обязательным.</w:t>
      </w:r>
    </w:p>
    <w:p w:rsidR="00123CE4" w:rsidRPr="00123CE4" w:rsidRDefault="00123CE4" w:rsidP="00123CE4">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123CE4" w:rsidRPr="00123CE4" w:rsidRDefault="00123CE4" w:rsidP="00123CE4">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10.3. Допускается направление Сторонами претензионных писем иными способами: по факсу, электронной почте или </w:t>
      </w:r>
      <w:proofErr w:type="gramStart"/>
      <w:r w:rsidRPr="00123CE4">
        <w:rPr>
          <w:rFonts w:eastAsia="Times New Roman" w:cs="Times New Roman"/>
          <w:sz w:val="22"/>
          <w:szCs w:val="22"/>
          <w:lang w:eastAsia="ru-RU" w:bidi="ar-SA"/>
        </w:rPr>
        <w:t>экспресс-почтой</w:t>
      </w:r>
      <w:proofErr w:type="gramEnd"/>
      <w:r w:rsidRPr="00123CE4">
        <w:rPr>
          <w:rFonts w:eastAsia="Times New Roman" w:cs="Times New Roman"/>
          <w:sz w:val="22"/>
          <w:szCs w:val="22"/>
          <w:lang w:eastAsia="ru-RU" w:bidi="ar-SA"/>
        </w:rPr>
        <w:t>.</w:t>
      </w:r>
    </w:p>
    <w:p w:rsidR="00123CE4" w:rsidRPr="00123CE4" w:rsidRDefault="00123CE4" w:rsidP="00123CE4">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10.4.</w:t>
      </w:r>
      <w:r w:rsidRPr="00123CE4">
        <w:rPr>
          <w:rFonts w:eastAsia="Times New Roman" w:cs="Times New Roman"/>
          <w:sz w:val="22"/>
          <w:szCs w:val="22"/>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123CE4" w:rsidRPr="00123CE4" w:rsidRDefault="00123CE4" w:rsidP="00123CE4">
      <w:pPr>
        <w:suppressAutoHyphens w:val="0"/>
        <w:autoSpaceDE w:val="0"/>
        <w:autoSpaceDN w:val="0"/>
        <w:adjustRightInd w:val="0"/>
        <w:spacing w:after="120" w:line="240" w:lineRule="auto"/>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11. Реквизиты и подписи Сторон</w:t>
      </w:r>
    </w:p>
    <w:p w:rsidR="00123CE4" w:rsidRPr="00123CE4" w:rsidRDefault="00123CE4" w:rsidP="00123CE4">
      <w:pPr>
        <w:suppressAutoHyphens w:val="0"/>
        <w:autoSpaceDE w:val="0"/>
        <w:autoSpaceDN w:val="0"/>
        <w:adjustRightInd w:val="0"/>
        <w:spacing w:after="0" w:line="240" w:lineRule="auto"/>
        <w:rPr>
          <w:rFonts w:eastAsia="Times New Roman" w:cs="Times New Roman"/>
          <w:b/>
          <w:sz w:val="22"/>
          <w:szCs w:val="22"/>
          <w:lang w:eastAsia="ru-RU" w:bidi="ar-SA"/>
        </w:rPr>
      </w:pPr>
      <w:r w:rsidRPr="00123CE4">
        <w:rPr>
          <w:rFonts w:eastAsia="Times New Roman" w:cs="Times New Roman"/>
          <w:b/>
          <w:sz w:val="22"/>
          <w:szCs w:val="22"/>
          <w:lang w:eastAsia="ru-RU" w:bidi="ar-SA"/>
        </w:rPr>
        <w:t xml:space="preserve">Заказчик: </w:t>
      </w:r>
      <w:r>
        <w:rPr>
          <w:rFonts w:eastAsia="Times New Roman" w:cs="Times New Roman"/>
          <w:b/>
          <w:sz w:val="22"/>
          <w:szCs w:val="22"/>
          <w:lang w:eastAsia="ru-RU" w:bidi="ar-SA"/>
        </w:rPr>
        <w:t xml:space="preserve">                                                                                      </w:t>
      </w:r>
      <w:r w:rsidRPr="00123CE4">
        <w:rPr>
          <w:rFonts w:eastAsia="Times New Roman" w:cs="Times New Roman"/>
          <w:b/>
          <w:sz w:val="22"/>
          <w:szCs w:val="22"/>
          <w:lang w:eastAsia="ru-RU" w:bidi="ar-SA"/>
        </w:rPr>
        <w:t xml:space="preserve">Подрядчик:  </w:t>
      </w:r>
    </w:p>
    <w:p w:rsid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Муниципаль</w:t>
      </w:r>
      <w:r>
        <w:rPr>
          <w:rFonts w:eastAsia="Times New Roman" w:cs="Times New Roman"/>
          <w:sz w:val="22"/>
          <w:szCs w:val="22"/>
          <w:lang w:eastAsia="ru-RU" w:bidi="ar-SA"/>
        </w:rPr>
        <w:t xml:space="preserve">ное  бюджетное образовательное </w:t>
      </w:r>
    </w:p>
    <w:p w:rsid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учреждение   </w:t>
      </w:r>
      <w:proofErr w:type="gramStart"/>
      <w:r w:rsidRPr="00123CE4">
        <w:rPr>
          <w:rFonts w:eastAsia="Times New Roman" w:cs="Times New Roman"/>
          <w:sz w:val="22"/>
          <w:szCs w:val="22"/>
          <w:lang w:eastAsia="ru-RU" w:bidi="ar-SA"/>
        </w:rPr>
        <w:t>средняя</w:t>
      </w:r>
      <w:proofErr w:type="gramEnd"/>
      <w:r w:rsidRPr="00123CE4">
        <w:rPr>
          <w:rFonts w:eastAsia="Times New Roman" w:cs="Times New Roman"/>
          <w:sz w:val="22"/>
          <w:szCs w:val="22"/>
          <w:lang w:eastAsia="ru-RU" w:bidi="ar-SA"/>
        </w:rPr>
        <w:t xml:space="preserve"> </w:t>
      </w: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123CE4">
        <w:rPr>
          <w:rFonts w:eastAsia="Times New Roman" w:cs="Times New Roman"/>
          <w:sz w:val="22"/>
          <w:szCs w:val="22"/>
          <w:lang w:eastAsia="ru-RU" w:bidi="ar-SA"/>
        </w:rPr>
        <w:t>общеобразователная</w:t>
      </w:r>
      <w:proofErr w:type="spellEnd"/>
      <w:r w:rsidRPr="00123CE4">
        <w:rPr>
          <w:rFonts w:eastAsia="Times New Roman" w:cs="Times New Roman"/>
          <w:sz w:val="22"/>
          <w:szCs w:val="22"/>
          <w:lang w:eastAsia="ru-RU" w:bidi="ar-SA"/>
        </w:rPr>
        <w:t xml:space="preserve"> школа  № 54</w:t>
      </w: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Адрес: 153015, г. Иваново, ул. Володиной</w:t>
      </w:r>
      <w:proofErr w:type="gramStart"/>
      <w:r w:rsidRPr="00123CE4">
        <w:rPr>
          <w:rFonts w:eastAsia="Times New Roman" w:cs="Times New Roman"/>
          <w:sz w:val="22"/>
          <w:szCs w:val="22"/>
          <w:lang w:eastAsia="ru-RU" w:bidi="ar-SA"/>
        </w:rPr>
        <w:t>,д</w:t>
      </w:r>
      <w:proofErr w:type="gramEnd"/>
      <w:r w:rsidRPr="00123CE4">
        <w:rPr>
          <w:rFonts w:eastAsia="Times New Roman" w:cs="Times New Roman"/>
          <w:sz w:val="22"/>
          <w:szCs w:val="22"/>
          <w:lang w:eastAsia="ru-RU" w:bidi="ar-SA"/>
        </w:rPr>
        <w:t>.9</w:t>
      </w: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Расчетный счет 40701810900003000001</w:t>
      </w: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Отделение Иваново  г. Иваново</w:t>
      </w: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БИК 042406001</w:t>
      </w: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ИНН  3702441675</w:t>
      </w: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КПП 370201001</w:t>
      </w:r>
    </w:p>
    <w:p w:rsidR="00123CE4" w:rsidRPr="00123CE4" w:rsidRDefault="00123CE4" w:rsidP="00123CE4">
      <w:pPr>
        <w:rPr>
          <w:rFonts w:eastAsia="Times New Roman" w:cs="Times New Roman"/>
          <w:sz w:val="22"/>
          <w:szCs w:val="22"/>
          <w:lang w:eastAsia="ru-RU" w:bidi="ar-SA"/>
        </w:rPr>
      </w:pPr>
      <w:r w:rsidRPr="00123CE4">
        <w:rPr>
          <w:rFonts w:eastAsia="Times New Roman" w:cs="Times New Roman"/>
          <w:sz w:val="22"/>
          <w:szCs w:val="22"/>
          <w:lang w:eastAsia="ru-RU" w:bidi="ar-SA"/>
        </w:rPr>
        <w:t>Директор    ________________</w:t>
      </w:r>
      <w:proofErr w:type="spellStart"/>
      <w:r w:rsidRPr="00123CE4">
        <w:rPr>
          <w:rFonts w:eastAsia="Times New Roman" w:cs="Times New Roman"/>
          <w:sz w:val="22"/>
          <w:szCs w:val="22"/>
          <w:lang w:eastAsia="ru-RU" w:bidi="ar-SA"/>
        </w:rPr>
        <w:t>Л.Е.Еремина</w:t>
      </w:r>
      <w:proofErr w:type="spellEnd"/>
      <w:r>
        <w:rPr>
          <w:rFonts w:eastAsia="Times New Roman" w:cs="Times New Roman"/>
          <w:sz w:val="22"/>
          <w:szCs w:val="22"/>
          <w:lang w:eastAsia="ru-RU" w:bidi="ar-SA"/>
        </w:rPr>
        <w:t xml:space="preserve">                             </w:t>
      </w:r>
      <w:r w:rsidRPr="00123CE4">
        <w:rPr>
          <w:rFonts w:eastAsia="Times New Roman" w:cs="Times New Roman"/>
          <w:sz w:val="22"/>
          <w:szCs w:val="22"/>
          <w:lang w:eastAsia="ru-RU" w:bidi="ar-SA"/>
        </w:rPr>
        <w:t xml:space="preserve">Директор   _________________                 </w:t>
      </w: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p>
    <w:p w:rsidR="00123CE4" w:rsidRPr="00123CE4" w:rsidRDefault="00123CE4" w:rsidP="00123CE4">
      <w:pPr>
        <w:suppressAutoHyphens w:val="0"/>
        <w:autoSpaceDE w:val="0"/>
        <w:autoSpaceDN w:val="0"/>
        <w:adjustRightInd w:val="0"/>
        <w:spacing w:after="0" w:line="240" w:lineRule="auto"/>
        <w:rPr>
          <w:rFonts w:eastAsia="Times New Roman" w:cs="Times New Roman"/>
          <w:lang w:eastAsia="ru-RU" w:bidi="ar-SA"/>
        </w:rPr>
      </w:pPr>
      <w:r w:rsidRPr="00123CE4">
        <w:rPr>
          <w:rFonts w:eastAsia="Times New Roman" w:cs="Times New Roman"/>
          <w:sz w:val="22"/>
          <w:szCs w:val="22"/>
          <w:lang w:eastAsia="ru-RU" w:bidi="ar-SA"/>
        </w:rPr>
        <w:t xml:space="preserve">                                                 </w:t>
      </w:r>
      <w:r w:rsidRPr="00123CE4">
        <w:rPr>
          <w:rFonts w:eastAsia="Times New Roman" w:cs="Times New Roman"/>
          <w:lang w:eastAsia="ru-RU" w:bidi="ar-SA"/>
        </w:rPr>
        <w:t xml:space="preserve"> </w:t>
      </w:r>
    </w:p>
    <w:p w:rsidR="00123CE4" w:rsidRPr="00123CE4" w:rsidRDefault="00123CE4" w:rsidP="00123CE4">
      <w:pPr>
        <w:suppressAutoHyphens w:val="0"/>
        <w:autoSpaceDE w:val="0"/>
        <w:autoSpaceDN w:val="0"/>
        <w:adjustRightInd w:val="0"/>
        <w:spacing w:after="0" w:line="240" w:lineRule="auto"/>
        <w:ind w:left="5812"/>
        <w:rPr>
          <w:rFonts w:eastAsia="Times New Roman" w:cs="Times New Roman"/>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441957" w:rsidRPr="00441957" w:rsidRDefault="00441957" w:rsidP="00441957">
      <w:pPr>
        <w:suppressAutoHyphens w:val="0"/>
        <w:autoSpaceDE w:val="0"/>
        <w:autoSpaceDN w:val="0"/>
        <w:adjustRightInd w:val="0"/>
        <w:spacing w:after="0" w:line="240" w:lineRule="auto"/>
        <w:ind w:left="5812"/>
        <w:rPr>
          <w:rFonts w:eastAsia="Times New Roman" w:cs="Times New Roman"/>
          <w:lang w:eastAsia="ru-RU" w:bidi="ar-SA"/>
        </w:rPr>
      </w:pPr>
      <w:r w:rsidRPr="00441957">
        <w:rPr>
          <w:rFonts w:eastAsia="Times New Roman" w:cs="Times New Roman"/>
          <w:lang w:eastAsia="ru-RU" w:bidi="ar-SA"/>
        </w:rPr>
        <w:t xml:space="preserve">Приложение №1 к контракту  </w:t>
      </w:r>
    </w:p>
    <w:p w:rsidR="00441957" w:rsidRPr="00441957" w:rsidRDefault="00441957" w:rsidP="00441957">
      <w:pPr>
        <w:widowControl/>
        <w:suppressAutoHyphens w:val="0"/>
        <w:autoSpaceDN w:val="0"/>
        <w:spacing w:after="0" w:line="240" w:lineRule="auto"/>
        <w:ind w:left="5812"/>
        <w:rPr>
          <w:rFonts w:eastAsia="Times New Roman" w:cs="Times New Roman"/>
          <w:sz w:val="20"/>
          <w:szCs w:val="20"/>
          <w:lang w:eastAsia="ru-RU" w:bidi="ar-SA"/>
        </w:rPr>
      </w:pPr>
      <w:r w:rsidRPr="00441957">
        <w:rPr>
          <w:rFonts w:eastAsia="Times New Roman" w:cs="Times New Roman"/>
          <w:lang w:eastAsia="ru-RU" w:bidi="ar-SA"/>
        </w:rPr>
        <w:t>№_____от __________ 2014 г</w:t>
      </w:r>
      <w:r w:rsidRPr="00441957">
        <w:rPr>
          <w:rFonts w:eastAsia="Times New Roman" w:cs="Times New Roman"/>
          <w:sz w:val="20"/>
          <w:szCs w:val="20"/>
          <w:lang w:eastAsia="ru-RU" w:bidi="ar-SA"/>
        </w:rPr>
        <w:t>.</w:t>
      </w:r>
    </w:p>
    <w:p w:rsidR="00441957" w:rsidRPr="00441957" w:rsidRDefault="00441957" w:rsidP="00441957">
      <w:pPr>
        <w:widowControl/>
        <w:tabs>
          <w:tab w:val="left" w:pos="6379"/>
        </w:tabs>
        <w:suppressAutoHyphens w:val="0"/>
        <w:autoSpaceDN w:val="0"/>
        <w:spacing w:after="0" w:line="240" w:lineRule="auto"/>
        <w:ind w:left="5812"/>
        <w:rPr>
          <w:rFonts w:eastAsia="Times New Roman" w:cs="Times New Roman"/>
          <w:lang w:eastAsia="ru-RU" w:bidi="ar-SA"/>
        </w:rPr>
      </w:pPr>
    </w:p>
    <w:p w:rsidR="00441957" w:rsidRPr="00441957" w:rsidRDefault="00441957" w:rsidP="00441957">
      <w:pPr>
        <w:widowControl/>
        <w:tabs>
          <w:tab w:val="left" w:pos="6379"/>
        </w:tabs>
        <w:suppressAutoHyphens w:val="0"/>
        <w:autoSpaceDN w:val="0"/>
        <w:spacing w:after="0" w:line="240" w:lineRule="auto"/>
        <w:ind w:left="5812"/>
        <w:rPr>
          <w:rFonts w:eastAsia="Times New Roman" w:cs="Times New Roman"/>
          <w:lang w:eastAsia="ru-RU" w:bidi="ar-SA"/>
        </w:rPr>
      </w:pPr>
    </w:p>
    <w:p w:rsidR="00441957" w:rsidRPr="00441957" w:rsidRDefault="00441957" w:rsidP="00441957">
      <w:pPr>
        <w:widowControl/>
        <w:tabs>
          <w:tab w:val="left" w:pos="6379"/>
        </w:tabs>
        <w:suppressAutoHyphens w:val="0"/>
        <w:autoSpaceDN w:val="0"/>
        <w:spacing w:after="0" w:line="240" w:lineRule="auto"/>
        <w:jc w:val="center"/>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r w:rsidRPr="00441957">
        <w:rPr>
          <w:rFonts w:eastAsia="Times New Roman" w:cs="Times New Roman"/>
          <w:b/>
          <w:iCs/>
          <w:lang w:eastAsia="ru-RU" w:bidi="ar-SA"/>
        </w:rPr>
        <w:t>Сметная документация (локальный сметный  расчет, ведомость объемов работ)</w:t>
      </w:r>
      <w:r w:rsidRPr="00441957">
        <w:rPr>
          <w:rFonts w:eastAsia="Times New Roman" w:cs="Times New Roman"/>
          <w:iCs/>
          <w:vertAlign w:val="superscript"/>
          <w:lang w:eastAsia="ru-RU" w:bidi="ar-SA"/>
        </w:rPr>
        <w:t xml:space="preserve"> </w:t>
      </w:r>
      <w:r w:rsidRPr="00441957">
        <w:rPr>
          <w:rFonts w:eastAsia="Times New Roman" w:cs="Times New Roman"/>
          <w:iCs/>
          <w:vertAlign w:val="superscript"/>
          <w:lang w:eastAsia="ru-RU" w:bidi="ar-SA"/>
        </w:rPr>
        <w:footnoteReference w:id="5"/>
      </w:r>
    </w:p>
    <w:p w:rsidR="00441957" w:rsidRPr="00441957" w:rsidRDefault="00441957" w:rsidP="00441957">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r w:rsidRPr="00441957">
        <w:rPr>
          <w:rFonts w:eastAsia="Times New Roman" w:cs="Times New Roman"/>
          <w:lang w:eastAsia="ru-RU" w:bidi="ar-SA"/>
        </w:rPr>
        <w:t xml:space="preserve">                                                                                                 Приложение № 2 к контракту  </w:t>
      </w:r>
    </w:p>
    <w:p w:rsidR="00441957" w:rsidRPr="00441957" w:rsidRDefault="00441957" w:rsidP="00441957">
      <w:pPr>
        <w:widowControl/>
        <w:suppressAutoHyphens w:val="0"/>
        <w:autoSpaceDN w:val="0"/>
        <w:spacing w:after="0" w:line="240" w:lineRule="auto"/>
        <w:ind w:left="5812"/>
        <w:rPr>
          <w:rFonts w:eastAsia="Times New Roman" w:cs="Times New Roman"/>
          <w:sz w:val="20"/>
          <w:szCs w:val="20"/>
          <w:lang w:eastAsia="ru-RU" w:bidi="ar-SA"/>
        </w:rPr>
      </w:pPr>
      <w:r w:rsidRPr="00441957">
        <w:rPr>
          <w:rFonts w:eastAsia="Times New Roman" w:cs="Times New Roman"/>
          <w:lang w:eastAsia="ru-RU" w:bidi="ar-SA"/>
        </w:rPr>
        <w:t>№_____от __________ 2014 г</w:t>
      </w:r>
      <w:r w:rsidRPr="00441957">
        <w:rPr>
          <w:rFonts w:eastAsia="Times New Roman" w:cs="Times New Roman"/>
          <w:sz w:val="20"/>
          <w:szCs w:val="20"/>
          <w:lang w:eastAsia="ru-RU" w:bidi="ar-SA"/>
        </w:rPr>
        <w:t>.</w:t>
      </w: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r w:rsidRPr="00441957">
        <w:rPr>
          <w:rFonts w:eastAsia="Times New Roman" w:cs="Times New Roman"/>
          <w:lang w:eastAsia="ru-RU" w:bidi="ar-SA"/>
        </w:rPr>
        <w:t>Спецификация</w:t>
      </w:r>
    </w:p>
    <w:p w:rsidR="00441957" w:rsidRPr="00441957" w:rsidRDefault="00441957" w:rsidP="00441957">
      <w:pPr>
        <w:tabs>
          <w:tab w:val="left" w:pos="5760"/>
        </w:tabs>
        <w:autoSpaceDE w:val="0"/>
        <w:spacing w:after="0" w:line="240" w:lineRule="atLeast"/>
        <w:jc w:val="center"/>
        <w:rPr>
          <w:rFonts w:eastAsia="Times New Roman" w:cs="Times New Roman"/>
          <w:iCs/>
          <w:lang w:eastAsia="ar-SA" w:bidi="ar-SA"/>
        </w:rPr>
      </w:pPr>
      <w:r w:rsidRPr="00441957">
        <w:rPr>
          <w:rFonts w:eastAsia="Times New Roman" w:cs="Times New Roman"/>
          <w:iCs/>
          <w:lang w:eastAsia="ar-SA" w:bidi="ar-SA"/>
        </w:rPr>
        <w:t>(Характеристики материалов, используемых при выполнении работ)</w:t>
      </w:r>
    </w:p>
    <w:p w:rsidR="00441957" w:rsidRPr="00441957" w:rsidRDefault="00441957" w:rsidP="00441957">
      <w:pPr>
        <w:tabs>
          <w:tab w:val="left" w:pos="5760"/>
        </w:tabs>
        <w:autoSpaceDE w:val="0"/>
        <w:spacing w:after="0" w:line="240" w:lineRule="atLeast"/>
        <w:jc w:val="both"/>
        <w:rPr>
          <w:rFonts w:eastAsia="Times New Roman" w:cs="Times New Roman"/>
          <w:iCs/>
          <w:lang w:eastAsia="ar-SA" w:bidi="ar-SA"/>
        </w:rPr>
      </w:pPr>
    </w:p>
    <w:tbl>
      <w:tblPr>
        <w:tblW w:w="8925" w:type="dxa"/>
        <w:tblInd w:w="108" w:type="dxa"/>
        <w:tblLayout w:type="fixed"/>
        <w:tblLook w:val="04A0" w:firstRow="1" w:lastRow="0" w:firstColumn="1" w:lastColumn="0" w:noHBand="0" w:noVBand="1"/>
      </w:tblPr>
      <w:tblGrid>
        <w:gridCol w:w="540"/>
        <w:gridCol w:w="4702"/>
        <w:gridCol w:w="3683"/>
      </w:tblGrid>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jc w:val="both"/>
              <w:rPr>
                <w:rFonts w:eastAsia="Times New Roman" w:cs="Times New Roman"/>
                <w:iCs/>
                <w:lang w:eastAsia="ar-SA" w:bidi="ar-SA"/>
              </w:rPr>
            </w:pPr>
            <w:r w:rsidRPr="00441957">
              <w:rPr>
                <w:rFonts w:eastAsia="Times New Roman" w:cs="Times New Roman"/>
                <w:iCs/>
                <w:lang w:eastAsia="ar-SA" w:bidi="ar-SA"/>
              </w:rPr>
              <w:t>№</w:t>
            </w:r>
          </w:p>
          <w:p w:rsidR="00441957" w:rsidRPr="00441957" w:rsidRDefault="00441957" w:rsidP="00441957">
            <w:pPr>
              <w:tabs>
                <w:tab w:val="left" w:pos="5760"/>
              </w:tabs>
              <w:autoSpaceDE w:val="0"/>
              <w:spacing w:after="0" w:line="240" w:lineRule="atLeast"/>
              <w:jc w:val="both"/>
              <w:rPr>
                <w:rFonts w:eastAsia="Times New Roman" w:cs="Times New Roman"/>
                <w:iCs/>
                <w:lang w:eastAsia="ar-SA" w:bidi="ar-SA"/>
              </w:rPr>
            </w:pPr>
            <w:proofErr w:type="gramStart"/>
            <w:r w:rsidRPr="00441957">
              <w:rPr>
                <w:rFonts w:eastAsia="Times New Roman" w:cs="Times New Roman"/>
                <w:iCs/>
                <w:lang w:eastAsia="ar-SA" w:bidi="ar-SA"/>
              </w:rPr>
              <w:t>п</w:t>
            </w:r>
            <w:proofErr w:type="gramEnd"/>
            <w:r w:rsidRPr="00441957">
              <w:rPr>
                <w:rFonts w:eastAsia="Times New Roman" w:cs="Times New Roman"/>
                <w:iCs/>
                <w:lang w:eastAsia="ar-SA" w:bidi="ar-SA"/>
              </w:rPr>
              <w:t>/п</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widowControl/>
              <w:suppressAutoHyphens w:val="0"/>
              <w:autoSpaceDE w:val="0"/>
              <w:autoSpaceDN w:val="0"/>
              <w:adjustRightInd w:val="0"/>
              <w:spacing w:after="0" w:line="240" w:lineRule="auto"/>
              <w:jc w:val="both"/>
              <w:rPr>
                <w:rFonts w:eastAsia="Times New Roman" w:cs="Times New Roman"/>
                <w:iCs/>
                <w:lang w:eastAsia="ar-SA" w:bidi="ar-SA"/>
              </w:rPr>
            </w:pPr>
            <w:proofErr w:type="gramStart"/>
            <w:r w:rsidRPr="00441957">
              <w:rPr>
                <w:rFonts w:eastAsia="Times New Roman" w:cs="Times New Roman"/>
                <w:iCs/>
                <w:lang w:eastAsia="ar-SA" w:bidi="ar-SA"/>
              </w:rPr>
              <w:t xml:space="preserve">Наименование товара, </w:t>
            </w:r>
            <w:r w:rsidRPr="00441957">
              <w:rPr>
                <w:rFonts w:eastAsia="Times New Roman" w:cs="Times New Roman"/>
                <w:lang w:eastAsia="ru-RU" w:bidi="ar-SA"/>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441957" w:rsidRPr="00441957" w:rsidRDefault="00441957" w:rsidP="00441957">
            <w:pPr>
              <w:tabs>
                <w:tab w:val="left" w:pos="5760"/>
              </w:tabs>
              <w:autoSpaceDE w:val="0"/>
              <w:snapToGrid w:val="0"/>
              <w:spacing w:after="0" w:line="240" w:lineRule="atLeast"/>
              <w:jc w:val="center"/>
              <w:rPr>
                <w:rFonts w:eastAsia="Times New Roman" w:cs="Times New Roman"/>
                <w:iCs/>
                <w:lang w:eastAsia="ar-SA" w:bidi="ar-SA"/>
              </w:rPr>
            </w:pPr>
            <w:r w:rsidRPr="00441957">
              <w:rPr>
                <w:rFonts w:eastAsia="Times New Roman" w:cs="Times New Roman"/>
                <w:iCs/>
                <w:lang w:eastAsia="ar-SA" w:bidi="ar-SA"/>
              </w:rPr>
              <w:t>Конкретные показатели товара</w:t>
            </w: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1</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2</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bl>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tbl>
      <w:tblPr>
        <w:tblW w:w="0" w:type="auto"/>
        <w:tblInd w:w="108" w:type="dxa"/>
        <w:tblLook w:val="01E0" w:firstRow="1" w:lastRow="1" w:firstColumn="1" w:lastColumn="1" w:noHBand="0" w:noVBand="0"/>
      </w:tblPr>
      <w:tblGrid>
        <w:gridCol w:w="5400"/>
        <w:gridCol w:w="4460"/>
      </w:tblGrid>
      <w:tr w:rsidR="00441957" w:rsidRPr="00441957" w:rsidTr="00525C2C">
        <w:tc>
          <w:tcPr>
            <w:tcW w:w="5400" w:type="dxa"/>
          </w:tcPr>
          <w:p w:rsidR="00441957" w:rsidRPr="00441957" w:rsidRDefault="00441957" w:rsidP="00441957">
            <w:pPr>
              <w:autoSpaceDE w:val="0"/>
              <w:spacing w:after="0" w:line="240" w:lineRule="auto"/>
              <w:rPr>
                <w:rFonts w:eastAsia="Times New Roman" w:cs="Times New Roman"/>
                <w:b/>
                <w:lang w:eastAsia="ar-SA" w:bidi="ar-SA"/>
              </w:rPr>
            </w:pPr>
            <w:r w:rsidRPr="00441957">
              <w:rPr>
                <w:rFonts w:eastAsia="Times New Roman" w:cs="Times New Roman"/>
                <w:b/>
                <w:lang w:eastAsia="ar-SA" w:bidi="ar-SA"/>
              </w:rPr>
              <w:t>Заказчик</w:t>
            </w: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r w:rsidRPr="00441957">
              <w:rPr>
                <w:rFonts w:eastAsia="Times New Roman" w:cs="Times New Roman"/>
                <w:lang w:eastAsia="ar-SA" w:bidi="ar-SA"/>
              </w:rPr>
              <w:t xml:space="preserve">_______________________ </w:t>
            </w:r>
          </w:p>
        </w:tc>
        <w:tc>
          <w:tcPr>
            <w:tcW w:w="4460" w:type="dxa"/>
          </w:tcPr>
          <w:p w:rsidR="00441957" w:rsidRPr="00441957" w:rsidRDefault="00441957" w:rsidP="00441957">
            <w:pPr>
              <w:autoSpaceDE w:val="0"/>
              <w:spacing w:after="0" w:line="240" w:lineRule="auto"/>
              <w:rPr>
                <w:rFonts w:eastAsia="Times New Roman" w:cs="Times New Roman"/>
                <w:b/>
                <w:lang w:eastAsia="ar-SA" w:bidi="ar-SA"/>
              </w:rPr>
            </w:pPr>
            <w:r w:rsidRPr="00441957">
              <w:rPr>
                <w:rFonts w:eastAsia="Times New Roman" w:cs="Times New Roman"/>
                <w:b/>
                <w:lang w:eastAsia="ar-SA" w:bidi="ar-SA"/>
              </w:rPr>
              <w:t>Подрядчик</w:t>
            </w: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r w:rsidRPr="00441957">
              <w:rPr>
                <w:rFonts w:eastAsia="Times New Roman" w:cs="Times New Roman"/>
                <w:lang w:eastAsia="ar-SA" w:bidi="ar-SA"/>
              </w:rPr>
              <w:t>______________________</w:t>
            </w:r>
          </w:p>
          <w:p w:rsidR="00441957" w:rsidRPr="00441957" w:rsidRDefault="00441957" w:rsidP="00441957">
            <w:pPr>
              <w:autoSpaceDE w:val="0"/>
              <w:spacing w:after="0" w:line="240" w:lineRule="auto"/>
              <w:rPr>
                <w:rFonts w:eastAsia="Times New Roman" w:cs="Times New Roman"/>
                <w:lang w:eastAsia="ar-SA" w:bidi="ar-SA"/>
              </w:rPr>
            </w:pPr>
          </w:p>
        </w:tc>
      </w:tr>
    </w:tbl>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A0464C" w:rsidRPr="00441957" w:rsidRDefault="00441957" w:rsidP="00441957">
      <w:pPr>
        <w:widowControl/>
        <w:suppressAutoHyphens w:val="0"/>
        <w:autoSpaceDE w:val="0"/>
        <w:autoSpaceDN w:val="0"/>
        <w:adjustRightInd w:val="0"/>
        <w:spacing w:after="0" w:line="240" w:lineRule="auto"/>
        <w:ind w:firstLine="720"/>
        <w:jc w:val="center"/>
        <w:rPr>
          <w:rFonts w:eastAsia="Times New Roman" w:cs="Times New Roman"/>
          <w:bCs/>
          <w:sz w:val="22"/>
          <w:szCs w:val="22"/>
          <w:lang w:eastAsia="ru-RU" w:bidi="ar-SA"/>
        </w:rPr>
      </w:pPr>
      <w:r w:rsidRPr="00441957">
        <w:rPr>
          <w:rFonts w:eastAsia="Times New Roman" w:cs="Times New Roman"/>
          <w:lang w:eastAsia="ru-RU" w:bidi="ar-SA"/>
        </w:rPr>
        <w:br w:type="page"/>
      </w:r>
      <w:r w:rsidR="00A0464C" w:rsidRPr="00A0464C">
        <w:rPr>
          <w:rFonts w:ascii="Times New Roman CYR" w:eastAsia="Times New Roman" w:hAnsi="Times New Roman CYR" w:cs="Times New Roman CYR"/>
          <w:b/>
          <w:lang w:eastAsia="ru-RU" w:bidi="ar-SA"/>
        </w:rPr>
        <w:lastRenderedPageBreak/>
        <w:t xml:space="preserve">ЧАСТЬ </w:t>
      </w:r>
      <w:r w:rsidR="00A0464C"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5B6578" w:rsidRPr="00123CE4" w:rsidRDefault="00123CE4" w:rsidP="00123CE4">
      <w:pPr>
        <w:suppressAutoHyphens w:val="0"/>
        <w:autoSpaceDE w:val="0"/>
        <w:autoSpaceDN w:val="0"/>
        <w:adjustRightInd w:val="0"/>
        <w:spacing w:after="0" w:line="360" w:lineRule="auto"/>
        <w:ind w:right="154"/>
        <w:jc w:val="center"/>
        <w:rPr>
          <w:rFonts w:eastAsia="Times New Roman" w:cs="Times New Roman"/>
          <w:b/>
          <w:bCs/>
          <w:lang w:eastAsia="ru-RU" w:bidi="ar-SA"/>
        </w:rPr>
      </w:pPr>
      <w:r w:rsidRPr="00123CE4">
        <w:rPr>
          <w:rFonts w:eastAsia="Times New Roman" w:cs="Times New Roman"/>
          <w:b/>
          <w:bCs/>
          <w:lang w:eastAsia="ru-RU" w:bidi="ar-SA"/>
        </w:rPr>
        <w:t>1. Технические характеристики работ, объем работ.</w:t>
      </w:r>
    </w:p>
    <w:p w:rsidR="00123CE4" w:rsidRPr="00123CE4" w:rsidRDefault="00441957" w:rsidP="00441957">
      <w:pPr>
        <w:widowControl/>
        <w:suppressAutoHyphens w:val="0"/>
        <w:jc w:val="both"/>
        <w:rPr>
          <w:rFonts w:eastAsia="Times New Roman" w:cs="Times New Roman"/>
          <w:color w:val="000000"/>
          <w:lang w:eastAsia="ru-RU" w:bidi="ar-SA"/>
        </w:rPr>
      </w:pPr>
      <w:r>
        <w:rPr>
          <w:rFonts w:eastAsia="Times New Roman" w:cs="Times New Roman"/>
          <w:lang w:eastAsia="ru-RU" w:bidi="ar-SA"/>
        </w:rPr>
        <w:t xml:space="preserve">        </w:t>
      </w:r>
      <w:r w:rsidR="00123CE4" w:rsidRPr="00441957">
        <w:rPr>
          <w:rFonts w:eastAsia="Times New Roman" w:cs="Times New Roman"/>
          <w:lang w:eastAsia="ru-RU" w:bidi="ar-SA"/>
        </w:rPr>
        <w:t xml:space="preserve">Все работы выполняются в соответствии со сметной документацией (локальным сметным расчетом, ведомостью объемов работ), размещенной на сайте </w:t>
      </w:r>
      <w:hyperlink r:id="rId44" w:history="1">
        <w:r w:rsidR="00123CE4" w:rsidRPr="00441957">
          <w:rPr>
            <w:rFonts w:eastAsia="Times New Roman" w:cs="Times New Roman"/>
            <w:lang w:val="en-US" w:eastAsia="ru-RU" w:bidi="ar-SA"/>
          </w:rPr>
          <w:t>www</w:t>
        </w:r>
        <w:r w:rsidR="00123CE4" w:rsidRPr="00441957">
          <w:rPr>
            <w:rFonts w:eastAsia="Times New Roman" w:cs="Times New Roman"/>
            <w:lang w:eastAsia="ru-RU" w:bidi="ar-SA"/>
          </w:rPr>
          <w:t>.zakupki.gov.ru</w:t>
        </w:r>
      </w:hyperlink>
      <w:r w:rsidR="00123CE4" w:rsidRPr="00441957">
        <w:rPr>
          <w:rFonts w:eastAsia="Times New Roman" w:cs="Times New Roman"/>
          <w:lang w:eastAsia="ru-RU" w:bidi="ar-SA"/>
        </w:rPr>
        <w:t>, с соблюдением действующего законодательства РФ в области строительной деятельности, обязательных требований государственных стандартов, технических условий, строительных норм и правил.</w:t>
      </w:r>
    </w:p>
    <w:p w:rsidR="00123CE4" w:rsidRPr="00441957" w:rsidRDefault="00441957" w:rsidP="00441957">
      <w:pPr>
        <w:tabs>
          <w:tab w:val="left" w:pos="567"/>
        </w:tabs>
        <w:suppressAutoHyphens w:val="0"/>
        <w:autoSpaceDE w:val="0"/>
        <w:autoSpaceDN w:val="0"/>
        <w:adjustRightInd w:val="0"/>
        <w:spacing w:after="120" w:line="240" w:lineRule="atLeast"/>
        <w:jc w:val="center"/>
        <w:rPr>
          <w:rFonts w:eastAsia="Times New Roman" w:cs="Times New Roman"/>
          <w:b/>
          <w:iCs/>
          <w:lang w:eastAsia="ar-SA" w:bidi="ar-SA"/>
        </w:rPr>
      </w:pPr>
      <w:r>
        <w:rPr>
          <w:rFonts w:eastAsia="Times New Roman" w:cs="Times New Roman"/>
          <w:b/>
          <w:iCs/>
          <w:lang w:eastAsia="ar-SA" w:bidi="ar-SA"/>
        </w:rPr>
        <w:t>2.</w:t>
      </w:r>
      <w:r w:rsidR="00123CE4" w:rsidRPr="00441957">
        <w:rPr>
          <w:rFonts w:eastAsia="Times New Roman" w:cs="Times New Roman"/>
          <w:b/>
          <w:iCs/>
          <w:lang w:eastAsia="ar-SA" w:bidi="ar-SA"/>
        </w:rPr>
        <w:t>Требования к материалам, используемым при выполнении работ.</w:t>
      </w:r>
    </w:p>
    <w:p w:rsidR="00123CE4" w:rsidRPr="00123CE4" w:rsidRDefault="00123CE4" w:rsidP="00441957">
      <w:pPr>
        <w:suppressAutoHyphens w:val="0"/>
        <w:autoSpaceDE w:val="0"/>
        <w:autoSpaceDN w:val="0"/>
        <w:adjustRightInd w:val="0"/>
        <w:spacing w:after="120" w:line="240" w:lineRule="auto"/>
        <w:ind w:right="57" w:firstLine="709"/>
        <w:jc w:val="both"/>
        <w:rPr>
          <w:rFonts w:eastAsia="Times New Roman" w:cs="Times New Roman"/>
          <w:lang w:eastAsia="ru-RU" w:bidi="ar-SA"/>
        </w:rPr>
      </w:pPr>
      <w:r w:rsidRPr="00123CE4">
        <w:rPr>
          <w:rFonts w:eastAsia="Times New Roman" w:cs="Times New Roman"/>
          <w:lang w:eastAsia="ru-RU" w:bidi="ar-SA"/>
        </w:rPr>
        <w:t>Подрядчик должен использовать качественные материалы, соответствующие государственным стандартам и техническим условиям,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w:t>
      </w:r>
    </w:p>
    <w:p w:rsidR="00123CE4" w:rsidRPr="00123CE4" w:rsidRDefault="00123CE4" w:rsidP="00441957">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lang w:eastAsia="ru-RU" w:bidi="ar-SA"/>
        </w:rPr>
        <w:t>При указании в технических характеристиках товаров, сметной документации на товарный знак необходимо считать такое указание сопровожденным словами «или эквивалент»</w:t>
      </w:r>
    </w:p>
    <w:p w:rsidR="00123CE4" w:rsidRPr="00123CE4" w:rsidRDefault="00123CE4" w:rsidP="00123CE4">
      <w:pPr>
        <w:suppressAutoHyphens w:val="0"/>
        <w:autoSpaceDE w:val="0"/>
        <w:autoSpaceDN w:val="0"/>
        <w:adjustRightInd w:val="0"/>
        <w:spacing w:after="0" w:line="240" w:lineRule="auto"/>
        <w:jc w:val="center"/>
        <w:rPr>
          <w:rFonts w:eastAsia="Times New Roman" w:cs="Times New Roman"/>
          <w:b/>
          <w:sz w:val="36"/>
          <w:szCs w:val="36"/>
          <w:lang w:eastAsia="ru-RU" w:bidi="ar-SA"/>
        </w:rPr>
      </w:pPr>
      <w:r w:rsidRPr="00123CE4">
        <w:rPr>
          <w:rFonts w:eastAsia="Times New Roman" w:cs="Times New Roman"/>
          <w:b/>
          <w:sz w:val="36"/>
          <w:szCs w:val="36"/>
          <w:lang w:eastAsia="ru-RU" w:bidi="ar-SA"/>
        </w:rPr>
        <w:t xml:space="preserve"> ТЕХНИЧЕСКИЕ ХАРАКТЕРИСТИКИ МАТЕРИАЛОВ</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7621"/>
      </w:tblGrid>
      <w:tr w:rsidR="00123CE4" w:rsidRPr="00123CE4" w:rsidTr="00525C2C">
        <w:tc>
          <w:tcPr>
            <w:tcW w:w="540" w:type="dxa"/>
            <w:shd w:val="clear" w:color="auto" w:fill="auto"/>
          </w:tcPr>
          <w:p w:rsidR="00123CE4" w:rsidRPr="00123CE4" w:rsidRDefault="00123CE4" w:rsidP="00123CE4">
            <w:pPr>
              <w:widowControl/>
              <w:suppressAutoHyphens w:val="0"/>
              <w:spacing w:after="0" w:line="240" w:lineRule="auto"/>
              <w:jc w:val="center"/>
              <w:rPr>
                <w:rFonts w:eastAsia="Times New Roman" w:cs="Times New Roman"/>
                <w:b/>
                <w:sz w:val="22"/>
                <w:szCs w:val="22"/>
                <w:lang w:eastAsia="ru-RU" w:bidi="ar-SA"/>
              </w:rPr>
            </w:pPr>
          </w:p>
          <w:p w:rsidR="00123CE4" w:rsidRPr="00123CE4" w:rsidRDefault="00123CE4" w:rsidP="00123CE4">
            <w:pPr>
              <w:widowControl/>
              <w:suppressAutoHyphens w:val="0"/>
              <w:spacing w:after="0" w:line="240" w:lineRule="auto"/>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 xml:space="preserve">№ </w:t>
            </w:r>
            <w:proofErr w:type="gramStart"/>
            <w:r w:rsidRPr="00123CE4">
              <w:rPr>
                <w:rFonts w:eastAsia="Times New Roman" w:cs="Times New Roman"/>
                <w:b/>
                <w:sz w:val="22"/>
                <w:szCs w:val="22"/>
                <w:lang w:eastAsia="ru-RU" w:bidi="ar-SA"/>
              </w:rPr>
              <w:t>п</w:t>
            </w:r>
            <w:proofErr w:type="gramEnd"/>
            <w:r w:rsidRPr="00123CE4">
              <w:rPr>
                <w:rFonts w:eastAsia="Times New Roman" w:cs="Times New Roman"/>
                <w:b/>
                <w:sz w:val="22"/>
                <w:szCs w:val="22"/>
                <w:lang w:eastAsia="ru-RU" w:bidi="ar-SA"/>
              </w:rPr>
              <w:t>/п</w:t>
            </w:r>
          </w:p>
          <w:p w:rsidR="00123CE4" w:rsidRPr="00123CE4" w:rsidRDefault="00123CE4" w:rsidP="00123CE4">
            <w:pPr>
              <w:widowControl/>
              <w:suppressAutoHyphens w:val="0"/>
              <w:spacing w:after="0" w:line="240" w:lineRule="auto"/>
              <w:jc w:val="center"/>
              <w:rPr>
                <w:rFonts w:eastAsia="Times New Roman" w:cs="Times New Roman"/>
                <w:b/>
                <w:sz w:val="22"/>
                <w:szCs w:val="22"/>
                <w:lang w:eastAsia="ru-RU" w:bidi="ar-SA"/>
              </w:rPr>
            </w:pPr>
          </w:p>
        </w:tc>
        <w:tc>
          <w:tcPr>
            <w:tcW w:w="2340" w:type="dxa"/>
            <w:shd w:val="clear" w:color="auto" w:fill="auto"/>
          </w:tcPr>
          <w:p w:rsidR="00123CE4" w:rsidRPr="00123CE4" w:rsidRDefault="00123CE4" w:rsidP="00123CE4">
            <w:pPr>
              <w:widowControl/>
              <w:suppressAutoHyphens w:val="0"/>
              <w:spacing w:after="0" w:line="240" w:lineRule="auto"/>
              <w:jc w:val="center"/>
              <w:rPr>
                <w:rFonts w:eastAsia="Times New Roman" w:cs="Times New Roman"/>
                <w:b/>
                <w:sz w:val="22"/>
                <w:szCs w:val="22"/>
                <w:lang w:eastAsia="ru-RU" w:bidi="ar-SA"/>
              </w:rPr>
            </w:pPr>
          </w:p>
          <w:p w:rsidR="00123CE4" w:rsidRPr="00123CE4" w:rsidRDefault="00123CE4" w:rsidP="00123CE4">
            <w:pPr>
              <w:widowControl/>
              <w:suppressAutoHyphens w:val="0"/>
              <w:spacing w:after="0" w:line="240" w:lineRule="auto"/>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Наименование материалов</w:t>
            </w:r>
          </w:p>
          <w:p w:rsidR="00123CE4" w:rsidRPr="00123CE4" w:rsidRDefault="00123CE4" w:rsidP="00123CE4">
            <w:pPr>
              <w:widowControl/>
              <w:suppressAutoHyphens w:val="0"/>
              <w:spacing w:after="0" w:line="240" w:lineRule="auto"/>
              <w:jc w:val="center"/>
              <w:rPr>
                <w:rFonts w:eastAsia="Times New Roman" w:cs="Times New Roman"/>
                <w:b/>
                <w:sz w:val="22"/>
                <w:szCs w:val="22"/>
                <w:lang w:eastAsia="ru-RU" w:bidi="ar-SA"/>
              </w:rPr>
            </w:pPr>
          </w:p>
        </w:tc>
        <w:tc>
          <w:tcPr>
            <w:tcW w:w="7621" w:type="dxa"/>
            <w:shd w:val="clear" w:color="auto" w:fill="auto"/>
          </w:tcPr>
          <w:p w:rsidR="00123CE4" w:rsidRPr="00123CE4" w:rsidRDefault="00123CE4" w:rsidP="00123CE4">
            <w:pPr>
              <w:widowControl/>
              <w:suppressAutoHyphens w:val="0"/>
              <w:spacing w:after="0" w:line="240" w:lineRule="auto"/>
              <w:jc w:val="center"/>
              <w:rPr>
                <w:rFonts w:eastAsia="Times New Roman" w:cs="Times New Roman"/>
                <w:b/>
                <w:sz w:val="22"/>
                <w:szCs w:val="22"/>
                <w:lang w:eastAsia="ru-RU" w:bidi="ar-SA"/>
              </w:rPr>
            </w:pPr>
          </w:p>
          <w:p w:rsidR="00123CE4" w:rsidRPr="00123CE4" w:rsidRDefault="00123CE4" w:rsidP="00123CE4">
            <w:pPr>
              <w:widowControl/>
              <w:suppressAutoHyphens w:val="0"/>
              <w:spacing w:after="0" w:line="240" w:lineRule="auto"/>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Технические характеристики</w:t>
            </w:r>
          </w:p>
        </w:tc>
      </w:tr>
      <w:tr w:rsidR="00123CE4" w:rsidRPr="00123CE4" w:rsidTr="00525C2C">
        <w:tc>
          <w:tcPr>
            <w:tcW w:w="540" w:type="dxa"/>
            <w:shd w:val="clear" w:color="auto" w:fill="auto"/>
          </w:tcPr>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r w:rsidRPr="00123CE4">
              <w:rPr>
                <w:rFonts w:eastAsia="Times New Roman" w:cs="Times New Roman"/>
                <w:sz w:val="22"/>
                <w:szCs w:val="22"/>
                <w:lang w:eastAsia="ru-RU" w:bidi="ar-SA"/>
              </w:rPr>
              <w:t>1</w:t>
            </w:r>
          </w:p>
        </w:tc>
        <w:tc>
          <w:tcPr>
            <w:tcW w:w="2340" w:type="dxa"/>
            <w:shd w:val="clear" w:color="auto" w:fill="auto"/>
          </w:tcPr>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Штукатурка цементно-известковая</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p>
        </w:tc>
        <w:tc>
          <w:tcPr>
            <w:tcW w:w="7621" w:type="dxa"/>
            <w:shd w:val="clear" w:color="auto" w:fill="auto"/>
          </w:tcPr>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Цементно-известковый раствор с объёмной массой не менее 1500 кг/м</w:t>
            </w:r>
            <w:r w:rsidRPr="00123CE4">
              <w:rPr>
                <w:rFonts w:eastAsia="Times New Roman" w:cs="Times New Roman"/>
                <w:sz w:val="22"/>
                <w:szCs w:val="22"/>
                <w:vertAlign w:val="superscript"/>
                <w:lang w:eastAsia="ru-RU" w:bidi="ar-SA"/>
              </w:rPr>
              <w:t>3</w:t>
            </w:r>
            <w:r w:rsidRPr="00123CE4">
              <w:rPr>
                <w:rFonts w:eastAsia="Times New Roman" w:cs="Times New Roman"/>
                <w:sz w:val="22"/>
                <w:szCs w:val="22"/>
                <w:lang w:eastAsia="ru-RU" w:bidi="ar-SA"/>
              </w:rPr>
              <w:t>.</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Марка по подвижности, не менее,  </w:t>
            </w:r>
            <w:proofErr w:type="spellStart"/>
            <w:r w:rsidRPr="00123CE4">
              <w:rPr>
                <w:rFonts w:eastAsia="Times New Roman" w:cs="Times New Roman"/>
                <w:sz w:val="22"/>
                <w:szCs w:val="22"/>
                <w:lang w:eastAsia="ru-RU" w:bidi="ar-SA"/>
              </w:rPr>
              <w:t>Пк</w:t>
            </w:r>
            <w:proofErr w:type="spellEnd"/>
            <w:r w:rsidRPr="00123CE4">
              <w:rPr>
                <w:rFonts w:eastAsia="Times New Roman" w:cs="Times New Roman"/>
                <w:sz w:val="22"/>
                <w:szCs w:val="22"/>
                <w:lang w:eastAsia="ru-RU" w:bidi="ar-SA"/>
              </w:rPr>
              <w:t xml:space="preserve"> 2.</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норма подвижности по погружению конуса -  более 4 до </w:t>
            </w:r>
            <w:smartTag w:uri="urn:schemas-microsoft-com:office:smarttags" w:element="metricconverter">
              <w:smartTagPr>
                <w:attr w:name="ProductID" w:val="14 см"/>
              </w:smartTagPr>
              <w:r w:rsidRPr="00123CE4">
                <w:rPr>
                  <w:rFonts w:eastAsia="Times New Roman" w:cs="Times New Roman"/>
                  <w:sz w:val="22"/>
                  <w:szCs w:val="22"/>
                  <w:lang w:eastAsia="ru-RU" w:bidi="ar-SA"/>
                </w:rPr>
                <w:t>14 см</w:t>
              </w:r>
            </w:smartTag>
            <w:r w:rsidRPr="00123CE4">
              <w:rPr>
                <w:rFonts w:eastAsia="Times New Roman" w:cs="Times New Roman"/>
                <w:sz w:val="22"/>
                <w:szCs w:val="22"/>
                <w:lang w:eastAsia="ru-RU" w:bidi="ar-SA"/>
              </w:rPr>
              <w:t>,</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водоудерживающая способность растворных смесей должна быть - не менее 90%.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proofErr w:type="spellStart"/>
            <w:r w:rsidRPr="00123CE4">
              <w:rPr>
                <w:rFonts w:eastAsia="Times New Roman" w:cs="Times New Roman"/>
                <w:sz w:val="22"/>
                <w:szCs w:val="22"/>
                <w:lang w:eastAsia="ru-RU" w:bidi="ar-SA"/>
              </w:rPr>
              <w:t>Расслаиваемость</w:t>
            </w:r>
            <w:proofErr w:type="spellEnd"/>
            <w:r w:rsidRPr="00123CE4">
              <w:rPr>
                <w:rFonts w:eastAsia="Times New Roman" w:cs="Times New Roman"/>
                <w:sz w:val="22"/>
                <w:szCs w:val="22"/>
                <w:lang w:eastAsia="ru-RU" w:bidi="ar-SA"/>
              </w:rPr>
              <w:t xml:space="preserve"> свежеприготовленных смесей не должна превышать 10%.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прочность растворов на сжатие от М50 до М200.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марка по морозостойкости от F25 до F200.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Наибольшая крупность зерен заполнителя</w:t>
            </w:r>
          </w:p>
          <w:p w:rsidR="00123CE4" w:rsidRPr="00123CE4" w:rsidRDefault="00123CE4" w:rsidP="00123CE4">
            <w:pPr>
              <w:widowControl/>
              <w:suppressAutoHyphens w:val="0"/>
              <w:spacing w:after="0" w:line="240" w:lineRule="auto"/>
              <w:rPr>
                <w:rFonts w:eastAsia="Times New Roman" w:cs="Times New Roman"/>
                <w:bCs/>
                <w:sz w:val="22"/>
                <w:szCs w:val="22"/>
                <w:lang w:eastAsia="ru-RU" w:bidi="ar-SA"/>
              </w:rPr>
            </w:pPr>
            <w:r w:rsidRPr="00123CE4">
              <w:rPr>
                <w:rFonts w:eastAsia="Times New Roman" w:cs="Times New Roman"/>
                <w:sz w:val="22"/>
                <w:szCs w:val="22"/>
                <w:lang w:eastAsia="ru-RU" w:bidi="ar-SA"/>
              </w:rPr>
              <w:t xml:space="preserve">должна быть, мм, не более </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2,5</w:t>
            </w:r>
          </w:p>
        </w:tc>
      </w:tr>
      <w:tr w:rsidR="00123CE4" w:rsidRPr="00123CE4" w:rsidTr="00525C2C">
        <w:tc>
          <w:tcPr>
            <w:tcW w:w="540" w:type="dxa"/>
            <w:shd w:val="clear" w:color="auto" w:fill="auto"/>
          </w:tcPr>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r w:rsidRPr="00123CE4">
              <w:rPr>
                <w:rFonts w:eastAsia="Times New Roman" w:cs="Times New Roman"/>
                <w:sz w:val="22"/>
                <w:szCs w:val="22"/>
                <w:lang w:eastAsia="ru-RU" w:bidi="ar-SA"/>
              </w:rPr>
              <w:t>2</w:t>
            </w:r>
          </w:p>
        </w:tc>
        <w:tc>
          <w:tcPr>
            <w:tcW w:w="2340" w:type="dxa"/>
            <w:shd w:val="clear" w:color="auto" w:fill="auto"/>
          </w:tcPr>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Водоэмульсионная краска</w:t>
            </w:r>
          </w:p>
        </w:tc>
        <w:tc>
          <w:tcPr>
            <w:tcW w:w="7621" w:type="dxa"/>
            <w:shd w:val="clear" w:color="auto" w:fill="auto"/>
          </w:tcPr>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proofErr w:type="spellStart"/>
            <w:r w:rsidRPr="00123CE4">
              <w:rPr>
                <w:rFonts w:eastAsia="Times New Roman" w:cs="Times New Roman"/>
                <w:sz w:val="22"/>
                <w:szCs w:val="22"/>
                <w:lang w:eastAsia="ru-RU" w:bidi="ar-SA"/>
              </w:rPr>
              <w:t>pH</w:t>
            </w:r>
            <w:proofErr w:type="spellEnd"/>
            <w:r w:rsidRPr="00123CE4">
              <w:rPr>
                <w:rFonts w:eastAsia="Times New Roman" w:cs="Times New Roman"/>
                <w:sz w:val="22"/>
                <w:szCs w:val="22"/>
                <w:lang w:eastAsia="ru-RU" w:bidi="ar-SA"/>
              </w:rPr>
              <w:t xml:space="preserve"> краски                                                             от 6,8 до 9,0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proofErr w:type="spellStart"/>
            <w:r w:rsidRPr="00123CE4">
              <w:rPr>
                <w:rFonts w:eastAsia="Times New Roman" w:cs="Times New Roman"/>
                <w:sz w:val="22"/>
                <w:szCs w:val="22"/>
                <w:lang w:eastAsia="ru-RU" w:bidi="ar-SA"/>
              </w:rPr>
              <w:t>Укрывистость</w:t>
            </w:r>
            <w:proofErr w:type="spellEnd"/>
            <w:r w:rsidRPr="00123CE4">
              <w:rPr>
                <w:rFonts w:eastAsia="Times New Roman" w:cs="Times New Roman"/>
                <w:sz w:val="22"/>
                <w:szCs w:val="22"/>
                <w:lang w:eastAsia="ru-RU" w:bidi="ar-SA"/>
              </w:rPr>
              <w:t xml:space="preserve"> высушенной пленки, г/</w:t>
            </w:r>
            <w:r w:rsidRPr="00123CE4">
              <w:rPr>
                <w:rFonts w:eastAsia="Times New Roman" w:cs="Times New Roman"/>
                <w:sz w:val="22"/>
                <w:szCs w:val="22"/>
                <w:vertAlign w:val="superscript"/>
                <w:lang w:eastAsia="ru-RU" w:bidi="ar-SA"/>
              </w:rPr>
              <w:t>м2</w:t>
            </w:r>
            <w:r w:rsidRPr="00123CE4">
              <w:rPr>
                <w:rFonts w:eastAsia="Times New Roman" w:cs="Times New Roman"/>
                <w:sz w:val="22"/>
                <w:szCs w:val="22"/>
                <w:lang w:eastAsia="ru-RU" w:bidi="ar-SA"/>
              </w:rPr>
              <w:t xml:space="preserve">, не более       </w:t>
            </w:r>
            <w:r w:rsidRPr="00123CE4">
              <w:rPr>
                <w:rFonts w:eastAsia="Times New Roman" w:cs="Times New Roman"/>
                <w:sz w:val="22"/>
                <w:szCs w:val="22"/>
                <w:lang w:eastAsia="ru-RU" w:bidi="ar-SA"/>
              </w:rPr>
              <w:tab/>
              <w:t>120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Стойкость пленки к статическому воздействию</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воды, при температуре (0 +/- 2) °C, ч, не менее</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12</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Морозостойкость краски, циклы, не менее       </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5</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Степень </w:t>
            </w:r>
            <w:proofErr w:type="spellStart"/>
            <w:r w:rsidRPr="00123CE4">
              <w:rPr>
                <w:rFonts w:eastAsia="Times New Roman" w:cs="Times New Roman"/>
                <w:sz w:val="22"/>
                <w:szCs w:val="22"/>
                <w:lang w:eastAsia="ru-RU" w:bidi="ar-SA"/>
              </w:rPr>
              <w:t>перетира</w:t>
            </w:r>
            <w:proofErr w:type="spellEnd"/>
            <w:r w:rsidRPr="00123CE4">
              <w:rPr>
                <w:rFonts w:eastAsia="Times New Roman" w:cs="Times New Roman"/>
                <w:sz w:val="22"/>
                <w:szCs w:val="22"/>
                <w:lang w:eastAsia="ru-RU" w:bidi="ar-SA"/>
              </w:rPr>
              <w:t>, мкм, не более</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60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Время высыхания до степени 3 при</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температуре 20 +/- 2) °C, ч, не более</w:t>
            </w:r>
          </w:p>
        </w:tc>
      </w:tr>
      <w:tr w:rsidR="00123CE4" w:rsidRPr="00123CE4" w:rsidTr="00525C2C">
        <w:tc>
          <w:tcPr>
            <w:tcW w:w="540" w:type="dxa"/>
            <w:shd w:val="clear" w:color="auto" w:fill="auto"/>
          </w:tcPr>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r w:rsidRPr="00123CE4">
              <w:rPr>
                <w:rFonts w:eastAsia="Times New Roman" w:cs="Times New Roman"/>
                <w:sz w:val="22"/>
                <w:szCs w:val="22"/>
                <w:lang w:eastAsia="ru-RU" w:bidi="ar-SA"/>
              </w:rPr>
              <w:t>3</w:t>
            </w:r>
          </w:p>
        </w:tc>
        <w:tc>
          <w:tcPr>
            <w:tcW w:w="2340" w:type="dxa"/>
            <w:shd w:val="clear" w:color="auto" w:fill="auto"/>
          </w:tcPr>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Грунтовка глубокого проникновения</w:t>
            </w:r>
          </w:p>
        </w:tc>
        <w:tc>
          <w:tcPr>
            <w:tcW w:w="7621" w:type="dxa"/>
            <w:shd w:val="clear" w:color="auto" w:fill="auto"/>
          </w:tcPr>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Массовая доля нелетучих веществ, %, не менее</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28</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Время высыхания до степени 3 при температуре</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(20 ± 2) °С, ч, не более</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12</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Условная вязкость при температуре (20,0 ± 0,5) °С</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по вискозиметру ВЗ-246 диаметром сопла </w:t>
            </w:r>
            <w:smartTag w:uri="urn:schemas-microsoft-com:office:smarttags" w:element="metricconverter">
              <w:smartTagPr>
                <w:attr w:name="ProductID" w:val="4 мм"/>
              </w:smartTagPr>
              <w:r w:rsidRPr="00123CE4">
                <w:rPr>
                  <w:rFonts w:eastAsia="Times New Roman" w:cs="Times New Roman"/>
                  <w:sz w:val="22"/>
                  <w:szCs w:val="22"/>
                  <w:lang w:eastAsia="ru-RU" w:bidi="ar-SA"/>
                </w:rPr>
                <w:t>4 мм</w:t>
              </w:r>
            </w:smartTag>
            <w:r w:rsidRPr="00123CE4">
              <w:rPr>
                <w:rFonts w:eastAsia="Times New Roman" w:cs="Times New Roman"/>
                <w:sz w:val="22"/>
                <w:szCs w:val="22"/>
                <w:lang w:eastAsia="ru-RU" w:bidi="ar-SA"/>
              </w:rPr>
              <w:t>, с, не менее</w:t>
            </w:r>
            <w:r w:rsidRPr="00123CE4">
              <w:rPr>
                <w:rFonts w:eastAsia="Times New Roman" w:cs="Times New Roman"/>
                <w:sz w:val="22"/>
                <w:szCs w:val="22"/>
                <w:lang w:eastAsia="ru-RU" w:bidi="ar-SA"/>
              </w:rPr>
              <w:tab/>
              <w:t>14</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Степень </w:t>
            </w:r>
            <w:proofErr w:type="spellStart"/>
            <w:r w:rsidRPr="00123CE4">
              <w:rPr>
                <w:rFonts w:eastAsia="Times New Roman" w:cs="Times New Roman"/>
                <w:sz w:val="22"/>
                <w:szCs w:val="22"/>
                <w:lang w:eastAsia="ru-RU" w:bidi="ar-SA"/>
              </w:rPr>
              <w:t>перетира</w:t>
            </w:r>
            <w:proofErr w:type="spellEnd"/>
            <w:r w:rsidRPr="00123CE4">
              <w:rPr>
                <w:rFonts w:eastAsia="Times New Roman" w:cs="Times New Roman"/>
                <w:sz w:val="22"/>
                <w:szCs w:val="22"/>
                <w:lang w:eastAsia="ru-RU" w:bidi="ar-SA"/>
              </w:rPr>
              <w:t>, мкм, не более</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70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proofErr w:type="spellStart"/>
            <w:r w:rsidRPr="00123CE4">
              <w:rPr>
                <w:rFonts w:eastAsia="Times New Roman" w:cs="Times New Roman"/>
                <w:sz w:val="22"/>
                <w:szCs w:val="22"/>
                <w:lang w:eastAsia="ru-RU" w:bidi="ar-SA"/>
              </w:rPr>
              <w:t>Смываемость</w:t>
            </w:r>
            <w:proofErr w:type="spellEnd"/>
            <w:r w:rsidRPr="00123CE4">
              <w:rPr>
                <w:rFonts w:eastAsia="Times New Roman" w:cs="Times New Roman"/>
                <w:sz w:val="22"/>
                <w:szCs w:val="22"/>
                <w:lang w:eastAsia="ru-RU" w:bidi="ar-SA"/>
              </w:rPr>
              <w:t xml:space="preserve"> пленки, г/м</w:t>
            </w:r>
            <w:r w:rsidRPr="00123CE4">
              <w:rPr>
                <w:rFonts w:eastAsia="Times New Roman" w:cs="Times New Roman"/>
                <w:sz w:val="22"/>
                <w:szCs w:val="22"/>
                <w:vertAlign w:val="superscript"/>
                <w:lang w:eastAsia="ru-RU" w:bidi="ar-SA"/>
              </w:rPr>
              <w:t>2</w:t>
            </w:r>
            <w:r w:rsidRPr="00123CE4">
              <w:rPr>
                <w:rFonts w:eastAsia="Times New Roman" w:cs="Times New Roman"/>
                <w:sz w:val="22"/>
                <w:szCs w:val="22"/>
                <w:lang w:eastAsia="ru-RU" w:bidi="ar-SA"/>
              </w:rPr>
              <w:t>, не более</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3,5</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Стойкость к статическому воздействию</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воды при температуре (20 ± 2) °С, ч, не менее</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12</w:t>
            </w:r>
          </w:p>
        </w:tc>
      </w:tr>
      <w:tr w:rsidR="00123CE4" w:rsidRPr="00123CE4" w:rsidTr="00525C2C">
        <w:tc>
          <w:tcPr>
            <w:tcW w:w="540" w:type="dxa"/>
            <w:shd w:val="clear" w:color="auto" w:fill="auto"/>
          </w:tcPr>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r w:rsidRPr="00123CE4">
              <w:rPr>
                <w:rFonts w:eastAsia="Times New Roman" w:cs="Times New Roman"/>
                <w:sz w:val="22"/>
                <w:szCs w:val="22"/>
                <w:lang w:eastAsia="ru-RU" w:bidi="ar-SA"/>
              </w:rPr>
              <w:t>4</w:t>
            </w:r>
          </w:p>
        </w:tc>
        <w:tc>
          <w:tcPr>
            <w:tcW w:w="2340" w:type="dxa"/>
            <w:shd w:val="clear" w:color="auto" w:fill="auto"/>
          </w:tcPr>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rPr>
                <w:rFonts w:eastAsia="Times New Roman" w:cs="Times New Roman"/>
                <w:color w:val="000000"/>
                <w:sz w:val="22"/>
                <w:szCs w:val="22"/>
                <w:lang w:eastAsia="ru-RU" w:bidi="ar-SA"/>
              </w:rPr>
            </w:pPr>
            <w:r w:rsidRPr="00123CE4">
              <w:rPr>
                <w:rFonts w:eastAsia="Times New Roman" w:cs="Times New Roman"/>
                <w:sz w:val="22"/>
                <w:szCs w:val="22"/>
                <w:lang w:eastAsia="ru-RU" w:bidi="ar-SA"/>
              </w:rPr>
              <w:t xml:space="preserve">Раствор готовый кладочный </w:t>
            </w:r>
          </w:p>
        </w:tc>
        <w:tc>
          <w:tcPr>
            <w:tcW w:w="7621" w:type="dxa"/>
            <w:shd w:val="clear" w:color="auto" w:fill="auto"/>
            <w:vAlign w:val="center"/>
          </w:tcPr>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Цементно-песчаный раствор с объёмной массой 1500 кг/м</w:t>
            </w:r>
            <w:r w:rsidRPr="00123CE4">
              <w:rPr>
                <w:rFonts w:eastAsia="Times New Roman" w:cs="Times New Roman"/>
                <w:sz w:val="22"/>
                <w:szCs w:val="22"/>
                <w:vertAlign w:val="superscript"/>
                <w:lang w:eastAsia="ru-RU" w:bidi="ar-SA"/>
              </w:rPr>
              <w:t>3</w:t>
            </w:r>
            <w:r w:rsidRPr="00123CE4">
              <w:rPr>
                <w:rFonts w:eastAsia="Times New Roman" w:cs="Times New Roman"/>
                <w:sz w:val="22"/>
                <w:szCs w:val="22"/>
                <w:lang w:eastAsia="ru-RU" w:bidi="ar-SA"/>
              </w:rPr>
              <w:t xml:space="preserve"> и более, требования: </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прочность сцепления с основанием и малая усадка, предотвращающая возникновение трещин в отделке.</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 xml:space="preserve">Марка по подвижности  </w:t>
            </w:r>
            <w:proofErr w:type="spellStart"/>
            <w:r w:rsidRPr="00123CE4">
              <w:rPr>
                <w:rFonts w:eastAsia="Times New Roman" w:cs="Times New Roman"/>
                <w:sz w:val="22"/>
                <w:szCs w:val="22"/>
                <w:lang w:eastAsia="ru-RU" w:bidi="ar-SA"/>
              </w:rPr>
              <w:t>Пк</w:t>
            </w:r>
            <w:proofErr w:type="spellEnd"/>
            <w:r w:rsidRPr="00123CE4">
              <w:rPr>
                <w:rFonts w:eastAsia="Times New Roman" w:cs="Times New Roman"/>
                <w:sz w:val="22"/>
                <w:szCs w:val="22"/>
                <w:lang w:eastAsia="ru-RU" w:bidi="ar-SA"/>
              </w:rPr>
              <w:t xml:space="preserve"> 2 или </w:t>
            </w:r>
            <w:proofErr w:type="spellStart"/>
            <w:r w:rsidRPr="00123CE4">
              <w:rPr>
                <w:rFonts w:eastAsia="Times New Roman" w:cs="Times New Roman"/>
                <w:sz w:val="22"/>
                <w:szCs w:val="22"/>
                <w:lang w:eastAsia="ru-RU" w:bidi="ar-SA"/>
              </w:rPr>
              <w:t>Пк</w:t>
            </w:r>
            <w:proofErr w:type="spellEnd"/>
            <w:r w:rsidRPr="00123CE4">
              <w:rPr>
                <w:rFonts w:eastAsia="Times New Roman" w:cs="Times New Roman"/>
                <w:sz w:val="22"/>
                <w:szCs w:val="22"/>
                <w:lang w:eastAsia="ru-RU" w:bidi="ar-SA"/>
              </w:rPr>
              <w:t xml:space="preserve"> 4:</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lastRenderedPageBreak/>
              <w:t xml:space="preserve">норма подвижности по погружению конуса -  более 4 до </w:t>
            </w:r>
            <w:smartTag w:uri="urn:schemas-microsoft-com:office:smarttags" w:element="metricconverter">
              <w:smartTagPr>
                <w:attr w:name="ProductID" w:val="14 см"/>
              </w:smartTagPr>
              <w:r w:rsidRPr="00123CE4">
                <w:rPr>
                  <w:rFonts w:eastAsia="Times New Roman" w:cs="Times New Roman"/>
                  <w:sz w:val="22"/>
                  <w:szCs w:val="22"/>
                  <w:lang w:eastAsia="ru-RU" w:bidi="ar-SA"/>
                </w:rPr>
                <w:t>14 см</w:t>
              </w:r>
            </w:smartTag>
            <w:r w:rsidRPr="00123CE4">
              <w:rPr>
                <w:rFonts w:eastAsia="Times New Roman" w:cs="Times New Roman"/>
                <w:sz w:val="22"/>
                <w:szCs w:val="22"/>
                <w:lang w:eastAsia="ru-RU" w:bidi="ar-SA"/>
              </w:rPr>
              <w:t>,</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водоудерживающая способность растворных смесей - не менее 90%;</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proofErr w:type="spellStart"/>
            <w:r w:rsidRPr="00123CE4">
              <w:rPr>
                <w:rFonts w:eastAsia="Times New Roman" w:cs="Times New Roman"/>
                <w:sz w:val="22"/>
                <w:szCs w:val="22"/>
                <w:lang w:eastAsia="ru-RU" w:bidi="ar-SA"/>
              </w:rPr>
              <w:t>расслаиваемость</w:t>
            </w:r>
            <w:proofErr w:type="spellEnd"/>
            <w:r w:rsidRPr="00123CE4">
              <w:rPr>
                <w:rFonts w:eastAsia="Times New Roman" w:cs="Times New Roman"/>
                <w:sz w:val="22"/>
                <w:szCs w:val="22"/>
                <w:lang w:eastAsia="ru-RU" w:bidi="ar-SA"/>
              </w:rPr>
              <w:t xml:space="preserve"> свежеприготовленных смесей - не выше 10%, </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содержание золы-уноса  не более 20% массы цемента</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температура применения раствора от 10 до 20 °С</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прочность растворов на сжатие от М 50 до М 200</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марка по морозостойкости от F50 до F200,</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средняя плотность от 1500 и более кг/м</w:t>
            </w:r>
            <w:r w:rsidRPr="00123CE4">
              <w:rPr>
                <w:rFonts w:eastAsia="Times New Roman" w:cs="Times New Roman"/>
                <w:sz w:val="22"/>
                <w:szCs w:val="22"/>
                <w:vertAlign w:val="superscript"/>
                <w:lang w:eastAsia="ru-RU" w:bidi="ar-SA"/>
              </w:rPr>
              <w:t>3</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 xml:space="preserve">расход цемента на </w:t>
            </w:r>
            <w:smartTag w:uri="urn:schemas-microsoft-com:office:smarttags" w:element="metricconverter">
              <w:smartTagPr>
                <w:attr w:name="ProductID" w:val="1 м3"/>
              </w:smartTagPr>
              <w:r w:rsidRPr="00123CE4">
                <w:rPr>
                  <w:rFonts w:eastAsia="Times New Roman" w:cs="Times New Roman"/>
                  <w:sz w:val="22"/>
                  <w:szCs w:val="22"/>
                  <w:lang w:eastAsia="ru-RU" w:bidi="ar-SA"/>
                </w:rPr>
                <w:t>1 м</w:t>
              </w:r>
              <w:r w:rsidRPr="00123CE4">
                <w:rPr>
                  <w:rFonts w:eastAsia="Times New Roman" w:cs="Times New Roman"/>
                  <w:sz w:val="22"/>
                  <w:szCs w:val="22"/>
                  <w:vertAlign w:val="superscript"/>
                  <w:lang w:eastAsia="ru-RU" w:bidi="ar-SA"/>
                </w:rPr>
                <w:t>3</w:t>
              </w:r>
            </w:smartTag>
            <w:r w:rsidRPr="00123CE4">
              <w:rPr>
                <w:rFonts w:eastAsia="Times New Roman" w:cs="Times New Roman"/>
                <w:sz w:val="22"/>
                <w:szCs w:val="22"/>
                <w:lang w:eastAsia="ru-RU" w:bidi="ar-SA"/>
              </w:rPr>
              <w:t xml:space="preserve"> песка не менее </w:t>
            </w:r>
            <w:smartTag w:uri="urn:schemas-microsoft-com:office:smarttags" w:element="metricconverter">
              <w:smartTagPr>
                <w:attr w:name="ProductID" w:val="100 кг"/>
              </w:smartTagPr>
              <w:r w:rsidRPr="00123CE4">
                <w:rPr>
                  <w:rFonts w:eastAsia="Times New Roman" w:cs="Times New Roman"/>
                  <w:sz w:val="22"/>
                  <w:szCs w:val="22"/>
                  <w:lang w:eastAsia="ru-RU" w:bidi="ar-SA"/>
                </w:rPr>
                <w:t>100 кг</w:t>
              </w:r>
            </w:smartTag>
            <w:r w:rsidRPr="00123CE4">
              <w:rPr>
                <w:rFonts w:eastAsia="Times New Roman" w:cs="Times New Roman"/>
                <w:sz w:val="22"/>
                <w:szCs w:val="22"/>
                <w:lang w:eastAsia="ru-RU" w:bidi="ar-SA"/>
              </w:rPr>
              <w:t xml:space="preserve">, </w:t>
            </w:r>
          </w:p>
          <w:p w:rsidR="00123CE4" w:rsidRPr="00123CE4" w:rsidRDefault="00123CE4" w:rsidP="00123CE4">
            <w:pPr>
              <w:widowControl/>
              <w:suppressAutoHyphens w:val="0"/>
              <w:spacing w:after="0" w:line="270" w:lineRule="atLeast"/>
              <w:contextualSpacing/>
              <w:jc w:val="both"/>
              <w:rPr>
                <w:rFonts w:eastAsia="Calibri" w:cs="Times New Roman"/>
                <w:sz w:val="22"/>
                <w:szCs w:val="22"/>
                <w:lang w:eastAsia="ru-RU" w:bidi="ar-SA"/>
              </w:rPr>
            </w:pPr>
            <w:r w:rsidRPr="00123CE4">
              <w:rPr>
                <w:rFonts w:eastAsia="Calibri" w:cs="Times New Roman"/>
                <w:sz w:val="22"/>
                <w:szCs w:val="22"/>
                <w:lang w:eastAsia="ru-RU" w:bidi="ar-SA"/>
              </w:rPr>
              <w:t xml:space="preserve">Жизнеспособность цементного раствора - 2 - 3 часа с момента </w:t>
            </w:r>
            <w:proofErr w:type="spellStart"/>
            <w:r w:rsidRPr="00123CE4">
              <w:rPr>
                <w:rFonts w:eastAsia="Calibri" w:cs="Times New Roman"/>
                <w:sz w:val="22"/>
                <w:szCs w:val="22"/>
                <w:lang w:eastAsia="ru-RU" w:bidi="ar-SA"/>
              </w:rPr>
              <w:t>затворения</w:t>
            </w:r>
            <w:proofErr w:type="spellEnd"/>
          </w:p>
        </w:tc>
      </w:tr>
      <w:tr w:rsidR="00123CE4" w:rsidRPr="00123CE4" w:rsidTr="00525C2C">
        <w:tc>
          <w:tcPr>
            <w:tcW w:w="540" w:type="dxa"/>
            <w:shd w:val="clear" w:color="auto" w:fill="auto"/>
          </w:tcPr>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r w:rsidRPr="00123CE4">
              <w:rPr>
                <w:rFonts w:eastAsia="Times New Roman" w:cs="Times New Roman"/>
                <w:sz w:val="22"/>
                <w:szCs w:val="22"/>
                <w:lang w:eastAsia="ru-RU" w:bidi="ar-SA"/>
              </w:rPr>
              <w:t>5</w:t>
            </w:r>
          </w:p>
        </w:tc>
        <w:tc>
          <w:tcPr>
            <w:tcW w:w="2340" w:type="dxa"/>
            <w:shd w:val="clear" w:color="auto" w:fill="auto"/>
          </w:tcPr>
          <w:p w:rsidR="00123CE4" w:rsidRPr="00123CE4" w:rsidRDefault="00123CE4" w:rsidP="00123CE4">
            <w:pPr>
              <w:keepNext/>
              <w:widowControl/>
              <w:shd w:val="clear" w:color="auto" w:fill="FFFFFF"/>
              <w:suppressAutoHyphens w:val="0"/>
              <w:spacing w:after="0" w:line="240" w:lineRule="auto"/>
              <w:jc w:val="both"/>
              <w:outlineLvl w:val="0"/>
              <w:rPr>
                <w:rFonts w:eastAsia="Calibri" w:cs="Times New Roman"/>
                <w:b/>
                <w:color w:val="000000"/>
                <w:kern w:val="28"/>
                <w:sz w:val="22"/>
                <w:szCs w:val="22"/>
                <w:lang w:eastAsia="ru-RU" w:bidi="ar-SA"/>
              </w:rPr>
            </w:pPr>
          </w:p>
          <w:p w:rsidR="00123CE4" w:rsidRPr="00123CE4" w:rsidRDefault="00123CE4" w:rsidP="00123CE4">
            <w:pPr>
              <w:keepNext/>
              <w:widowControl/>
              <w:shd w:val="clear" w:color="auto" w:fill="FFFFFF"/>
              <w:suppressAutoHyphens w:val="0"/>
              <w:spacing w:after="0" w:line="240" w:lineRule="auto"/>
              <w:jc w:val="both"/>
              <w:outlineLvl w:val="0"/>
              <w:rPr>
                <w:rFonts w:eastAsia="Calibri" w:cs="Times New Roman"/>
                <w:color w:val="000000"/>
                <w:kern w:val="28"/>
                <w:sz w:val="22"/>
                <w:szCs w:val="22"/>
                <w:lang w:eastAsia="ru-RU" w:bidi="ar-SA"/>
              </w:rPr>
            </w:pPr>
            <w:r w:rsidRPr="00123CE4">
              <w:rPr>
                <w:rFonts w:eastAsia="Calibri" w:cs="Times New Roman"/>
                <w:bCs/>
                <w:kern w:val="28"/>
                <w:sz w:val="22"/>
                <w:szCs w:val="22"/>
                <w:lang w:eastAsia="ru-RU" w:bidi="ar-SA"/>
              </w:rPr>
              <w:t>Плитка керамическая</w:t>
            </w:r>
          </w:p>
        </w:tc>
        <w:tc>
          <w:tcPr>
            <w:tcW w:w="7621" w:type="dxa"/>
            <w:shd w:val="clear" w:color="auto" w:fill="auto"/>
            <w:vAlign w:val="center"/>
          </w:tcPr>
          <w:p w:rsidR="00123CE4" w:rsidRPr="00123CE4" w:rsidRDefault="00123CE4" w:rsidP="00123CE4">
            <w:pPr>
              <w:widowControl/>
              <w:suppressAutoHyphens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Размер плиток, мм: 150 х 150 или 200 х 200 или 200 х 300</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Лицевая поверхность плиток должна быть гладкой, глазурованной, одноцветной.</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proofErr w:type="spellStart"/>
            <w:r w:rsidRPr="00123CE4">
              <w:rPr>
                <w:rFonts w:eastAsia="Times New Roman" w:cs="Times New Roman"/>
                <w:sz w:val="22"/>
                <w:szCs w:val="22"/>
                <w:lang w:eastAsia="ru-RU" w:bidi="ar-SA"/>
              </w:rPr>
              <w:t>Водопоглощение</w:t>
            </w:r>
            <w:proofErr w:type="spellEnd"/>
            <w:r w:rsidRPr="00123CE4">
              <w:rPr>
                <w:rFonts w:eastAsia="Times New Roman" w:cs="Times New Roman"/>
                <w:sz w:val="22"/>
                <w:szCs w:val="22"/>
                <w:lang w:eastAsia="ru-RU" w:bidi="ar-SA"/>
              </w:rPr>
              <w:t xml:space="preserve">, %, не более   </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 xml:space="preserve">4,5       </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 xml:space="preserve">Предел прочности при изгибе, МПа,    </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 xml:space="preserve">не менее, для плиток толщиной:       </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 xml:space="preserve"> до </w:t>
            </w:r>
            <w:smartTag w:uri="urn:schemas-microsoft-com:office:smarttags" w:element="metricconverter">
              <w:smartTagPr>
                <w:attr w:name="ProductID" w:val="9,0 мм"/>
              </w:smartTagPr>
              <w:r w:rsidRPr="00123CE4">
                <w:rPr>
                  <w:rFonts w:eastAsia="Times New Roman" w:cs="Times New Roman"/>
                  <w:sz w:val="22"/>
                  <w:szCs w:val="22"/>
                  <w:lang w:eastAsia="ru-RU" w:bidi="ar-SA"/>
                </w:rPr>
                <w:t>9,0 мм</w:t>
              </w:r>
            </w:smartTag>
            <w:r w:rsidRPr="00123CE4">
              <w:rPr>
                <w:rFonts w:eastAsia="Times New Roman" w:cs="Times New Roman"/>
                <w:sz w:val="22"/>
                <w:szCs w:val="22"/>
                <w:lang w:eastAsia="ru-RU" w:bidi="ar-SA"/>
              </w:rPr>
              <w:t xml:space="preserve"> </w:t>
            </w:r>
            <w:proofErr w:type="spellStart"/>
            <w:r w:rsidRPr="00123CE4">
              <w:rPr>
                <w:rFonts w:eastAsia="Times New Roman" w:cs="Times New Roman"/>
                <w:sz w:val="22"/>
                <w:szCs w:val="22"/>
                <w:lang w:eastAsia="ru-RU" w:bidi="ar-SA"/>
              </w:rPr>
              <w:t>включ</w:t>
            </w:r>
            <w:proofErr w:type="spellEnd"/>
            <w:r w:rsidRPr="00123CE4">
              <w:rPr>
                <w:rFonts w:eastAsia="Times New Roman" w:cs="Times New Roman"/>
                <w:sz w:val="22"/>
                <w:szCs w:val="22"/>
                <w:lang w:eastAsia="ru-RU" w:bidi="ar-SA"/>
              </w:rPr>
              <w:t xml:space="preserve">.             </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 xml:space="preserve">28,0       </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 xml:space="preserve"> св. </w:t>
            </w:r>
            <w:smartTag w:uri="urn:schemas-microsoft-com:office:smarttags" w:element="metricconverter">
              <w:smartTagPr>
                <w:attr w:name="ProductID" w:val="9,0 мм"/>
              </w:smartTagPr>
              <w:r w:rsidRPr="00123CE4">
                <w:rPr>
                  <w:rFonts w:eastAsia="Times New Roman" w:cs="Times New Roman"/>
                  <w:sz w:val="22"/>
                  <w:szCs w:val="22"/>
                  <w:lang w:eastAsia="ru-RU" w:bidi="ar-SA"/>
                </w:rPr>
                <w:t>9,0 мм</w:t>
              </w:r>
            </w:smartTag>
            <w:r w:rsidRPr="00123CE4">
              <w:rPr>
                <w:rFonts w:eastAsia="Times New Roman" w:cs="Times New Roman"/>
                <w:sz w:val="22"/>
                <w:szCs w:val="22"/>
                <w:lang w:eastAsia="ru-RU" w:bidi="ar-SA"/>
              </w:rPr>
              <w:t xml:space="preserve">                   </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 xml:space="preserve">25,0       </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Износостойкость (по кварцевому песку), г/см</w:t>
            </w:r>
            <w:r w:rsidRPr="00123CE4">
              <w:rPr>
                <w:rFonts w:eastAsia="Times New Roman" w:cs="Times New Roman"/>
                <w:sz w:val="22"/>
                <w:szCs w:val="22"/>
                <w:vertAlign w:val="superscript"/>
                <w:lang w:eastAsia="ru-RU" w:bidi="ar-SA"/>
              </w:rPr>
              <w:t>2</w:t>
            </w:r>
            <w:r w:rsidRPr="00123CE4">
              <w:rPr>
                <w:rFonts w:eastAsia="Times New Roman" w:cs="Times New Roman"/>
                <w:sz w:val="22"/>
                <w:szCs w:val="22"/>
                <w:lang w:eastAsia="ru-RU" w:bidi="ar-SA"/>
              </w:rPr>
              <w:t>, не более</w:t>
            </w:r>
            <w:r w:rsidRPr="00123CE4">
              <w:rPr>
                <w:rFonts w:eastAsia="Times New Roman" w:cs="Times New Roman"/>
                <w:sz w:val="22"/>
                <w:szCs w:val="22"/>
                <w:lang w:eastAsia="ru-RU" w:bidi="ar-SA"/>
              </w:rPr>
              <w:tab/>
              <w:t xml:space="preserve">0,18   </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 xml:space="preserve">Термическая стойкость глазури, не менее °С    </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125</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 xml:space="preserve">Морозостойкость, число циклов, не менее           </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 xml:space="preserve">25        </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 xml:space="preserve">Твердость глазури по </w:t>
            </w:r>
            <w:proofErr w:type="spellStart"/>
            <w:r w:rsidRPr="00123CE4">
              <w:rPr>
                <w:rFonts w:eastAsia="Times New Roman" w:cs="Times New Roman"/>
                <w:sz w:val="22"/>
                <w:szCs w:val="22"/>
                <w:lang w:eastAsia="ru-RU" w:bidi="ar-SA"/>
              </w:rPr>
              <w:t>Моосу</w:t>
            </w:r>
            <w:proofErr w:type="spellEnd"/>
            <w:r w:rsidRPr="00123CE4">
              <w:rPr>
                <w:rFonts w:eastAsia="Times New Roman" w:cs="Times New Roman"/>
                <w:sz w:val="22"/>
                <w:szCs w:val="22"/>
                <w:lang w:eastAsia="ru-RU" w:bidi="ar-SA"/>
              </w:rPr>
              <w:t xml:space="preserve">, не менее </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5</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На монтажной поверхности каждой плитки должен быть товарный знак предприятия-изготовителя.</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Каждая упаковочная единица должна иметь маркировку. Маркировка должна быть нанесена непосредственно на упаковку или этикетку, которую наклеивают на упаковку. Маркировка также должна быть произведена с помощью ярлыков, прикрепляемых к упаковке.</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Маркировка должна быть отчетливой и содержать:</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 наименование, товарный знак и адрес предприятия-изготовителя</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 условное обозначение плиток и (или) их полное наименование</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 количество плиток, м</w:t>
            </w:r>
            <w:r w:rsidRPr="00123CE4">
              <w:rPr>
                <w:rFonts w:eastAsia="Times New Roman" w:cs="Times New Roman"/>
                <w:sz w:val="22"/>
                <w:szCs w:val="22"/>
                <w:vertAlign w:val="superscript"/>
                <w:lang w:eastAsia="ru-RU" w:bidi="ar-SA"/>
              </w:rPr>
              <w:t>2</w:t>
            </w:r>
            <w:r w:rsidRPr="00123CE4">
              <w:rPr>
                <w:rFonts w:eastAsia="Times New Roman" w:cs="Times New Roman"/>
                <w:sz w:val="22"/>
                <w:szCs w:val="22"/>
                <w:lang w:eastAsia="ru-RU" w:bidi="ar-SA"/>
              </w:rPr>
              <w:t xml:space="preserve"> (шт.)</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 дату изготовления и номер партии</w:t>
            </w:r>
          </w:p>
          <w:p w:rsidR="00123CE4" w:rsidRPr="00123CE4" w:rsidRDefault="00123CE4" w:rsidP="00123CE4">
            <w:pPr>
              <w:widowControl/>
              <w:suppressAutoHyphens w:val="0"/>
              <w:spacing w:after="0" w:line="240" w:lineRule="auto"/>
              <w:rPr>
                <w:rFonts w:eastAsia="Times New Roman" w:cs="Times New Roman"/>
                <w:bCs/>
                <w:sz w:val="22"/>
                <w:szCs w:val="22"/>
                <w:lang w:eastAsia="ru-RU" w:bidi="ar-SA"/>
              </w:rPr>
            </w:pPr>
            <w:r w:rsidRPr="00123CE4">
              <w:rPr>
                <w:rFonts w:eastAsia="Times New Roman" w:cs="Times New Roman"/>
                <w:sz w:val="22"/>
                <w:szCs w:val="22"/>
                <w:lang w:eastAsia="ru-RU" w:bidi="ar-SA"/>
              </w:rPr>
              <w:t>- знак соответствия при поставке сертифицированной продукции (если это предусмотрено системой сертификации).</w:t>
            </w:r>
          </w:p>
        </w:tc>
      </w:tr>
      <w:tr w:rsidR="00123CE4" w:rsidRPr="00123CE4" w:rsidTr="00525C2C">
        <w:tc>
          <w:tcPr>
            <w:tcW w:w="540" w:type="dxa"/>
            <w:shd w:val="clear" w:color="auto" w:fill="auto"/>
          </w:tcPr>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r w:rsidRPr="00123CE4">
              <w:rPr>
                <w:rFonts w:eastAsia="Times New Roman" w:cs="Times New Roman"/>
                <w:sz w:val="22"/>
                <w:szCs w:val="22"/>
                <w:lang w:eastAsia="ru-RU" w:bidi="ar-SA"/>
              </w:rPr>
              <w:t>6</w:t>
            </w:r>
          </w:p>
        </w:tc>
        <w:tc>
          <w:tcPr>
            <w:tcW w:w="2340" w:type="dxa"/>
            <w:shd w:val="clear" w:color="auto" w:fill="auto"/>
          </w:tcPr>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Масляная краска</w:t>
            </w:r>
          </w:p>
        </w:tc>
        <w:tc>
          <w:tcPr>
            <w:tcW w:w="7621" w:type="dxa"/>
            <w:shd w:val="clear" w:color="auto" w:fill="auto"/>
          </w:tcPr>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Марка МА-15 или  МА-22 или  МА-25 (краски цветные)</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Массовая доля пленкообразующего вещества, %, не менее</w:t>
            </w:r>
            <w:r w:rsidRPr="00123CE4">
              <w:rPr>
                <w:rFonts w:eastAsia="Times New Roman" w:cs="Times New Roman"/>
                <w:sz w:val="22"/>
                <w:szCs w:val="22"/>
                <w:lang w:eastAsia="ru-RU" w:bidi="ar-SA"/>
              </w:rPr>
              <w:tab/>
              <w:t>20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Массовая доля летучего вещества, %, не менее</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12</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Условная вязкость краски по вискозиметру типа</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ВЗ-246 (или ВЗ-4) при температуре (20±0,5) °C, с</w:t>
            </w:r>
            <w:r w:rsidRPr="00123CE4">
              <w:rPr>
                <w:rFonts w:eastAsia="Times New Roman" w:cs="Times New Roman"/>
                <w:sz w:val="22"/>
                <w:szCs w:val="22"/>
                <w:lang w:eastAsia="ru-RU" w:bidi="ar-SA"/>
              </w:rPr>
              <w:tab/>
              <w:t xml:space="preserve">от 65 до 140 </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Степень </w:t>
            </w:r>
            <w:proofErr w:type="spellStart"/>
            <w:r w:rsidRPr="00123CE4">
              <w:rPr>
                <w:rFonts w:eastAsia="Times New Roman" w:cs="Times New Roman"/>
                <w:sz w:val="22"/>
                <w:szCs w:val="22"/>
                <w:lang w:eastAsia="ru-RU" w:bidi="ar-SA"/>
              </w:rPr>
              <w:t>перетира</w:t>
            </w:r>
            <w:proofErr w:type="spellEnd"/>
            <w:r w:rsidRPr="00123CE4">
              <w:rPr>
                <w:rFonts w:eastAsia="Times New Roman" w:cs="Times New Roman"/>
                <w:sz w:val="22"/>
                <w:szCs w:val="22"/>
                <w:lang w:eastAsia="ru-RU" w:bidi="ar-SA"/>
              </w:rPr>
              <w:t>, мкм, не более</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90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Время высыхания до степени 3 при</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температуре 20 +/- 2) °C, ч, не более    </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24</w:t>
            </w:r>
          </w:p>
        </w:tc>
      </w:tr>
      <w:tr w:rsidR="00123CE4" w:rsidRPr="00123CE4" w:rsidTr="00525C2C">
        <w:tc>
          <w:tcPr>
            <w:tcW w:w="540" w:type="dxa"/>
            <w:shd w:val="clear" w:color="auto" w:fill="auto"/>
          </w:tcPr>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r w:rsidRPr="00123CE4">
              <w:rPr>
                <w:rFonts w:eastAsia="Times New Roman" w:cs="Times New Roman"/>
                <w:sz w:val="22"/>
                <w:szCs w:val="22"/>
                <w:lang w:eastAsia="ru-RU" w:bidi="ar-SA"/>
              </w:rPr>
              <w:t>7</w:t>
            </w:r>
          </w:p>
        </w:tc>
        <w:tc>
          <w:tcPr>
            <w:tcW w:w="2340" w:type="dxa"/>
            <w:shd w:val="clear" w:color="auto" w:fill="auto"/>
          </w:tcPr>
          <w:p w:rsidR="00123CE4" w:rsidRPr="00123CE4" w:rsidRDefault="00123CE4" w:rsidP="00123CE4">
            <w:pPr>
              <w:widowControl/>
              <w:suppressAutoHyphens w:val="0"/>
              <w:spacing w:after="0" w:line="240" w:lineRule="auto"/>
              <w:rPr>
                <w:rFonts w:eastAsia="Times New Roman" w:cs="Times New Roman"/>
                <w:b/>
                <w:sz w:val="22"/>
                <w:szCs w:val="22"/>
                <w:lang w:eastAsia="ru-RU" w:bidi="ar-SA"/>
              </w:rPr>
            </w:pP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Швеллер №22 </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p>
        </w:tc>
        <w:tc>
          <w:tcPr>
            <w:tcW w:w="7621" w:type="dxa"/>
            <w:shd w:val="clear" w:color="auto" w:fill="auto"/>
          </w:tcPr>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Толщина, мм., не менее:  8,9</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Высота, мм., не менее: 82</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Ширина, мм., не менее: 220</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Должен быть изготовлен из стали Ст3пс.</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Массовая доля химических элементов:</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Углерода                                                 0,14 - 0,22 %</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Марганца                                                0,40 - 0,65 %</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Кремния                                                  0,05 - 0,15 %</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color w:val="000000"/>
                <w:sz w:val="22"/>
                <w:szCs w:val="22"/>
                <w:lang w:eastAsia="ru-RU" w:bidi="ar-SA"/>
              </w:rPr>
            </w:pPr>
            <w:r w:rsidRPr="00123CE4">
              <w:rPr>
                <w:rFonts w:eastAsia="Times New Roman" w:cs="Times New Roman"/>
                <w:color w:val="000000"/>
                <w:sz w:val="22"/>
                <w:szCs w:val="22"/>
                <w:lang w:eastAsia="ru-RU" w:bidi="ar-SA"/>
              </w:rPr>
              <w:t>Массовая доля хрома, никеля и меди в стали должна быть не более 0,30%.</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color w:val="000000"/>
                <w:sz w:val="22"/>
                <w:szCs w:val="22"/>
                <w:lang w:eastAsia="ru-RU" w:bidi="ar-SA"/>
              </w:rPr>
            </w:pPr>
            <w:r w:rsidRPr="00123CE4">
              <w:rPr>
                <w:rFonts w:eastAsia="Times New Roman" w:cs="Times New Roman"/>
                <w:sz w:val="22"/>
                <w:szCs w:val="22"/>
                <w:lang w:eastAsia="ru-RU" w:bidi="ar-SA"/>
              </w:rPr>
              <w:t xml:space="preserve">В </w:t>
            </w:r>
            <w:r w:rsidRPr="00123CE4">
              <w:rPr>
                <w:rFonts w:eastAsia="Times New Roman" w:cs="Times New Roman"/>
                <w:color w:val="000000"/>
                <w:sz w:val="22"/>
                <w:szCs w:val="22"/>
                <w:lang w:eastAsia="ru-RU" w:bidi="ar-SA"/>
              </w:rPr>
              <w:t xml:space="preserve">стали марок Ст3пс, массовая доля углерода должна быть не более 0,20%, массовая доля серы в </w:t>
            </w:r>
            <w:proofErr w:type="spellStart"/>
            <w:r w:rsidRPr="00123CE4">
              <w:rPr>
                <w:rFonts w:eastAsia="Times New Roman" w:cs="Times New Roman"/>
                <w:color w:val="000000"/>
                <w:sz w:val="22"/>
                <w:szCs w:val="22"/>
                <w:lang w:eastAsia="ru-RU" w:bidi="ar-SA"/>
              </w:rPr>
              <w:t>сталивсех</w:t>
            </w:r>
            <w:proofErr w:type="spellEnd"/>
            <w:r w:rsidRPr="00123CE4">
              <w:rPr>
                <w:rFonts w:eastAsia="Times New Roman" w:cs="Times New Roman"/>
                <w:color w:val="000000"/>
                <w:sz w:val="22"/>
                <w:szCs w:val="22"/>
                <w:lang w:eastAsia="ru-RU" w:bidi="ar-SA"/>
              </w:rPr>
              <w:t xml:space="preserve"> должна быть не более 0,050%, фосфора - не более 0,040 %.</w:t>
            </w:r>
          </w:p>
        </w:tc>
      </w:tr>
      <w:tr w:rsidR="00123CE4" w:rsidRPr="00123CE4" w:rsidTr="00525C2C">
        <w:tc>
          <w:tcPr>
            <w:tcW w:w="540" w:type="dxa"/>
            <w:shd w:val="clear" w:color="auto" w:fill="auto"/>
          </w:tcPr>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r w:rsidRPr="00123CE4">
              <w:rPr>
                <w:rFonts w:eastAsia="Times New Roman" w:cs="Times New Roman"/>
                <w:sz w:val="22"/>
                <w:szCs w:val="22"/>
                <w:lang w:eastAsia="ru-RU" w:bidi="ar-SA"/>
              </w:rPr>
              <w:t>8</w:t>
            </w:r>
          </w:p>
        </w:tc>
        <w:tc>
          <w:tcPr>
            <w:tcW w:w="2340" w:type="dxa"/>
            <w:shd w:val="clear" w:color="auto" w:fill="auto"/>
          </w:tcPr>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Краска огнезащитная </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p>
        </w:tc>
        <w:tc>
          <w:tcPr>
            <w:tcW w:w="7621" w:type="dxa"/>
            <w:shd w:val="clear" w:color="auto" w:fill="auto"/>
          </w:tcPr>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Плотность, г/см</w:t>
            </w:r>
            <w:r w:rsidRPr="00123CE4">
              <w:rPr>
                <w:rFonts w:eastAsia="Times New Roman" w:cs="Times New Roman"/>
                <w:sz w:val="22"/>
                <w:szCs w:val="22"/>
                <w:vertAlign w:val="superscript"/>
                <w:lang w:eastAsia="ru-RU" w:bidi="ar-SA"/>
              </w:rPr>
              <w:t>3</w:t>
            </w:r>
            <w:r w:rsidRPr="00123CE4">
              <w:rPr>
                <w:rFonts w:eastAsia="Times New Roman" w:cs="Times New Roman"/>
                <w:sz w:val="22"/>
                <w:szCs w:val="22"/>
                <w:lang w:eastAsia="ru-RU" w:bidi="ar-SA"/>
              </w:rPr>
              <w:t>:      1,25 - 1,30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Сухой остаток, масс.%:  65-70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рН :    7,5 – 9,5</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Время высыхания до степени 3 при </w:t>
            </w:r>
            <w:r w:rsidRPr="00123CE4">
              <w:rPr>
                <w:rFonts w:eastAsia="Times New Roman" w:cs="Times New Roman"/>
                <w:sz w:val="22"/>
                <w:szCs w:val="22"/>
                <w:lang w:val="en-US" w:eastAsia="ru-RU" w:bidi="ar-SA"/>
              </w:rPr>
              <w:t>t</w:t>
            </w:r>
            <w:r w:rsidRPr="00123CE4">
              <w:rPr>
                <w:rFonts w:eastAsia="Times New Roman" w:cs="Times New Roman"/>
                <w:sz w:val="22"/>
                <w:szCs w:val="22"/>
                <w:lang w:eastAsia="ru-RU" w:bidi="ar-SA"/>
              </w:rPr>
              <w:t>=20</w:t>
            </w:r>
            <w:r w:rsidRPr="00123CE4">
              <w:rPr>
                <w:rFonts w:eastAsia="Times New Roman" w:cs="Times New Roman"/>
                <w:sz w:val="22"/>
                <w:szCs w:val="22"/>
                <w:vertAlign w:val="superscript"/>
                <w:lang w:eastAsia="ru-RU" w:bidi="ar-SA"/>
              </w:rPr>
              <w:t xml:space="preserve">0 </w:t>
            </w:r>
            <w:r w:rsidRPr="00123CE4">
              <w:rPr>
                <w:rFonts w:eastAsia="Times New Roman" w:cs="Times New Roman"/>
                <w:sz w:val="22"/>
                <w:szCs w:val="22"/>
                <w:lang w:eastAsia="ru-RU" w:bidi="ar-SA"/>
              </w:rPr>
              <w:t>С, часов, не более: 24</w:t>
            </w:r>
          </w:p>
          <w:p w:rsidR="00123CE4" w:rsidRPr="00123CE4" w:rsidRDefault="00123CE4" w:rsidP="00123CE4">
            <w:pPr>
              <w:widowControl/>
              <w:suppressAutoHyphens w:val="0"/>
              <w:spacing w:after="0" w:line="240" w:lineRule="auto"/>
              <w:rPr>
                <w:rFonts w:eastAsia="Times New Roman" w:cs="Times New Roman"/>
                <w:bCs/>
                <w:sz w:val="22"/>
                <w:szCs w:val="22"/>
                <w:lang w:eastAsia="ru-RU" w:bidi="ar-SA"/>
              </w:rPr>
            </w:pPr>
            <w:r w:rsidRPr="00123CE4">
              <w:rPr>
                <w:rFonts w:eastAsia="Times New Roman" w:cs="Times New Roman"/>
                <w:bCs/>
                <w:sz w:val="22"/>
                <w:szCs w:val="22"/>
                <w:lang w:eastAsia="ru-RU" w:bidi="ar-SA"/>
              </w:rPr>
              <w:t xml:space="preserve">Условная светостойкость (изменение коэффициента </w:t>
            </w:r>
            <w:proofErr w:type="spellStart"/>
            <w:r w:rsidRPr="00123CE4">
              <w:rPr>
                <w:rFonts w:eastAsia="Times New Roman" w:cs="Times New Roman"/>
                <w:bCs/>
                <w:sz w:val="22"/>
                <w:szCs w:val="22"/>
                <w:lang w:eastAsia="ru-RU" w:bidi="ar-SA"/>
              </w:rPr>
              <w:t>диффузорного</w:t>
            </w:r>
            <w:proofErr w:type="spellEnd"/>
            <w:r w:rsidRPr="00123CE4">
              <w:rPr>
                <w:rFonts w:eastAsia="Times New Roman" w:cs="Times New Roman"/>
                <w:bCs/>
                <w:sz w:val="22"/>
                <w:szCs w:val="22"/>
                <w:lang w:eastAsia="ru-RU" w:bidi="ar-SA"/>
              </w:rPr>
              <w:t xml:space="preserve"> </w:t>
            </w:r>
            <w:r w:rsidRPr="00123CE4">
              <w:rPr>
                <w:rFonts w:eastAsia="Times New Roman" w:cs="Times New Roman"/>
                <w:bCs/>
                <w:sz w:val="22"/>
                <w:szCs w:val="22"/>
                <w:lang w:eastAsia="ru-RU" w:bidi="ar-SA"/>
              </w:rPr>
              <w:lastRenderedPageBreak/>
              <w:t>отражения), %, не более:      5</w:t>
            </w:r>
          </w:p>
          <w:p w:rsidR="00123CE4" w:rsidRPr="00123CE4" w:rsidRDefault="00123CE4" w:rsidP="00123CE4">
            <w:pPr>
              <w:widowControl/>
              <w:suppressAutoHyphens w:val="0"/>
              <w:spacing w:after="0" w:line="240" w:lineRule="auto"/>
              <w:rPr>
                <w:rFonts w:eastAsia="Times New Roman" w:cs="Times New Roman"/>
                <w:bCs/>
                <w:sz w:val="22"/>
                <w:szCs w:val="22"/>
                <w:lang w:eastAsia="ru-RU" w:bidi="ar-SA"/>
              </w:rPr>
            </w:pPr>
            <w:r w:rsidRPr="00123CE4">
              <w:rPr>
                <w:rFonts w:eastAsia="Times New Roman" w:cs="Times New Roman"/>
                <w:bCs/>
                <w:sz w:val="22"/>
                <w:szCs w:val="22"/>
                <w:lang w:eastAsia="ru-RU" w:bidi="ar-SA"/>
              </w:rPr>
              <w:t xml:space="preserve">Степень </w:t>
            </w:r>
            <w:proofErr w:type="spellStart"/>
            <w:r w:rsidRPr="00123CE4">
              <w:rPr>
                <w:rFonts w:eastAsia="Times New Roman" w:cs="Times New Roman"/>
                <w:bCs/>
                <w:sz w:val="22"/>
                <w:szCs w:val="22"/>
                <w:lang w:eastAsia="ru-RU" w:bidi="ar-SA"/>
              </w:rPr>
              <w:t>перетира</w:t>
            </w:r>
            <w:proofErr w:type="spellEnd"/>
            <w:r w:rsidRPr="00123CE4">
              <w:rPr>
                <w:rFonts w:eastAsia="Times New Roman" w:cs="Times New Roman"/>
                <w:bCs/>
                <w:sz w:val="22"/>
                <w:szCs w:val="22"/>
                <w:lang w:eastAsia="ru-RU" w:bidi="ar-SA"/>
              </w:rPr>
              <w:t xml:space="preserve"> , мкм., не более: 70</w:t>
            </w:r>
          </w:p>
          <w:p w:rsidR="00123CE4" w:rsidRPr="00123CE4" w:rsidRDefault="00123CE4" w:rsidP="00123CE4">
            <w:pPr>
              <w:widowControl/>
              <w:suppressAutoHyphens w:val="0"/>
              <w:spacing w:after="0" w:line="240" w:lineRule="auto"/>
              <w:rPr>
                <w:rFonts w:eastAsia="Times New Roman" w:cs="Times New Roman"/>
                <w:bCs/>
                <w:sz w:val="22"/>
                <w:szCs w:val="22"/>
                <w:lang w:eastAsia="ru-RU" w:bidi="ar-SA"/>
              </w:rPr>
            </w:pPr>
            <w:r w:rsidRPr="00123CE4">
              <w:rPr>
                <w:rFonts w:eastAsia="Times New Roman" w:cs="Times New Roman"/>
                <w:bCs/>
                <w:sz w:val="22"/>
                <w:szCs w:val="22"/>
                <w:lang w:eastAsia="ru-RU" w:bidi="ar-SA"/>
              </w:rPr>
              <w:t>Адгезия к оболочкам кабелей, балл, не более:    1</w:t>
            </w:r>
          </w:p>
          <w:p w:rsidR="00123CE4" w:rsidRPr="00123CE4" w:rsidRDefault="00123CE4" w:rsidP="00123CE4">
            <w:pPr>
              <w:widowControl/>
              <w:suppressAutoHyphens w:val="0"/>
              <w:spacing w:after="0" w:line="240" w:lineRule="auto"/>
              <w:rPr>
                <w:rFonts w:eastAsia="Times New Roman" w:cs="Times New Roman"/>
                <w:bCs/>
                <w:sz w:val="22"/>
                <w:szCs w:val="22"/>
                <w:lang w:eastAsia="ru-RU" w:bidi="ar-SA"/>
              </w:rPr>
            </w:pPr>
            <w:r w:rsidRPr="00123CE4">
              <w:rPr>
                <w:rFonts w:eastAsia="Times New Roman" w:cs="Times New Roman"/>
                <w:bCs/>
                <w:sz w:val="22"/>
                <w:szCs w:val="22"/>
                <w:lang w:eastAsia="ru-RU" w:bidi="ar-SA"/>
              </w:rPr>
              <w:t>Краткость кокса, единиц, не менее:   60</w:t>
            </w:r>
          </w:p>
          <w:p w:rsidR="00123CE4" w:rsidRPr="00123CE4" w:rsidRDefault="00123CE4" w:rsidP="00123CE4">
            <w:pPr>
              <w:widowControl/>
              <w:suppressAutoHyphens w:val="0"/>
              <w:spacing w:after="0" w:line="240" w:lineRule="auto"/>
              <w:rPr>
                <w:rFonts w:eastAsia="Times New Roman" w:cs="Times New Roman"/>
                <w:bCs/>
                <w:sz w:val="22"/>
                <w:szCs w:val="22"/>
                <w:lang w:eastAsia="ru-RU" w:bidi="ar-SA"/>
              </w:rPr>
            </w:pPr>
            <w:r w:rsidRPr="00123CE4">
              <w:rPr>
                <w:rFonts w:eastAsia="Times New Roman" w:cs="Times New Roman"/>
                <w:bCs/>
                <w:sz w:val="22"/>
                <w:szCs w:val="22"/>
                <w:lang w:eastAsia="ru-RU" w:bidi="ar-SA"/>
              </w:rPr>
              <w:t>Температура самовоспламенения:    +70</w:t>
            </w:r>
          </w:p>
          <w:p w:rsidR="00123CE4" w:rsidRPr="00123CE4" w:rsidRDefault="00123CE4" w:rsidP="00123CE4">
            <w:pPr>
              <w:widowControl/>
              <w:suppressAutoHyphens w:val="0"/>
              <w:spacing w:after="0" w:line="240" w:lineRule="auto"/>
              <w:rPr>
                <w:rFonts w:eastAsia="Times New Roman" w:cs="Times New Roman"/>
                <w:bCs/>
                <w:sz w:val="22"/>
                <w:szCs w:val="22"/>
                <w:lang w:eastAsia="ru-RU" w:bidi="ar-SA"/>
              </w:rPr>
            </w:pPr>
            <w:r w:rsidRPr="00123CE4">
              <w:rPr>
                <w:rFonts w:eastAsia="Times New Roman" w:cs="Times New Roman"/>
                <w:bCs/>
                <w:sz w:val="22"/>
                <w:szCs w:val="22"/>
                <w:lang w:eastAsia="ru-RU" w:bidi="ar-SA"/>
              </w:rPr>
              <w:t>Температура эксплуатации покрытия:   от -50 до +40</w:t>
            </w:r>
            <w:r w:rsidRPr="00123CE4">
              <w:rPr>
                <w:rFonts w:eastAsia="Times New Roman" w:cs="Times New Roman"/>
                <w:bCs/>
                <w:sz w:val="22"/>
                <w:szCs w:val="22"/>
                <w:vertAlign w:val="superscript"/>
                <w:lang w:eastAsia="ru-RU" w:bidi="ar-SA"/>
              </w:rPr>
              <w:t>0</w:t>
            </w:r>
            <w:r w:rsidRPr="00123CE4">
              <w:rPr>
                <w:rFonts w:eastAsia="Times New Roman" w:cs="Times New Roman"/>
                <w:bCs/>
                <w:sz w:val="22"/>
                <w:szCs w:val="22"/>
                <w:lang w:eastAsia="ru-RU" w:bidi="ar-SA"/>
              </w:rPr>
              <w:t>С</w:t>
            </w:r>
          </w:p>
          <w:p w:rsidR="00123CE4" w:rsidRPr="00123CE4" w:rsidRDefault="00123CE4" w:rsidP="00123CE4">
            <w:pPr>
              <w:widowControl/>
              <w:suppressAutoHyphens w:val="0"/>
              <w:spacing w:after="0" w:line="240" w:lineRule="auto"/>
              <w:rPr>
                <w:rFonts w:eastAsia="Times New Roman" w:cs="Times New Roman"/>
                <w:bCs/>
                <w:sz w:val="22"/>
                <w:szCs w:val="22"/>
                <w:lang w:eastAsia="ru-RU" w:bidi="ar-SA"/>
              </w:rPr>
            </w:pPr>
            <w:r w:rsidRPr="00123CE4">
              <w:rPr>
                <w:rFonts w:eastAsia="Times New Roman" w:cs="Times New Roman"/>
                <w:bCs/>
                <w:sz w:val="22"/>
                <w:szCs w:val="22"/>
                <w:lang w:eastAsia="ru-RU" w:bidi="ar-SA"/>
              </w:rPr>
              <w:t>Температура нанесения:     от -25 до +35</w:t>
            </w:r>
            <w:r w:rsidRPr="00123CE4">
              <w:rPr>
                <w:rFonts w:eastAsia="Times New Roman" w:cs="Times New Roman"/>
                <w:bCs/>
                <w:sz w:val="22"/>
                <w:szCs w:val="22"/>
                <w:vertAlign w:val="superscript"/>
                <w:lang w:eastAsia="ru-RU" w:bidi="ar-SA"/>
              </w:rPr>
              <w:t>0</w:t>
            </w:r>
            <w:r w:rsidRPr="00123CE4">
              <w:rPr>
                <w:rFonts w:eastAsia="Times New Roman" w:cs="Times New Roman"/>
                <w:bCs/>
                <w:sz w:val="22"/>
                <w:szCs w:val="22"/>
                <w:lang w:eastAsia="ru-RU" w:bidi="ar-SA"/>
              </w:rPr>
              <w:t>С</w:t>
            </w:r>
          </w:p>
          <w:p w:rsidR="00123CE4" w:rsidRPr="00123CE4" w:rsidRDefault="00123CE4" w:rsidP="00123CE4">
            <w:pPr>
              <w:widowControl/>
              <w:suppressAutoHyphens w:val="0"/>
              <w:spacing w:after="0" w:line="240" w:lineRule="auto"/>
              <w:rPr>
                <w:rFonts w:eastAsia="Times New Roman" w:cs="Times New Roman"/>
                <w:bCs/>
                <w:sz w:val="22"/>
                <w:szCs w:val="22"/>
                <w:lang w:eastAsia="ru-RU" w:bidi="ar-SA"/>
              </w:rPr>
            </w:pPr>
            <w:r w:rsidRPr="00123CE4">
              <w:rPr>
                <w:rFonts w:eastAsia="Times New Roman" w:cs="Times New Roman"/>
                <w:bCs/>
                <w:sz w:val="22"/>
                <w:szCs w:val="22"/>
                <w:lang w:eastAsia="ru-RU" w:bidi="ar-SA"/>
              </w:rPr>
              <w:t>Предел огнестойкости, мин., не менее:   45</w:t>
            </w:r>
          </w:p>
          <w:p w:rsidR="00123CE4" w:rsidRPr="00123CE4" w:rsidRDefault="00123CE4" w:rsidP="00123CE4">
            <w:pPr>
              <w:widowControl/>
              <w:suppressAutoHyphens w:val="0"/>
              <w:spacing w:after="0" w:line="240" w:lineRule="auto"/>
              <w:rPr>
                <w:rFonts w:eastAsia="Times New Roman" w:cs="Times New Roman"/>
                <w:bCs/>
                <w:sz w:val="22"/>
                <w:szCs w:val="22"/>
                <w:lang w:eastAsia="ru-RU" w:bidi="ar-SA"/>
              </w:rPr>
            </w:pPr>
            <w:r w:rsidRPr="00123CE4">
              <w:rPr>
                <w:rFonts w:eastAsia="Times New Roman" w:cs="Times New Roman"/>
                <w:bCs/>
                <w:sz w:val="22"/>
                <w:szCs w:val="22"/>
                <w:lang w:eastAsia="ru-RU" w:bidi="ar-SA"/>
              </w:rPr>
              <w:t>Расход состава, кг/м</w:t>
            </w:r>
            <w:r w:rsidRPr="00123CE4">
              <w:rPr>
                <w:rFonts w:eastAsia="Times New Roman" w:cs="Times New Roman"/>
                <w:bCs/>
                <w:sz w:val="22"/>
                <w:szCs w:val="22"/>
                <w:vertAlign w:val="superscript"/>
                <w:lang w:eastAsia="ru-RU" w:bidi="ar-SA"/>
              </w:rPr>
              <w:t>2</w:t>
            </w:r>
            <w:r w:rsidRPr="00123CE4">
              <w:rPr>
                <w:rFonts w:eastAsia="Times New Roman" w:cs="Times New Roman"/>
                <w:bCs/>
                <w:sz w:val="22"/>
                <w:szCs w:val="22"/>
                <w:lang w:eastAsia="ru-RU" w:bidi="ar-SA"/>
              </w:rPr>
              <w:t>, не менее:   1,53</w:t>
            </w:r>
          </w:p>
          <w:p w:rsidR="00123CE4" w:rsidRPr="00123CE4" w:rsidRDefault="00123CE4" w:rsidP="00123CE4">
            <w:pPr>
              <w:widowControl/>
              <w:suppressAutoHyphens w:val="0"/>
              <w:spacing w:after="0" w:line="240" w:lineRule="auto"/>
              <w:rPr>
                <w:rFonts w:eastAsia="Times New Roman" w:cs="Times New Roman"/>
                <w:bCs/>
                <w:sz w:val="22"/>
                <w:szCs w:val="22"/>
                <w:lang w:eastAsia="ru-RU" w:bidi="ar-SA"/>
              </w:rPr>
            </w:pPr>
            <w:r w:rsidRPr="00123CE4">
              <w:rPr>
                <w:rFonts w:eastAsia="Times New Roman" w:cs="Times New Roman"/>
                <w:bCs/>
                <w:sz w:val="22"/>
                <w:szCs w:val="22"/>
                <w:lang w:eastAsia="ru-RU" w:bidi="ar-SA"/>
              </w:rPr>
              <w:t>Толщина сухого слоя, мм., не менее: 0,85</w:t>
            </w:r>
          </w:p>
        </w:tc>
      </w:tr>
      <w:tr w:rsidR="00123CE4" w:rsidRPr="00123CE4" w:rsidTr="00525C2C">
        <w:tc>
          <w:tcPr>
            <w:tcW w:w="540" w:type="dxa"/>
            <w:shd w:val="clear" w:color="auto" w:fill="auto"/>
          </w:tcPr>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r w:rsidRPr="00123CE4">
              <w:rPr>
                <w:rFonts w:eastAsia="Times New Roman" w:cs="Times New Roman"/>
                <w:sz w:val="22"/>
                <w:szCs w:val="22"/>
                <w:lang w:eastAsia="ru-RU" w:bidi="ar-SA"/>
              </w:rPr>
              <w:t>9</w:t>
            </w:r>
          </w:p>
        </w:tc>
        <w:tc>
          <w:tcPr>
            <w:tcW w:w="2340" w:type="dxa"/>
            <w:shd w:val="clear" w:color="auto" w:fill="auto"/>
          </w:tcPr>
          <w:p w:rsidR="00123CE4" w:rsidRPr="00123CE4" w:rsidRDefault="00123CE4" w:rsidP="00123CE4">
            <w:pPr>
              <w:keepNext/>
              <w:widowControl/>
              <w:shd w:val="clear" w:color="auto" w:fill="FFFFFF"/>
              <w:suppressAutoHyphens w:val="0"/>
              <w:spacing w:after="0" w:line="240" w:lineRule="auto"/>
              <w:jc w:val="both"/>
              <w:outlineLvl w:val="0"/>
              <w:rPr>
                <w:rFonts w:eastAsia="Calibri" w:cs="Times New Roman"/>
                <w:color w:val="000000"/>
                <w:kern w:val="28"/>
                <w:sz w:val="22"/>
                <w:szCs w:val="22"/>
                <w:lang w:eastAsia="ru-RU" w:bidi="ar-SA"/>
              </w:rPr>
            </w:pPr>
          </w:p>
          <w:p w:rsidR="00123CE4" w:rsidRPr="00123CE4" w:rsidRDefault="00123CE4" w:rsidP="00123CE4">
            <w:pPr>
              <w:keepNext/>
              <w:widowControl/>
              <w:shd w:val="clear" w:color="auto" w:fill="FFFFFF"/>
              <w:suppressAutoHyphens w:val="0"/>
              <w:spacing w:after="0" w:line="240" w:lineRule="auto"/>
              <w:jc w:val="both"/>
              <w:outlineLvl w:val="0"/>
              <w:rPr>
                <w:rFonts w:eastAsia="Calibri" w:cs="Times New Roman"/>
                <w:kern w:val="28"/>
                <w:sz w:val="22"/>
                <w:szCs w:val="22"/>
                <w:lang w:eastAsia="ru-RU" w:bidi="ar-SA"/>
              </w:rPr>
            </w:pPr>
            <w:r w:rsidRPr="00123CE4">
              <w:rPr>
                <w:rFonts w:eastAsia="Calibri" w:cs="Times New Roman"/>
                <w:kern w:val="28"/>
                <w:sz w:val="22"/>
                <w:szCs w:val="22"/>
                <w:lang w:eastAsia="ru-RU" w:bidi="ar-SA"/>
              </w:rPr>
              <w:t>Цементно-песчаный раствор</w:t>
            </w:r>
          </w:p>
        </w:tc>
        <w:tc>
          <w:tcPr>
            <w:tcW w:w="7621" w:type="dxa"/>
            <w:shd w:val="clear" w:color="auto" w:fill="auto"/>
            <w:vAlign w:val="center"/>
          </w:tcPr>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Цементно-песчаный раствор с объёмной массой 1500 кг/м</w:t>
            </w:r>
            <w:r w:rsidRPr="00123CE4">
              <w:rPr>
                <w:rFonts w:eastAsia="Times New Roman" w:cs="Times New Roman"/>
                <w:sz w:val="22"/>
                <w:szCs w:val="22"/>
                <w:vertAlign w:val="superscript"/>
                <w:lang w:eastAsia="ru-RU" w:bidi="ar-SA"/>
              </w:rPr>
              <w:t>3</w:t>
            </w:r>
            <w:r w:rsidRPr="00123CE4">
              <w:rPr>
                <w:rFonts w:eastAsia="Times New Roman" w:cs="Times New Roman"/>
                <w:sz w:val="22"/>
                <w:szCs w:val="22"/>
                <w:lang w:eastAsia="ru-RU" w:bidi="ar-SA"/>
              </w:rPr>
              <w:t xml:space="preserve"> и более, требования: </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прочность сцепления с основанием и малая усадка, предотвращающая возникновение трещин в отделке.</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Марка по подвижности, </w:t>
            </w:r>
            <w:proofErr w:type="spellStart"/>
            <w:r w:rsidRPr="00123CE4">
              <w:rPr>
                <w:rFonts w:eastAsia="Times New Roman" w:cs="Times New Roman"/>
                <w:sz w:val="22"/>
                <w:szCs w:val="22"/>
                <w:lang w:eastAsia="ru-RU" w:bidi="ar-SA"/>
              </w:rPr>
              <w:t>Пк</w:t>
            </w:r>
            <w:proofErr w:type="spellEnd"/>
            <w:r w:rsidRPr="00123CE4">
              <w:rPr>
                <w:rFonts w:eastAsia="Times New Roman" w:cs="Times New Roman"/>
                <w:sz w:val="22"/>
                <w:szCs w:val="22"/>
                <w:lang w:eastAsia="ru-RU" w:bidi="ar-SA"/>
              </w:rPr>
              <w:t xml:space="preserve"> 2 или </w:t>
            </w:r>
            <w:proofErr w:type="spellStart"/>
            <w:r w:rsidRPr="00123CE4">
              <w:rPr>
                <w:rFonts w:eastAsia="Times New Roman" w:cs="Times New Roman"/>
                <w:sz w:val="22"/>
                <w:szCs w:val="22"/>
                <w:lang w:eastAsia="ru-RU" w:bidi="ar-SA"/>
              </w:rPr>
              <w:t>Пк</w:t>
            </w:r>
            <w:proofErr w:type="spellEnd"/>
            <w:r w:rsidRPr="00123CE4">
              <w:rPr>
                <w:rFonts w:eastAsia="Times New Roman" w:cs="Times New Roman"/>
                <w:sz w:val="22"/>
                <w:szCs w:val="22"/>
                <w:lang w:eastAsia="ru-RU" w:bidi="ar-SA"/>
              </w:rPr>
              <w:t xml:space="preserve"> 3 или </w:t>
            </w:r>
            <w:proofErr w:type="spellStart"/>
            <w:r w:rsidRPr="00123CE4">
              <w:rPr>
                <w:rFonts w:eastAsia="Times New Roman" w:cs="Times New Roman"/>
                <w:sz w:val="22"/>
                <w:szCs w:val="22"/>
                <w:lang w:eastAsia="ru-RU" w:bidi="ar-SA"/>
              </w:rPr>
              <w:t>Пк</w:t>
            </w:r>
            <w:proofErr w:type="spellEnd"/>
            <w:r w:rsidRPr="00123CE4">
              <w:rPr>
                <w:rFonts w:eastAsia="Times New Roman" w:cs="Times New Roman"/>
                <w:sz w:val="22"/>
                <w:szCs w:val="22"/>
                <w:lang w:eastAsia="ru-RU" w:bidi="ar-SA"/>
              </w:rPr>
              <w:t xml:space="preserve"> 4.</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норма подвижности по погружению конуса -  более 4 до </w:t>
            </w:r>
            <w:smartTag w:uri="urn:schemas-microsoft-com:office:smarttags" w:element="metricconverter">
              <w:smartTagPr>
                <w:attr w:name="ProductID" w:val="14 см"/>
              </w:smartTagPr>
              <w:r w:rsidRPr="00123CE4">
                <w:rPr>
                  <w:rFonts w:eastAsia="Times New Roman" w:cs="Times New Roman"/>
                  <w:sz w:val="22"/>
                  <w:szCs w:val="22"/>
                  <w:lang w:eastAsia="ru-RU" w:bidi="ar-SA"/>
                </w:rPr>
                <w:t>14 см</w:t>
              </w:r>
            </w:smartTag>
            <w:r w:rsidRPr="00123CE4">
              <w:rPr>
                <w:rFonts w:eastAsia="Times New Roman" w:cs="Times New Roman"/>
                <w:sz w:val="22"/>
                <w:szCs w:val="22"/>
                <w:lang w:eastAsia="ru-RU" w:bidi="ar-SA"/>
              </w:rPr>
              <w:t>,</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водоудерживающая способность растворных смесей - не менее 90%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proofErr w:type="spellStart"/>
            <w:r w:rsidRPr="00123CE4">
              <w:rPr>
                <w:rFonts w:eastAsia="Times New Roman" w:cs="Times New Roman"/>
                <w:sz w:val="22"/>
                <w:szCs w:val="22"/>
                <w:lang w:eastAsia="ru-RU" w:bidi="ar-SA"/>
              </w:rPr>
              <w:t>расслаиваемость</w:t>
            </w:r>
            <w:proofErr w:type="spellEnd"/>
            <w:r w:rsidRPr="00123CE4">
              <w:rPr>
                <w:rFonts w:eastAsia="Times New Roman" w:cs="Times New Roman"/>
                <w:sz w:val="22"/>
                <w:szCs w:val="22"/>
                <w:lang w:eastAsia="ru-RU" w:bidi="ar-SA"/>
              </w:rPr>
              <w:t xml:space="preserve"> свежеприготовленных смесей - не выше 10%,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содержание золы-уноса  не более 20% массы цемента,</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температура применения раствора от 10 до 20 °С,</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прочность растворов на сжатие от М 150 до М 200,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марка по морозостойкости от F50 до F200,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средняя плотность от 1500 и более кг/м</w:t>
            </w:r>
            <w:r w:rsidRPr="00123CE4">
              <w:rPr>
                <w:rFonts w:eastAsia="Times New Roman" w:cs="Times New Roman"/>
                <w:sz w:val="22"/>
                <w:szCs w:val="22"/>
                <w:vertAlign w:val="superscript"/>
                <w:lang w:eastAsia="ru-RU" w:bidi="ar-SA"/>
              </w:rPr>
              <w:t>3</w:t>
            </w:r>
            <w:r w:rsidRPr="00123CE4">
              <w:rPr>
                <w:rFonts w:eastAsia="Times New Roman" w:cs="Times New Roman"/>
                <w:sz w:val="22"/>
                <w:szCs w:val="22"/>
                <w:lang w:eastAsia="ru-RU" w:bidi="ar-SA"/>
              </w:rPr>
              <w:t>,</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расход цемента на </w:t>
            </w:r>
            <w:smartTag w:uri="urn:schemas-microsoft-com:office:smarttags" w:element="metricconverter">
              <w:smartTagPr>
                <w:attr w:name="ProductID" w:val="1 м3"/>
              </w:smartTagPr>
              <w:r w:rsidRPr="00123CE4">
                <w:rPr>
                  <w:rFonts w:eastAsia="Times New Roman" w:cs="Times New Roman"/>
                  <w:sz w:val="22"/>
                  <w:szCs w:val="22"/>
                  <w:lang w:eastAsia="ru-RU" w:bidi="ar-SA"/>
                </w:rPr>
                <w:t>1 м</w:t>
              </w:r>
              <w:r w:rsidRPr="00123CE4">
                <w:rPr>
                  <w:rFonts w:eastAsia="Times New Roman" w:cs="Times New Roman"/>
                  <w:sz w:val="22"/>
                  <w:szCs w:val="22"/>
                  <w:vertAlign w:val="superscript"/>
                  <w:lang w:eastAsia="ru-RU" w:bidi="ar-SA"/>
                </w:rPr>
                <w:t>3</w:t>
              </w:r>
            </w:smartTag>
            <w:r w:rsidRPr="00123CE4">
              <w:rPr>
                <w:rFonts w:eastAsia="Times New Roman" w:cs="Times New Roman"/>
                <w:sz w:val="22"/>
                <w:szCs w:val="22"/>
                <w:lang w:eastAsia="ru-RU" w:bidi="ar-SA"/>
              </w:rPr>
              <w:t xml:space="preserve"> песка не менее </w:t>
            </w:r>
            <w:smartTag w:uri="urn:schemas-microsoft-com:office:smarttags" w:element="metricconverter">
              <w:smartTagPr>
                <w:attr w:name="ProductID" w:val="100 кг"/>
              </w:smartTagPr>
              <w:r w:rsidRPr="00123CE4">
                <w:rPr>
                  <w:rFonts w:eastAsia="Times New Roman" w:cs="Times New Roman"/>
                  <w:sz w:val="22"/>
                  <w:szCs w:val="22"/>
                  <w:lang w:eastAsia="ru-RU" w:bidi="ar-SA"/>
                </w:rPr>
                <w:t>100 кг</w:t>
              </w:r>
            </w:smartTag>
            <w:r w:rsidRPr="00123CE4">
              <w:rPr>
                <w:rFonts w:eastAsia="Times New Roman" w:cs="Times New Roman"/>
                <w:sz w:val="22"/>
                <w:szCs w:val="22"/>
                <w:lang w:eastAsia="ru-RU" w:bidi="ar-SA"/>
              </w:rPr>
              <w:t xml:space="preserve">, </w:t>
            </w:r>
          </w:p>
          <w:p w:rsidR="00123CE4" w:rsidRPr="00123CE4" w:rsidRDefault="00123CE4" w:rsidP="00123CE4">
            <w:pPr>
              <w:suppressAutoHyphens w:val="0"/>
              <w:autoSpaceDE w:val="0"/>
              <w:autoSpaceDN w:val="0"/>
              <w:adjustRightInd w:val="0"/>
              <w:spacing w:after="0" w:line="240" w:lineRule="auto"/>
              <w:jc w:val="both"/>
              <w:outlineLvl w:val="0"/>
              <w:rPr>
                <w:rFonts w:eastAsia="Times New Roman" w:cs="Times New Roman"/>
                <w:sz w:val="22"/>
                <w:szCs w:val="22"/>
                <w:lang w:eastAsia="ru-RU" w:bidi="ar-SA"/>
              </w:rPr>
            </w:pPr>
            <w:r w:rsidRPr="00123CE4">
              <w:rPr>
                <w:rFonts w:eastAsia="Times New Roman" w:cs="Times New Roman"/>
                <w:sz w:val="22"/>
                <w:szCs w:val="22"/>
                <w:lang w:eastAsia="ru-RU" w:bidi="ar-SA"/>
              </w:rPr>
              <w:t xml:space="preserve">Жизнеспособность цементного раствора - 2 - 3 часа с момента </w:t>
            </w:r>
            <w:proofErr w:type="spellStart"/>
            <w:r w:rsidRPr="00123CE4">
              <w:rPr>
                <w:rFonts w:eastAsia="Times New Roman" w:cs="Times New Roman"/>
                <w:sz w:val="22"/>
                <w:szCs w:val="22"/>
                <w:lang w:eastAsia="ru-RU" w:bidi="ar-SA"/>
              </w:rPr>
              <w:t>затворения</w:t>
            </w:r>
            <w:proofErr w:type="spellEnd"/>
          </w:p>
        </w:tc>
      </w:tr>
      <w:tr w:rsidR="00123CE4" w:rsidRPr="00123CE4" w:rsidTr="00525C2C">
        <w:tc>
          <w:tcPr>
            <w:tcW w:w="540" w:type="dxa"/>
            <w:shd w:val="clear" w:color="auto" w:fill="auto"/>
          </w:tcPr>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r w:rsidRPr="00123CE4">
              <w:rPr>
                <w:rFonts w:eastAsia="Times New Roman" w:cs="Times New Roman"/>
                <w:sz w:val="22"/>
                <w:szCs w:val="22"/>
                <w:lang w:eastAsia="ru-RU" w:bidi="ar-SA"/>
              </w:rPr>
              <w:t>10</w:t>
            </w:r>
          </w:p>
        </w:tc>
        <w:tc>
          <w:tcPr>
            <w:tcW w:w="2340" w:type="dxa"/>
            <w:shd w:val="clear" w:color="auto" w:fill="auto"/>
          </w:tcPr>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Плиты ГВЛВ</w:t>
            </w:r>
          </w:p>
        </w:tc>
        <w:tc>
          <w:tcPr>
            <w:tcW w:w="7621" w:type="dxa"/>
            <w:shd w:val="clear" w:color="auto" w:fill="auto"/>
          </w:tcPr>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Длина, мм. – 1500 или 2000 или  2500 или  2700 или 3000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Ширина, мм. – 500 или 1000 или 1200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Толщина, мм., не менее  – 12,5</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Поверхностное </w:t>
            </w:r>
            <w:proofErr w:type="spellStart"/>
            <w:r w:rsidRPr="00123CE4">
              <w:rPr>
                <w:rFonts w:eastAsia="Times New Roman" w:cs="Times New Roman"/>
                <w:sz w:val="22"/>
                <w:szCs w:val="22"/>
                <w:lang w:eastAsia="ru-RU" w:bidi="ar-SA"/>
              </w:rPr>
              <w:t>водопоглощение</w:t>
            </w:r>
            <w:proofErr w:type="spellEnd"/>
            <w:r w:rsidRPr="00123CE4">
              <w:rPr>
                <w:rFonts w:eastAsia="Times New Roman" w:cs="Times New Roman"/>
                <w:sz w:val="22"/>
                <w:szCs w:val="22"/>
                <w:lang w:eastAsia="ru-RU" w:bidi="ar-SA"/>
              </w:rPr>
              <w:t xml:space="preserve"> листов не более:            1,0кг/м</w:t>
            </w:r>
            <w:r w:rsidRPr="00123CE4">
              <w:rPr>
                <w:rFonts w:eastAsia="Times New Roman" w:cs="Times New Roman"/>
                <w:sz w:val="22"/>
                <w:szCs w:val="22"/>
                <w:vertAlign w:val="superscript"/>
                <w:lang w:eastAsia="ru-RU" w:bidi="ar-SA"/>
              </w:rPr>
              <w:t>2</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твердость лицевой поверхности должна быть не менее:    20 МПа</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Прочность при изгибе, МПа, не менее </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5,0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Удельная эффективная активность естественных радионуклидов не должна превышать:                                    </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370 Бк/кг</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Группа горючести:                                           </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Г1</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Группа воспламеняемости:                            </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 xml:space="preserve"> В1</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Группа дымообразующей способности:       </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Д1</w:t>
            </w:r>
          </w:p>
          <w:p w:rsidR="00123CE4" w:rsidRPr="00123CE4" w:rsidRDefault="00123CE4" w:rsidP="00123CE4">
            <w:pPr>
              <w:widowControl/>
              <w:shd w:val="clear" w:color="auto" w:fill="FFFFFF"/>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Группа токсичности:                                       </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Т1</w:t>
            </w:r>
          </w:p>
        </w:tc>
      </w:tr>
      <w:tr w:rsidR="00123CE4" w:rsidRPr="00123CE4" w:rsidTr="00525C2C">
        <w:tc>
          <w:tcPr>
            <w:tcW w:w="540" w:type="dxa"/>
            <w:shd w:val="clear" w:color="auto" w:fill="auto"/>
          </w:tcPr>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jc w:val="center"/>
              <w:rPr>
                <w:rFonts w:eastAsia="Times New Roman" w:cs="Times New Roman"/>
                <w:sz w:val="22"/>
                <w:szCs w:val="22"/>
                <w:lang w:eastAsia="ru-RU" w:bidi="ar-SA"/>
              </w:rPr>
            </w:pPr>
            <w:r w:rsidRPr="00123CE4">
              <w:rPr>
                <w:rFonts w:eastAsia="Times New Roman" w:cs="Times New Roman"/>
                <w:sz w:val="22"/>
                <w:szCs w:val="22"/>
                <w:lang w:eastAsia="ru-RU" w:bidi="ar-SA"/>
              </w:rPr>
              <w:t>11</w:t>
            </w:r>
          </w:p>
        </w:tc>
        <w:tc>
          <w:tcPr>
            <w:tcW w:w="2340" w:type="dxa"/>
            <w:shd w:val="clear" w:color="auto" w:fill="auto"/>
          </w:tcPr>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Шпатлевка</w:t>
            </w:r>
          </w:p>
          <w:p w:rsidR="00123CE4" w:rsidRPr="00123CE4" w:rsidRDefault="00123CE4" w:rsidP="00123CE4">
            <w:pPr>
              <w:widowControl/>
              <w:suppressAutoHyphens w:val="0"/>
              <w:spacing w:after="0" w:line="240" w:lineRule="auto"/>
              <w:rPr>
                <w:rFonts w:eastAsia="Times New Roman" w:cs="Times New Roman"/>
                <w:b/>
                <w:sz w:val="22"/>
                <w:szCs w:val="22"/>
                <w:lang w:eastAsia="ru-RU" w:bidi="ar-SA"/>
              </w:rPr>
            </w:pPr>
          </w:p>
        </w:tc>
        <w:tc>
          <w:tcPr>
            <w:tcW w:w="7621" w:type="dxa"/>
            <w:shd w:val="clear" w:color="auto" w:fill="auto"/>
          </w:tcPr>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Толщина слоя</w:t>
            </w:r>
            <w:r w:rsidRPr="00123CE4">
              <w:rPr>
                <w:rFonts w:eastAsia="Times New Roman" w:cs="Times New Roman"/>
                <w:sz w:val="22"/>
                <w:szCs w:val="22"/>
                <w:lang w:eastAsia="ru-RU" w:bidi="ar-SA"/>
              </w:rPr>
              <w:tab/>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Минимальная, не менее</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smartTag w:uri="urn:schemas-microsoft-com:office:smarttags" w:element="metricconverter">
              <w:smartTagPr>
                <w:attr w:name="ProductID" w:val="1 мм"/>
              </w:smartTagPr>
              <w:r w:rsidRPr="00123CE4">
                <w:rPr>
                  <w:rFonts w:eastAsia="Times New Roman" w:cs="Times New Roman"/>
                  <w:sz w:val="22"/>
                  <w:szCs w:val="22"/>
                  <w:lang w:eastAsia="ru-RU" w:bidi="ar-SA"/>
                </w:rPr>
                <w:t>1 мм</w:t>
              </w:r>
            </w:smartTag>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Максимальная, не менее</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smartTag w:uri="urn:schemas-microsoft-com:office:smarttags" w:element="metricconverter">
              <w:smartTagPr>
                <w:attr w:name="ProductID" w:val="5 мм"/>
              </w:smartTagPr>
              <w:r w:rsidRPr="00123CE4">
                <w:rPr>
                  <w:rFonts w:eastAsia="Times New Roman" w:cs="Times New Roman"/>
                  <w:sz w:val="22"/>
                  <w:szCs w:val="22"/>
                  <w:lang w:eastAsia="ru-RU" w:bidi="ar-SA"/>
                </w:rPr>
                <w:t>5 мм</w:t>
              </w:r>
            </w:smartTag>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Расход:</w:t>
            </w:r>
            <w:r w:rsidRPr="00123CE4">
              <w:rPr>
                <w:rFonts w:eastAsia="Times New Roman" w:cs="Times New Roman"/>
                <w:sz w:val="22"/>
                <w:szCs w:val="22"/>
                <w:lang w:eastAsia="ru-RU" w:bidi="ar-SA"/>
              </w:rPr>
              <w:tab/>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при заделке стыков ГВЛ</w:t>
            </w:r>
            <w:r w:rsidRPr="00123CE4">
              <w:rPr>
                <w:rFonts w:eastAsia="Times New Roman" w:cs="Times New Roman"/>
                <w:sz w:val="22"/>
                <w:szCs w:val="22"/>
                <w:lang w:eastAsia="ru-RU" w:bidi="ar-SA"/>
              </w:rPr>
              <w:tab/>
              <w:t xml:space="preserve">0,3 – </w:t>
            </w:r>
            <w:smartTag w:uri="urn:schemas-microsoft-com:office:smarttags" w:element="metricconverter">
              <w:smartTagPr>
                <w:attr w:name="ProductID" w:val="0,6 кг"/>
              </w:smartTagPr>
              <w:r w:rsidRPr="00123CE4">
                <w:rPr>
                  <w:rFonts w:eastAsia="Times New Roman" w:cs="Times New Roman"/>
                  <w:sz w:val="22"/>
                  <w:szCs w:val="22"/>
                  <w:lang w:eastAsia="ru-RU" w:bidi="ar-SA"/>
                </w:rPr>
                <w:t>0,6 кг</w:t>
              </w:r>
            </w:smartTag>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 xml:space="preserve">при сплошном </w:t>
            </w:r>
            <w:proofErr w:type="spellStart"/>
            <w:r w:rsidRPr="00123CE4">
              <w:rPr>
                <w:rFonts w:eastAsia="Times New Roman" w:cs="Times New Roman"/>
                <w:sz w:val="22"/>
                <w:szCs w:val="22"/>
                <w:lang w:eastAsia="ru-RU" w:bidi="ar-SA"/>
              </w:rPr>
              <w:t>шпаклевании</w:t>
            </w:r>
            <w:proofErr w:type="spellEnd"/>
            <w:r w:rsidRPr="00123CE4">
              <w:rPr>
                <w:rFonts w:eastAsia="Times New Roman" w:cs="Times New Roman"/>
                <w:sz w:val="22"/>
                <w:szCs w:val="22"/>
                <w:lang w:eastAsia="ru-RU" w:bidi="ar-SA"/>
              </w:rPr>
              <w:t xml:space="preserve">, на каждый </w:t>
            </w:r>
            <w:smartTag w:uri="urn:schemas-microsoft-com:office:smarttags" w:element="metricconverter">
              <w:smartTagPr>
                <w:attr w:name="ProductID" w:val="1 мм"/>
              </w:smartTagPr>
              <w:r w:rsidRPr="00123CE4">
                <w:rPr>
                  <w:rFonts w:eastAsia="Times New Roman" w:cs="Times New Roman"/>
                  <w:sz w:val="22"/>
                  <w:szCs w:val="22"/>
                  <w:lang w:eastAsia="ru-RU" w:bidi="ar-SA"/>
                </w:rPr>
                <w:t>1 мм</w:t>
              </w:r>
            </w:smartTag>
            <w:r w:rsidRPr="00123CE4">
              <w:rPr>
                <w:rFonts w:eastAsia="Times New Roman" w:cs="Times New Roman"/>
                <w:sz w:val="22"/>
                <w:szCs w:val="22"/>
                <w:lang w:eastAsia="ru-RU" w:bidi="ar-SA"/>
              </w:rPr>
              <w:tab/>
            </w:r>
            <w:smartTag w:uri="urn:schemas-microsoft-com:office:smarttags" w:element="metricconverter">
              <w:smartTagPr>
                <w:attr w:name="ProductID" w:val="1,2 кг"/>
              </w:smartTagPr>
              <w:r w:rsidRPr="00123CE4">
                <w:rPr>
                  <w:rFonts w:eastAsia="Times New Roman" w:cs="Times New Roman"/>
                  <w:sz w:val="22"/>
                  <w:szCs w:val="22"/>
                  <w:lang w:eastAsia="ru-RU" w:bidi="ar-SA"/>
                </w:rPr>
                <w:t>1,2 кг</w:t>
              </w:r>
            </w:smartTag>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Размер фракции</w:t>
            </w:r>
            <w:r w:rsidRPr="00123CE4">
              <w:rPr>
                <w:rFonts w:eastAsia="Times New Roman" w:cs="Times New Roman"/>
                <w:sz w:val="22"/>
                <w:szCs w:val="22"/>
                <w:lang w:eastAsia="ru-RU" w:bidi="ar-SA"/>
              </w:rPr>
              <w:tab/>
              <w:t xml:space="preserve">не более </w:t>
            </w:r>
            <w:smartTag w:uri="urn:schemas-microsoft-com:office:smarttags" w:element="metricconverter">
              <w:smartTagPr>
                <w:attr w:name="ProductID" w:val="0,15 мм"/>
              </w:smartTagPr>
              <w:r w:rsidRPr="00123CE4">
                <w:rPr>
                  <w:rFonts w:eastAsia="Times New Roman" w:cs="Times New Roman"/>
                  <w:sz w:val="22"/>
                  <w:szCs w:val="22"/>
                  <w:lang w:eastAsia="ru-RU" w:bidi="ar-SA"/>
                </w:rPr>
                <w:t>0,15 мм</w:t>
              </w:r>
            </w:smartTag>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Прочность:</w:t>
            </w:r>
            <w:r w:rsidRPr="00123CE4">
              <w:rPr>
                <w:rFonts w:eastAsia="Times New Roman" w:cs="Times New Roman"/>
                <w:sz w:val="22"/>
                <w:szCs w:val="22"/>
                <w:lang w:eastAsia="ru-RU" w:bidi="ar-SA"/>
              </w:rPr>
              <w:tab/>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сжатие, не менее, МПа</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3,0</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изгиб, не менее, МПа</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1,5</w:t>
            </w:r>
          </w:p>
          <w:p w:rsidR="00123CE4" w:rsidRPr="00123CE4" w:rsidRDefault="00123CE4" w:rsidP="00123CE4">
            <w:pPr>
              <w:widowControl/>
              <w:suppressAutoHyphens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Срок хранения, не более</w:t>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r>
            <w:r w:rsidRPr="00123CE4">
              <w:rPr>
                <w:rFonts w:eastAsia="Times New Roman" w:cs="Times New Roman"/>
                <w:sz w:val="22"/>
                <w:szCs w:val="22"/>
                <w:lang w:eastAsia="ru-RU" w:bidi="ar-SA"/>
              </w:rPr>
              <w:tab/>
              <w:t>6 месяцев</w:t>
            </w:r>
          </w:p>
        </w:tc>
      </w:tr>
    </w:tbl>
    <w:p w:rsidR="00123CE4" w:rsidRPr="00123CE4" w:rsidRDefault="00123CE4" w:rsidP="00123CE4">
      <w:pPr>
        <w:suppressAutoHyphens w:val="0"/>
        <w:autoSpaceDE w:val="0"/>
        <w:autoSpaceDN w:val="0"/>
        <w:adjustRightInd w:val="0"/>
        <w:spacing w:after="0" w:line="240" w:lineRule="auto"/>
        <w:ind w:firstLine="709"/>
        <w:jc w:val="both"/>
        <w:rPr>
          <w:rFonts w:eastAsia="Times New Roman" w:cs="Times New Roman"/>
          <w:b/>
          <w:sz w:val="32"/>
          <w:szCs w:val="32"/>
          <w:u w:val="single"/>
          <w:lang w:eastAsia="ru-RU" w:bidi="ar-SA"/>
        </w:rPr>
      </w:pPr>
    </w:p>
    <w:p w:rsidR="004D3669" w:rsidRDefault="004D3669" w:rsidP="004D3669">
      <w:pPr>
        <w:rPr>
          <w:rFonts w:eastAsia="Times New Roman" w:cs="Times New Roman"/>
          <w:b/>
          <w:lang w:eastAsia="ru-RU" w:bidi="ar-SA"/>
        </w:rPr>
      </w:pPr>
    </w:p>
    <w:p w:rsidR="004D3669" w:rsidRDefault="004D3669" w:rsidP="004D3669">
      <w:pPr>
        <w:rPr>
          <w:rFonts w:eastAsia="Times New Roman" w:cs="Times New Roman"/>
          <w:b/>
          <w:lang w:eastAsia="ru-RU" w:bidi="ar-SA"/>
        </w:rPr>
      </w:pPr>
    </w:p>
    <w:p w:rsidR="004D3669" w:rsidRDefault="004D3669" w:rsidP="004D3669">
      <w:pPr>
        <w:rPr>
          <w:rFonts w:eastAsia="Times New Roman" w:cs="Times New Roman"/>
          <w:b/>
          <w:lang w:eastAsia="ru-RU" w:bidi="ar-SA"/>
        </w:rPr>
      </w:pPr>
    </w:p>
    <w:sectPr w:rsidR="004D3669" w:rsidSect="003B15A9">
      <w:footerReference w:type="default" r:id="rId45"/>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749" w:rsidRDefault="00292749" w:rsidP="00FC176D">
      <w:pPr>
        <w:spacing w:after="0" w:line="240" w:lineRule="auto"/>
      </w:pPr>
      <w:r>
        <w:separator/>
      </w:r>
    </w:p>
  </w:endnote>
  <w:endnote w:type="continuationSeparator" w:id="0">
    <w:p w:rsidR="00292749" w:rsidRDefault="00292749"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525C2C" w:rsidRDefault="00525C2C">
        <w:pPr>
          <w:pStyle w:val="aff5"/>
          <w:jc w:val="center"/>
        </w:pPr>
        <w:r>
          <w:fldChar w:fldCharType="begin"/>
        </w:r>
        <w:r>
          <w:instrText>PAGE   \* MERGEFORMAT</w:instrText>
        </w:r>
        <w:r>
          <w:fldChar w:fldCharType="separate"/>
        </w:r>
        <w:r w:rsidR="00F35C81">
          <w:rPr>
            <w:noProof/>
          </w:rPr>
          <w:t>23</w:t>
        </w:r>
        <w:r>
          <w:fldChar w:fldCharType="end"/>
        </w:r>
      </w:p>
    </w:sdtContent>
  </w:sdt>
  <w:p w:rsidR="00525C2C" w:rsidRDefault="00525C2C">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749" w:rsidRDefault="00292749" w:rsidP="00FC176D">
      <w:pPr>
        <w:spacing w:after="0" w:line="240" w:lineRule="auto"/>
      </w:pPr>
      <w:r>
        <w:separator/>
      </w:r>
    </w:p>
  </w:footnote>
  <w:footnote w:type="continuationSeparator" w:id="0">
    <w:p w:rsidR="00292749" w:rsidRDefault="00292749" w:rsidP="00FC176D">
      <w:pPr>
        <w:spacing w:after="0" w:line="240" w:lineRule="auto"/>
      </w:pPr>
      <w:r>
        <w:continuationSeparator/>
      </w:r>
    </w:p>
  </w:footnote>
  <w:footnote w:id="1">
    <w:p w:rsidR="00525C2C" w:rsidRPr="006945CB" w:rsidRDefault="00525C2C"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2"/>
          <w:szCs w:val="22"/>
        </w:rPr>
      </w:pPr>
      <w:r>
        <w:rPr>
          <w:rStyle w:val="affe"/>
          <w:b/>
        </w:rPr>
        <w:footnoteRef/>
      </w:r>
      <w:r>
        <w:rPr>
          <w:b/>
        </w:rPr>
        <w:t xml:space="preserve"> </w:t>
      </w:r>
      <w:proofErr w:type="gramStart"/>
      <w:r w:rsidRPr="006945CB">
        <w:rPr>
          <w:sz w:val="22"/>
          <w:szCs w:val="22"/>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6945CB">
          <w:rPr>
            <w:rStyle w:val="afc"/>
            <w:sz w:val="22"/>
            <w:szCs w:val="22"/>
          </w:rPr>
          <w:t>порядке</w:t>
        </w:r>
      </w:hyperlink>
      <w:r w:rsidRPr="006945CB">
        <w:rPr>
          <w:sz w:val="22"/>
          <w:szCs w:val="22"/>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6945CB">
        <w:rPr>
          <w:color w:val="000000"/>
          <w:sz w:val="22"/>
          <w:szCs w:val="22"/>
          <w:lang w:val="x-none" w:eastAsia="x-none"/>
        </w:rPr>
        <w:t xml:space="preserve"> </w:t>
      </w:r>
      <w:hyperlink r:id="rId2" w:history="1">
        <w:r w:rsidRPr="006945CB">
          <w:rPr>
            <w:rStyle w:val="afc"/>
            <w:sz w:val="22"/>
            <w:szCs w:val="22"/>
            <w:lang w:val="x-none" w:eastAsia="x-none"/>
          </w:rPr>
          <w:t>www.zakupki.gov.ru</w:t>
        </w:r>
      </w:hyperlink>
      <w:r w:rsidRPr="006945CB">
        <w:rPr>
          <w:color w:val="000000"/>
          <w:sz w:val="22"/>
          <w:szCs w:val="22"/>
          <w:u w:val="single"/>
          <w:lang w:eastAsia="x-none"/>
        </w:rPr>
        <w:t xml:space="preserve"> (</w:t>
      </w:r>
      <w:r w:rsidRPr="006945CB">
        <w:rPr>
          <w:color w:val="000000"/>
          <w:sz w:val="22"/>
          <w:szCs w:val="22"/>
          <w:lang w:eastAsia="x-none"/>
        </w:rPr>
        <w:t xml:space="preserve">часть 5 статьи 112 </w:t>
      </w:r>
      <w:r w:rsidRPr="006945CB">
        <w:rPr>
          <w:sz w:val="22"/>
          <w:szCs w:val="22"/>
        </w:rPr>
        <w:t>Федерального закона от</w:t>
      </w:r>
      <w:proofErr w:type="gramEnd"/>
      <w:r w:rsidRPr="006945CB">
        <w:rPr>
          <w:sz w:val="22"/>
          <w:szCs w:val="22"/>
        </w:rPr>
        <w:t xml:space="preserve"> </w:t>
      </w:r>
      <w:proofErr w:type="gramStart"/>
      <w:r w:rsidRPr="006945CB">
        <w:rPr>
          <w:sz w:val="22"/>
          <w:szCs w:val="22"/>
        </w:rPr>
        <w:t>05.04.2013 № 44-ФЗ «О контрактной системе в сфере закупок товаров, работ, услуг для государственных и муниципальных нужд»).</w:t>
      </w:r>
      <w:proofErr w:type="gramEnd"/>
    </w:p>
  </w:footnote>
  <w:footnote w:id="2">
    <w:p w:rsidR="00525C2C" w:rsidRDefault="00525C2C"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525C2C" w:rsidRDefault="00525C2C" w:rsidP="00682045">
      <w:pPr>
        <w:pStyle w:val="affc"/>
      </w:pPr>
      <w:r>
        <w:rPr>
          <w:rStyle w:val="affe"/>
        </w:rPr>
        <w:footnoteRef/>
      </w:r>
      <w:r>
        <w:t xml:space="preserve"> В соответствии с системой налогообложения, применяемой участником закупки</w:t>
      </w:r>
    </w:p>
  </w:footnote>
  <w:footnote w:id="4">
    <w:p w:rsidR="00525C2C" w:rsidRDefault="00525C2C" w:rsidP="00123CE4">
      <w:pPr>
        <w:pStyle w:val="affc"/>
      </w:pPr>
      <w:r>
        <w:rPr>
          <w:rStyle w:val="affe"/>
        </w:rPr>
        <w:t>*</w:t>
      </w:r>
      <w:r>
        <w:t xml:space="preserve"> в соответствии с системой налогообложения, применяемой подрядчиком</w:t>
      </w:r>
    </w:p>
  </w:footnote>
  <w:footnote w:id="5">
    <w:p w:rsidR="00525C2C" w:rsidRDefault="00525C2C" w:rsidP="00441957">
      <w:pPr>
        <w:pStyle w:val="affc"/>
      </w:pPr>
      <w:r>
        <w:rPr>
          <w:rStyle w:val="affe"/>
        </w:rPr>
        <w:footnoteRef/>
      </w:r>
      <w:r>
        <w:t xml:space="preserve"> размещена на сайте </w:t>
      </w:r>
      <w:hyperlink r:id="rId3" w:history="1">
        <w:r>
          <w:rPr>
            <w:rStyle w:val="afc"/>
            <w:lang w:val="en-US"/>
          </w:rPr>
          <w:t>www</w:t>
        </w:r>
        <w:r>
          <w:rPr>
            <w:rStyle w:val="afc"/>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3">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5"/>
  </w:num>
  <w:num w:numId="3">
    <w:abstractNumId w:val="8"/>
  </w:num>
  <w:num w:numId="4">
    <w:abstractNumId w:val="9"/>
  </w:num>
  <w:num w:numId="5">
    <w:abstractNumId w:val="14"/>
  </w:num>
  <w:num w:numId="6">
    <w:abstractNumId w:val="12"/>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num>
  <w:num w:numId="1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3"/>
  </w:num>
  <w:num w:numId="14">
    <w:abstractNumId w:val="2"/>
  </w:num>
  <w:num w:numId="15">
    <w:abstractNumId w:val="11"/>
  </w:num>
  <w:num w:numId="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32ADB"/>
    <w:rsid w:val="00042108"/>
    <w:rsid w:val="000446D3"/>
    <w:rsid w:val="00045ABB"/>
    <w:rsid w:val="00045C39"/>
    <w:rsid w:val="00046837"/>
    <w:rsid w:val="00061F03"/>
    <w:rsid w:val="0007070D"/>
    <w:rsid w:val="00075EF4"/>
    <w:rsid w:val="00083D4D"/>
    <w:rsid w:val="000B6FE9"/>
    <w:rsid w:val="000E7E6B"/>
    <w:rsid w:val="000F35D6"/>
    <w:rsid w:val="000F5BED"/>
    <w:rsid w:val="00104F7B"/>
    <w:rsid w:val="00107A9C"/>
    <w:rsid w:val="00121B9E"/>
    <w:rsid w:val="00123CE4"/>
    <w:rsid w:val="001340F0"/>
    <w:rsid w:val="001407AC"/>
    <w:rsid w:val="00140C59"/>
    <w:rsid w:val="001465CF"/>
    <w:rsid w:val="00147EB0"/>
    <w:rsid w:val="0015589D"/>
    <w:rsid w:val="001644E6"/>
    <w:rsid w:val="00166191"/>
    <w:rsid w:val="00174CF6"/>
    <w:rsid w:val="00174D12"/>
    <w:rsid w:val="00177077"/>
    <w:rsid w:val="00193A40"/>
    <w:rsid w:val="001A0E5D"/>
    <w:rsid w:val="001B4603"/>
    <w:rsid w:val="001C0565"/>
    <w:rsid w:val="001D7140"/>
    <w:rsid w:val="001E34FF"/>
    <w:rsid w:val="001F3C8A"/>
    <w:rsid w:val="002132F6"/>
    <w:rsid w:val="00214183"/>
    <w:rsid w:val="00216737"/>
    <w:rsid w:val="0022350A"/>
    <w:rsid w:val="00223D55"/>
    <w:rsid w:val="00250F65"/>
    <w:rsid w:val="00252C5D"/>
    <w:rsid w:val="00256BA2"/>
    <w:rsid w:val="002649F5"/>
    <w:rsid w:val="002661D9"/>
    <w:rsid w:val="00270CF3"/>
    <w:rsid w:val="00292749"/>
    <w:rsid w:val="0029374B"/>
    <w:rsid w:val="002A588C"/>
    <w:rsid w:val="002C355B"/>
    <w:rsid w:val="002C5695"/>
    <w:rsid w:val="002D1FF1"/>
    <w:rsid w:val="002D322C"/>
    <w:rsid w:val="002D4644"/>
    <w:rsid w:val="002F49B2"/>
    <w:rsid w:val="0030620F"/>
    <w:rsid w:val="00311FDB"/>
    <w:rsid w:val="00316D36"/>
    <w:rsid w:val="00317EAE"/>
    <w:rsid w:val="003240F0"/>
    <w:rsid w:val="00326458"/>
    <w:rsid w:val="00327321"/>
    <w:rsid w:val="00370923"/>
    <w:rsid w:val="003876AC"/>
    <w:rsid w:val="003A0E06"/>
    <w:rsid w:val="003A1734"/>
    <w:rsid w:val="003A59B5"/>
    <w:rsid w:val="003B15A9"/>
    <w:rsid w:val="003D0576"/>
    <w:rsid w:val="003D352B"/>
    <w:rsid w:val="003E1EF5"/>
    <w:rsid w:val="003F2ECA"/>
    <w:rsid w:val="00403A78"/>
    <w:rsid w:val="00436BD3"/>
    <w:rsid w:val="00441957"/>
    <w:rsid w:val="00441B3B"/>
    <w:rsid w:val="00446216"/>
    <w:rsid w:val="004550A7"/>
    <w:rsid w:val="00466006"/>
    <w:rsid w:val="004940A5"/>
    <w:rsid w:val="004A0A48"/>
    <w:rsid w:val="004B153A"/>
    <w:rsid w:val="004B2A75"/>
    <w:rsid w:val="004B31BA"/>
    <w:rsid w:val="004B7D60"/>
    <w:rsid w:val="004C7A87"/>
    <w:rsid w:val="004D0AA5"/>
    <w:rsid w:val="004D3669"/>
    <w:rsid w:val="004D6586"/>
    <w:rsid w:val="004E35AF"/>
    <w:rsid w:val="004E3B53"/>
    <w:rsid w:val="004F2F3F"/>
    <w:rsid w:val="00501E4D"/>
    <w:rsid w:val="00525C2C"/>
    <w:rsid w:val="00527B40"/>
    <w:rsid w:val="00544938"/>
    <w:rsid w:val="00547087"/>
    <w:rsid w:val="005645E2"/>
    <w:rsid w:val="00585826"/>
    <w:rsid w:val="005914ED"/>
    <w:rsid w:val="00593194"/>
    <w:rsid w:val="005A0AC2"/>
    <w:rsid w:val="005A4C4B"/>
    <w:rsid w:val="005B17A8"/>
    <w:rsid w:val="005B6578"/>
    <w:rsid w:val="005C2AA7"/>
    <w:rsid w:val="005D0492"/>
    <w:rsid w:val="005D7949"/>
    <w:rsid w:val="005E2909"/>
    <w:rsid w:val="005E2A25"/>
    <w:rsid w:val="005E34CE"/>
    <w:rsid w:val="006342C8"/>
    <w:rsid w:val="00642428"/>
    <w:rsid w:val="00643514"/>
    <w:rsid w:val="00653172"/>
    <w:rsid w:val="00665D4C"/>
    <w:rsid w:val="00674050"/>
    <w:rsid w:val="00674F0B"/>
    <w:rsid w:val="006767F1"/>
    <w:rsid w:val="00682045"/>
    <w:rsid w:val="006A3418"/>
    <w:rsid w:val="006B2CDA"/>
    <w:rsid w:val="006C0962"/>
    <w:rsid w:val="006C48B5"/>
    <w:rsid w:val="006D2094"/>
    <w:rsid w:val="006D26B2"/>
    <w:rsid w:val="006E70BD"/>
    <w:rsid w:val="00706728"/>
    <w:rsid w:val="0073024D"/>
    <w:rsid w:val="00735C7D"/>
    <w:rsid w:val="00742104"/>
    <w:rsid w:val="007428B5"/>
    <w:rsid w:val="00750A33"/>
    <w:rsid w:val="00757F0D"/>
    <w:rsid w:val="007711A4"/>
    <w:rsid w:val="00777282"/>
    <w:rsid w:val="00777704"/>
    <w:rsid w:val="007779E8"/>
    <w:rsid w:val="00790F8F"/>
    <w:rsid w:val="00792239"/>
    <w:rsid w:val="007965FF"/>
    <w:rsid w:val="00797227"/>
    <w:rsid w:val="007A3E34"/>
    <w:rsid w:val="007A7A9B"/>
    <w:rsid w:val="007B1775"/>
    <w:rsid w:val="007D0EBB"/>
    <w:rsid w:val="007D11F2"/>
    <w:rsid w:val="007E2CC8"/>
    <w:rsid w:val="007F0A8C"/>
    <w:rsid w:val="007F3675"/>
    <w:rsid w:val="00801366"/>
    <w:rsid w:val="00806F5D"/>
    <w:rsid w:val="008147B7"/>
    <w:rsid w:val="008208A1"/>
    <w:rsid w:val="00822844"/>
    <w:rsid w:val="00823B5B"/>
    <w:rsid w:val="00825190"/>
    <w:rsid w:val="00827C75"/>
    <w:rsid w:val="0083473F"/>
    <w:rsid w:val="0083765A"/>
    <w:rsid w:val="0085092E"/>
    <w:rsid w:val="0085219B"/>
    <w:rsid w:val="00857F3D"/>
    <w:rsid w:val="00862B9D"/>
    <w:rsid w:val="00875D65"/>
    <w:rsid w:val="008846B1"/>
    <w:rsid w:val="00885BF1"/>
    <w:rsid w:val="00895986"/>
    <w:rsid w:val="008A27E3"/>
    <w:rsid w:val="008B63BE"/>
    <w:rsid w:val="008C0A0B"/>
    <w:rsid w:val="008D00E5"/>
    <w:rsid w:val="008D77D2"/>
    <w:rsid w:val="008E2C04"/>
    <w:rsid w:val="008E45E9"/>
    <w:rsid w:val="00911599"/>
    <w:rsid w:val="00912C3F"/>
    <w:rsid w:val="009302E6"/>
    <w:rsid w:val="009359CC"/>
    <w:rsid w:val="0095422D"/>
    <w:rsid w:val="00960D3D"/>
    <w:rsid w:val="00961FB9"/>
    <w:rsid w:val="00974A19"/>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F6F86"/>
    <w:rsid w:val="00A034AC"/>
    <w:rsid w:val="00A0464C"/>
    <w:rsid w:val="00A168A4"/>
    <w:rsid w:val="00A24BEC"/>
    <w:rsid w:val="00A24E72"/>
    <w:rsid w:val="00A33858"/>
    <w:rsid w:val="00A434A6"/>
    <w:rsid w:val="00A470C1"/>
    <w:rsid w:val="00A53E80"/>
    <w:rsid w:val="00A5665D"/>
    <w:rsid w:val="00A71043"/>
    <w:rsid w:val="00A9151F"/>
    <w:rsid w:val="00A92415"/>
    <w:rsid w:val="00A933FF"/>
    <w:rsid w:val="00A95BB3"/>
    <w:rsid w:val="00A97AB5"/>
    <w:rsid w:val="00AA5EB8"/>
    <w:rsid w:val="00AA73BF"/>
    <w:rsid w:val="00AB0FF9"/>
    <w:rsid w:val="00AB4AAE"/>
    <w:rsid w:val="00AC06A6"/>
    <w:rsid w:val="00AC5937"/>
    <w:rsid w:val="00AD1424"/>
    <w:rsid w:val="00AE1913"/>
    <w:rsid w:val="00AF62AF"/>
    <w:rsid w:val="00AF7370"/>
    <w:rsid w:val="00B04A7B"/>
    <w:rsid w:val="00B212FC"/>
    <w:rsid w:val="00B322F7"/>
    <w:rsid w:val="00B3328E"/>
    <w:rsid w:val="00B41D00"/>
    <w:rsid w:val="00B46262"/>
    <w:rsid w:val="00B46C92"/>
    <w:rsid w:val="00B528EF"/>
    <w:rsid w:val="00B634ED"/>
    <w:rsid w:val="00B70016"/>
    <w:rsid w:val="00B717F5"/>
    <w:rsid w:val="00B91857"/>
    <w:rsid w:val="00B932DF"/>
    <w:rsid w:val="00B953AB"/>
    <w:rsid w:val="00BA6BDC"/>
    <w:rsid w:val="00BB6348"/>
    <w:rsid w:val="00BE18A3"/>
    <w:rsid w:val="00BE4729"/>
    <w:rsid w:val="00BF7E7D"/>
    <w:rsid w:val="00C05143"/>
    <w:rsid w:val="00C101D7"/>
    <w:rsid w:val="00C102FD"/>
    <w:rsid w:val="00C2243C"/>
    <w:rsid w:val="00C24DBF"/>
    <w:rsid w:val="00C26E44"/>
    <w:rsid w:val="00C27C0B"/>
    <w:rsid w:val="00C35079"/>
    <w:rsid w:val="00C50C75"/>
    <w:rsid w:val="00C635A3"/>
    <w:rsid w:val="00C64D21"/>
    <w:rsid w:val="00C7013A"/>
    <w:rsid w:val="00C76329"/>
    <w:rsid w:val="00C82D2D"/>
    <w:rsid w:val="00CA68AA"/>
    <w:rsid w:val="00CB1EFF"/>
    <w:rsid w:val="00CC0DCD"/>
    <w:rsid w:val="00CC0E89"/>
    <w:rsid w:val="00CC55F0"/>
    <w:rsid w:val="00CD118D"/>
    <w:rsid w:val="00CD6079"/>
    <w:rsid w:val="00CF2A79"/>
    <w:rsid w:val="00D04168"/>
    <w:rsid w:val="00D2069F"/>
    <w:rsid w:val="00D2332A"/>
    <w:rsid w:val="00D4616E"/>
    <w:rsid w:val="00D502B2"/>
    <w:rsid w:val="00D5273C"/>
    <w:rsid w:val="00D54465"/>
    <w:rsid w:val="00D76F59"/>
    <w:rsid w:val="00D81DA4"/>
    <w:rsid w:val="00D83CDB"/>
    <w:rsid w:val="00D87C42"/>
    <w:rsid w:val="00D94241"/>
    <w:rsid w:val="00D97096"/>
    <w:rsid w:val="00DB4083"/>
    <w:rsid w:val="00DC0E6D"/>
    <w:rsid w:val="00DD7D11"/>
    <w:rsid w:val="00DE1964"/>
    <w:rsid w:val="00DE37FC"/>
    <w:rsid w:val="00DE3D74"/>
    <w:rsid w:val="00DF40C0"/>
    <w:rsid w:val="00E01248"/>
    <w:rsid w:val="00E06205"/>
    <w:rsid w:val="00E37568"/>
    <w:rsid w:val="00E45C73"/>
    <w:rsid w:val="00E4631A"/>
    <w:rsid w:val="00E57DCB"/>
    <w:rsid w:val="00E61F02"/>
    <w:rsid w:val="00E67F1E"/>
    <w:rsid w:val="00E73528"/>
    <w:rsid w:val="00E758B8"/>
    <w:rsid w:val="00E81134"/>
    <w:rsid w:val="00E8148B"/>
    <w:rsid w:val="00E82189"/>
    <w:rsid w:val="00E825B3"/>
    <w:rsid w:val="00E90047"/>
    <w:rsid w:val="00E976B2"/>
    <w:rsid w:val="00EA04DC"/>
    <w:rsid w:val="00EA16F1"/>
    <w:rsid w:val="00EB385A"/>
    <w:rsid w:val="00EC04DF"/>
    <w:rsid w:val="00EC0F7B"/>
    <w:rsid w:val="00EC3CE0"/>
    <w:rsid w:val="00EE69E1"/>
    <w:rsid w:val="00EF1E3B"/>
    <w:rsid w:val="00EF669A"/>
    <w:rsid w:val="00F0677D"/>
    <w:rsid w:val="00F10D35"/>
    <w:rsid w:val="00F15520"/>
    <w:rsid w:val="00F23CCD"/>
    <w:rsid w:val="00F27351"/>
    <w:rsid w:val="00F33235"/>
    <w:rsid w:val="00F35C81"/>
    <w:rsid w:val="00F61A7F"/>
    <w:rsid w:val="00F63E51"/>
    <w:rsid w:val="00F6682F"/>
    <w:rsid w:val="00F820E2"/>
    <w:rsid w:val="00F82902"/>
    <w:rsid w:val="00F84394"/>
    <w:rsid w:val="00F90E8D"/>
    <w:rsid w:val="00F919C6"/>
    <w:rsid w:val="00FA10D0"/>
    <w:rsid w:val="00FA5A57"/>
    <w:rsid w:val="00FB511E"/>
    <w:rsid w:val="00FB6A12"/>
    <w:rsid w:val="00FC10C3"/>
    <w:rsid w:val="00FC176D"/>
    <w:rsid w:val="00FD6BAD"/>
    <w:rsid w:val="00FE6958"/>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6AB85C0842799349575565373AC540DFAE7EC29B22C1983005BD5280464D49C89D1A853576391514l4C2H"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http://ivgoradm.ru/Users/i.ivankina/AppData/Local/Microsoft/Windows/Temporary%20Internet%20Files/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DP5dE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9TCx4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30E067655EC717D3C1E5623CBE914F6FD5BC25B174AF6D9923EF2C53D1983F71AFFEE1CD846BTCx3L" TargetMode="External"/><Relationship Id="rId40" Type="http://schemas.openxmlformats.org/officeDocument/2006/relationships/hyperlink" Target="consultantplus://offline/ref=F2183F21DBD15826C46D5FD392E916EB5DCFB1AD1CDBA2C9951F86AC836710AEC5C8048768PCdF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consultantplus://offline/ref=2F9AFD54C811E1B3D545404771B7293A23441836A0920CFEFE89E177952DCC6F478F2445C7k8w2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mz-kon@ivgoradm.ru" TargetMode="External"/><Relationship Id="rId43" Type="http://schemas.openxmlformats.org/officeDocument/2006/relationships/hyperlink" Target="consultantplus://offline/ref=C47A1F0DDD48A9B39B011740FAD5A7D3B08993DE1862617D7C4C0B6B1ED9BB94C1ACA403876183BBk8MD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19E8-73C9-427C-A192-C1A9FBAB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38</Pages>
  <Words>16687</Words>
  <Characters>95118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40</cp:revision>
  <cp:lastPrinted>2014-06-10T06:45:00Z</cp:lastPrinted>
  <dcterms:created xsi:type="dcterms:W3CDTF">2014-05-22T08:55:00Z</dcterms:created>
  <dcterms:modified xsi:type="dcterms:W3CDTF">2014-06-10T12:14:00Z</dcterms:modified>
</cp:coreProperties>
</file>