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78" w:rsidRPr="00B5239F" w:rsidRDefault="002E2E78" w:rsidP="002E2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39F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2E2E78" w:rsidRPr="00B5239F" w:rsidRDefault="002E2E78" w:rsidP="002E2E7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39F">
        <w:rPr>
          <w:rFonts w:ascii="Times New Roman" w:hAnsi="Times New Roman" w:cs="Times New Roman"/>
          <w:b/>
          <w:bCs/>
          <w:sz w:val="24"/>
          <w:szCs w:val="24"/>
        </w:rPr>
        <w:t>рассмотрения единственной заявки участника электронного аукциона</w:t>
      </w:r>
    </w:p>
    <w:p w:rsidR="002E2E78" w:rsidRDefault="00477791" w:rsidP="002E2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0133300001714000</w:t>
      </w:r>
      <w:r w:rsidR="00861751">
        <w:rPr>
          <w:rFonts w:ascii="Times New Roman" w:hAnsi="Times New Roman" w:cs="Times New Roman"/>
          <w:b/>
          <w:sz w:val="24"/>
          <w:szCs w:val="24"/>
        </w:rPr>
        <w:t>406</w:t>
      </w:r>
    </w:p>
    <w:p w:rsidR="00861751" w:rsidRPr="00A37C47" w:rsidRDefault="00861751" w:rsidP="002E2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E78" w:rsidRPr="003925AA" w:rsidRDefault="002E2E78" w:rsidP="00D32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2E78" w:rsidRDefault="002E2E78" w:rsidP="00D32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25AA">
        <w:rPr>
          <w:rFonts w:ascii="Times New Roman" w:hAnsi="Times New Roman" w:cs="Times New Roman"/>
          <w:sz w:val="24"/>
          <w:szCs w:val="24"/>
        </w:rPr>
        <w:t xml:space="preserve">РФ, Ивановская обл., г. Иваново                                                                                 </w:t>
      </w:r>
      <w:r w:rsidR="00861751">
        <w:rPr>
          <w:rFonts w:ascii="Times New Roman" w:hAnsi="Times New Roman" w:cs="Times New Roman"/>
          <w:sz w:val="24"/>
          <w:szCs w:val="24"/>
        </w:rPr>
        <w:t>29</w:t>
      </w:r>
      <w:r w:rsidR="00476A1E">
        <w:rPr>
          <w:rFonts w:ascii="Times New Roman" w:hAnsi="Times New Roman" w:cs="Times New Roman"/>
          <w:sz w:val="24"/>
          <w:szCs w:val="24"/>
        </w:rPr>
        <w:t>.0</w:t>
      </w:r>
      <w:r w:rsidR="008617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.2014</w:t>
      </w:r>
      <w:r w:rsidRPr="003925AA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2E2E78" w:rsidRPr="00861751" w:rsidRDefault="002E2E78" w:rsidP="0067049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CB0">
        <w:rPr>
          <w:rFonts w:ascii="Times New Roman" w:hAnsi="Times New Roman" w:cs="Times New Roman"/>
          <w:bCs/>
          <w:sz w:val="24"/>
          <w:szCs w:val="24"/>
        </w:rPr>
        <w:t>1. Заказчик:</w:t>
      </w:r>
      <w:r w:rsidRPr="00944CB0">
        <w:rPr>
          <w:rFonts w:ascii="Times New Roman" w:hAnsi="Times New Roman" w:cs="Times New Roman"/>
          <w:sz w:val="24"/>
          <w:szCs w:val="24"/>
        </w:rPr>
        <w:t xml:space="preserve"> </w:t>
      </w:r>
      <w:r w:rsidR="00861751" w:rsidRPr="00861751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по проектно-документационному сопровождению и техническому </w:t>
      </w:r>
      <w:proofErr w:type="gramStart"/>
      <w:r w:rsidR="00861751" w:rsidRPr="00861751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861751" w:rsidRPr="00861751">
        <w:rPr>
          <w:rFonts w:ascii="Times New Roman" w:hAnsi="Times New Roman" w:cs="Times New Roman"/>
          <w:sz w:val="24"/>
          <w:szCs w:val="24"/>
        </w:rPr>
        <w:t xml:space="preserve"> ремонтом объектов муниципальной собственности</w:t>
      </w:r>
      <w:r w:rsidR="00477791" w:rsidRPr="00861751">
        <w:rPr>
          <w:rFonts w:ascii="Times New Roman" w:hAnsi="Times New Roman" w:cs="Times New Roman"/>
          <w:sz w:val="24"/>
          <w:szCs w:val="24"/>
        </w:rPr>
        <w:t>.</w:t>
      </w:r>
    </w:p>
    <w:p w:rsidR="00861751" w:rsidRDefault="00861751" w:rsidP="0086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51" w:rsidRPr="00861751" w:rsidRDefault="00861751" w:rsidP="0086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Процедура рассмотрения единственной заявки</w:t>
      </w:r>
      <w:r w:rsidRPr="00861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электронном аукционе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0133300001714000406</w:t>
      </w:r>
      <w:r w:rsidRPr="00861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проводилась аукционной комиссией по осуществлен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 закупок 29.05</w:t>
      </w:r>
      <w:r w:rsidRPr="00861751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по адресу:  153000, РФ, Ивановская обл.,  г. Иваново, пл. Революции, 6, к. 220.</w:t>
      </w:r>
    </w:p>
    <w:p w:rsidR="00861751" w:rsidRDefault="00861751" w:rsidP="008617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751" w:rsidRPr="00861751" w:rsidRDefault="00861751" w:rsidP="00861751">
      <w:pPr>
        <w:spacing w:after="0" w:line="240" w:lineRule="auto"/>
        <w:jc w:val="both"/>
        <w:rPr>
          <w:rFonts w:ascii="Times New Roman" w:eastAsia="Times New Roman" w:hAnsi="Times New Roman" w:cs="FreeSans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2E2E78" w:rsidRPr="00944CB0">
        <w:rPr>
          <w:rFonts w:ascii="Times New Roman" w:hAnsi="Times New Roman" w:cs="Times New Roman"/>
          <w:bCs/>
          <w:sz w:val="24"/>
          <w:szCs w:val="24"/>
        </w:rPr>
        <w:t>. Наименование объекта закупки:</w:t>
      </w:r>
      <w:r w:rsidR="002E2E78" w:rsidRPr="00944CB0">
        <w:rPr>
          <w:rFonts w:ascii="Times New Roman" w:hAnsi="Times New Roman" w:cs="Times New Roman"/>
          <w:sz w:val="24"/>
          <w:szCs w:val="24"/>
        </w:rPr>
        <w:t xml:space="preserve"> </w:t>
      </w:r>
      <w:r w:rsidRPr="00861751">
        <w:rPr>
          <w:rFonts w:ascii="Times New Roman" w:eastAsia="Times New Roman" w:hAnsi="Times New Roman" w:cs="FreeSans"/>
          <w:sz w:val="24"/>
          <w:szCs w:val="24"/>
          <w:lang w:eastAsia="zh-CN" w:bidi="hi-IN"/>
        </w:rPr>
        <w:t>Поставка компактных фотоаппаратов</w:t>
      </w:r>
      <w:r>
        <w:rPr>
          <w:rFonts w:ascii="Times New Roman" w:eastAsia="Times New Roman" w:hAnsi="Times New Roman" w:cs="FreeSans"/>
          <w:sz w:val="24"/>
          <w:szCs w:val="24"/>
          <w:lang w:eastAsia="zh-CN" w:bidi="hi-IN"/>
        </w:rPr>
        <w:t>.</w:t>
      </w:r>
      <w:r w:rsidRPr="00861751">
        <w:rPr>
          <w:rFonts w:ascii="Times New Roman" w:eastAsia="Times New Roman" w:hAnsi="Times New Roman" w:cs="FreeSans"/>
          <w:sz w:val="24"/>
          <w:szCs w:val="24"/>
          <w:lang w:eastAsia="zh-CN" w:bidi="hi-IN"/>
        </w:rPr>
        <w:t xml:space="preserve"> </w:t>
      </w:r>
    </w:p>
    <w:p w:rsidR="002E2E78" w:rsidRPr="00944CB0" w:rsidRDefault="00861751" w:rsidP="0067049B">
      <w:pPr>
        <w:keepNext/>
        <w:keepLines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E2E78" w:rsidRPr="00944CB0">
        <w:rPr>
          <w:rFonts w:ascii="Times New Roman" w:hAnsi="Times New Roman" w:cs="Times New Roman"/>
          <w:sz w:val="24"/>
          <w:szCs w:val="24"/>
        </w:rPr>
        <w:t xml:space="preserve">. </w:t>
      </w:r>
      <w:r w:rsidR="002E2E78" w:rsidRPr="00944CB0">
        <w:rPr>
          <w:rFonts w:ascii="Times New Roman" w:hAnsi="Times New Roman" w:cs="Times New Roman"/>
          <w:bCs/>
          <w:sz w:val="24"/>
          <w:szCs w:val="24"/>
        </w:rPr>
        <w:t>Начальная (максимальная) цена контракта:</w:t>
      </w:r>
      <w:r w:rsidR="002E2E78" w:rsidRPr="00944CB0">
        <w:rPr>
          <w:rFonts w:ascii="Times New Roman" w:hAnsi="Times New Roman" w:cs="Times New Roman"/>
          <w:sz w:val="24"/>
          <w:szCs w:val="24"/>
        </w:rPr>
        <w:t xml:space="preserve"> </w:t>
      </w:r>
      <w:r w:rsidR="0052605F" w:rsidRPr="00944CB0">
        <w:rPr>
          <w:rFonts w:ascii="Times New Roman" w:hAnsi="Times New Roman" w:cs="Times New Roman"/>
          <w:sz w:val="24"/>
          <w:szCs w:val="24"/>
        </w:rPr>
        <w:t xml:space="preserve"> </w:t>
      </w:r>
      <w:r w:rsidR="00477791" w:rsidRPr="00944CB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4 655,00</w:t>
      </w:r>
      <w:r w:rsidR="00477791" w:rsidRPr="00944CB0">
        <w:rPr>
          <w:rFonts w:ascii="Times New Roman" w:hAnsi="Times New Roman" w:cs="Times New Roman"/>
          <w:sz w:val="24"/>
          <w:szCs w:val="24"/>
        </w:rPr>
        <w:t xml:space="preserve"> </w:t>
      </w:r>
      <w:r w:rsidR="002E2E78" w:rsidRPr="00944CB0">
        <w:rPr>
          <w:rFonts w:ascii="Times New Roman" w:hAnsi="Times New Roman" w:cs="Times New Roman"/>
          <w:sz w:val="24"/>
          <w:szCs w:val="24"/>
        </w:rPr>
        <w:t>руб.</w:t>
      </w:r>
    </w:p>
    <w:p w:rsidR="002E2E78" w:rsidRPr="00944CB0" w:rsidRDefault="00B76394" w:rsidP="0067049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E2E78" w:rsidRPr="00944CB0">
        <w:rPr>
          <w:rFonts w:ascii="Times New Roman" w:hAnsi="Times New Roman" w:cs="Times New Roman"/>
          <w:sz w:val="24"/>
          <w:szCs w:val="24"/>
        </w:rPr>
        <w:t>. Извещение и документация об электрон</w:t>
      </w:r>
      <w:r w:rsidR="00477791" w:rsidRPr="00944CB0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м аукционе № 0133300001714000406</w:t>
      </w:r>
      <w:r w:rsidR="002E2E78" w:rsidRPr="00944CB0">
        <w:rPr>
          <w:rFonts w:ascii="Times New Roman" w:hAnsi="Times New Roman" w:cs="Times New Roman"/>
          <w:sz w:val="24"/>
          <w:szCs w:val="24"/>
        </w:rPr>
        <w:t xml:space="preserve"> были размещены «</w:t>
      </w:r>
      <w:r>
        <w:rPr>
          <w:rFonts w:ascii="Times New Roman" w:hAnsi="Times New Roman" w:cs="Times New Roman"/>
          <w:sz w:val="24"/>
          <w:szCs w:val="24"/>
        </w:rPr>
        <w:t>1</w:t>
      </w:r>
      <w:r w:rsidR="00D32416" w:rsidRPr="00944CB0">
        <w:rPr>
          <w:rFonts w:ascii="Times New Roman" w:hAnsi="Times New Roman" w:cs="Times New Roman"/>
          <w:sz w:val="24"/>
          <w:szCs w:val="24"/>
        </w:rPr>
        <w:t>9</w:t>
      </w:r>
      <w:r w:rsidR="0052605F" w:rsidRPr="00944CB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="00D32416" w:rsidRPr="00944CB0">
        <w:rPr>
          <w:rFonts w:ascii="Times New Roman" w:hAnsi="Times New Roman" w:cs="Times New Roman"/>
          <w:sz w:val="24"/>
          <w:szCs w:val="24"/>
        </w:rPr>
        <w:t xml:space="preserve"> </w:t>
      </w:r>
      <w:r w:rsidR="002E2E78" w:rsidRPr="00944CB0">
        <w:rPr>
          <w:rFonts w:ascii="Times New Roman" w:hAnsi="Times New Roman" w:cs="Times New Roman"/>
          <w:sz w:val="24"/>
          <w:szCs w:val="24"/>
        </w:rPr>
        <w:t>2014 года на сайте оператора электронной площадки (</w:t>
      </w:r>
      <w:hyperlink r:id="rId5" w:history="1">
        <w:r w:rsidR="002E2E78" w:rsidRPr="00944CB0">
          <w:rPr>
            <w:rFonts w:ascii="Times New Roman" w:hAnsi="Times New Roman" w:cs="Times New Roman"/>
            <w:sz w:val="24"/>
            <w:szCs w:val="24"/>
          </w:rPr>
          <w:t>www.rts-tender.ru</w:t>
        </w:r>
      </w:hyperlink>
      <w:r w:rsidR="002E2E78" w:rsidRPr="00944CB0">
        <w:rPr>
          <w:rFonts w:ascii="Times New Roman" w:hAnsi="Times New Roman" w:cs="Times New Roman"/>
          <w:sz w:val="24"/>
          <w:szCs w:val="24"/>
        </w:rPr>
        <w:t>) и в единой информационной системе (</w:t>
      </w:r>
      <w:hyperlink r:id="rId6" w:history="1">
        <w:r w:rsidR="002E2E78" w:rsidRPr="00944CB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x-none" w:eastAsia="x-none"/>
          </w:rPr>
          <w:t>www.zakupki.gov.ru</w:t>
        </w:r>
      </w:hyperlink>
      <w:r w:rsidR="002E2E78" w:rsidRPr="00944CB0">
        <w:rPr>
          <w:rFonts w:ascii="Times New Roman" w:hAnsi="Times New Roman" w:cs="Times New Roman"/>
          <w:sz w:val="24"/>
          <w:szCs w:val="24"/>
          <w:lang w:eastAsia="x-none"/>
        </w:rPr>
        <w:t>).</w:t>
      </w:r>
    </w:p>
    <w:p w:rsidR="002E2E78" w:rsidRPr="00944CB0" w:rsidRDefault="00B76394" w:rsidP="0067049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</w:t>
      </w:r>
      <w:r w:rsidR="002E2E78" w:rsidRPr="00944C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2E78" w:rsidRPr="00944CB0">
        <w:rPr>
          <w:rFonts w:ascii="Times New Roman" w:hAnsi="Times New Roman" w:cs="Times New Roman"/>
          <w:sz w:val="24"/>
          <w:szCs w:val="24"/>
        </w:rPr>
        <w:t>Состав аукционной комиссии по осуществлению закупок.</w:t>
      </w:r>
    </w:p>
    <w:p w:rsidR="002E2E78" w:rsidRPr="00944CB0" w:rsidRDefault="002E2E78" w:rsidP="0067049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CB0">
        <w:rPr>
          <w:rFonts w:ascii="Times New Roman" w:hAnsi="Times New Roman" w:cs="Times New Roman"/>
          <w:sz w:val="24"/>
          <w:szCs w:val="24"/>
        </w:rPr>
        <w:t>На заседан</w:t>
      </w:r>
      <w:proofErr w:type="gramStart"/>
      <w:r w:rsidRPr="00944CB0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944CB0">
        <w:rPr>
          <w:rFonts w:ascii="Times New Roman" w:hAnsi="Times New Roman" w:cs="Times New Roman"/>
          <w:sz w:val="24"/>
          <w:szCs w:val="24"/>
        </w:rPr>
        <w:t>кционной комиссии при рассмотрении единственной заявки на участие в электронном аукционе присутствовали:</w:t>
      </w:r>
    </w:p>
    <w:p w:rsidR="002E2E78" w:rsidRPr="00944CB0" w:rsidRDefault="002E2E78" w:rsidP="00D32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127"/>
        <w:gridCol w:w="425"/>
        <w:gridCol w:w="7655"/>
      </w:tblGrid>
      <w:tr w:rsidR="002E2E78" w:rsidRPr="00944CB0" w:rsidTr="002C67BD">
        <w:trPr>
          <w:trHeight w:val="527"/>
        </w:trPr>
        <w:tc>
          <w:tcPr>
            <w:tcW w:w="2127" w:type="dxa"/>
          </w:tcPr>
          <w:p w:rsidR="002E2E78" w:rsidRPr="00944CB0" w:rsidRDefault="00B76394" w:rsidP="00D32416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Е.Л. Седых</w:t>
            </w:r>
          </w:p>
        </w:tc>
        <w:tc>
          <w:tcPr>
            <w:tcW w:w="425" w:type="dxa"/>
          </w:tcPr>
          <w:p w:rsidR="002E2E78" w:rsidRPr="00944CB0" w:rsidRDefault="002E2E78" w:rsidP="00D3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2E2E78" w:rsidRPr="00944CB0" w:rsidRDefault="00B76394" w:rsidP="00B763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2E2E78" w:rsidRPr="00944CB0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2E78" w:rsidRPr="00944CB0">
              <w:rPr>
                <w:rFonts w:ascii="Times New Roman" w:hAnsi="Times New Roman" w:cs="Times New Roman"/>
                <w:sz w:val="24"/>
                <w:szCs w:val="24"/>
              </w:rPr>
              <w:t xml:space="preserve"> уп</w:t>
            </w:r>
            <w:r w:rsidR="0052605F" w:rsidRPr="00944CB0">
              <w:rPr>
                <w:rFonts w:ascii="Times New Roman" w:hAnsi="Times New Roman" w:cs="Times New Roman"/>
                <w:sz w:val="24"/>
                <w:szCs w:val="24"/>
              </w:rPr>
              <w:t>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юридического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отдела управления</w:t>
            </w:r>
            <w:r w:rsidR="0052605F" w:rsidRPr="00944CB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заказа А</w:t>
            </w:r>
            <w:r w:rsidR="002E2E78" w:rsidRPr="00944CB0">
              <w:rPr>
                <w:rFonts w:ascii="Times New Roman" w:hAnsi="Times New Roman" w:cs="Times New Roman"/>
                <w:sz w:val="24"/>
                <w:szCs w:val="24"/>
              </w:rPr>
              <w:t>дминистрации города</w:t>
            </w:r>
            <w:proofErr w:type="gramEnd"/>
            <w:r w:rsidR="00AE2BA3" w:rsidRPr="00944CB0">
              <w:rPr>
                <w:rFonts w:ascii="Times New Roman" w:hAnsi="Times New Roman" w:cs="Times New Roman"/>
                <w:sz w:val="24"/>
                <w:szCs w:val="24"/>
              </w:rPr>
              <w:t xml:space="preserve"> Иванова</w:t>
            </w:r>
            <w:r w:rsidR="002E2E78" w:rsidRPr="00944C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2E2E78" w:rsidRPr="00944CB0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E2E78" w:rsidRPr="00944CB0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</w:tr>
      <w:tr w:rsidR="002C67BD" w:rsidRPr="00944CB0" w:rsidTr="002C67BD">
        <w:trPr>
          <w:trHeight w:val="844"/>
        </w:trPr>
        <w:tc>
          <w:tcPr>
            <w:tcW w:w="2127" w:type="dxa"/>
          </w:tcPr>
          <w:p w:rsidR="00B76394" w:rsidRDefault="002C67BD" w:rsidP="00D32416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Е.В. Сергеева</w:t>
            </w:r>
          </w:p>
          <w:p w:rsidR="00B76394" w:rsidRDefault="00B76394" w:rsidP="00B76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7BD" w:rsidRPr="00B76394" w:rsidRDefault="00B76394" w:rsidP="00B76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И.В. Иванкина</w:t>
            </w:r>
          </w:p>
        </w:tc>
        <w:tc>
          <w:tcPr>
            <w:tcW w:w="425" w:type="dxa"/>
          </w:tcPr>
          <w:p w:rsidR="00B76394" w:rsidRDefault="002C67BD" w:rsidP="00D3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6394" w:rsidRDefault="00B76394" w:rsidP="00B76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7BD" w:rsidRPr="00B76394" w:rsidRDefault="00B76394" w:rsidP="00B76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2C67BD" w:rsidRDefault="002C67BD" w:rsidP="00D3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 Иванова, член комиссии</w:t>
            </w:r>
          </w:p>
          <w:p w:rsidR="00B76394" w:rsidRPr="00944CB0" w:rsidRDefault="00B76394" w:rsidP="00D3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отдела конкурсов и аукционов управления муниципального заказа Администрации города Иванова, член комиссии</w:t>
            </w:r>
          </w:p>
        </w:tc>
      </w:tr>
      <w:tr w:rsidR="002C67BD" w:rsidRPr="00944CB0" w:rsidTr="00E7431A">
        <w:trPr>
          <w:trHeight w:val="638"/>
        </w:trPr>
        <w:tc>
          <w:tcPr>
            <w:tcW w:w="2127" w:type="dxa"/>
          </w:tcPr>
          <w:p w:rsidR="002C67BD" w:rsidRPr="00944CB0" w:rsidRDefault="002C67BD" w:rsidP="00D32416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К.О. Богданова</w:t>
            </w: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5" w:type="dxa"/>
          </w:tcPr>
          <w:p w:rsidR="002C67BD" w:rsidRPr="00944CB0" w:rsidRDefault="002C67BD" w:rsidP="00D3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2C67BD" w:rsidRPr="00944CB0" w:rsidRDefault="002C67BD" w:rsidP="00D3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юридического </w:t>
            </w:r>
            <w:proofErr w:type="gramStart"/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 w:rsidRPr="00944CB0">
              <w:rPr>
                <w:rFonts w:ascii="Times New Roman" w:hAnsi="Times New Roman" w:cs="Times New Roman"/>
                <w:sz w:val="24"/>
                <w:szCs w:val="24"/>
              </w:rPr>
              <w:t xml:space="preserve"> Иванова, секретарь комиссии</w:t>
            </w:r>
          </w:p>
        </w:tc>
      </w:tr>
    </w:tbl>
    <w:p w:rsidR="001142BE" w:rsidRPr="00944CB0" w:rsidRDefault="001142BE" w:rsidP="00D32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E78" w:rsidRPr="00944CB0" w:rsidRDefault="00B76394" w:rsidP="00D32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E2E78" w:rsidRPr="00944CB0">
        <w:rPr>
          <w:rFonts w:ascii="Times New Roman" w:hAnsi="Times New Roman" w:cs="Times New Roman"/>
          <w:sz w:val="24"/>
          <w:szCs w:val="24"/>
        </w:rPr>
        <w:t>. По окончании срока подачи заявок до 08 час. 00 мин. (время московское) «</w:t>
      </w:r>
      <w:r>
        <w:rPr>
          <w:rFonts w:ascii="Times New Roman" w:hAnsi="Times New Roman" w:cs="Times New Roman"/>
          <w:sz w:val="24"/>
          <w:szCs w:val="24"/>
        </w:rPr>
        <w:t>2</w:t>
      </w:r>
      <w:r w:rsidR="00A37C47" w:rsidRPr="00944CB0">
        <w:rPr>
          <w:rFonts w:ascii="Times New Roman" w:hAnsi="Times New Roman" w:cs="Times New Roman"/>
          <w:sz w:val="24"/>
          <w:szCs w:val="24"/>
        </w:rPr>
        <w:t>7</w:t>
      </w:r>
      <w:r w:rsidR="002E2E78" w:rsidRPr="00944CB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="00476A1E" w:rsidRPr="00944CB0">
        <w:rPr>
          <w:rFonts w:ascii="Times New Roman" w:hAnsi="Times New Roman" w:cs="Times New Roman"/>
          <w:sz w:val="24"/>
          <w:szCs w:val="24"/>
        </w:rPr>
        <w:t xml:space="preserve"> </w:t>
      </w:r>
      <w:r w:rsidR="002E2E78" w:rsidRPr="00944CB0">
        <w:rPr>
          <w:rFonts w:ascii="Times New Roman" w:hAnsi="Times New Roman" w:cs="Times New Roman"/>
          <w:sz w:val="24"/>
          <w:szCs w:val="24"/>
        </w:rPr>
        <w:t xml:space="preserve">2014 года была </w:t>
      </w:r>
      <w:r>
        <w:rPr>
          <w:rFonts w:ascii="Times New Roman" w:hAnsi="Times New Roman" w:cs="Times New Roman"/>
          <w:sz w:val="24"/>
          <w:szCs w:val="24"/>
        </w:rPr>
        <w:t>подана одна заявка от участника</w:t>
      </w:r>
      <w:r w:rsidR="002E2E78" w:rsidRPr="00944CB0">
        <w:rPr>
          <w:rFonts w:ascii="Times New Roman" w:hAnsi="Times New Roman" w:cs="Times New Roman"/>
          <w:sz w:val="24"/>
          <w:szCs w:val="24"/>
        </w:rPr>
        <w:t xml:space="preserve"> с порядковым номером: 1.</w:t>
      </w:r>
    </w:p>
    <w:p w:rsidR="00A37C47" w:rsidRPr="00944CB0" w:rsidRDefault="00A37C47" w:rsidP="00A37C47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7C47" w:rsidRPr="00944CB0" w:rsidRDefault="00B76394" w:rsidP="00A37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A37C47" w:rsidRPr="00944CB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A37C47" w:rsidRPr="00944CB0">
        <w:rPr>
          <w:rFonts w:ascii="Times New Roman" w:eastAsia="Calibri" w:hAnsi="Times New Roman" w:cs="Times New Roman"/>
          <w:sz w:val="24"/>
          <w:szCs w:val="24"/>
        </w:rPr>
        <w:t xml:space="preserve">В соответствии </w:t>
      </w:r>
      <w:r w:rsidR="00A37C47" w:rsidRPr="00944C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 </w:t>
      </w:r>
      <w:hyperlink r:id="rId7" w:history="1">
        <w:r w:rsidR="00A37C47" w:rsidRPr="00944CB0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ч. 16 ст. 66</w:t>
        </w:r>
      </w:hyperlink>
      <w:r w:rsidR="00A37C47" w:rsidRPr="00944CB0">
        <w:rPr>
          <w:rFonts w:ascii="Times New Roman" w:eastAsia="Calibri" w:hAnsi="Times New Roman" w:cs="Times New Roman"/>
          <w:sz w:val="24"/>
          <w:szCs w:val="24"/>
        </w:rPr>
        <w:t xml:space="preserve"> Федерального </w:t>
      </w:r>
      <w:hyperlink r:id="rId8" w:history="1">
        <w:r w:rsidR="00A37C47" w:rsidRPr="00944CB0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="00A37C47" w:rsidRPr="00944CB0">
        <w:rPr>
          <w:rFonts w:ascii="Times New Roman" w:eastAsia="Calibri" w:hAnsi="Times New Roman" w:cs="Times New Roman"/>
          <w:sz w:val="24"/>
          <w:szCs w:val="24"/>
        </w:rPr>
        <w:t xml:space="preserve"> от 05.04.2013 № 44-ФЗ «О контрактной системе в сфере закупок товаров, работ, услуг для обеспечения государственных и муниципальных нужд» (далее – Закон № 44-ФЗ) электронн</w:t>
      </w:r>
      <w:r>
        <w:rPr>
          <w:rFonts w:ascii="Times New Roman" w:eastAsia="Calibri" w:hAnsi="Times New Roman" w:cs="Times New Roman"/>
          <w:sz w:val="24"/>
          <w:szCs w:val="24"/>
        </w:rPr>
        <w:t>ый аукцион № 0133300001714000406</w:t>
      </w:r>
      <w:r w:rsidR="00A37C47" w:rsidRPr="00944CB0">
        <w:rPr>
          <w:rFonts w:ascii="Times New Roman" w:eastAsia="Calibri" w:hAnsi="Times New Roman" w:cs="Times New Roman"/>
          <w:sz w:val="24"/>
          <w:szCs w:val="24"/>
        </w:rPr>
        <w:t xml:space="preserve"> признан несостоявшимся в связи с тем, что по окончании срока подачи заявок на участие в электронном аукционе подана только одна заявка участника электронного аукциона.</w:t>
      </w:r>
      <w:proofErr w:type="gramEnd"/>
    </w:p>
    <w:p w:rsidR="00A37C47" w:rsidRPr="00944CB0" w:rsidRDefault="00A37C47" w:rsidP="00A37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7C47" w:rsidRPr="00944CB0" w:rsidRDefault="00B76394" w:rsidP="00A37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A37C47" w:rsidRPr="00944CB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A37C47" w:rsidRPr="00944CB0">
        <w:rPr>
          <w:rFonts w:ascii="Times New Roman" w:eastAsia="Calibri" w:hAnsi="Times New Roman" w:cs="Times New Roman"/>
          <w:color w:val="000000"/>
          <w:sz w:val="24"/>
          <w:szCs w:val="24"/>
        </w:rPr>
        <w:t>Аукционная комиссия в соответствии со ст. 71</w:t>
      </w:r>
      <w:r w:rsidR="00A37C47" w:rsidRPr="00944CB0">
        <w:rPr>
          <w:rFonts w:ascii="Times New Roman" w:eastAsia="Calibri" w:hAnsi="Times New Roman" w:cs="Times New Roman"/>
          <w:sz w:val="24"/>
          <w:szCs w:val="24"/>
        </w:rPr>
        <w:t xml:space="preserve"> Закона № 44-ФЗ рассмотрела первую и вторую части </w:t>
      </w:r>
      <w:r w:rsidR="00A37C47" w:rsidRPr="00944CB0">
        <w:rPr>
          <w:rFonts w:ascii="Times New Roman" w:eastAsia="Calibri" w:hAnsi="Times New Roman" w:cs="Times New Roman"/>
          <w:bCs/>
          <w:sz w:val="24"/>
          <w:szCs w:val="24"/>
        </w:rPr>
        <w:t xml:space="preserve">единственной заявки участника электронного аукциона </w:t>
      </w:r>
      <w:r w:rsidR="00A37C47" w:rsidRPr="00944CB0">
        <w:rPr>
          <w:rFonts w:ascii="Times New Roman" w:eastAsia="Calibri" w:hAnsi="Times New Roman" w:cs="Times New Roman"/>
          <w:sz w:val="24"/>
          <w:szCs w:val="24"/>
        </w:rPr>
        <w:t xml:space="preserve">и документы, содержащиеся на дату и время окончания срока подачи заявок на участие в электронном аукционе в реестре участников такого аукциона, получивших аккредитацию на электронной площадке, </w:t>
      </w:r>
      <w:r w:rsidR="00A37C47" w:rsidRPr="00944C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предмет соответствия требованиям </w:t>
      </w:r>
      <w:r w:rsidR="00A37C47" w:rsidRPr="00944CB0">
        <w:rPr>
          <w:rFonts w:ascii="Times New Roman" w:eastAsia="Calibri" w:hAnsi="Times New Roman" w:cs="Times New Roman"/>
          <w:sz w:val="24"/>
          <w:szCs w:val="24"/>
        </w:rPr>
        <w:t>Закона № 44-ФЗ</w:t>
      </w:r>
      <w:r w:rsidR="00A37C47" w:rsidRPr="00944C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документации об электронном аукционе, и приняла следующее решение:</w:t>
      </w:r>
      <w:proofErr w:type="gramEnd"/>
    </w:p>
    <w:p w:rsidR="00A37C47" w:rsidRPr="00944CB0" w:rsidRDefault="00A37C47" w:rsidP="00A37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37C47" w:rsidRPr="00944CB0" w:rsidRDefault="00A37C47" w:rsidP="00A37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37C47" w:rsidRPr="00944CB0" w:rsidRDefault="00A37C47" w:rsidP="00A37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="-209" w:tblpY="57"/>
        <w:tblW w:w="999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25"/>
        <w:gridCol w:w="1984"/>
        <w:gridCol w:w="2268"/>
        <w:gridCol w:w="1985"/>
        <w:gridCol w:w="1843"/>
        <w:gridCol w:w="993"/>
      </w:tblGrid>
      <w:tr w:rsidR="00A37C47" w:rsidRPr="00944CB0" w:rsidTr="00413A8F">
        <w:trPr>
          <w:trHeight w:val="600"/>
        </w:trPr>
        <w:tc>
          <w:tcPr>
            <w:tcW w:w="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C47" w:rsidRPr="00944CB0" w:rsidRDefault="00A37C47" w:rsidP="00A3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eastAsia="Calibri" w:hAnsi="Times New Roman" w:cs="Times New Roman"/>
                <w:sz w:val="24"/>
                <w:szCs w:val="24"/>
              </w:rPr>
              <w:t>Порядковый номер заявки участника электронного аукциона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C47" w:rsidRPr="00944CB0" w:rsidRDefault="00A37C47" w:rsidP="00A3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электронного аукциона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C47" w:rsidRPr="00944CB0" w:rsidRDefault="00A37C47" w:rsidP="00A3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членов </w:t>
            </w:r>
            <w:proofErr w:type="gramStart"/>
            <w:r w:rsidRPr="00944CB0">
              <w:rPr>
                <w:rFonts w:ascii="Times New Roman" w:eastAsia="Calibri" w:hAnsi="Times New Roman" w:cs="Times New Roman"/>
                <w:sz w:val="24"/>
                <w:szCs w:val="24"/>
              </w:rPr>
              <w:t>аукционной</w:t>
            </w:r>
            <w:proofErr w:type="gramEnd"/>
          </w:p>
          <w:p w:rsidR="00A37C47" w:rsidRPr="00944CB0" w:rsidRDefault="00A37C47" w:rsidP="00A3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eastAsia="Calibri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C47" w:rsidRPr="00944CB0" w:rsidRDefault="00A37C47" w:rsidP="00A3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решении каждого члена аукционной комиссии</w:t>
            </w:r>
          </w:p>
        </w:tc>
      </w:tr>
      <w:tr w:rsidR="00A37C47" w:rsidRPr="00944CB0" w:rsidTr="00413A8F">
        <w:trPr>
          <w:trHeight w:val="400"/>
        </w:trPr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C47" w:rsidRPr="00944CB0" w:rsidRDefault="00A37C47" w:rsidP="00A37C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C47" w:rsidRPr="00944CB0" w:rsidRDefault="00A37C47" w:rsidP="00A37C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C47" w:rsidRPr="00944CB0" w:rsidRDefault="00A37C47" w:rsidP="00A3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eastAsia="Calibri" w:hAnsi="Times New Roman" w:cs="Times New Roman"/>
                <w:sz w:val="24"/>
                <w:szCs w:val="24"/>
              </w:rPr>
              <w:t>О соответствии участника электронного аукциона и заявки участника</w:t>
            </w:r>
          </w:p>
          <w:p w:rsidR="00A37C47" w:rsidRPr="00944CB0" w:rsidRDefault="00A37C47" w:rsidP="00A3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</w:t>
            </w:r>
            <w:r w:rsidR="00B76394" w:rsidRPr="00944C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76394" w:rsidRPr="00944CB0">
              <w:rPr>
                <w:rFonts w:ascii="Times New Roman" w:eastAsia="Calibri" w:hAnsi="Times New Roman" w:cs="Times New Roman"/>
                <w:sz w:val="24"/>
                <w:szCs w:val="24"/>
              </w:rPr>
              <w:t>Закона № 44-ФЗ</w:t>
            </w:r>
            <w:r w:rsidR="00B76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</w:p>
          <w:p w:rsidR="00A37C47" w:rsidRPr="00944CB0" w:rsidRDefault="00A37C47" w:rsidP="00A3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документации</w:t>
            </w:r>
          </w:p>
          <w:p w:rsidR="00A37C47" w:rsidRPr="00944CB0" w:rsidRDefault="00B76394" w:rsidP="00B763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 электронном аукционе</w:t>
            </w:r>
            <w:r w:rsidR="00A37C47" w:rsidRPr="00944C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C47" w:rsidRPr="00944CB0" w:rsidRDefault="00A37C47" w:rsidP="00A3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eastAsia="Calibri" w:hAnsi="Times New Roman" w:cs="Times New Roman"/>
                <w:sz w:val="24"/>
                <w:szCs w:val="24"/>
              </w:rPr>
              <w:t>О не соответствии участника электронного аукциона и заявки участника</w:t>
            </w:r>
          </w:p>
          <w:p w:rsidR="00A37C47" w:rsidRPr="00944CB0" w:rsidRDefault="00A37C47" w:rsidP="00A3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</w:t>
            </w:r>
            <w:r w:rsidR="00B76394" w:rsidRPr="00944C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76394" w:rsidRPr="00944CB0">
              <w:rPr>
                <w:rFonts w:ascii="Times New Roman" w:eastAsia="Calibri" w:hAnsi="Times New Roman" w:cs="Times New Roman"/>
                <w:sz w:val="24"/>
                <w:szCs w:val="24"/>
              </w:rPr>
              <w:t>Закона № 44-ФЗ</w:t>
            </w:r>
            <w:r w:rsidR="00B76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</w:p>
          <w:p w:rsidR="00A37C47" w:rsidRPr="00944CB0" w:rsidRDefault="00A37C47" w:rsidP="00A3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документации</w:t>
            </w:r>
          </w:p>
          <w:p w:rsidR="00A37C47" w:rsidRPr="00944CB0" w:rsidRDefault="00A37C47" w:rsidP="00B76394">
            <w:pPr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электронном аукционе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C47" w:rsidRPr="00944CB0" w:rsidRDefault="00A37C47" w:rsidP="00A3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C47" w:rsidRPr="00944CB0" w:rsidRDefault="00A37C47" w:rsidP="00A3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eastAsia="Calibri" w:hAnsi="Times New Roman" w:cs="Times New Roman"/>
                <w:sz w:val="24"/>
                <w:szCs w:val="24"/>
              </w:rPr>
              <w:t>против</w:t>
            </w:r>
          </w:p>
        </w:tc>
      </w:tr>
      <w:tr w:rsidR="0067049B" w:rsidRPr="00944CB0" w:rsidTr="00413A8F">
        <w:trPr>
          <w:trHeight w:val="1800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49B" w:rsidRPr="00944CB0" w:rsidRDefault="0067049B" w:rsidP="00670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049B" w:rsidRPr="00944CB0" w:rsidRDefault="0067049B" w:rsidP="0067049B">
            <w:pPr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67049B" w:rsidRPr="00944CB0" w:rsidRDefault="0067049B" w:rsidP="0067049B">
            <w:pPr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3A8F">
              <w:rPr>
                <w:rFonts w:ascii="Times New Roman" w:hAnsi="Times New Roman" w:cs="Times New Roman"/>
                <w:sz w:val="24"/>
                <w:szCs w:val="24"/>
              </w:rPr>
              <w:t>Компьютер-сервис</w:t>
            </w: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7049B" w:rsidRPr="00944CB0" w:rsidRDefault="0067049B" w:rsidP="0067049B">
            <w:pPr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49B" w:rsidRPr="00944CB0" w:rsidRDefault="0067049B" w:rsidP="00413A8F">
            <w:pPr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ИНН 3702</w:t>
            </w:r>
            <w:r w:rsidR="00413A8F">
              <w:rPr>
                <w:rFonts w:ascii="Times New Roman" w:hAnsi="Times New Roman" w:cs="Times New Roman"/>
                <w:sz w:val="24"/>
                <w:szCs w:val="24"/>
              </w:rPr>
              <w:t>442005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49B" w:rsidRPr="00944CB0" w:rsidRDefault="0067049B" w:rsidP="00670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электронного аукциона и поданная им заявка соответствуют требованиям Закона № 44-ФЗ и документации об электронном аукционе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49B" w:rsidRPr="00944CB0" w:rsidRDefault="0067049B" w:rsidP="00670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49B" w:rsidRDefault="00413A8F" w:rsidP="00670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Седых Е.Л. </w:t>
            </w:r>
            <w:r w:rsidR="0067049B" w:rsidRPr="00944CB0">
              <w:rPr>
                <w:rFonts w:ascii="Times New Roman" w:eastAsia="Calibri" w:hAnsi="Times New Roman" w:cs="Times New Roman"/>
                <w:sz w:val="24"/>
                <w:szCs w:val="24"/>
              </w:rPr>
              <w:t>Сергеева Е.В.</w:t>
            </w:r>
          </w:p>
          <w:p w:rsidR="00413A8F" w:rsidRPr="00944CB0" w:rsidRDefault="00413A8F" w:rsidP="00670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Иванкина И.В.</w:t>
            </w:r>
          </w:p>
          <w:p w:rsidR="0067049B" w:rsidRPr="00944CB0" w:rsidRDefault="0067049B" w:rsidP="00670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 К.О.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49B" w:rsidRPr="00944CB0" w:rsidRDefault="0067049B" w:rsidP="00670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A37C47" w:rsidRPr="00944CB0" w:rsidRDefault="00A37C47" w:rsidP="00A37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7C47" w:rsidRPr="00944CB0" w:rsidRDefault="00413A8F" w:rsidP="00A37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A37C47" w:rsidRPr="00944CB0">
        <w:rPr>
          <w:rFonts w:ascii="Times New Roman" w:eastAsia="Calibri" w:hAnsi="Times New Roman" w:cs="Times New Roman"/>
          <w:sz w:val="24"/>
          <w:szCs w:val="24"/>
        </w:rPr>
        <w:t>. Контракт заключается с участником электронного аукциона, подавшим единственную заявку на участие в электронном аукционе в соответствии с п. 25 ч. 1 ст. 93 Закона № 44-ФЗ в порядке, установленном ст. 70 Закона № 44-ФЗ.</w:t>
      </w:r>
    </w:p>
    <w:p w:rsidR="00A37C47" w:rsidRPr="00944CB0" w:rsidRDefault="00A37C47" w:rsidP="00A37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7C47" w:rsidRPr="00944CB0" w:rsidRDefault="00413A8F" w:rsidP="00A37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="00A37C47" w:rsidRPr="00944CB0">
        <w:rPr>
          <w:rFonts w:ascii="Times New Roman" w:eastAsia="Calibri" w:hAnsi="Times New Roman" w:cs="Times New Roman"/>
          <w:sz w:val="24"/>
          <w:szCs w:val="24"/>
        </w:rPr>
        <w:t xml:space="preserve">. Настоящий протокол подлежит направлению оператору электронной площадки </w:t>
      </w:r>
      <w:hyperlink r:id="rId9" w:history="1">
        <w:r w:rsidR="00A37C47" w:rsidRPr="00944CB0">
          <w:rPr>
            <w:rFonts w:ascii="Times New Roman" w:eastAsia="Calibri" w:hAnsi="Times New Roman" w:cs="Times New Roman"/>
            <w:sz w:val="24"/>
            <w:szCs w:val="24"/>
          </w:rPr>
          <w:t>www.</w:t>
        </w:r>
        <w:r w:rsidR="00A37C47" w:rsidRPr="00944CB0">
          <w:rPr>
            <w:rFonts w:ascii="Times New Roman" w:eastAsia="Calibri" w:hAnsi="Times New Roman" w:cs="Times New Roman"/>
            <w:sz w:val="24"/>
            <w:szCs w:val="24"/>
            <w:lang w:val="en-US"/>
          </w:rPr>
          <w:t>rts</w:t>
        </w:r>
        <w:r w:rsidR="00A37C47" w:rsidRPr="00944CB0">
          <w:rPr>
            <w:rFonts w:ascii="Times New Roman" w:eastAsia="Calibri" w:hAnsi="Times New Roman" w:cs="Times New Roman"/>
            <w:sz w:val="24"/>
            <w:szCs w:val="24"/>
          </w:rPr>
          <w:t>-</w:t>
        </w:r>
        <w:r w:rsidR="00A37C47" w:rsidRPr="00944CB0">
          <w:rPr>
            <w:rFonts w:ascii="Times New Roman" w:eastAsia="Calibri" w:hAnsi="Times New Roman" w:cs="Times New Roman"/>
            <w:sz w:val="24"/>
            <w:szCs w:val="24"/>
            <w:lang w:val="en-US"/>
          </w:rPr>
          <w:t>tender</w:t>
        </w:r>
        <w:r w:rsidR="00A37C47" w:rsidRPr="00944CB0">
          <w:rPr>
            <w:rFonts w:ascii="Times New Roman" w:eastAsia="Calibri" w:hAnsi="Times New Roman" w:cs="Times New Roman"/>
            <w:sz w:val="24"/>
            <w:szCs w:val="24"/>
          </w:rPr>
          <w:t>.</w:t>
        </w:r>
        <w:r w:rsidR="00A37C47" w:rsidRPr="00944CB0">
          <w:rPr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  <w:r w:rsidR="00A37C47" w:rsidRPr="00944CB0">
        <w:rPr>
          <w:rFonts w:ascii="Times New Roman" w:eastAsia="Calibri" w:hAnsi="Times New Roman" w:cs="Times New Roman"/>
          <w:sz w:val="24"/>
          <w:szCs w:val="24"/>
        </w:rPr>
        <w:t xml:space="preserve"> в соответствии </w:t>
      </w:r>
      <w:r w:rsidR="00A37C47" w:rsidRPr="00944C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 </w:t>
      </w:r>
      <w:hyperlink r:id="rId10" w:history="1">
        <w:r w:rsidR="00A37C47" w:rsidRPr="00944CB0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п. 3 ч. 1 ст. 71</w:t>
        </w:r>
      </w:hyperlink>
      <w:r w:rsidR="00A37C47" w:rsidRPr="00944CB0">
        <w:rPr>
          <w:rFonts w:ascii="Times New Roman" w:eastAsia="Calibri" w:hAnsi="Times New Roman" w:cs="Times New Roman"/>
          <w:sz w:val="24"/>
          <w:szCs w:val="24"/>
        </w:rPr>
        <w:t xml:space="preserve"> Закона № 44-ФЗ.</w:t>
      </w:r>
    </w:p>
    <w:p w:rsidR="00A37C47" w:rsidRPr="00944CB0" w:rsidRDefault="00A37C47" w:rsidP="00A37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2E78" w:rsidRPr="00944CB0" w:rsidRDefault="00413A8F" w:rsidP="002E2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ч</w:t>
      </w:r>
      <w:r w:rsidR="002E2E78" w:rsidRPr="00944CB0">
        <w:rPr>
          <w:rFonts w:ascii="Times New Roman" w:hAnsi="Times New Roman" w:cs="Times New Roman"/>
          <w:sz w:val="24"/>
          <w:szCs w:val="24"/>
        </w:rPr>
        <w:t>лен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E2E78" w:rsidRPr="00944CB0">
        <w:rPr>
          <w:rFonts w:ascii="Times New Roman" w:hAnsi="Times New Roman" w:cs="Times New Roman"/>
          <w:sz w:val="24"/>
          <w:szCs w:val="24"/>
        </w:rPr>
        <w:t xml:space="preserve"> аук</w:t>
      </w:r>
      <w:r>
        <w:rPr>
          <w:rFonts w:ascii="Times New Roman" w:hAnsi="Times New Roman" w:cs="Times New Roman"/>
          <w:sz w:val="24"/>
          <w:szCs w:val="24"/>
        </w:rPr>
        <w:t>ционной комиссии, присутствующих</w:t>
      </w:r>
      <w:r w:rsidR="002E2E78" w:rsidRPr="00944CB0">
        <w:rPr>
          <w:rFonts w:ascii="Times New Roman" w:hAnsi="Times New Roman" w:cs="Times New Roman"/>
          <w:sz w:val="24"/>
          <w:szCs w:val="24"/>
        </w:rPr>
        <w:t xml:space="preserve"> на заседании.</w:t>
      </w:r>
    </w:p>
    <w:p w:rsidR="002E2E78" w:rsidRPr="00944CB0" w:rsidRDefault="002E2E78" w:rsidP="002E2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245"/>
        <w:gridCol w:w="4642"/>
      </w:tblGrid>
      <w:tr w:rsidR="002E2E78" w:rsidRPr="00944CB0" w:rsidTr="004F54C7">
        <w:trPr>
          <w:trHeight w:val="74"/>
        </w:trPr>
        <w:tc>
          <w:tcPr>
            <w:tcW w:w="5245" w:type="dxa"/>
            <w:shd w:val="clear" w:color="auto" w:fill="auto"/>
          </w:tcPr>
          <w:p w:rsidR="002E2E78" w:rsidRPr="00944CB0" w:rsidRDefault="002E2E78" w:rsidP="00C92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4642" w:type="dxa"/>
            <w:shd w:val="clear" w:color="auto" w:fill="auto"/>
          </w:tcPr>
          <w:p w:rsidR="002E2E78" w:rsidRPr="00944CB0" w:rsidRDefault="002E2E78" w:rsidP="00C92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4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413A8F">
              <w:rPr>
                <w:rFonts w:ascii="Times New Roman" w:hAnsi="Times New Roman" w:cs="Times New Roman"/>
                <w:sz w:val="24"/>
                <w:szCs w:val="24"/>
              </w:rPr>
              <w:t>______________/Е.Л. Седых</w:t>
            </w: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E2E78" w:rsidRPr="00944CB0" w:rsidRDefault="002E2E78" w:rsidP="00C92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2E78" w:rsidRPr="00944CB0" w:rsidTr="004F54C7">
        <w:trPr>
          <w:trHeight w:val="74"/>
        </w:trPr>
        <w:tc>
          <w:tcPr>
            <w:tcW w:w="5245" w:type="dxa"/>
            <w:shd w:val="clear" w:color="auto" w:fill="auto"/>
          </w:tcPr>
          <w:p w:rsidR="002E2E78" w:rsidRPr="00944CB0" w:rsidRDefault="00F95D03" w:rsidP="00C92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4642" w:type="dxa"/>
            <w:shd w:val="clear" w:color="auto" w:fill="auto"/>
          </w:tcPr>
          <w:p w:rsidR="002E2E78" w:rsidRDefault="00F95D03" w:rsidP="00C92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________________/Е.В. Сергеева</w:t>
            </w:r>
            <w:r w:rsidR="002E2E78" w:rsidRPr="00944C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13A8F" w:rsidRDefault="00413A8F" w:rsidP="00C92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E78" w:rsidRPr="00944CB0" w:rsidRDefault="00413A8F" w:rsidP="00413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________________/И.В. Иванкина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2E2E78" w:rsidRPr="00944CB0" w:rsidTr="004F54C7">
        <w:trPr>
          <w:trHeight w:val="74"/>
        </w:trPr>
        <w:tc>
          <w:tcPr>
            <w:tcW w:w="5245" w:type="dxa"/>
            <w:shd w:val="clear" w:color="auto" w:fill="auto"/>
          </w:tcPr>
          <w:p w:rsidR="002E2E78" w:rsidRPr="00944CB0" w:rsidRDefault="002E2E78" w:rsidP="00C92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shd w:val="clear" w:color="auto" w:fill="auto"/>
          </w:tcPr>
          <w:p w:rsidR="002E2E78" w:rsidRPr="00944CB0" w:rsidRDefault="002E2E78" w:rsidP="00C92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r w:rsidR="00F95D03" w:rsidRPr="00944CB0">
              <w:rPr>
                <w:rFonts w:ascii="Times New Roman" w:hAnsi="Times New Roman" w:cs="Times New Roman"/>
                <w:sz w:val="24"/>
                <w:szCs w:val="24"/>
              </w:rPr>
              <w:t>К.О. Богданова</w:t>
            </w: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E2E78" w:rsidRPr="00944CB0" w:rsidRDefault="002E2E78" w:rsidP="00C92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E78" w:rsidRPr="00944CB0" w:rsidTr="004F54C7">
        <w:tc>
          <w:tcPr>
            <w:tcW w:w="5245" w:type="dxa"/>
            <w:shd w:val="clear" w:color="auto" w:fill="auto"/>
          </w:tcPr>
          <w:p w:rsidR="002E2E78" w:rsidRPr="00944CB0" w:rsidRDefault="002E2E78" w:rsidP="00C92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Представитель заказчика</w:t>
            </w:r>
          </w:p>
        </w:tc>
        <w:tc>
          <w:tcPr>
            <w:tcW w:w="4642" w:type="dxa"/>
            <w:shd w:val="clear" w:color="auto" w:fill="auto"/>
          </w:tcPr>
          <w:p w:rsidR="002E2E78" w:rsidRPr="00944CB0" w:rsidRDefault="002E2E78" w:rsidP="00C92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0">
              <w:rPr>
                <w:rFonts w:ascii="Times New Roman" w:hAnsi="Times New Roman" w:cs="Times New Roman"/>
                <w:sz w:val="24"/>
                <w:szCs w:val="24"/>
              </w:rPr>
              <w:t>________________/                                    /</w:t>
            </w:r>
          </w:p>
        </w:tc>
      </w:tr>
    </w:tbl>
    <w:p w:rsidR="002E2E78" w:rsidRPr="00944CB0" w:rsidRDefault="002E2E78" w:rsidP="002E2E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2E78" w:rsidRPr="00944CB0" w:rsidRDefault="002E2E78" w:rsidP="002E2E78">
      <w:pPr>
        <w:rPr>
          <w:rFonts w:ascii="Times New Roman" w:hAnsi="Times New Roman" w:cs="Times New Roman"/>
          <w:sz w:val="24"/>
          <w:szCs w:val="24"/>
        </w:rPr>
      </w:pPr>
    </w:p>
    <w:p w:rsidR="00D66293" w:rsidRDefault="00D66293"/>
    <w:sectPr w:rsidR="00D66293" w:rsidSect="00B060ED">
      <w:pgSz w:w="11905" w:h="16838"/>
      <w:pgMar w:top="709" w:right="850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63"/>
    <w:rsid w:val="001142BE"/>
    <w:rsid w:val="00242F83"/>
    <w:rsid w:val="002B55EE"/>
    <w:rsid w:val="002C67BD"/>
    <w:rsid w:val="002E2E78"/>
    <w:rsid w:val="003F44FA"/>
    <w:rsid w:val="00413A8F"/>
    <w:rsid w:val="00476A1E"/>
    <w:rsid w:val="00477791"/>
    <w:rsid w:val="004F54C7"/>
    <w:rsid w:val="0052605F"/>
    <w:rsid w:val="00547C59"/>
    <w:rsid w:val="0067049B"/>
    <w:rsid w:val="006859BD"/>
    <w:rsid w:val="008369B8"/>
    <w:rsid w:val="00861751"/>
    <w:rsid w:val="008A3997"/>
    <w:rsid w:val="00944CB0"/>
    <w:rsid w:val="009B1E2B"/>
    <w:rsid w:val="00A37C47"/>
    <w:rsid w:val="00AE2BA3"/>
    <w:rsid w:val="00B060ED"/>
    <w:rsid w:val="00B76394"/>
    <w:rsid w:val="00BA4961"/>
    <w:rsid w:val="00C45FBE"/>
    <w:rsid w:val="00C75D30"/>
    <w:rsid w:val="00D32416"/>
    <w:rsid w:val="00D66293"/>
    <w:rsid w:val="00E279E5"/>
    <w:rsid w:val="00E7431A"/>
    <w:rsid w:val="00EC0263"/>
    <w:rsid w:val="00F9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E7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2B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7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7779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95D03"/>
    <w:pPr>
      <w:ind w:left="720"/>
      <w:contextualSpacing/>
    </w:pPr>
  </w:style>
  <w:style w:type="paragraph" w:styleId="a7">
    <w:name w:val="Body Text Indent"/>
    <w:basedOn w:val="a"/>
    <w:link w:val="a8"/>
    <w:rsid w:val="00A37C4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410" w:hanging="184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37C47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E7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2B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7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7779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95D03"/>
    <w:pPr>
      <w:ind w:left="720"/>
      <w:contextualSpacing/>
    </w:pPr>
  </w:style>
  <w:style w:type="paragraph" w:styleId="a7">
    <w:name w:val="Body Text Indent"/>
    <w:basedOn w:val="a"/>
    <w:link w:val="a8"/>
    <w:rsid w:val="00A37C4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410" w:hanging="184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37C47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A6ABCA791740D55B1F5130D07FEC20532D0E8EF0E5EA24D026EF35EDV3T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A6ABCA791740D55B1F5130D07FEC20532D0E8EF0E5EA24D026EF35ED3EDC5CD490626B5ECD15E5V8TE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ts-tender.ru" TargetMode="External"/><Relationship Id="rId10" Type="http://schemas.openxmlformats.org/officeDocument/2006/relationships/hyperlink" Target="consultantplus://offline/ref=F3A6ABCA791740D55B1F5130D07FEC20532D0E8EF0E5EA24D026EF35ED3EDC5CD490626B5ECD14EAV8T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Олеговна Гурылева</dc:creator>
  <cp:lastModifiedBy>Ксения Олеговна Богданова</cp:lastModifiedBy>
  <cp:revision>3</cp:revision>
  <cp:lastPrinted>2014-03-13T12:11:00Z</cp:lastPrinted>
  <dcterms:created xsi:type="dcterms:W3CDTF">2014-05-29T05:39:00Z</dcterms:created>
  <dcterms:modified xsi:type="dcterms:W3CDTF">2014-05-29T06:12:00Z</dcterms:modified>
</cp:coreProperties>
</file>