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Default="003C6E0F">
      <w:pPr>
        <w:rPr>
          <w:lang w:val="en-US"/>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4D04FC" w:rsidRDefault="00E0081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0081C">
              <w:rPr>
                <w:rFonts w:ascii="Times New Roman" w:eastAsia="Times New Roman" w:hAnsi="Times New Roman" w:cs="Times New Roman"/>
                <w:sz w:val="28"/>
                <w:szCs w:val="28"/>
                <w:lang w:eastAsia="ru-RU"/>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C16539">
      <w:pPr>
        <w:widowControl w:val="0"/>
        <w:autoSpaceDE w:val="0"/>
        <w:autoSpaceDN w:val="0"/>
        <w:adjustRightInd w:val="0"/>
        <w:spacing w:after="0" w:line="240" w:lineRule="auto"/>
        <w:ind w:left="4536" w:hanging="4536"/>
        <w:jc w:val="both"/>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D4659D" w:rsidRPr="00BB3779">
        <w:rPr>
          <w:rFonts w:ascii="Times New Roman" w:eastAsia="Times New Roman" w:hAnsi="Times New Roman" w:cs="Times New Roman"/>
          <w:sz w:val="32"/>
          <w:szCs w:val="32"/>
        </w:rPr>
        <w:t>Поставка</w:t>
      </w:r>
      <w:r w:rsidR="00BB3779" w:rsidRPr="00BB3779">
        <w:rPr>
          <w:rFonts w:ascii="Times New Roman" w:eastAsia="Times New Roman" w:hAnsi="Times New Roman" w:cs="Times New Roman"/>
          <w:sz w:val="32"/>
          <w:szCs w:val="32"/>
        </w:rPr>
        <w:t xml:space="preserve"> </w:t>
      </w:r>
      <w:r w:rsidR="00BB3779" w:rsidRPr="00E25300">
        <w:rPr>
          <w:rFonts w:ascii="Times New Roman" w:eastAsia="Times New Roman" w:hAnsi="Times New Roman" w:cs="Times New Roman"/>
          <w:sz w:val="32"/>
          <w:szCs w:val="32"/>
        </w:rPr>
        <w:t>подарочной</w:t>
      </w:r>
      <w:r w:rsidR="0084662D" w:rsidRPr="00E25300">
        <w:rPr>
          <w:rFonts w:ascii="Times New Roman" w:eastAsia="Times New Roman" w:hAnsi="Times New Roman" w:cs="Times New Roman"/>
          <w:sz w:val="32"/>
          <w:szCs w:val="32"/>
        </w:rPr>
        <w:t xml:space="preserve">  п</w:t>
      </w:r>
      <w:r w:rsidR="00D4659D" w:rsidRPr="00E25300">
        <w:rPr>
          <w:rFonts w:ascii="Times New Roman" w:eastAsia="Times New Roman" w:hAnsi="Times New Roman" w:cs="Times New Roman"/>
          <w:sz w:val="32"/>
          <w:szCs w:val="32"/>
        </w:rPr>
        <w:t>р</w:t>
      </w:r>
      <w:r w:rsidR="00CE4AD1" w:rsidRPr="00E25300">
        <w:rPr>
          <w:rFonts w:ascii="Times New Roman" w:eastAsia="Times New Roman" w:hAnsi="Times New Roman" w:cs="Times New Roman"/>
          <w:sz w:val="32"/>
          <w:szCs w:val="32"/>
        </w:rPr>
        <w:t xml:space="preserve">одукции для </w:t>
      </w:r>
      <w:r w:rsidR="00BB3779" w:rsidRPr="00E25300">
        <w:rPr>
          <w:rFonts w:ascii="Times New Roman" w:eastAsia="Times New Roman" w:hAnsi="Times New Roman" w:cs="Times New Roman"/>
          <w:sz w:val="32"/>
          <w:szCs w:val="32"/>
        </w:rPr>
        <w:t xml:space="preserve">поздравления актива </w:t>
      </w:r>
      <w:r w:rsidR="00E25300" w:rsidRPr="00E25300">
        <w:rPr>
          <w:rFonts w:ascii="Times New Roman" w:eastAsia="Times New Roman" w:hAnsi="Times New Roman" w:cs="Times New Roman"/>
          <w:sz w:val="32"/>
          <w:szCs w:val="32"/>
        </w:rPr>
        <w:t xml:space="preserve">в </w:t>
      </w:r>
      <w:r w:rsidR="00E25300" w:rsidRPr="00E25300">
        <w:rPr>
          <w:rFonts w:ascii="Times New Roman" w:hAnsi="Times New Roman" w:cs="Times New Roman"/>
          <w:sz w:val="32"/>
          <w:szCs w:val="32"/>
        </w:rPr>
        <w:t>территориальных общественных самоуправлениях  города Иванова</w:t>
      </w:r>
      <w:r w:rsidR="00E25300">
        <w:rPr>
          <w:rFonts w:ascii="Times New Roman" w:eastAsia="Times New Roman" w:hAnsi="Times New Roman" w:cs="Times New Roman"/>
          <w:sz w:val="24"/>
          <w:szCs w:val="24"/>
          <w:lang w:eastAsia="ru-RU"/>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FD3ADF">
              <w:rPr>
                <w:rFonts w:ascii="Times New Roman" w:eastAsia="Times New Roman" w:hAnsi="Times New Roman" w:cs="Times New Roman"/>
                <w:color w:val="000000"/>
                <w:sz w:val="24"/>
                <w:szCs w:val="24"/>
                <w:lang w:eastAsia="ru-RU"/>
              </w:rPr>
              <w:t>3</w:t>
            </w:r>
            <w:r w:rsidRPr="00FD3ADF">
              <w:rPr>
                <w:rFonts w:ascii="Times New Roman" w:eastAsia="Times New Roman" w:hAnsi="Times New Roman" w:cs="Times New Roman"/>
                <w:color w:val="000000"/>
                <w:sz w:val="24"/>
                <w:szCs w:val="24"/>
                <w:lang w:val="en-US" w:eastAsia="ru-RU"/>
              </w:rPr>
              <w:t>7</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P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D3ADF" w:rsidRPr="00FD3ADF" w:rsidRDefault="00FD3ADF" w:rsidP="00FD3ADF">
      <w:pPr>
        <w:suppressAutoHyphens/>
        <w:spacing w:after="0"/>
        <w:ind w:firstLine="708"/>
        <w:jc w:val="both"/>
        <w:rPr>
          <w:rFonts w:ascii="Times New Roman" w:eastAsia="Droid Sans Fallback" w:hAnsi="Times New Roman" w:cs="FreeSans"/>
          <w:bCs/>
          <w:sz w:val="24"/>
          <w:szCs w:val="24"/>
          <w:lang w:eastAsia="zh-CN" w:bidi="hi-IN"/>
        </w:rPr>
      </w:pPr>
      <w:r w:rsidRPr="00FD3ADF">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FD3ADF">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bCs/>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FD3ADF">
        <w:rPr>
          <w:rFonts w:ascii="Times New Roman" w:eastAsia="Droid Sans Fallback" w:hAnsi="Times New Roman" w:cs="FreeSans"/>
          <w:color w:val="0D0D0D"/>
          <w:sz w:val="24"/>
          <w:szCs w:val="24"/>
          <w:lang w:val="x-none" w:eastAsia="x-none" w:bidi="hi-IN"/>
        </w:rPr>
        <w:t>Документация об электронн</w:t>
      </w:r>
      <w:r w:rsidRPr="00FD3ADF">
        <w:rPr>
          <w:rFonts w:ascii="Times New Roman" w:eastAsia="Droid Sans Fallback" w:hAnsi="Times New Roman" w:cs="FreeSans"/>
          <w:color w:val="0D0D0D"/>
          <w:sz w:val="24"/>
          <w:szCs w:val="24"/>
          <w:lang w:eastAsia="x-none" w:bidi="hi-IN"/>
        </w:rPr>
        <w:t>ом</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color w:val="0D0D0D"/>
          <w:sz w:val="24"/>
          <w:szCs w:val="24"/>
          <w:lang w:eastAsia="x-none" w:bidi="hi-IN"/>
        </w:rPr>
        <w:t xml:space="preserve">аукционе </w:t>
      </w:r>
      <w:r w:rsidRPr="00FD3ADF">
        <w:rPr>
          <w:rFonts w:ascii="Times New Roman" w:eastAsia="Droid Sans Fallback" w:hAnsi="Times New Roman" w:cs="FreeSans"/>
          <w:color w:val="0D0D0D"/>
          <w:sz w:val="24"/>
          <w:szCs w:val="24"/>
          <w:lang w:val="x-none" w:eastAsia="x-none" w:bidi="hi-IN"/>
        </w:rPr>
        <w:t xml:space="preserve">размещена </w:t>
      </w: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FD3ADF">
        <w:rPr>
          <w:rFonts w:ascii="Times New Roman" w:eastAsia="Droid Sans Fallback" w:hAnsi="Times New Roman" w:cs="FreeSans"/>
          <w:b/>
          <w:bCs/>
          <w:color w:val="0D0D0D"/>
          <w:sz w:val="24"/>
          <w:szCs w:val="24"/>
          <w:vertAlign w:val="superscript"/>
          <w:lang w:eastAsia="zh-CN" w:bidi="hi-IN"/>
        </w:rPr>
        <w:footnoteReference w:id="1"/>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FD3ADF" w:rsidRPr="00FD3ADF" w:rsidRDefault="00FD3ADF" w:rsidP="00FD3ADF">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FD3ADF">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D3ADF" w:rsidRPr="00FD3ADF" w:rsidRDefault="00FD3ADF" w:rsidP="00FD3AD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 xml:space="preserve">единой информационной системе </w:t>
      </w:r>
      <w:r w:rsidRPr="00FD3ADF">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FD3ADF">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FD3ADF">
        <w:rPr>
          <w:rFonts w:ascii="Times New Roman" w:eastAsia="Droid Sans Fallback" w:hAnsi="Times New Roman" w:cs="FreeSans"/>
          <w:color w:val="0D0D0D"/>
          <w:sz w:val="24"/>
          <w:szCs w:val="24"/>
          <w:lang w:val="x-none" w:eastAsia="x-none" w:bidi="hi-IN"/>
        </w:rPr>
        <w:t xml:space="preserve">документации </w:t>
      </w:r>
      <w:r w:rsidRPr="00FD3ADF">
        <w:rPr>
          <w:rFonts w:ascii="Times New Roman" w:eastAsia="Droid Sans Fallback" w:hAnsi="Times New Roman" w:cs="FreeSans"/>
          <w:color w:val="0D0D0D"/>
          <w:spacing w:val="-1"/>
          <w:sz w:val="24"/>
          <w:szCs w:val="24"/>
          <w:lang w:val="x-none" w:eastAsia="x-none" w:bidi="hi-IN"/>
        </w:rPr>
        <w:t>об электронном аукционе</w:t>
      </w:r>
      <w:r w:rsidRPr="00FD3ADF">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FD3ADF" w:rsidRPr="00FD3ADF" w:rsidRDefault="00FD3ADF" w:rsidP="00FD3ADF">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FD3ADF">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D3ADF">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D3ADF" w:rsidRPr="00FD3ADF" w:rsidRDefault="00FD3ADF" w:rsidP="00FD3ADF">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FD3ADF">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FD3ADF">
        <w:rPr>
          <w:rFonts w:ascii="Times New Roman" w:eastAsia="Droid Sans Fallback" w:hAnsi="Times New Roman" w:cs="FreeSans"/>
          <w:b/>
          <w:color w:val="0D0D0D"/>
          <w:sz w:val="24"/>
          <w:szCs w:val="24"/>
          <w:lang w:eastAsia="zh-CN" w:bidi="hi-IN"/>
        </w:rPr>
        <w:t xml:space="preserve"> </w:t>
      </w:r>
      <w:r w:rsidRPr="00FD3ADF">
        <w:rPr>
          <w:rFonts w:ascii="Times New Roman" w:eastAsia="Droid Sans Fallback" w:hAnsi="Times New Roman" w:cs="FreeSans"/>
          <w:b/>
          <w:color w:val="0D0D0D"/>
          <w:lang w:eastAsia="zh-CN" w:bidi="hi-IN"/>
        </w:rPr>
        <w:t xml:space="preserve">разъяснении или изменений к </w:t>
      </w:r>
      <w:r w:rsidRPr="00FD3ADF">
        <w:rPr>
          <w:rFonts w:ascii="Times New Roman" w:eastAsia="Droid Sans Fallback" w:hAnsi="Times New Roman" w:cs="FreeSans"/>
          <w:b/>
          <w:color w:val="0D0D0D"/>
          <w:spacing w:val="2"/>
          <w:lang w:eastAsia="zh-CN" w:bidi="hi-IN"/>
        </w:rPr>
        <w:t xml:space="preserve">документации </w:t>
      </w:r>
      <w:r w:rsidRPr="00FD3ADF">
        <w:rPr>
          <w:rFonts w:ascii="Times New Roman" w:eastAsia="Droid Sans Fallback" w:hAnsi="Times New Roman" w:cs="FreeSans"/>
          <w:b/>
          <w:color w:val="0D0D0D"/>
          <w:spacing w:val="-1"/>
          <w:lang w:eastAsia="zh-CN" w:bidi="hi-IN"/>
        </w:rPr>
        <w:t>об электронном аукционе.</w:t>
      </w:r>
      <w:proofErr w:type="gramEnd"/>
    </w:p>
    <w:p w:rsidR="00FD3ADF" w:rsidRPr="00FD3ADF" w:rsidRDefault="00FD3ADF" w:rsidP="00FD3ADF">
      <w:pPr>
        <w:suppressAutoHyphens/>
        <w:spacing w:after="0"/>
        <w:rPr>
          <w:rFonts w:ascii="Times New Roman" w:eastAsia="Droid Sans Fallback" w:hAnsi="Times New Roman" w:cs="FreeSans"/>
          <w:color w:val="0D0D0D"/>
          <w:sz w:val="24"/>
          <w:szCs w:val="24"/>
          <w:lang w:eastAsia="zh-CN" w:bidi="hi-IN"/>
        </w:rPr>
        <w:sectPr w:rsidR="00FD3ADF" w:rsidRPr="00FD3ADF" w:rsidSect="00FD3ADF">
          <w:footerReference w:type="default" r:id="rId10"/>
          <w:footnotePr>
            <w:numFmt w:val="chicago"/>
            <w:numRestart w:val="eachPage"/>
          </w:footnotePr>
          <w:pgSz w:w="11906" w:h="16838"/>
          <w:pgMar w:top="709" w:right="707" w:bottom="709" w:left="993" w:header="709" w:footer="709" w:gutter="0"/>
          <w:pgNumType w:start="1"/>
          <w:cols w:space="720"/>
        </w:sect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FD3ADF">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 ОБЩИЕ СВЕДЕНИЯ</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 </w:t>
      </w:r>
      <w:proofErr w:type="gramStart"/>
      <w:r w:rsidRPr="00FD3ADF">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D3ADF">
        <w:rPr>
          <w:rFonts w:ascii="Times New Roman" w:eastAsia="Droid Sans Fallback" w:hAnsi="Times New Roman" w:cs="FreeSans"/>
          <w:color w:val="0D0D0D"/>
          <w:sz w:val="24"/>
          <w:szCs w:val="24"/>
          <w:lang w:val="en-US" w:eastAsia="zh-CN" w:bidi="hi-IN"/>
        </w:rPr>
        <w:t>II</w:t>
      </w:r>
      <w:r w:rsidRPr="00FD3ADF">
        <w:rPr>
          <w:rFonts w:ascii="Times New Roman" w:eastAsia="Droid Sans Fallback" w:hAnsi="Times New Roman" w:cs="FreeSans"/>
          <w:color w:val="0D0D0D"/>
          <w:sz w:val="24"/>
          <w:szCs w:val="24"/>
          <w:lang w:eastAsia="zh-CN" w:bidi="hi-IN"/>
        </w:rPr>
        <w:t xml:space="preserve">), описание объекта закупки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1.2. Законодательное регулирование.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1.2.1. </w:t>
      </w:r>
      <w:proofErr w:type="gramStart"/>
      <w:r w:rsidRPr="00FD3ADF">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1.3. Заказчик, уполномоченный орган.</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1.3.1. Заказчик указан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1.3.2. </w:t>
      </w:r>
      <w:proofErr w:type="gramStart"/>
      <w:r w:rsidRPr="00FD3ADF">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FD3ADF">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FD3ADF" w:rsidRPr="00FD3ADF" w:rsidRDefault="00FD3ADF" w:rsidP="00FD3ADF">
      <w:pPr>
        <w:suppressAutoHyphens/>
        <w:spacing w:after="0"/>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FD3ADF">
        <w:rPr>
          <w:rFonts w:ascii="Times New Roman" w:eastAsia="Droid Sans Fallback" w:hAnsi="Times New Roman" w:cs="FreeSans"/>
          <w:b/>
          <w:bCs/>
          <w:color w:val="0D0D0D"/>
          <w:sz w:val="24"/>
          <w:szCs w:val="24"/>
          <w:lang w:eastAsia="zh-CN" w:bidi="hi-IN"/>
        </w:rPr>
        <w:t>идентификационный код закупки</w:t>
      </w:r>
      <w:r w:rsidRPr="00FD3ADF">
        <w:rPr>
          <w:rFonts w:ascii="Times New Roman" w:eastAsia="Droid Sans Fallback" w:hAnsi="Times New Roman" w:cs="FreeSans"/>
          <w:b/>
          <w:bCs/>
          <w:color w:val="0D0D0D"/>
          <w:sz w:val="24"/>
          <w:szCs w:val="24"/>
          <w:vertAlign w:val="superscript"/>
          <w:lang w:eastAsia="zh-CN" w:bidi="hi-IN"/>
        </w:rPr>
        <w:footnoteReference w:id="2"/>
      </w:r>
      <w:r w:rsidRPr="00FD3ADF">
        <w:rPr>
          <w:rFonts w:ascii="Times New Roman" w:eastAsia="Droid Sans Fallback" w:hAnsi="Times New Roman" w:cs="FreeSans"/>
          <w:b/>
          <w:color w:val="0D0D0D"/>
          <w:sz w:val="24"/>
          <w:szCs w:val="24"/>
          <w:lang w:eastAsia="zh-CN" w:bidi="hi-IN"/>
        </w:rPr>
        <w:t>. Место</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b/>
          <w:color w:val="0D0D0D"/>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1.4.2. Место</w:t>
      </w:r>
      <w:r w:rsidRPr="00FD3ADF">
        <w:rPr>
          <w:rFonts w:ascii="Times New Roman" w:eastAsia="Droid Sans Fallback" w:hAnsi="Times New Roman" w:cs="FreeSans"/>
          <w:bCs/>
          <w:color w:val="0D0D0D"/>
          <w:sz w:val="24"/>
          <w:szCs w:val="24"/>
          <w:lang w:eastAsia="zh-CN" w:bidi="hi-IN"/>
        </w:rPr>
        <w:t xml:space="preserve"> </w:t>
      </w:r>
      <w:r w:rsidRPr="00FD3ADF">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color w:val="0D0D0D"/>
          <w:sz w:val="24"/>
          <w:szCs w:val="24"/>
          <w:lang w:eastAsia="zh-CN" w:bidi="hi-IN"/>
        </w:rPr>
        <w:t xml:space="preserve"> указаны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1.5. Начальная (максимальная) цена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i/>
          <w:color w:val="0D0D0D"/>
          <w:sz w:val="24"/>
          <w:szCs w:val="24"/>
          <w:lang w:eastAsia="ru-RU"/>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1.7. Требования к участникам закупки.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FD3ADF">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Участник закупки должен соответствовать:</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proofErr w:type="gramStart"/>
      <w:r w:rsidRPr="00FD3ADF">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D3ADF" w:rsidRPr="00FD3ADF" w:rsidRDefault="00FD3ADF" w:rsidP="00FD3ADF">
      <w:pPr>
        <w:suppressAutoHyphens/>
        <w:spacing w:after="0"/>
        <w:jc w:val="both"/>
        <w:rPr>
          <w:rFonts w:ascii="Times New Roman" w:eastAsia="Droid Sans Fallback" w:hAnsi="Times New Roman" w:cs="FreeSans"/>
          <w:b/>
          <w:iCs/>
          <w:sz w:val="24"/>
          <w:szCs w:val="24"/>
          <w:lang w:eastAsia="zh-CN" w:bidi="hi-IN"/>
        </w:rPr>
      </w:pPr>
      <w:r w:rsidRPr="00FD3ADF">
        <w:rPr>
          <w:rFonts w:ascii="Times New Roman" w:eastAsia="Droid Sans Fallback" w:hAnsi="Times New Roman" w:cs="FreeSans"/>
          <w:b/>
          <w:iCs/>
          <w:sz w:val="24"/>
          <w:szCs w:val="24"/>
          <w:lang w:eastAsia="zh-CN" w:bidi="hi-IN"/>
        </w:rPr>
        <w:t>или</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 Единые требования к участникам закупки (</w:t>
      </w:r>
      <w:r w:rsidRPr="00FD3ADF">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suppressAutoHyphens/>
        <w:spacing w:after="0"/>
        <w:jc w:val="both"/>
        <w:rPr>
          <w:rFonts w:ascii="Times New Roman" w:eastAsia="Droid Sans Fallback" w:hAnsi="Times New Roman" w:cs="FreeSans"/>
          <w:strike/>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1.7.5.1. </w:t>
      </w:r>
      <w:proofErr w:type="gramStart"/>
      <w:r w:rsidRPr="00FD3ADF">
        <w:rPr>
          <w:rFonts w:ascii="Times New Roman" w:eastAsia="Droid Sans Fallback" w:hAnsi="Times New Roman" w:cs="FreeSans"/>
          <w:color w:val="0D0D0D"/>
          <w:sz w:val="24"/>
          <w:szCs w:val="24"/>
          <w:lang w:val="en-US" w:eastAsia="zh-CN" w:bidi="hi-IN"/>
        </w:rPr>
        <w:t>C</w:t>
      </w:r>
      <w:proofErr w:type="spellStart"/>
      <w:r w:rsidRPr="00FD3ADF">
        <w:rPr>
          <w:rFonts w:ascii="Times New Roman" w:eastAsia="Droid Sans Fallback" w:hAnsi="Times New Roman" w:cs="FreeSans"/>
          <w:sz w:val="24"/>
          <w:szCs w:val="24"/>
          <w:lang w:eastAsia="zh-CN" w:bidi="hi-IN"/>
        </w:rPr>
        <w:t>оответствие</w:t>
      </w:r>
      <w:proofErr w:type="spellEnd"/>
      <w:r w:rsidRPr="00FD3ADF">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D3ADF">
        <w:rPr>
          <w:rFonts w:ascii="Times New Roman" w:eastAsia="Droid Sans Fallback" w:hAnsi="Times New Roman" w:cs="FreeSans"/>
          <w:color w:val="0D0D0D"/>
          <w:sz w:val="24"/>
          <w:szCs w:val="24"/>
          <w:lang w:eastAsia="zh-CN" w:bidi="hi-IN"/>
        </w:rPr>
        <w:t xml:space="preserve">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1.7.5.3. </w:t>
      </w:r>
      <w:proofErr w:type="spellStart"/>
      <w:r w:rsidRPr="00FD3ADF">
        <w:rPr>
          <w:rFonts w:ascii="Times New Roman" w:eastAsia="Droid Sans Fallback" w:hAnsi="Times New Roman" w:cs="FreeSans"/>
          <w:color w:val="0D0D0D"/>
          <w:sz w:val="24"/>
          <w:szCs w:val="24"/>
          <w:lang w:eastAsia="zh-CN" w:bidi="hi-IN"/>
        </w:rPr>
        <w:t>Непроведение</w:t>
      </w:r>
      <w:proofErr w:type="spellEnd"/>
      <w:r w:rsidRPr="00FD3ADF">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1.7.5.4. </w:t>
      </w:r>
      <w:proofErr w:type="spellStart"/>
      <w:r w:rsidRPr="00FD3ADF">
        <w:rPr>
          <w:rFonts w:ascii="Times New Roman" w:eastAsia="Droid Sans Fallback" w:hAnsi="Times New Roman" w:cs="FreeSans"/>
          <w:color w:val="0D0D0D"/>
          <w:sz w:val="24"/>
          <w:szCs w:val="24"/>
          <w:lang w:eastAsia="zh-CN" w:bidi="hi-IN"/>
        </w:rPr>
        <w:t>Неприостановление</w:t>
      </w:r>
      <w:proofErr w:type="spellEnd"/>
      <w:r w:rsidRPr="00FD3ADF">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FD3ADF">
          <w:rPr>
            <w:rFonts w:ascii="Times New Roman" w:eastAsia="Droid Sans Fallback" w:hAnsi="Times New Roman" w:cs="FreeSans"/>
            <w:color w:val="0D0D0D"/>
            <w:sz w:val="24"/>
            <w:szCs w:val="24"/>
            <w:u w:val="single"/>
            <w:lang w:eastAsia="zh-CN" w:bidi="hi-IN"/>
          </w:rPr>
          <w:t>Кодексом</w:t>
        </w:r>
      </w:hyperlink>
      <w:r w:rsidRPr="00FD3ADF">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1.7.5.5. </w:t>
      </w:r>
      <w:proofErr w:type="gramStart"/>
      <w:r w:rsidRPr="00FD3ADF">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w:t>
      </w:r>
      <w:r w:rsidRPr="00FD3ADF">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Droid Sans Fallback" w:hAnsi="Times New Roman" w:cs="FreeSans"/>
          <w:color w:val="0D0D0D"/>
          <w:sz w:val="24"/>
          <w:szCs w:val="24"/>
          <w:lang w:eastAsia="zh-CN" w:bidi="hi-IN"/>
        </w:rPr>
        <w:t>указанных</w:t>
      </w:r>
      <w:proofErr w:type="gramEnd"/>
      <w:r w:rsidRPr="00FD3ADF">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1.7.5.6. </w:t>
      </w:r>
      <w:proofErr w:type="gramStart"/>
      <w:r w:rsidRPr="00FD3ADF">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D3ADF">
        <w:rPr>
          <w:rFonts w:ascii="Times New Roman" w:eastAsia="Droid Sans Fallback" w:hAnsi="Times New Roman" w:cs="FreeSans"/>
          <w:color w:val="0D0D0D"/>
          <w:sz w:val="24"/>
          <w:szCs w:val="24"/>
          <w:lang w:eastAsia="zh-CN" w:bidi="hi-IN"/>
        </w:rPr>
        <w:t xml:space="preserve"> услуги, </w:t>
      </w:r>
      <w:proofErr w:type="gramStart"/>
      <w:r w:rsidRPr="00FD3ADF">
        <w:rPr>
          <w:rFonts w:ascii="Times New Roman" w:eastAsia="Droid Sans Fallback" w:hAnsi="Times New Roman" w:cs="FreeSans"/>
          <w:color w:val="0D0D0D"/>
          <w:sz w:val="24"/>
          <w:szCs w:val="24"/>
          <w:lang w:eastAsia="zh-CN" w:bidi="hi-IN"/>
        </w:rPr>
        <w:t>являющихся</w:t>
      </w:r>
      <w:proofErr w:type="gramEnd"/>
      <w:r w:rsidRPr="00FD3ADF">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1.7.5.8. </w:t>
      </w:r>
      <w:proofErr w:type="gramStart"/>
      <w:r w:rsidRPr="00FD3ADF">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Droid Sans Fallback" w:hAnsi="Times New Roman" w:cs="FreeSans"/>
          <w:color w:val="0D0D0D"/>
          <w:sz w:val="24"/>
          <w:szCs w:val="24"/>
          <w:lang w:eastAsia="zh-CN" w:bidi="hi-IN"/>
        </w:rPr>
        <w:t>неполнородными</w:t>
      </w:r>
      <w:proofErr w:type="spellEnd"/>
      <w:r w:rsidRPr="00FD3ADF">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FD3ADF">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FD3ADF">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D3ADF">
        <w:rPr>
          <w:rFonts w:ascii="Times New Roman" w:eastAsia="Arial Unicode MS" w:hAnsi="Times New Roman" w:cs="Times New Roman"/>
          <w:color w:val="0D0D0D"/>
          <w:sz w:val="24"/>
          <w:szCs w:val="24"/>
          <w:lang w:eastAsia="ru-RU"/>
        </w:rPr>
        <w:t>ств в св</w:t>
      </w:r>
      <w:proofErr w:type="gramEnd"/>
      <w:r w:rsidRPr="00FD3ADF">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1.9.1. </w:t>
      </w:r>
      <w:proofErr w:type="gramStart"/>
      <w:r w:rsidRPr="00FD3ADF">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D3ADF">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1.10. </w:t>
      </w:r>
      <w:r w:rsidRPr="00FD3ADF">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lastRenderedPageBreak/>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D3ADF">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FD3ADF">
          <w:rPr>
            <w:rFonts w:ascii="Times New Roman" w:eastAsia="Droid Sans Fallback" w:hAnsi="Times New Roman" w:cs="FreeSans"/>
            <w:color w:val="0D0D0D"/>
            <w:sz w:val="24"/>
            <w:szCs w:val="24"/>
            <w:u w:val="single"/>
            <w:lang w:eastAsia="zh-CN" w:bidi="hi-IN"/>
          </w:rPr>
          <w:t>пунктах</w:t>
        </w:r>
      </w:hyperlink>
      <w:r w:rsidRPr="00FD3ADF">
        <w:rPr>
          <w:rFonts w:ascii="Times New Roman" w:eastAsia="Droid Sans Fallback" w:hAnsi="Times New Roman" w:cs="FreeSans"/>
          <w:color w:val="0D0D0D"/>
          <w:sz w:val="24"/>
          <w:szCs w:val="24"/>
          <w:lang w:eastAsia="zh-CN" w:bidi="hi-IN"/>
        </w:rPr>
        <w:t xml:space="preserve"> 1.7.5. и </w:t>
      </w:r>
      <w:hyperlink r:id="rId15" w:history="1">
        <w:r w:rsidRPr="00FD3ADF">
          <w:rPr>
            <w:rFonts w:ascii="Times New Roman" w:eastAsia="Droid Sans Fallback" w:hAnsi="Times New Roman" w:cs="FreeSans"/>
            <w:color w:val="0D0D0D"/>
            <w:sz w:val="24"/>
            <w:szCs w:val="24"/>
            <w:u w:val="single"/>
            <w:lang w:eastAsia="zh-CN" w:bidi="hi-IN"/>
          </w:rPr>
          <w:t>1.7.6</w:t>
        </w:r>
      </w:hyperlink>
      <w:r w:rsidRPr="00FD3ADF">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D3ADF">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 ДОКУМЕНТАЦИЯ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Times New Roman"/>
          <w:color w:val="0D0D0D"/>
          <w:sz w:val="24"/>
          <w:szCs w:val="24"/>
          <w:lang w:eastAsia="ru-RU"/>
        </w:rPr>
        <w:t>без взимания платы.</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FD3ADF">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FD3ADF">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D3ADF">
        <w:rPr>
          <w:rFonts w:ascii="Times New Roman" w:eastAsia="Calibri" w:hAnsi="Times New Roman" w:cs="FreeSans"/>
          <w:color w:val="0D0D0D"/>
          <w:sz w:val="24"/>
          <w:szCs w:val="16"/>
          <w:lang w:bidi="hi-IN"/>
        </w:rPr>
        <w:t>позднее</w:t>
      </w:r>
      <w:proofErr w:type="gramEnd"/>
      <w:r w:rsidRPr="00FD3ADF">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FD3ADF">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D3ADF">
        <w:rPr>
          <w:rFonts w:ascii="Times New Roman" w:eastAsia="Calibri" w:hAnsi="Times New Roman" w:cs="FreeSans"/>
          <w:b/>
          <w:color w:val="0D0D0D"/>
          <w:sz w:val="24"/>
          <w:szCs w:val="16"/>
          <w:lang w:bidi="hi-IN"/>
        </w:rPr>
        <w:t>Информационной карте аукциона в электронной форме.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FD3ADF">
        <w:rPr>
          <w:rFonts w:ascii="Times New Roman" w:eastAsia="Calibri" w:hAnsi="Times New Roman" w:cs="FreeSans"/>
          <w:color w:val="0D0D0D"/>
          <w:sz w:val="24"/>
          <w:szCs w:val="16"/>
          <w:lang w:bidi="hi-IN"/>
        </w:rPr>
        <w:lastRenderedPageBreak/>
        <w:t xml:space="preserve">2.2.4. </w:t>
      </w:r>
      <w:r w:rsidRPr="00FD3ADF">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D3ADF">
        <w:rPr>
          <w:rFonts w:ascii="Times New Roman" w:eastAsia="Droid Sans Fallback" w:hAnsi="Times New Roman" w:cs="FreeSans"/>
          <w:color w:val="0D0D0D"/>
          <w:sz w:val="24"/>
          <w:szCs w:val="24"/>
          <w:lang w:eastAsia="zh-CN" w:bidi="hi-IN"/>
        </w:rPr>
        <w:t>позднее</w:t>
      </w:r>
      <w:proofErr w:type="gramEnd"/>
      <w:r w:rsidRPr="00FD3ADF">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D3ADF">
        <w:rPr>
          <w:rFonts w:ascii="Times New Roman" w:eastAsia="Droid Sans Fallback" w:hAnsi="Times New Roman" w:cs="FreeSans"/>
          <w:color w:val="0D0D0D"/>
          <w:sz w:val="24"/>
          <w:szCs w:val="24"/>
          <w:lang w:eastAsia="zh-CN" w:bidi="hi-IN"/>
        </w:rPr>
        <w:t>с даты принятия</w:t>
      </w:r>
      <w:proofErr w:type="gramEnd"/>
      <w:r w:rsidRPr="00FD3ADF">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FD3ADF">
        <w:rPr>
          <w:rFonts w:ascii="Times New Roman" w:eastAsia="Droid Sans Fallback" w:hAnsi="Times New Roman" w:cs="FreeSans"/>
          <w:color w:val="0D0D0D"/>
          <w:sz w:val="24"/>
          <w:szCs w:val="24"/>
          <w:lang w:eastAsia="zh-CN" w:bidi="hi-IN"/>
        </w:rPr>
        <w:t>с даты размещения</w:t>
      </w:r>
      <w:proofErr w:type="gramEnd"/>
      <w:r w:rsidRPr="00FD3ADF">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2.4. Отмена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(инструкция по заполнению заявки)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3.1.1. </w:t>
      </w:r>
      <w:proofErr w:type="gramStart"/>
      <w:r w:rsidRPr="00FD3ADF">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FD3ADF">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lastRenderedPageBreak/>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FD3ADF">
      <w:pPr>
        <w:suppressAutoHyphens/>
        <w:spacing w:after="0"/>
        <w:ind w:firstLine="540"/>
        <w:jc w:val="both"/>
        <w:rPr>
          <w:rFonts w:ascii="Times New Roman" w:eastAsia="Times New Roman" w:hAnsi="Times New Roman" w:cs="FreeSans"/>
          <w:sz w:val="24"/>
          <w:szCs w:val="24"/>
          <w:lang w:eastAsia="ru-RU" w:bidi="hi-IN"/>
        </w:rPr>
      </w:pPr>
      <w:r w:rsidRPr="00FD3ADF">
        <w:rPr>
          <w:rFonts w:ascii="Times New Roman" w:eastAsia="Droid Sans Fallback" w:hAnsi="Times New Roman" w:cs="FreeSans"/>
          <w:sz w:val="24"/>
          <w:szCs w:val="24"/>
          <w:lang w:eastAsia="zh-CN" w:bidi="hi-IN"/>
        </w:rPr>
        <w:t>3.2.2.1 при заключении контракта на поставку товара:</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D3ADF">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FD3ADF">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а) согласие, предусмотренное под</w:t>
      </w:r>
      <w:hyperlink r:id="rId16"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D3ADF">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 xml:space="preserve">в </w:t>
      </w:r>
      <w:r w:rsidRPr="00FD3ADF">
        <w:rPr>
          <w:rFonts w:ascii="Times New Roman" w:eastAsia="Droid Sans Fallback" w:hAnsi="Times New Roman" w:cs="FreeSans"/>
          <w:sz w:val="24"/>
          <w:szCs w:val="24"/>
          <w:lang w:eastAsia="zh-CN" w:bidi="hi-IN"/>
        </w:rPr>
        <w:lastRenderedPageBreak/>
        <w:t>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б) согласие, предусмотренное под</w:t>
      </w:r>
      <w:hyperlink r:id="rId18"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D3ADF">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3ADF" w:rsidRPr="00FD3ADF" w:rsidRDefault="00FD3ADF" w:rsidP="00FD3ADF">
      <w:pPr>
        <w:suppressAutoHyphens/>
        <w:spacing w:after="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FD3ADF">
          <w:rPr>
            <w:rFonts w:ascii="Times New Roman" w:eastAsia="Droid Sans Fallback" w:hAnsi="Times New Roman" w:cs="FreeSans"/>
            <w:sz w:val="24"/>
            <w:szCs w:val="24"/>
            <w:lang w:eastAsia="zh-CN" w:bidi="hi-IN"/>
          </w:rPr>
          <w:t>пунктом 3.2.2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D3ADF">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FD3ADF">
          <w:rPr>
            <w:rFonts w:ascii="Times New Roman" w:eastAsia="Calibri" w:hAnsi="Times New Roman" w:cs="FreeSans"/>
            <w:color w:val="0D0D0D"/>
            <w:sz w:val="24"/>
            <w:szCs w:val="24"/>
            <w:u w:val="single"/>
            <w:lang w:bidi="hi-IN"/>
          </w:rPr>
          <w:t>пунктами 1</w:t>
        </w:r>
      </w:hyperlink>
      <w:r w:rsidRPr="00FD3ADF">
        <w:rPr>
          <w:rFonts w:ascii="Times New Roman" w:eastAsia="Calibri" w:hAnsi="Times New Roman" w:cs="FreeSans"/>
          <w:color w:val="0D0D0D"/>
          <w:sz w:val="24"/>
          <w:szCs w:val="24"/>
          <w:lang w:bidi="hi-IN"/>
        </w:rPr>
        <w:t xml:space="preserve">.7.5.1 и </w:t>
      </w:r>
      <w:hyperlink r:id="rId21" w:history="1">
        <w:r w:rsidRPr="00FD3ADF">
          <w:rPr>
            <w:rFonts w:ascii="Times New Roman" w:eastAsia="Calibri" w:hAnsi="Times New Roman" w:cs="FreeSans"/>
            <w:color w:val="0D0D0D"/>
            <w:sz w:val="24"/>
            <w:szCs w:val="24"/>
            <w:u w:val="single"/>
            <w:lang w:bidi="hi-IN"/>
          </w:rPr>
          <w:t>1.7.5.2</w:t>
        </w:r>
      </w:hyperlink>
      <w:r w:rsidRPr="00FD3ADF">
        <w:rPr>
          <w:rFonts w:ascii="Times New Roman" w:eastAsia="Calibri" w:hAnsi="Times New Roman" w:cs="FreeSans"/>
          <w:color w:val="0D0D0D"/>
          <w:sz w:val="24"/>
          <w:szCs w:val="24"/>
          <w:lang w:bidi="hi-IN"/>
        </w:rPr>
        <w:t xml:space="preserve"> пункта 1.7.5 и пунктом 1.7.6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FD3ADF">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w:t>
      </w:r>
      <w:r w:rsidRPr="00FD3ADF">
        <w:rPr>
          <w:rFonts w:ascii="Times New Roman" w:eastAsia="Calibri" w:hAnsi="Times New Roman" w:cs="FreeSans"/>
          <w:color w:val="0D0D0D"/>
          <w:sz w:val="24"/>
          <w:szCs w:val="24"/>
          <w:lang w:bidi="hi-IN"/>
        </w:rPr>
        <w:lastRenderedPageBreak/>
        <w:t>заявки на участие в таком аукционе, обеспечения исполнения</w:t>
      </w:r>
      <w:proofErr w:type="gramEnd"/>
      <w:r w:rsidRPr="00FD3ADF">
        <w:rPr>
          <w:rFonts w:ascii="Times New Roman" w:eastAsia="Calibri" w:hAnsi="Times New Roman" w:cs="FreeSans"/>
          <w:color w:val="0D0D0D"/>
          <w:sz w:val="24"/>
          <w:szCs w:val="24"/>
          <w:lang w:bidi="hi-IN"/>
        </w:rPr>
        <w:t xml:space="preserve"> контракта является крупной сделкой;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5) документы, подтверждающие право участника такого аукциона на получение преимущества в соответствии со </w:t>
      </w:r>
      <w:hyperlink r:id="rId22" w:history="1">
        <w:r w:rsidRPr="00FD3ADF">
          <w:rPr>
            <w:rFonts w:ascii="Times New Roman" w:eastAsia="Calibri" w:hAnsi="Times New Roman" w:cs="FreeSans"/>
            <w:color w:val="0D0D0D"/>
            <w:sz w:val="24"/>
            <w:szCs w:val="24"/>
            <w:u w:val="single"/>
            <w:lang w:bidi="hi-IN"/>
          </w:rPr>
          <w:t>статьями 28</w:t>
        </w:r>
      </w:hyperlink>
      <w:r w:rsidRPr="00FD3ADF">
        <w:rPr>
          <w:rFonts w:ascii="Times New Roman" w:eastAsia="Calibri" w:hAnsi="Times New Roman" w:cs="FreeSans"/>
          <w:color w:val="0D0D0D"/>
          <w:sz w:val="24"/>
          <w:szCs w:val="24"/>
          <w:lang w:bidi="hi-IN"/>
        </w:rPr>
        <w:t>-</w:t>
      </w:r>
      <w:hyperlink r:id="rId23" w:history="1">
        <w:r w:rsidRPr="00FD3ADF">
          <w:rPr>
            <w:rFonts w:ascii="Times New Roman" w:eastAsia="Calibri" w:hAnsi="Times New Roman" w:cs="FreeSans"/>
            <w:color w:val="0D0D0D"/>
            <w:sz w:val="24"/>
            <w:szCs w:val="24"/>
            <w:u w:val="single"/>
            <w:lang w:bidi="hi-IN"/>
          </w:rPr>
          <w:t>30</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FD3ADF">
          <w:rPr>
            <w:rFonts w:ascii="Times New Roman" w:eastAsia="Calibri" w:hAnsi="Times New Roman" w:cs="FreeSans"/>
            <w:color w:val="0D0D0D"/>
            <w:sz w:val="24"/>
            <w:szCs w:val="24"/>
            <w:u w:val="single"/>
            <w:lang w:bidi="hi-IN"/>
          </w:rPr>
          <w:t>статьей 14</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FD3ADF">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FD3ADF">
        <w:rPr>
          <w:rFonts w:ascii="Times New Roman" w:eastAsia="Calibri" w:hAnsi="Times New Roman" w:cs="FreeSans"/>
          <w:color w:val="0D0D0D"/>
          <w:sz w:val="24"/>
          <w:szCs w:val="24"/>
          <w:lang w:bidi="hi-IN"/>
        </w:rPr>
        <w:t xml:space="preserve">4.1.2. </w:t>
      </w:r>
      <w:r w:rsidRPr="00FD3ADF">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FD3ADF">
        <w:rPr>
          <w:rFonts w:ascii="Times New Roman" w:eastAsia="Calibri" w:hAnsi="Times New Roman" w:cs="FreeSans"/>
          <w:color w:val="0D0D0D"/>
          <w:sz w:val="24"/>
          <w:szCs w:val="24"/>
          <w:lang w:bidi="hi-IN"/>
        </w:rPr>
        <w:t xml:space="preserve">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FD3ADF">
        <w:rPr>
          <w:rFonts w:ascii="Times New Roman" w:eastAsia="Calibri" w:hAnsi="Times New Roman" w:cs="FreeSans"/>
          <w:color w:val="0D0D0D"/>
          <w:sz w:val="24"/>
          <w:szCs w:val="24"/>
          <w:lang w:bidi="hi-IN"/>
        </w:rPr>
        <w:t>Закона № 44-ФЗ</w:t>
      </w:r>
      <w:r w:rsidRPr="00FD3ADF">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Calibri" w:hAnsi="Times New Roman" w:cs="Times New Roman"/>
          <w:color w:val="0D0D0D"/>
          <w:sz w:val="24"/>
          <w:szCs w:val="24"/>
        </w:rPr>
        <w:t xml:space="preserve">Адрес электронной площадки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D3ADF">
        <w:rPr>
          <w:rFonts w:ascii="Times New Roman" w:eastAsia="Droid Sans Fallback" w:hAnsi="Times New Roman" w:cs="FreeSans"/>
          <w:bCs/>
          <w:color w:val="0D0D0D"/>
          <w:sz w:val="24"/>
          <w:szCs w:val="24"/>
          <w:lang w:eastAsia="zh-CN" w:bidi="hi-IN"/>
        </w:rPr>
        <w:t>порядке</w:t>
      </w:r>
      <w:proofErr w:type="gramEnd"/>
      <w:r w:rsidRPr="00FD3ADF">
        <w:rPr>
          <w:rFonts w:ascii="Times New Roman" w:eastAsia="Droid Sans Fallback" w:hAnsi="Times New Roman" w:cs="FreeSans"/>
          <w:bCs/>
          <w:color w:val="0D0D0D"/>
          <w:sz w:val="24"/>
          <w:szCs w:val="24"/>
          <w:lang w:eastAsia="zh-CN" w:bidi="hi-IN"/>
        </w:rPr>
        <w:t xml:space="preserve"> предусмотренном 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FreeSans"/>
          <w:b/>
          <w:color w:val="0D0D0D"/>
          <w:sz w:val="24"/>
          <w:szCs w:val="24"/>
          <w:lang w:eastAsia="zh-CN" w:bidi="hi-IN"/>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FreeSans"/>
          <w:b/>
          <w:color w:val="0D0D0D"/>
          <w:sz w:val="24"/>
          <w:szCs w:val="24"/>
          <w:lang w:eastAsia="zh-CN" w:bidi="hi-IN"/>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5.2. Порядок проведения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FD3ADF">
        <w:rPr>
          <w:rFonts w:ascii="Times New Roman" w:eastAsia="Droid Sans Fallback" w:hAnsi="Times New Roman" w:cs="FreeSans"/>
          <w:color w:val="0D0D0D"/>
          <w:sz w:val="24"/>
          <w:szCs w:val="24"/>
          <w:lang w:eastAsia="zh-CN" w:bidi="hi-IN"/>
        </w:rPr>
        <w:t>аккредитованные</w:t>
      </w:r>
      <w:proofErr w:type="gramEnd"/>
      <w:r w:rsidRPr="00FD3ADF">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5.2.2. </w:t>
      </w:r>
      <w:proofErr w:type="gramStart"/>
      <w:r w:rsidRPr="00FD3ADF">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FD3ADF">
          <w:rPr>
            <w:rFonts w:ascii="Times New Roman" w:eastAsia="Droid Sans Fallback" w:hAnsi="Times New Roman" w:cs="FreeSans"/>
            <w:color w:val="0D0D0D"/>
            <w:sz w:val="24"/>
            <w:szCs w:val="24"/>
            <w:u w:val="single"/>
            <w:lang w:eastAsia="zh-CN" w:bidi="hi-IN"/>
          </w:rPr>
          <w:t>пункта</w:t>
        </w:r>
      </w:hyperlink>
      <w:r w:rsidRPr="00FD3ADF">
        <w:rPr>
          <w:rFonts w:ascii="Times New Roman" w:eastAsia="Droid Sans Fallback" w:hAnsi="Times New Roman" w:cs="FreeSans"/>
          <w:color w:val="0D0D0D"/>
          <w:sz w:val="24"/>
          <w:szCs w:val="24"/>
          <w:lang w:eastAsia="zh-CN" w:bidi="hi-IN"/>
        </w:rPr>
        <w:t xml:space="preserve"> 5.2.3 раздела 1.2.</w:t>
      </w:r>
      <w:proofErr w:type="gramEnd"/>
      <w:r w:rsidRPr="00FD3ADF">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w:t>
      </w:r>
      <w:r w:rsidRPr="00FD3ADF">
        <w:rPr>
          <w:rFonts w:ascii="Times New Roman" w:eastAsia="Droid Sans Fallback" w:hAnsi="Times New Roman" w:cs="FreeSans"/>
          <w:color w:val="0D0D0D"/>
          <w:sz w:val="24"/>
          <w:szCs w:val="24"/>
          <w:lang w:eastAsia="zh-CN" w:bidi="hi-IN"/>
        </w:rPr>
        <w:lastRenderedPageBreak/>
        <w:t>устанавливается оператором электронной площадки в соответствии со временем часовой зоны, в которой расположен заказчик.</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5.2.3. Днем проведения электронного аукциона является рабочий день, следующий после истечения двух дней с даты </w:t>
      </w:r>
      <w:proofErr w:type="gramStart"/>
      <w:r w:rsidRPr="00FD3ADF">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FD3ADF">
        <w:rPr>
          <w:rFonts w:ascii="Times New Roman" w:eastAsia="Droid Sans Fallback" w:hAnsi="Times New Roman" w:cs="FreeSans"/>
          <w:color w:val="0D0D0D"/>
          <w:sz w:val="24"/>
          <w:szCs w:val="24"/>
          <w:lang w:eastAsia="zh-CN" w:bidi="hi-IN"/>
        </w:rPr>
        <w:t xml:space="preserve"> на участие в таком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 ЗАКЛЮЧЕНИЕ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6.1. Порядок заключения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6.2. Обеспечение исполнения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FD3ADF">
        <w:rPr>
          <w:rFonts w:ascii="Times New Roman" w:eastAsia="Arial Unicode MS" w:hAnsi="Times New Roman" w:cs="Times New Roman"/>
          <w:bCs/>
          <w:color w:val="0D0D0D"/>
          <w:sz w:val="24"/>
          <w:szCs w:val="24"/>
          <w:lang w:eastAsia="ru-RU"/>
        </w:rPr>
        <w:t>6.2.1.</w:t>
      </w:r>
      <w:r w:rsidRPr="00FD3ADF">
        <w:rPr>
          <w:rFonts w:ascii="Arial Unicode MS" w:eastAsia="Arial Unicode MS" w:hAnsi="Arial Unicode MS" w:cs="Arial Unicode MS"/>
          <w:bC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 xml:space="preserve">Если в </w:t>
      </w:r>
      <w:r w:rsidRPr="00FD3ADF">
        <w:rPr>
          <w:rFonts w:ascii="Times New Roman" w:eastAsia="Arial Unicode MS" w:hAnsi="Times New Roman" w:cs="Arial Unicode MS"/>
          <w:b/>
          <w:i/>
          <w:color w:val="0D0D0D"/>
          <w:sz w:val="24"/>
          <w:szCs w:val="24"/>
          <w:lang w:eastAsia="ru-RU"/>
        </w:rPr>
        <w:t xml:space="preserve">Информационной </w:t>
      </w:r>
      <w:r w:rsidRPr="00FD3ADF">
        <w:rPr>
          <w:rFonts w:ascii="Times New Roman" w:eastAsia="Arial Unicode MS" w:hAnsi="Times New Roman" w:cs="Times New Roman"/>
          <w:b/>
          <w:i/>
          <w:color w:val="0D0D0D"/>
          <w:sz w:val="24"/>
          <w:szCs w:val="24"/>
          <w:lang w:eastAsia="ru-RU"/>
        </w:rPr>
        <w:t>карте электронного аукциона</w:t>
      </w:r>
      <w:r w:rsidRPr="00FD3ADF">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D3ADF">
        <w:rPr>
          <w:rFonts w:ascii="Times New Roman" w:eastAsia="Arial Unicode MS" w:hAnsi="Times New Roman" w:cs="Times New Roman"/>
          <w:color w:val="0D0D0D"/>
          <w:sz w:val="24"/>
          <w:szCs w:val="24"/>
          <w:lang w:eastAsia="ru-RU"/>
        </w:rPr>
        <w:t xml:space="preserve">участником </w:t>
      </w:r>
      <w:r w:rsidRPr="00FD3ADF">
        <w:rPr>
          <w:rFonts w:ascii="Times New Roman" w:eastAsia="Arial Unicode MS" w:hAnsi="Times New Roman" w:cs="Times New Roman"/>
          <w:bCs/>
          <w:color w:val="0D0D0D"/>
          <w:sz w:val="24"/>
          <w:szCs w:val="24"/>
          <w:lang w:eastAsia="ru-RU"/>
        </w:rPr>
        <w:t>электронного аукциона</w:t>
      </w:r>
      <w:r w:rsidRPr="00FD3ADF">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FD3ADF">
          <w:rPr>
            <w:rFonts w:ascii="Times New Roman" w:eastAsia="Droid Sans Fallback" w:hAnsi="Times New Roman" w:cs="FreeSans"/>
            <w:bCs/>
            <w:color w:val="0D0D0D"/>
            <w:sz w:val="24"/>
            <w:szCs w:val="24"/>
            <w:u w:val="single"/>
            <w:lang w:eastAsia="zh-CN" w:bidi="hi-IN"/>
          </w:rPr>
          <w:t>статьи 45</w:t>
        </w:r>
      </w:hyperlink>
      <w:r w:rsidRPr="00FD3ADF">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6.2.3. В случае </w:t>
      </w:r>
      <w:proofErr w:type="spellStart"/>
      <w:r w:rsidRPr="00FD3ADF">
        <w:rPr>
          <w:rFonts w:ascii="Times New Roman" w:eastAsia="Droid Sans Fallback" w:hAnsi="Times New Roman" w:cs="FreeSans"/>
          <w:bCs/>
          <w:color w:val="0D0D0D"/>
          <w:sz w:val="24"/>
          <w:szCs w:val="24"/>
          <w:lang w:eastAsia="zh-CN" w:bidi="hi-IN"/>
        </w:rPr>
        <w:t>непредоставления</w:t>
      </w:r>
      <w:proofErr w:type="spellEnd"/>
      <w:r w:rsidRPr="00FD3ADF">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6.2.4. </w:t>
      </w:r>
      <w:proofErr w:type="gramStart"/>
      <w:r w:rsidRPr="00FD3ADF">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D3ADF">
        <w:rPr>
          <w:rFonts w:ascii="Times New Roman" w:eastAsia="Droid Sans Fallback" w:hAnsi="Times New Roman" w:cs="FreeSans"/>
          <w:bCs/>
          <w:color w:val="0D0D0D"/>
          <w:sz w:val="24"/>
          <w:szCs w:val="24"/>
          <w:lang w:eastAsia="zh-CN" w:bidi="hi-IN"/>
        </w:rPr>
        <w:t xml:space="preserve"> Закона №44-ФЗ</w:t>
      </w:r>
      <w:r w:rsidRPr="00FD3ADF">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D3ADF">
        <w:rPr>
          <w:rFonts w:ascii="Times New Roman" w:eastAsia="Droid Sans Fallback" w:hAnsi="Times New Roman" w:cs="FreeSans"/>
          <w:color w:val="0D0D0D"/>
          <w:sz w:val="24"/>
          <w:szCs w:val="24"/>
          <w:lang w:eastAsia="zh-CN" w:bidi="hi-IN"/>
        </w:rPr>
        <w:t xml:space="preserve">, предусмотренные </w:t>
      </w:r>
      <w:hyperlink r:id="rId27" w:history="1">
        <w:r w:rsidRPr="00FD3ADF">
          <w:rPr>
            <w:rFonts w:ascii="Times New Roman" w:eastAsia="Droid Sans Fallback" w:hAnsi="Times New Roman" w:cs="FreeSans"/>
            <w:color w:val="0D0D0D"/>
            <w:sz w:val="24"/>
            <w:szCs w:val="24"/>
            <w:u w:val="single"/>
            <w:lang w:eastAsia="zh-CN" w:bidi="hi-IN"/>
          </w:rPr>
          <w:t>статьей 37</w:t>
        </w:r>
      </w:hyperlink>
      <w:r w:rsidRPr="00FD3ADF">
        <w:rPr>
          <w:rFonts w:ascii="Times New Roman" w:eastAsia="Droid Sans Fallback" w:hAnsi="Times New Roman" w:cs="FreeSan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Закона №44-ФЗ</w:t>
      </w:r>
      <w:r w:rsidRPr="00FD3ADF">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D3ADF" w:rsidRPr="00FD3ADF" w:rsidRDefault="00FD3ADF" w:rsidP="00FD3ADF">
      <w:pPr>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6.2.5. </w:t>
      </w:r>
      <w:r w:rsidRPr="00FD3ADF">
        <w:rPr>
          <w:rFonts w:ascii="Times New Roman" w:eastAsia="Droid Sans Fallback" w:hAnsi="Times New Roman" w:cs="FreeSans"/>
          <w:sz w:val="24"/>
          <w:szCs w:val="24"/>
          <w:lang w:eastAsia="zh-CN" w:bidi="hi-IN"/>
        </w:rPr>
        <w:t>В случае</w:t>
      </w:r>
      <w:proofErr w:type="gramStart"/>
      <w:r w:rsidRPr="00FD3ADF">
        <w:rPr>
          <w:rFonts w:ascii="Times New Roman" w:eastAsia="Droid Sans Fallback" w:hAnsi="Times New Roman" w:cs="FreeSans"/>
          <w:sz w:val="24"/>
          <w:szCs w:val="24"/>
          <w:lang w:eastAsia="zh-CN" w:bidi="hi-IN"/>
        </w:rPr>
        <w:t>,</w:t>
      </w:r>
      <w:proofErr w:type="gramEnd"/>
      <w:r w:rsidRPr="00FD3ADF">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FD3ADF">
          <w:rPr>
            <w:rFonts w:ascii="Times New Roman" w:eastAsia="Droid Sans Fallback" w:hAnsi="Times New Roman" w:cs="FreeSans"/>
            <w:sz w:val="24"/>
            <w:szCs w:val="24"/>
            <w:u w:val="single"/>
            <w:lang w:eastAsia="zh-CN" w:bidi="hi-IN"/>
          </w:rPr>
          <w:t>частью 1 статьи 37</w:t>
        </w:r>
      </w:hyperlink>
      <w:r w:rsidRPr="00FD3ADF">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FD3ADF">
          <w:rPr>
            <w:rFonts w:ascii="Times New Roman" w:eastAsia="Droid Sans Fallback" w:hAnsi="Times New Roman" w:cs="FreeSans"/>
            <w:sz w:val="24"/>
            <w:szCs w:val="24"/>
            <w:u w:val="single"/>
            <w:lang w:eastAsia="zh-CN" w:bidi="hi-IN"/>
          </w:rPr>
          <w:t>частью 2 статьи 37</w:t>
        </w:r>
      </w:hyperlink>
      <w:r w:rsidRPr="00FD3ADF">
        <w:rPr>
          <w:rFonts w:ascii="Times New Roman" w:eastAsia="Droid Sans Fallback" w:hAnsi="Times New Roman" w:cs="FreeSans"/>
          <w:sz w:val="24"/>
          <w:szCs w:val="24"/>
          <w:lang w:eastAsia="zh-CN" w:bidi="hi-IN"/>
        </w:rPr>
        <w:t xml:space="preserve"> Закона № 44-ФЗ</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lastRenderedPageBreak/>
        <w:t xml:space="preserve">6.2.6. Размер обеспечения исполнения контракта, срок и порядок его предоставления указаны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
          <w:bC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6.2.8. В случае</w:t>
      </w:r>
      <w:proofErr w:type="gramStart"/>
      <w:r w:rsidRPr="00FD3ADF">
        <w:rPr>
          <w:rFonts w:ascii="Times New Roman" w:eastAsia="Droid Sans Fallback" w:hAnsi="Times New Roman" w:cs="FreeSans"/>
          <w:bCs/>
          <w:color w:val="0D0D0D"/>
          <w:sz w:val="24"/>
          <w:szCs w:val="24"/>
          <w:lang w:eastAsia="zh-CN" w:bidi="hi-IN"/>
        </w:rPr>
        <w:t>,</w:t>
      </w:r>
      <w:proofErr w:type="gramEnd"/>
      <w:r w:rsidRPr="00FD3ADF">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6.2.9.1.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6.2.9.3. </w:t>
      </w:r>
      <w:proofErr w:type="gramStart"/>
      <w:r w:rsidRPr="00FD3ADF">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FD3ADF">
          <w:rPr>
            <w:rFonts w:ascii="Times New Roman" w:eastAsia="Droid Sans Fallback" w:hAnsi="Times New Roman" w:cs="FreeSans"/>
            <w:color w:val="0D0D0D"/>
            <w:sz w:val="24"/>
            <w:szCs w:val="24"/>
            <w:u w:val="single"/>
            <w:lang w:eastAsia="zh-CN" w:bidi="hi-IN"/>
          </w:rPr>
          <w:t>статьей 176.1</w:t>
        </w:r>
      </w:hyperlink>
      <w:r w:rsidRPr="00FD3ADF">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FD3ADF">
          <w:rPr>
            <w:rFonts w:ascii="Times New Roman" w:eastAsia="Droid Sans Fallback" w:hAnsi="Times New Roman" w:cs="FreeSans"/>
            <w:color w:val="0D0D0D"/>
            <w:sz w:val="24"/>
            <w:szCs w:val="24"/>
            <w:u w:val="single"/>
            <w:lang w:eastAsia="zh-CN" w:bidi="hi-IN"/>
          </w:rPr>
          <w:t>частью 13 статьи 44</w:t>
        </w:r>
      </w:hyperlink>
      <w:r w:rsidRPr="00FD3ADF">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D3ADF">
        <w:rPr>
          <w:rFonts w:ascii="Times New Roman" w:eastAsia="Droid Sans Fallback" w:hAnsi="Times New Roman" w:cs="FreeSans"/>
          <w:color w:val="0D0D0D"/>
          <w:sz w:val="24"/>
          <w:szCs w:val="24"/>
          <w:lang w:eastAsia="zh-CN" w:bidi="hi-IN"/>
        </w:rPr>
        <w:t>ств пр</w:t>
      </w:r>
      <w:proofErr w:type="gramEnd"/>
      <w:r w:rsidRPr="00FD3ADF">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FD3ADF">
          <w:rPr>
            <w:rFonts w:ascii="Times New Roman" w:eastAsia="Droid Sans Fallback" w:hAnsi="Times New Roman" w:cs="FreeSans"/>
            <w:color w:val="0D0D0D"/>
            <w:sz w:val="24"/>
            <w:szCs w:val="24"/>
            <w:u w:val="single"/>
            <w:lang w:eastAsia="zh-CN" w:bidi="hi-IN"/>
          </w:rPr>
          <w:t>статьей 96</w:t>
        </w:r>
      </w:hyperlink>
      <w:r w:rsidRPr="00FD3ADF">
        <w:rPr>
          <w:rFonts w:ascii="Times New Roman" w:eastAsia="Droid Sans Fallback" w:hAnsi="Times New Roman" w:cs="FreeSans"/>
          <w:color w:val="0D0D0D"/>
          <w:sz w:val="24"/>
          <w:szCs w:val="24"/>
          <w:lang w:eastAsia="zh-CN" w:bidi="hi-IN"/>
        </w:rPr>
        <w:t xml:space="preserve"> Закона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FD3ADF">
          <w:rPr>
            <w:rFonts w:ascii="Times New Roman" w:eastAsia="Droid Sans Fallback" w:hAnsi="Times New Roman" w:cs="FreeSans"/>
            <w:color w:val="0D0D0D"/>
            <w:sz w:val="24"/>
            <w:szCs w:val="24"/>
            <w:u w:val="single"/>
            <w:lang w:eastAsia="zh-CN" w:bidi="hi-IN"/>
          </w:rPr>
          <w:t>статей 44</w:t>
        </w:r>
      </w:hyperlink>
      <w:r w:rsidRPr="00FD3ADF">
        <w:rPr>
          <w:rFonts w:ascii="Times New Roman" w:eastAsia="Droid Sans Fallback" w:hAnsi="Times New Roman" w:cs="FreeSans"/>
          <w:color w:val="0D0D0D"/>
          <w:sz w:val="24"/>
          <w:szCs w:val="24"/>
          <w:lang w:eastAsia="zh-CN" w:bidi="hi-IN"/>
        </w:rPr>
        <w:t xml:space="preserve"> и </w:t>
      </w:r>
      <w:hyperlink r:id="rId34" w:history="1">
        <w:r w:rsidRPr="00FD3ADF">
          <w:rPr>
            <w:rFonts w:ascii="Times New Roman" w:eastAsia="Droid Sans Fallback" w:hAnsi="Times New Roman" w:cs="FreeSans"/>
            <w:color w:val="0D0D0D"/>
            <w:sz w:val="24"/>
            <w:szCs w:val="24"/>
            <w:u w:val="single"/>
            <w:lang w:eastAsia="zh-CN" w:bidi="hi-IN"/>
          </w:rPr>
          <w:t>96</w:t>
        </w:r>
      </w:hyperlink>
      <w:r w:rsidRPr="00FD3ADF">
        <w:rPr>
          <w:rFonts w:ascii="Times New Roman" w:eastAsia="Droid Sans Fallback" w:hAnsi="Times New Roman" w:cs="FreeSans"/>
          <w:color w:val="0D0D0D"/>
          <w:sz w:val="24"/>
          <w:szCs w:val="24"/>
          <w:lang w:eastAsia="zh-CN" w:bidi="hi-IN"/>
        </w:rPr>
        <w:t xml:space="preserve">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FD3ADF">
          <w:rPr>
            <w:rFonts w:ascii="Times New Roman" w:eastAsia="Droid Sans Fallback" w:hAnsi="Times New Roman" w:cs="FreeSans"/>
            <w:color w:val="000000"/>
            <w:sz w:val="24"/>
            <w:szCs w:val="24"/>
            <w:u w:val="single"/>
            <w:lang w:eastAsia="zh-CN" w:bidi="hi-IN"/>
          </w:rPr>
          <w:t>перечень</w:t>
        </w:r>
      </w:hyperlink>
      <w:r w:rsidRPr="00FD3ADF">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sidRPr="00FD3ADF">
          <w:rPr>
            <w:rFonts w:ascii="Times New Roman" w:eastAsia="Droid Sans Fallback" w:hAnsi="Times New Roman" w:cs="FreeSans"/>
            <w:color w:val="0D0D0D"/>
            <w:sz w:val="24"/>
            <w:szCs w:val="24"/>
            <w:u w:val="single"/>
            <w:lang w:eastAsia="zh-CN" w:bidi="hi-IN"/>
          </w:rPr>
          <w:t>порядок</w:t>
        </w:r>
      </w:hyperlink>
      <w:r w:rsidRPr="00FD3ADF">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FD3ADF">
          <w:rPr>
            <w:rFonts w:ascii="Times New Roman" w:eastAsia="Droid Sans Fallback" w:hAnsi="Times New Roman" w:cs="FreeSans"/>
            <w:color w:val="0D0D0D"/>
            <w:sz w:val="24"/>
            <w:szCs w:val="24"/>
            <w:u w:val="single"/>
            <w:lang w:eastAsia="zh-CN" w:bidi="hi-IN"/>
          </w:rPr>
          <w:t>форма</w:t>
        </w:r>
      </w:hyperlink>
      <w:r w:rsidRPr="00FD3ADF">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срок действия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 </w:t>
      </w:r>
      <w:hyperlink r:id="rId38" w:history="1">
        <w:r w:rsidRPr="00FD3ADF">
          <w:rPr>
            <w:rFonts w:ascii="Times New Roman" w:eastAsia="Droid Sans Fallback" w:hAnsi="Times New Roman" w:cs="FreeSans"/>
            <w:color w:val="0D0D0D"/>
            <w:sz w:val="24"/>
            <w:szCs w:val="24"/>
            <w:u w:val="single"/>
            <w:lang w:eastAsia="zh-CN" w:bidi="hi-IN"/>
          </w:rPr>
          <w:t>иные</w:t>
        </w:r>
      </w:hyperlink>
      <w:r w:rsidRPr="00FD3ADF">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FD3ADF">
          <w:rPr>
            <w:rFonts w:ascii="Times New Roman" w:eastAsia="Droid Sans Fallback" w:hAnsi="Times New Roman" w:cs="FreeSans"/>
            <w:color w:val="0D0D0D"/>
            <w:sz w:val="24"/>
            <w:szCs w:val="24"/>
            <w:u w:val="single"/>
            <w:lang w:eastAsia="zh-CN" w:bidi="hi-IN"/>
          </w:rPr>
          <w:t>6.2.12</w:t>
        </w:r>
      </w:hyperlink>
      <w:r w:rsidRPr="00FD3ADF">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Times New Roman"/>
          <w:color w:val="0D0D0D"/>
          <w:sz w:val="24"/>
          <w:szCs w:val="24"/>
          <w:lang w:eastAsia="ru-RU"/>
        </w:rPr>
        <w:t>6.2.14.</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D3AD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Times New Roman" w:hAnsi="Times New Roman" w:cs="Times New Roman"/>
          <w:color w:val="0D0D0D"/>
          <w:sz w:val="24"/>
          <w:szCs w:val="24"/>
          <w:lang w:eastAsia="ru-RU"/>
        </w:rPr>
        <w:t xml:space="preserve">на счет, указанный в </w:t>
      </w:r>
      <w:r w:rsidRPr="00FD3ADF">
        <w:rPr>
          <w:rFonts w:ascii="Times New Roman" w:eastAsia="Times New Roman" w:hAnsi="Times New Roman" w:cs="Times New Roman"/>
          <w:b/>
          <w:i/>
          <w:color w:val="0D0D0D"/>
          <w:sz w:val="24"/>
          <w:szCs w:val="24"/>
          <w:lang w:eastAsia="ru-RU"/>
        </w:rPr>
        <w:t>Информационной карте электронного аукциона</w:t>
      </w:r>
      <w:r w:rsidRPr="00FD3ADF">
        <w:rPr>
          <w:rFonts w:ascii="Times New Roman" w:eastAsia="Times New Roman" w:hAnsi="Times New Roman" w:cs="Times New Roman"/>
          <w:color w:val="0D0D0D"/>
          <w:sz w:val="24"/>
          <w:szCs w:val="24"/>
          <w:lang w:eastAsia="ru-RU"/>
        </w:rPr>
        <w:t>.</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6.3.1. </w:t>
      </w:r>
      <w:proofErr w:type="gramStart"/>
      <w:r w:rsidRPr="00FD3ADF">
        <w:rPr>
          <w:rFonts w:ascii="Times New Roman" w:eastAsia="Droid Sans Fallback" w:hAnsi="Times New Roman" w:cs="FreeSans"/>
          <w:color w:val="0D0D0D"/>
          <w:sz w:val="24"/>
          <w:szCs w:val="24"/>
          <w:lang w:eastAsia="zh-CN" w:bidi="hi-IN"/>
        </w:rPr>
        <w:t xml:space="preserve">В случае если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FD3ADF">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D3ADF">
        <w:rPr>
          <w:rFonts w:ascii="Times New Roman" w:eastAsia="Droid Sans Fallback" w:hAnsi="Times New Roman" w:cs="FreeSans"/>
          <w:color w:val="0D0D0D"/>
          <w:sz w:val="24"/>
          <w:szCs w:val="24"/>
          <w:lang w:eastAsia="zh-CN" w:bidi="hi-IN"/>
        </w:rPr>
        <w:t xml:space="preserve"> (цены лота),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6.3.2.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6.4. Права и обязанности заказчика.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FD3ADF">
        <w:rPr>
          <w:rFonts w:ascii="Times New Roman" w:eastAsia="Arial Unicode MS" w:hAnsi="Times New Roman" w:cs="Arial Unicode MS"/>
          <w:b/>
          <w:color w:val="0D0D0D"/>
          <w:sz w:val="24"/>
          <w:szCs w:val="24"/>
          <w:lang w:eastAsia="ru-RU"/>
        </w:rPr>
        <w:t xml:space="preserve">7. </w:t>
      </w:r>
      <w:r w:rsidRPr="00FD3ADF">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D3ADF">
        <w:rPr>
          <w:rFonts w:ascii="Arial Unicode MS" w:eastAsia="Arial Unicode MS" w:hAnsi="Arial Unicode MS" w:cs="Arial Unicode MS"/>
          <w:color w:val="0D0D0D"/>
          <w:sz w:val="24"/>
          <w:szCs w:val="24"/>
          <w:lang w:eastAsia="ru-RU"/>
        </w:rPr>
        <w:t xml:space="preserve"> </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7.1. </w:t>
      </w:r>
      <w:proofErr w:type="gramStart"/>
      <w:r w:rsidRPr="00FD3ADF">
        <w:rPr>
          <w:rFonts w:ascii="Times New Roman" w:eastAsia="Droid Sans Fallback" w:hAnsi="Times New Roman" w:cs="FreeSans"/>
          <w:color w:val="0D0D0D"/>
          <w:sz w:val="24"/>
          <w:szCs w:val="24"/>
          <w:lang w:eastAsia="zh-CN" w:bidi="hi-IN"/>
        </w:rPr>
        <w:t xml:space="preserve">Любой участник </w:t>
      </w:r>
      <w:r w:rsidRPr="00FD3ADF">
        <w:rPr>
          <w:rFonts w:ascii="Times New Roman" w:eastAsia="Droid Sans Fallback" w:hAnsi="Times New Roman" w:cs="FreeSans"/>
          <w:bCs/>
          <w:color w:val="0D0D0D"/>
          <w:sz w:val="24"/>
          <w:szCs w:val="24"/>
          <w:lang w:eastAsia="zh-CN" w:bidi="hi-IN"/>
        </w:rPr>
        <w:t>электронного аукциона</w:t>
      </w:r>
      <w:r w:rsidRPr="00FD3ADF">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D3ADF">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A73369" w:rsidRPr="00F479D8" w:rsidRDefault="0084662D" w:rsidP="004D04FC">
            <w:pPr>
              <w:keepNext/>
              <w:keepLines/>
              <w:autoSpaceDE w:val="0"/>
              <w:autoSpaceDN w:val="0"/>
              <w:adjustRightInd w:val="0"/>
              <w:spacing w:after="0" w:line="240" w:lineRule="auto"/>
              <w:rPr>
                <w:rFonts w:ascii="Times New Roman" w:eastAsia="Times New Roman" w:hAnsi="Times New Roman" w:cs="Times New Roman"/>
                <w:sz w:val="24"/>
                <w:szCs w:val="24"/>
              </w:rPr>
            </w:pPr>
            <w:r w:rsidRPr="00F479D8">
              <w:rPr>
                <w:rFonts w:ascii="Times New Roman" w:eastAsia="Times New Roman" w:hAnsi="Times New Roman" w:cs="Times New Roman"/>
                <w:sz w:val="24"/>
                <w:szCs w:val="24"/>
                <w:lang w:val="en-US"/>
              </w:rPr>
              <w:t>a</w:t>
            </w:r>
            <w:r w:rsidRPr="00F479D8">
              <w:rPr>
                <w:rFonts w:ascii="Times New Roman" w:eastAsia="Times New Roman" w:hAnsi="Times New Roman" w:cs="Times New Roman"/>
                <w:sz w:val="24"/>
                <w:szCs w:val="24"/>
              </w:rPr>
              <w:t>.</w:t>
            </w:r>
            <w:proofErr w:type="spellStart"/>
            <w:r w:rsidRPr="00F479D8">
              <w:rPr>
                <w:rFonts w:ascii="Times New Roman" w:eastAsia="Times New Roman" w:hAnsi="Times New Roman" w:cs="Times New Roman"/>
                <w:sz w:val="24"/>
                <w:szCs w:val="24"/>
                <w:lang w:val="en-US"/>
              </w:rPr>
              <w:t>shlyakhta</w:t>
            </w:r>
            <w:proofErr w:type="spellEnd"/>
            <w:r w:rsidR="00A73369" w:rsidRPr="00F479D8">
              <w:rPr>
                <w:rFonts w:ascii="Times New Roman" w:eastAsia="Times New Roman" w:hAnsi="Times New Roman" w:cs="Times New Roman"/>
                <w:sz w:val="24"/>
                <w:szCs w:val="24"/>
              </w:rPr>
              <w:t xml:space="preserve">@ivgoradm.ru </w:t>
            </w:r>
          </w:p>
          <w:p w:rsidR="004D04FC" w:rsidRPr="00516302"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7-4932-</w:t>
            </w:r>
            <w:r w:rsidRPr="005D3B0E">
              <w:rPr>
                <w:rFonts w:ascii="Times New Roman" w:eastAsia="Times New Roman" w:hAnsi="Times New Roman" w:cs="Times New Roman"/>
                <w:sz w:val="24"/>
                <w:szCs w:val="24"/>
                <w:lang w:eastAsia="ru-RU"/>
              </w:rPr>
              <w:t>594638</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BB3779">
              <w:rPr>
                <w:rFonts w:ascii="Times New Roman" w:eastAsia="Times New Roman" w:hAnsi="Times New Roman" w:cs="Times New Roman"/>
                <w:sz w:val="24"/>
                <w:szCs w:val="24"/>
                <w:lang w:eastAsia="ru-RU"/>
              </w:rPr>
              <w:t>ово, пл. Революции, д. 6, к. 504</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0"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84662D"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BB3779" w:rsidRDefault="00D4659D" w:rsidP="00BB377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 xml:space="preserve">Поставка </w:t>
            </w:r>
            <w:r w:rsidR="00BB3779">
              <w:rPr>
                <w:rFonts w:ascii="Times New Roman" w:eastAsia="Times New Roman" w:hAnsi="Times New Roman" w:cs="Times New Roman"/>
                <w:sz w:val="24"/>
                <w:szCs w:val="24"/>
                <w:lang w:eastAsia="ru-RU"/>
              </w:rPr>
              <w:t xml:space="preserve">подарочной </w:t>
            </w:r>
            <w:r w:rsidR="0084662D">
              <w:rPr>
                <w:rFonts w:ascii="Times New Roman" w:eastAsia="Times New Roman" w:hAnsi="Times New Roman" w:cs="Times New Roman"/>
                <w:sz w:val="24"/>
                <w:szCs w:val="24"/>
                <w:lang w:eastAsia="ru-RU"/>
              </w:rPr>
              <w:t xml:space="preserve">продукции для </w:t>
            </w:r>
            <w:r w:rsidR="00BB3779">
              <w:rPr>
                <w:rFonts w:ascii="Times New Roman" w:eastAsia="Times New Roman" w:hAnsi="Times New Roman" w:cs="Times New Roman"/>
                <w:sz w:val="24"/>
                <w:szCs w:val="24"/>
                <w:lang w:eastAsia="ru-RU"/>
              </w:rPr>
              <w:t xml:space="preserve">поздравления </w:t>
            </w:r>
            <w:r w:rsidR="00E25300">
              <w:rPr>
                <w:rFonts w:ascii="Times New Roman" w:hAnsi="Times New Roman" w:cs="Times New Roman"/>
                <w:sz w:val="24"/>
                <w:szCs w:val="24"/>
              </w:rPr>
              <w:t>актива в территориальных общественных самоуправлениях  города Иванова.</w:t>
            </w:r>
          </w:p>
          <w:p w:rsidR="004D04FC" w:rsidRPr="004D04FC" w:rsidRDefault="004D04FC" w:rsidP="00BB377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1437F2" w:rsidRDefault="00D4210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2">
              <w:rPr>
                <w:rFonts w:ascii="Times New Roman" w:eastAsia="Times New Roman" w:hAnsi="Times New Roman" w:cs="Times New Roman"/>
                <w:sz w:val="24"/>
                <w:szCs w:val="24"/>
                <w:lang w:eastAsia="ru-RU"/>
              </w:rPr>
              <w:t>г. Иваново, пл. Революции, д. 6</w:t>
            </w:r>
          </w:p>
          <w:p w:rsidR="00104DC6" w:rsidRPr="00104DC6" w:rsidRDefault="00104DC6"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 xml:space="preserve">течение 10 (десяти) </w:t>
            </w:r>
            <w:r w:rsidR="00F479D8">
              <w:rPr>
                <w:rFonts w:ascii="Times New Roman" w:eastAsia="Times New Roman" w:hAnsi="Times New Roman" w:cs="Times New Roman"/>
                <w:sz w:val="24"/>
                <w:szCs w:val="24"/>
                <w:lang w:eastAsia="ru-RU"/>
              </w:rPr>
              <w:t xml:space="preserve">календарных </w:t>
            </w:r>
            <w:r w:rsidRPr="00D42102">
              <w:rPr>
                <w:rFonts w:ascii="Times New Roman" w:eastAsia="Times New Roman" w:hAnsi="Times New Roman" w:cs="Times New Roman"/>
                <w:sz w:val="24"/>
                <w:szCs w:val="24"/>
                <w:lang w:eastAsia="ru-RU"/>
              </w:rPr>
              <w:t>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BB3779"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148 700,00</w:t>
            </w:r>
            <w:r w:rsidR="00D4659D">
              <w:rPr>
                <w:rFonts w:eastAsia="Times New Roman"/>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sidR="008A080F">
              <w:rPr>
                <w:rStyle w:val="aff8"/>
                <w:rFonts w:ascii="Times New Roman" w:eastAsia="Times New Roman" w:hAnsi="Times New Roman" w:cs="Times New Roman"/>
                <w:sz w:val="24"/>
                <w:szCs w:val="24"/>
                <w:lang w:eastAsia="ru-RU"/>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xml:space="preserve">, сборы и другие обязательные платежи, таможенные пошлины, доставку </w:t>
            </w:r>
            <w:r w:rsidRPr="00EE20BD">
              <w:rPr>
                <w:rFonts w:ascii="Times New Roman" w:eastAsia="Times New Roman" w:hAnsi="Times New Roman" w:cs="Times New Roman"/>
                <w:sz w:val="24"/>
                <w:szCs w:val="24"/>
                <w:lang w:eastAsia="ru-RU"/>
              </w:rPr>
              <w:lastRenderedPageBreak/>
              <w:t>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Оплата производится в форме безналичного расчета путем перечисления денежных средств на расчетный счет поставщика. Расче</w:t>
            </w:r>
            <w:r w:rsidR="004E2731">
              <w:rPr>
                <w:rFonts w:ascii="Times New Roman" w:eastAsia="Times New Roman" w:hAnsi="Times New Roman" w:cs="Times New Roman"/>
                <w:sz w:val="24"/>
                <w:szCs w:val="24"/>
                <w:lang w:eastAsia="ru-RU"/>
              </w:rPr>
              <w:t>ты по контракту производятся до 25.12.</w:t>
            </w:r>
            <w:r w:rsidRPr="00A31D5F">
              <w:rPr>
                <w:rFonts w:ascii="Times New Roman" w:eastAsia="Times New Roman" w:hAnsi="Times New Roman" w:cs="Times New Roman"/>
                <w:sz w:val="24"/>
                <w:szCs w:val="24"/>
                <w:lang w:eastAsia="ru-RU"/>
              </w:rPr>
              <w:t xml:space="preserve">2014 г. после поставки Товара на основании </w:t>
            </w:r>
            <w:proofErr w:type="gramStart"/>
            <w:r w:rsidRPr="00A31D5F">
              <w:rPr>
                <w:rFonts w:ascii="Times New Roman" w:eastAsia="Times New Roman" w:hAnsi="Times New Roman" w:cs="Times New Roman"/>
                <w:sz w:val="24"/>
                <w:szCs w:val="24"/>
                <w:lang w:eastAsia="ru-RU"/>
              </w:rPr>
              <w:t>подписанных</w:t>
            </w:r>
            <w:proofErr w:type="gramEnd"/>
            <w:r w:rsidRPr="00A31D5F">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w:t>
            </w:r>
            <w:r w:rsidRPr="004D04FC">
              <w:rPr>
                <w:rFonts w:ascii="Times New Roman" w:eastAsia="Times New Roman" w:hAnsi="Times New Roman" w:cs="Times New Roman"/>
                <w:sz w:val="24"/>
                <w:szCs w:val="24"/>
                <w:lang w:eastAsia="ru-RU"/>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w:t>
            </w:r>
            <w:r w:rsidRPr="004D04FC">
              <w:rPr>
                <w:rFonts w:ascii="Times New Roman" w:eastAsia="Times New Roman" w:hAnsi="Times New Roman" w:cs="Times New Roman"/>
                <w:sz w:val="24"/>
                <w:szCs w:val="24"/>
                <w:lang w:eastAsia="ru-RU"/>
              </w:rPr>
              <w:lastRenderedPageBreak/>
              <w:t xml:space="preserve">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1437F2" w:rsidRDefault="001437F2" w:rsidP="001437F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w:t>
            </w:r>
            <w:r>
              <w:rPr>
                <w:rFonts w:ascii="Times New Roman" w:hAnsi="Times New Roman" w:cs="Times New Roman"/>
                <w:sz w:val="24"/>
                <w:szCs w:val="24"/>
              </w:rPr>
              <w:lastRenderedPageBreak/>
              <w:t>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437F2" w:rsidRPr="009F2288" w:rsidRDefault="001437F2" w:rsidP="001437F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Примечание: первую часть заявки рекомендуется пред</w:t>
            </w:r>
            <w:r w:rsidRPr="009F2288">
              <w:rPr>
                <w:rFonts w:ascii="Times New Roman" w:eastAsia="Times New Roman" w:hAnsi="Times New Roman" w:cs="Times New Roman"/>
                <w:i/>
                <w:sz w:val="24"/>
                <w:szCs w:val="24"/>
                <w:lang w:eastAsia="ru-RU"/>
              </w:rPr>
              <w:t>стави</w:t>
            </w:r>
            <w:r>
              <w:rPr>
                <w:rFonts w:ascii="Times New Roman" w:eastAsia="Times New Roman" w:hAnsi="Times New Roman" w:cs="Times New Roman"/>
                <w:i/>
                <w:sz w:val="24"/>
                <w:szCs w:val="24"/>
                <w:lang w:eastAsia="ru-RU"/>
              </w:rPr>
              <w:t>ть по форме</w:t>
            </w:r>
            <w:r w:rsidRPr="009F2288">
              <w:rPr>
                <w:rFonts w:ascii="Times New Roman" w:eastAsia="Times New Roman" w:hAnsi="Times New Roman" w:cs="Times New Roman"/>
                <w:i/>
                <w:sz w:val="24"/>
                <w:szCs w:val="24"/>
                <w:lang w:eastAsia="ru-RU"/>
              </w:rPr>
              <w:t xml:space="preserve"> № 1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w:t>
            </w:r>
            <w:r>
              <w:rPr>
                <w:rFonts w:ascii="Times New Roman" w:eastAsia="Times New Roman" w:hAnsi="Times New Roman" w:cs="Times New Roman"/>
                <w:i/>
                <w:sz w:val="24"/>
                <w:szCs w:val="24"/>
                <w:lang w:eastAsia="ru-RU"/>
              </w:rPr>
              <w:t>электронном аукцион</w:t>
            </w:r>
            <w:r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F479D8">
              <w:rPr>
                <w:rFonts w:ascii="Times New Roman" w:eastAsia="Calibri" w:hAnsi="Times New Roman" w:cs="Times New Roman"/>
                <w:color w:val="000000"/>
                <w:sz w:val="24"/>
                <w:szCs w:val="24"/>
              </w:rPr>
              <w:t>ципальных нужд» (подпункты 2</w:t>
            </w:r>
            <w:r w:rsidR="004E2731">
              <w:rPr>
                <w:rFonts w:ascii="Times New Roman" w:eastAsia="Calibri" w:hAnsi="Times New Roman" w:cs="Times New Roman"/>
                <w:color w:val="000000"/>
                <w:sz w:val="24"/>
                <w:szCs w:val="24"/>
              </w:rPr>
              <w:t xml:space="preserve">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 xml:space="preserve">Решение об одобрении или о совершении крупной </w:t>
            </w:r>
            <w:r w:rsidRPr="00586332">
              <w:rPr>
                <w:rFonts w:ascii="Times New Roman" w:eastAsia="Times New Roman" w:hAnsi="Times New Roman" w:cs="Times New Roman"/>
                <w:sz w:val="24"/>
                <w:szCs w:val="24"/>
                <w:lang w:eastAsia="ru-RU"/>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2</w:t>
            </w:r>
            <w:r w:rsidR="00BB3779">
              <w:rPr>
                <w:rFonts w:ascii="Times New Roman" w:eastAsia="Times New Roman" w:hAnsi="Times New Roman" w:cs="Times New Roman"/>
                <w:sz w:val="24"/>
                <w:szCs w:val="24"/>
                <w:lang w:eastAsia="ru-RU"/>
              </w:rPr>
              <w:t>3.04</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CE4AD1">
              <w:rPr>
                <w:rFonts w:ascii="Times New Roman" w:eastAsia="Times New Roman" w:hAnsi="Times New Roman" w:cs="Times New Roman"/>
                <w:sz w:val="24"/>
                <w:szCs w:val="24"/>
                <w:lang w:eastAsia="ru-RU"/>
              </w:rPr>
              <w:t>02.05</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4D04FC">
              <w:rPr>
                <w:rFonts w:ascii="Times New Roman" w:eastAsia="Times New Roman" w:hAnsi="Times New Roman" w:cs="Times New Roman"/>
                <w:sz w:val="24"/>
                <w:szCs w:val="24"/>
                <w:lang w:eastAsia="ru-RU"/>
              </w:rPr>
              <w:lastRenderedPageBreak/>
              <w:t>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BB3779">
        <w:trPr>
          <w:trHeight w:val="124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CE4AD1"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06.05</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CE4AD1"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08.05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CE4AD1"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12.05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B92D3F"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1437F2" w:rsidRPr="00BB3779"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BB3779">
              <w:rPr>
                <w:rFonts w:ascii="Times New Roman" w:hAnsi="Times New Roman" w:cs="Times New Roman"/>
                <w:i/>
              </w:rPr>
              <w:t xml:space="preserve">В случаях, представленных в статье 37 </w:t>
            </w:r>
            <w:r w:rsidRPr="00BB3779">
              <w:rPr>
                <w:rFonts w:ascii="Times New Roman" w:eastAsia="Calibri" w:hAnsi="Times New Roman" w:cs="Times New Roman"/>
                <w:i/>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314B3" w:rsidRPr="00CE4AD1" w:rsidRDefault="007314B3" w:rsidP="007314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E4AD1">
              <w:rPr>
                <w:rFonts w:ascii="Times New Roman" w:eastAsia="Times New Roman" w:hAnsi="Times New Roman" w:cs="Times New Roman"/>
                <w:sz w:val="24"/>
                <w:szCs w:val="24"/>
                <w:lang w:eastAsia="ru-RU"/>
              </w:rPr>
              <w:t>р</w:t>
            </w:r>
            <w:proofErr w:type="gramEnd"/>
            <w:r w:rsidRPr="00CE4AD1">
              <w:rPr>
                <w:rFonts w:ascii="Times New Roman" w:eastAsia="Times New Roman" w:hAnsi="Times New Roman" w:cs="Times New Roman"/>
                <w:sz w:val="24"/>
                <w:szCs w:val="24"/>
                <w:lang w:eastAsia="ru-RU"/>
              </w:rPr>
              <w:t>/с</w:t>
            </w:r>
            <w:r w:rsidR="00822EE1" w:rsidRPr="00CE4AD1">
              <w:rPr>
                <w:rFonts w:ascii="Times New Roman" w:eastAsia="Times New Roman" w:hAnsi="Times New Roman" w:cs="Times New Roman"/>
                <w:sz w:val="24"/>
                <w:szCs w:val="24"/>
                <w:lang w:eastAsia="ru-RU"/>
              </w:rPr>
              <w:t>:</w:t>
            </w:r>
            <w:r w:rsidRPr="00CE4AD1">
              <w:rPr>
                <w:rFonts w:ascii="Times New Roman" w:eastAsia="Times New Roman" w:hAnsi="Times New Roman" w:cs="Times New Roman"/>
                <w:sz w:val="24"/>
                <w:szCs w:val="24"/>
                <w:lang w:eastAsia="ru-RU"/>
              </w:rPr>
              <w:t xml:space="preserve"> №40</w:t>
            </w:r>
            <w:r w:rsidR="00822EE1" w:rsidRPr="00CE4AD1">
              <w:rPr>
                <w:rFonts w:ascii="Times New Roman" w:eastAsia="Times New Roman" w:hAnsi="Times New Roman" w:cs="Times New Roman"/>
                <w:sz w:val="24"/>
                <w:szCs w:val="24"/>
                <w:lang w:eastAsia="ru-RU"/>
              </w:rPr>
              <w:t>3</w:t>
            </w:r>
            <w:r w:rsidRPr="00CE4AD1">
              <w:rPr>
                <w:rFonts w:ascii="Times New Roman" w:eastAsia="Times New Roman" w:hAnsi="Times New Roman" w:cs="Times New Roman"/>
                <w:sz w:val="24"/>
                <w:szCs w:val="24"/>
                <w:lang w:eastAsia="ru-RU"/>
              </w:rPr>
              <w:t>0</w:t>
            </w:r>
            <w:r w:rsidR="00822EE1" w:rsidRPr="00CE4AD1">
              <w:rPr>
                <w:rFonts w:ascii="Times New Roman" w:eastAsia="Times New Roman" w:hAnsi="Times New Roman" w:cs="Times New Roman"/>
                <w:sz w:val="24"/>
                <w:szCs w:val="24"/>
                <w:lang w:eastAsia="ru-RU"/>
              </w:rPr>
              <w:t>2</w:t>
            </w:r>
            <w:r w:rsidRPr="00CE4AD1">
              <w:rPr>
                <w:rFonts w:ascii="Times New Roman" w:eastAsia="Times New Roman" w:hAnsi="Times New Roman" w:cs="Times New Roman"/>
                <w:sz w:val="24"/>
                <w:szCs w:val="24"/>
                <w:lang w:eastAsia="ru-RU"/>
              </w:rPr>
              <w:t>81</w:t>
            </w:r>
            <w:r w:rsidR="00822EE1" w:rsidRPr="00CE4AD1">
              <w:rPr>
                <w:rFonts w:ascii="Times New Roman" w:eastAsia="Times New Roman" w:hAnsi="Times New Roman" w:cs="Times New Roman"/>
                <w:sz w:val="24"/>
                <w:szCs w:val="24"/>
                <w:lang w:eastAsia="ru-RU"/>
              </w:rPr>
              <w:t>0000005000036</w:t>
            </w:r>
          </w:p>
          <w:p w:rsidR="007314B3" w:rsidRPr="00CE4AD1" w:rsidRDefault="00030520" w:rsidP="007314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AD1">
              <w:rPr>
                <w:rFonts w:ascii="Times New Roman" w:eastAsia="Times New Roman" w:hAnsi="Times New Roman" w:cs="Times New Roman"/>
                <w:sz w:val="24"/>
                <w:szCs w:val="24"/>
                <w:lang w:eastAsia="ru-RU"/>
              </w:rPr>
              <w:t xml:space="preserve">Отделение Иваново </w:t>
            </w:r>
            <w:r w:rsidR="007314B3" w:rsidRPr="00CE4AD1">
              <w:rPr>
                <w:rFonts w:ascii="Times New Roman" w:eastAsia="Times New Roman" w:hAnsi="Times New Roman" w:cs="Times New Roman"/>
                <w:sz w:val="24"/>
                <w:szCs w:val="24"/>
                <w:lang w:eastAsia="ru-RU"/>
              </w:rPr>
              <w:t xml:space="preserve"> г. Иваново</w:t>
            </w:r>
          </w:p>
          <w:p w:rsidR="004D04FC" w:rsidRPr="00E6343A" w:rsidRDefault="007314B3"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sidRPr="00CE4AD1">
              <w:rPr>
                <w:rFonts w:ascii="Times New Roman" w:eastAsia="Times New Roman" w:hAnsi="Times New Roman" w:cs="Times New Roman"/>
                <w:sz w:val="24"/>
                <w:szCs w:val="24"/>
                <w:lang w:eastAsia="ru-RU"/>
              </w:rPr>
              <w:t>БИК 042406001</w:t>
            </w:r>
            <w:r w:rsidR="00822EE1" w:rsidRPr="00CE4AD1">
              <w:rPr>
                <w:rFonts w:ascii="Times New Roman" w:eastAsia="Times New Roman" w:hAnsi="Times New Roman" w:cs="Times New Roman"/>
                <w:sz w:val="24"/>
                <w:szCs w:val="24"/>
                <w:lang w:eastAsia="ru-RU"/>
              </w:rPr>
              <w:t>,</w:t>
            </w:r>
            <w:r w:rsidR="007F3030" w:rsidRPr="00CE4AD1">
              <w:rPr>
                <w:rFonts w:ascii="Times New Roman" w:eastAsia="Times New Roman" w:hAnsi="Times New Roman" w:cs="Times New Roman"/>
                <w:sz w:val="24"/>
                <w:szCs w:val="24"/>
                <w:lang w:eastAsia="ru-RU"/>
              </w:rPr>
              <w:t xml:space="preserve"> </w:t>
            </w:r>
            <w:r w:rsidR="00822EE1" w:rsidRPr="00CE4AD1">
              <w:rPr>
                <w:rFonts w:ascii="Times New Roman" w:eastAsia="Times New Roman" w:hAnsi="Times New Roman" w:cs="Times New Roman"/>
                <w:sz w:val="24"/>
                <w:szCs w:val="24"/>
                <w:lang w:eastAsia="ru-RU"/>
              </w:rPr>
              <w:t xml:space="preserve">л/с: </w:t>
            </w:r>
            <w:r w:rsidR="00E6343A" w:rsidRPr="00CE4AD1">
              <w:rPr>
                <w:rFonts w:ascii="Times New Roman" w:eastAsia="Times New Roman" w:hAnsi="Times New Roman" w:cs="Times New Roman"/>
                <w:sz w:val="24"/>
                <w:szCs w:val="24"/>
                <w:lang w:eastAsia="ru-RU"/>
              </w:rPr>
              <w:t>007992720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со ст. 70 закона № 44-ФЗ.</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FE20EA">
              <w:rPr>
                <w:rFonts w:ascii="Times New Roman" w:eastAsia="Times New Roman" w:hAnsi="Times New Roman" w:cs="Times New Roman"/>
                <w:sz w:val="24"/>
                <w:szCs w:val="24"/>
                <w:lang w:eastAsia="ru-RU"/>
              </w:rPr>
              <w:t>сроки, предусмотренные ст.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4"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CE4AD1">
        <w:trPr>
          <w:trHeight w:val="137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0">
              <w:rPr>
                <w:rFonts w:ascii="Times New Roman" w:eastAsia="Times New Roman" w:hAnsi="Times New Roman" w:cs="Times New Roman"/>
                <w:sz w:val="24"/>
                <w:szCs w:val="24"/>
                <w:lang w:eastAsia="ru-RU"/>
              </w:rPr>
              <w:t xml:space="preserve">Не </w:t>
            </w:r>
            <w:r w:rsidR="0066019C">
              <w:rPr>
                <w:rFonts w:ascii="Times New Roman" w:eastAsia="Times New Roman" w:hAnsi="Times New Roman" w:cs="Times New Roman"/>
                <w:sz w:val="24"/>
                <w:szCs w:val="24"/>
                <w:lang w:eastAsia="ru-RU"/>
              </w:rPr>
              <w:t>п</w:t>
            </w:r>
            <w:r w:rsidRPr="00AA7C10">
              <w:rPr>
                <w:rFonts w:ascii="Times New Roman" w:eastAsia="Times New Roman" w:hAnsi="Times New Roman" w:cs="Times New Roman"/>
                <w:sz w:val="24"/>
                <w:szCs w:val="24"/>
                <w:lang w:eastAsia="ru-RU"/>
              </w:rPr>
              <w:t>редусмотрено</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BB377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F479D8"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 </w:t>
            </w:r>
            <w:r w:rsidRPr="00F479D8">
              <w:rPr>
                <w:rFonts w:ascii="Times New Roman" w:eastAsia="Times New Roman" w:hAnsi="Times New Roman" w:cs="Times New Roman"/>
                <w:sz w:val="24"/>
                <w:szCs w:val="24"/>
                <w:lang w:eastAsia="ru-RU"/>
              </w:rPr>
              <w:t xml:space="preserve">12 (двенадцать) месяцев </w:t>
            </w:r>
            <w:proofErr w:type="gramStart"/>
            <w:r w:rsidRPr="00F479D8">
              <w:rPr>
                <w:rFonts w:ascii="Times New Roman" w:eastAsia="Times New Roman" w:hAnsi="Times New Roman" w:cs="Times New Roman"/>
                <w:sz w:val="24"/>
                <w:szCs w:val="24"/>
                <w:lang w:eastAsia="ru-RU"/>
              </w:rPr>
              <w:t>с даты приемки</w:t>
            </w:r>
            <w:proofErr w:type="gramEnd"/>
            <w:r w:rsidRPr="00F479D8">
              <w:rPr>
                <w:rFonts w:ascii="Times New Roman" w:eastAsia="Times New Roman" w:hAnsi="Times New Roman" w:cs="Times New Roman"/>
                <w:sz w:val="24"/>
                <w:szCs w:val="24"/>
                <w:lang w:eastAsia="ru-RU"/>
              </w:rPr>
              <w:t xml:space="preserve"> товара</w:t>
            </w:r>
            <w:r w:rsidR="003E2D20" w:rsidRPr="00F479D8">
              <w:rPr>
                <w:rFonts w:ascii="Times New Roman" w:eastAsia="Times New Roman" w:hAnsi="Times New Roman" w:cs="Times New Roman"/>
                <w:sz w:val="24"/>
                <w:szCs w:val="24"/>
                <w:lang w:eastAsia="ru-RU"/>
              </w:rPr>
              <w:t>.</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FD3ADF">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18386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1.</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E25300" w:rsidRPr="00E25300">
        <w:rPr>
          <w:rFonts w:ascii="Times New Roman" w:eastAsia="Times New Roman" w:hAnsi="Times New Roman" w:cs="FreeSans"/>
          <w:i/>
          <w:sz w:val="24"/>
          <w:szCs w:val="24"/>
          <w:lang w:eastAsia="zh-CN" w:bidi="hi-IN"/>
        </w:rPr>
        <w:t xml:space="preserve"> 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00FD3ADF" w:rsidRPr="00FD3ADF">
        <w:rPr>
          <w:rFonts w:ascii="Times New Roman" w:eastAsia="Times New Roman" w:hAnsi="Times New Roman" w:cs="Times New Roman"/>
          <w:sz w:val="24"/>
          <w:szCs w:val="24"/>
          <w:lang w:eastAsia="ru-RU"/>
        </w:rPr>
        <w:t xml:space="preserve">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819"/>
        <w:gridCol w:w="2410"/>
        <w:gridCol w:w="2090"/>
      </w:tblGrid>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Default="00F479D8"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479D8" w:rsidRPr="00FD3ADF" w:rsidRDefault="00F479D8"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479D8">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Pr>
                <w:rFonts w:ascii="Times New Roman" w:eastAsia="Times New Roman" w:hAnsi="Times New Roman" w:cs="Times New Roman"/>
                <w:sz w:val="24"/>
                <w:szCs w:val="24"/>
                <w:lang w:eastAsia="ru-RU"/>
              </w:rPr>
              <w:t>)</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F479D8" w:rsidRPr="00FD3ADF" w:rsidRDefault="00F479D8"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BB3779" w:rsidRPr="00E25300">
        <w:rPr>
          <w:rFonts w:ascii="Times New Roman" w:eastAsia="Times New Roman" w:hAnsi="Times New Roman" w:cs="FreeSans"/>
          <w:i/>
          <w:sz w:val="24"/>
          <w:szCs w:val="24"/>
          <w:lang w:eastAsia="zh-CN" w:bidi="hi-IN"/>
        </w:rPr>
        <w:t xml:space="preserve">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r w:rsidR="00E25300" w:rsidRPr="00E25300">
        <w:rPr>
          <w:rFonts w:ascii="Times New Roman" w:eastAsia="Times New Roman" w:hAnsi="Times New Roman" w:cs="Times New Roman"/>
          <w:i/>
          <w:sz w:val="24"/>
          <w:szCs w:val="24"/>
          <w:lang w:eastAsia="ru-RU"/>
        </w:rPr>
        <w:t xml:space="preserve"> </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BB3779">
        <w:rPr>
          <w:rFonts w:ascii="Times New Roman" w:eastAsia="Times New Roman" w:hAnsi="Times New Roman" w:cs="FreeSans"/>
          <w:i/>
          <w:sz w:val="24"/>
          <w:szCs w:val="24"/>
          <w:lang w:eastAsia="zh-CN" w:bidi="hi-IN"/>
        </w:rPr>
        <w:t xml:space="preserve">поставку </w:t>
      </w:r>
      <w:r w:rsidR="00E25300" w:rsidRPr="00E25300">
        <w:rPr>
          <w:rFonts w:ascii="Times New Roman" w:eastAsia="Times New Roman" w:hAnsi="Times New Roman" w:cs="FreeSans"/>
          <w:i/>
          <w:sz w:val="24"/>
          <w:szCs w:val="24"/>
          <w:lang w:eastAsia="zh-CN" w:bidi="hi-IN"/>
        </w:rPr>
        <w:t xml:space="preserve">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A52E16" w:rsidRDefault="00A52E16" w:rsidP="00A52E1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A52E16" w:rsidRDefault="00A52E16" w:rsidP="00A52E16">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МУНИЦИПАЛЬНЫЙ КОНТРАКТ №______</w:t>
      </w:r>
    </w:p>
    <w:p w:rsidR="00A52E16" w:rsidRDefault="00A52E16" w:rsidP="00A52E16">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A52E16" w:rsidRPr="003451FD" w:rsidRDefault="00A52E16" w:rsidP="00A52E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г. Иваново</w:t>
      </w:r>
      <w:r w:rsidRPr="003451FD">
        <w:rPr>
          <w:rFonts w:ascii="Times New Roman" w:eastAsia="Times New Roman" w:hAnsi="Times New Roman" w:cs="Times New Roman"/>
          <w:i/>
          <w:sz w:val="24"/>
          <w:szCs w:val="24"/>
          <w:lang w:eastAsia="ru-RU"/>
        </w:rPr>
        <w:t xml:space="preserve"> </w:t>
      </w:r>
      <w:r w:rsidRPr="003451FD">
        <w:rPr>
          <w:rFonts w:ascii="Times New Roman" w:eastAsia="Times New Roman" w:hAnsi="Times New Roman" w:cs="Times New Roman"/>
          <w:sz w:val="24"/>
          <w:szCs w:val="24"/>
          <w:lang w:eastAsia="ru-RU"/>
        </w:rPr>
        <w:t>«____»________2014 г.</w:t>
      </w:r>
      <w:r w:rsidRPr="003451FD">
        <w:rPr>
          <w:rFonts w:ascii="Times New Roman" w:eastAsia="Times New Roman" w:hAnsi="Times New Roman" w:cs="Times New Roman"/>
          <w:i/>
          <w:sz w:val="24"/>
          <w:szCs w:val="24"/>
          <w:lang w:eastAsia="ru-RU"/>
        </w:rPr>
        <w:br/>
      </w:r>
    </w:p>
    <w:p w:rsidR="008A7682" w:rsidRDefault="008A7682" w:rsidP="008A768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Администрация города Иванова, именуемая в дальнейшем «Заказчик», в лице заместителя  руководителя аппарата Администрации города Иванова Семеновой Л. М., действующей на основании доверенности от 15.01.2014 № 2-25-32, с одной стороны, и ___________________________________________________________________именуемое в дальнейшем «Поставщик», в лице ______________________________, действующего на основании_____________ с другой стороны, при совместном упоминании именуемые в дальнейшем «Стороны», руководствуясь __________________________________________________от«____»______________2014 г. </w:t>
      </w:r>
      <w:proofErr w:type="gramEnd"/>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 заключили настоящий муниципальный контракт на поставку товаров для муниципальных нужд (далее – контракт) о нижеследующем:</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 настоящему Контракту Поставщик принимает на себя обязанности по поставке подарочной продукции </w:t>
      </w:r>
      <w:r>
        <w:rPr>
          <w:rFonts w:ascii="Times New Roman" w:hAnsi="Times New Roman" w:cs="Times New Roman"/>
          <w:sz w:val="24"/>
          <w:szCs w:val="24"/>
        </w:rPr>
        <w:t xml:space="preserve"> для поздравления актива в территориальных общественных самоуправлениях  города Иванова</w:t>
      </w:r>
      <w:r>
        <w:rPr>
          <w:rFonts w:ascii="Times New Roman" w:eastAsia="Times New Roman" w:hAnsi="Times New Roman" w:cs="Times New Roman"/>
          <w:sz w:val="24"/>
          <w:szCs w:val="24"/>
          <w:lang w:eastAsia="ru-RU"/>
        </w:rPr>
        <w:t xml:space="preserve"> (далее – Товар) Заказчику, согласно спецификации на Товар (Приложение №1 к контракту). Приложение является неотъемлемой частью настоящего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Поставляемый Товар, его количество, наименование и технические характеристики, место поставки определяются </w:t>
      </w:r>
      <w:r>
        <w:rPr>
          <w:rFonts w:ascii="Times New Roman" w:eastAsia="Times New Roman" w:hAnsi="Times New Roman" w:cs="Times New Roman"/>
          <w:iCs/>
          <w:sz w:val="24"/>
          <w:szCs w:val="24"/>
          <w:lang w:eastAsia="ru-RU"/>
        </w:rPr>
        <w:t>спецификацией на Товар</w:t>
      </w:r>
      <w:r>
        <w:rPr>
          <w:rFonts w:ascii="Times New Roman" w:eastAsia="Times New Roman" w:hAnsi="Times New Roman" w:cs="Times New Roman"/>
          <w:sz w:val="24"/>
          <w:szCs w:val="24"/>
          <w:lang w:eastAsia="ru-RU"/>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Поставка осуществляется в строгом соответствии со </w:t>
      </w:r>
      <w:r>
        <w:rPr>
          <w:rFonts w:ascii="Times New Roman" w:eastAsia="Times New Roman" w:hAnsi="Times New Roman" w:cs="Times New Roman"/>
          <w:iCs/>
          <w:color w:val="000000"/>
          <w:sz w:val="24"/>
          <w:szCs w:val="24"/>
          <w:lang w:eastAsia="ru-RU"/>
        </w:rPr>
        <w:t>спецификацией на Товар</w:t>
      </w:r>
      <w:r>
        <w:rPr>
          <w:rFonts w:ascii="Times New Roman" w:eastAsia="Times New Roman" w:hAnsi="Times New Roman" w:cs="Times New Roman"/>
          <w:bCs/>
          <w:color w:val="000000"/>
          <w:sz w:val="24"/>
          <w:szCs w:val="24"/>
          <w:lang w:eastAsia="ru-RU"/>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Цена Контракта и порядок расчетов</w:t>
      </w:r>
    </w:p>
    <w:p w:rsidR="008A7682" w:rsidRPr="003451FD"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настоящего к</w:t>
      </w:r>
      <w:r w:rsidRPr="003451FD">
        <w:rPr>
          <w:rFonts w:ascii="Times New Roman" w:eastAsia="Times New Roman" w:hAnsi="Times New Roman" w:cs="Times New Roman"/>
          <w:sz w:val="24"/>
          <w:szCs w:val="24"/>
          <w:lang w:eastAsia="ru-RU"/>
        </w:rPr>
        <w:t>онтракта составляет: _______________ руб</w:t>
      </w:r>
      <w:proofErr w:type="gramStart"/>
      <w:r w:rsidRPr="003451FD">
        <w:rPr>
          <w:rFonts w:ascii="Times New Roman" w:eastAsia="Times New Roman" w:hAnsi="Times New Roman" w:cs="Times New Roman"/>
          <w:sz w:val="24"/>
          <w:szCs w:val="24"/>
          <w:lang w:eastAsia="ru-RU"/>
        </w:rPr>
        <w:t xml:space="preserve">. (___________________) </w:t>
      </w:r>
      <w:proofErr w:type="gramEnd"/>
      <w:r w:rsidRPr="003451FD">
        <w:rPr>
          <w:rFonts w:ascii="Times New Roman" w:eastAsia="Times New Roman" w:hAnsi="Times New Roman" w:cs="Times New Roman"/>
          <w:sz w:val="24"/>
          <w:szCs w:val="24"/>
          <w:lang w:eastAsia="ru-RU"/>
        </w:rPr>
        <w:t xml:space="preserve">рублей __ копеек, в том числе НДС </w:t>
      </w:r>
      <w:r w:rsidRPr="003451FD">
        <w:rPr>
          <w:rStyle w:val="aff8"/>
          <w:rFonts w:ascii="Times New Roman" w:hAnsi="Times New Roman"/>
          <w:szCs w:val="24"/>
        </w:rPr>
        <w:footnoteReference w:customMarkFollows="1" w:id="4"/>
        <w:t>*</w:t>
      </w:r>
      <w:r w:rsidRPr="003451FD">
        <w:rPr>
          <w:rFonts w:ascii="Times New Roman" w:eastAsia="Times New Roman" w:hAnsi="Times New Roman" w:cs="Times New Roman"/>
          <w:sz w:val="24"/>
          <w:szCs w:val="24"/>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является твердой и определяется на весь срок исполнения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2.3. </w:t>
      </w:r>
      <w:r>
        <w:rPr>
          <w:rFonts w:ascii="Times New Roman" w:eastAsia="Times New Roman" w:hAnsi="Times New Roman" w:cs="Times New Roman"/>
          <w:color w:val="000000"/>
          <w:spacing w:val="-1"/>
          <w:sz w:val="24"/>
          <w:szCs w:val="24"/>
          <w:lang w:eastAsia="ru-RU"/>
        </w:rPr>
        <w:t xml:space="preserve">Оплата производится в форме безналичного расчета путем перечисления денежных средств на расчетный счет </w:t>
      </w:r>
      <w:r>
        <w:rPr>
          <w:rFonts w:ascii="Times New Roman" w:eastAsia="Times New Roman" w:hAnsi="Times New Roman" w:cs="Times New Roman"/>
          <w:sz w:val="24"/>
          <w:szCs w:val="24"/>
          <w:lang w:eastAsia="ru-RU"/>
        </w:rPr>
        <w:t xml:space="preserve">Поставщика. Расчеты по контракту производятся </w:t>
      </w:r>
      <w:r>
        <w:rPr>
          <w:rFonts w:ascii="Times New Roman" w:eastAsia="Times New Roman" w:hAnsi="Times New Roman" w:cs="Times New Roman"/>
          <w:color w:val="000000"/>
          <w:sz w:val="24"/>
          <w:szCs w:val="24"/>
          <w:lang w:eastAsia="ru-RU"/>
        </w:rPr>
        <w:t>до</w:t>
      </w:r>
      <w:r w:rsidR="00F479D8">
        <w:rPr>
          <w:rFonts w:ascii="Times New Roman" w:eastAsia="Times New Roman" w:hAnsi="Times New Roman" w:cs="Times New Roman"/>
          <w:color w:val="000000"/>
          <w:sz w:val="24"/>
          <w:szCs w:val="24"/>
          <w:lang w:eastAsia="ru-RU"/>
        </w:rPr>
        <w:t xml:space="preserve"> 25.12.2014</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после поставки Товара на основании </w:t>
      </w:r>
      <w:proofErr w:type="gramStart"/>
      <w:r>
        <w:rPr>
          <w:rFonts w:ascii="Times New Roman" w:eastAsia="Times New Roman" w:hAnsi="Times New Roman" w:cs="Times New Roman"/>
          <w:sz w:val="24"/>
          <w:szCs w:val="24"/>
          <w:lang w:eastAsia="ru-RU"/>
        </w:rPr>
        <w:t>подписанных</w:t>
      </w:r>
      <w:proofErr w:type="gramEnd"/>
      <w:r>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Сроки и условия поставки</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Поставщик производит доставку Товара по адресу: город Иваново, пл. Революции, д.6  в течение 10 (десяти) </w:t>
      </w:r>
      <w:r w:rsidR="00F479D8">
        <w:rPr>
          <w:rFonts w:ascii="Times New Roman" w:eastAsia="Times New Roman" w:hAnsi="Times New Roman" w:cs="Times New Roman"/>
          <w:sz w:val="24"/>
          <w:szCs w:val="24"/>
          <w:lang w:eastAsia="ru-RU"/>
        </w:rPr>
        <w:t xml:space="preserve">календарных </w:t>
      </w:r>
      <w:r>
        <w:rPr>
          <w:rFonts w:ascii="Times New Roman" w:eastAsia="Times New Roman" w:hAnsi="Times New Roman" w:cs="Times New Roman"/>
          <w:sz w:val="24"/>
          <w:szCs w:val="24"/>
          <w:lang w:eastAsia="ru-RU"/>
        </w:rPr>
        <w:t>дней с момента заключения контракта.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самостоятельно определяет способ и порядок доставки Товара на склад Заказчика.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Pr>
          <w:rFonts w:ascii="Times New Roman" w:eastAsia="Times New Roman" w:hAnsi="Times New Roman" w:cs="Times New Roman"/>
          <w:color w:val="000000"/>
          <w:sz w:val="24"/>
          <w:szCs w:val="24"/>
          <w:lang w:eastAsia="ru-RU"/>
        </w:rPr>
        <w:t>овар должен по качеству и комплектности соответствовать техническим характеристикам, указанным в спецификации на Товар.</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8A7682" w:rsidRDefault="008A7682" w:rsidP="008A7682">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8A7682" w:rsidRDefault="008A7682" w:rsidP="008A7682">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8A7682" w:rsidRDefault="008A7682" w:rsidP="008A7682">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8A7682" w:rsidRDefault="008A7682" w:rsidP="008A7682">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Права и обязанности сторон </w:t>
      </w:r>
    </w:p>
    <w:p w:rsidR="008A7682" w:rsidRDefault="008A7682" w:rsidP="008A7682">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Поставщик обязан:</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4.1.1. </w:t>
      </w:r>
      <w:r>
        <w:rPr>
          <w:rFonts w:ascii="Times New Roman" w:eastAsia="Times New Roman" w:hAnsi="Times New Roman" w:cs="Times New Roman"/>
          <w:color w:val="000000"/>
          <w:sz w:val="24"/>
          <w:szCs w:val="24"/>
          <w:lang w:eastAsia="ru-RU"/>
        </w:rPr>
        <w:t>В день предполагаемой передачи Товара сообщить Заказчику о готовности к поставке Товара.</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Поставить Заказчику Товар свободным от любых прав третьих лиц.</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Обеспечить доставку и разгрузку Товара на складе Заказчика.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 В течение одного дня принять Товар ненадлежащего качества в случае его возврата Заказчиком или его уполномоченным представителем.</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4.1.7. </w:t>
      </w:r>
      <w:r>
        <w:rPr>
          <w:rFonts w:ascii="Times New Roman" w:eastAsia="Times New Roman" w:hAnsi="Times New Roman" w:cs="Times New Roman"/>
          <w:color w:val="000000"/>
          <w:sz w:val="24"/>
          <w:szCs w:val="24"/>
          <w:lang w:eastAsia="ru-RU"/>
        </w:rPr>
        <w:t>Заменить Товар ненадлежащего качества в сроки, предусмотренные действующим законодательством.</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4.2. Поставщик имеет право на досрочную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поставку Товара.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Заказчик обязан:</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4.3.1. </w:t>
      </w:r>
      <w:r>
        <w:rPr>
          <w:rFonts w:ascii="Times New Roman" w:eastAsia="Times New Roman" w:hAnsi="Times New Roman" w:cs="Times New Roman"/>
          <w:sz w:val="24"/>
          <w:szCs w:val="24"/>
          <w:lang w:eastAsia="ru-RU"/>
        </w:rPr>
        <w:t>Оплатить поставляемый Товар с соблюдением размера, порядка и формы расчетов, предусмотренных пунктами 2.1.- 2.3. настоящего Контракта.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4.3.2. </w:t>
      </w:r>
      <w:r>
        <w:rPr>
          <w:rFonts w:ascii="Times New Roman" w:eastAsia="Times New Roman" w:hAnsi="Times New Roman" w:cs="Times New Roman"/>
          <w:sz w:val="24"/>
          <w:szCs w:val="24"/>
          <w:lang w:eastAsia="ru-RU"/>
        </w:rPr>
        <w:t>Принять Товар в порядке и сроки, предусмотренные разделом 5 настоящего Контракта.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4.3.3. </w:t>
      </w:r>
      <w:r>
        <w:rPr>
          <w:rFonts w:ascii="Times New Roman" w:eastAsia="Times New Roman" w:hAnsi="Times New Roman" w:cs="Times New Roman"/>
          <w:color w:val="000000"/>
          <w:sz w:val="24"/>
          <w:szCs w:val="24"/>
          <w:lang w:eastAsia="ru-RU"/>
        </w:rPr>
        <w:t xml:space="preserve">Обеспечить приемку Товара в течение одного дня </w:t>
      </w:r>
      <w:proofErr w:type="gramStart"/>
      <w:r>
        <w:rPr>
          <w:rFonts w:ascii="Times New Roman" w:eastAsia="Times New Roman" w:hAnsi="Times New Roman" w:cs="Times New Roman"/>
          <w:color w:val="000000"/>
          <w:sz w:val="24"/>
          <w:szCs w:val="24"/>
          <w:lang w:eastAsia="ru-RU"/>
        </w:rPr>
        <w:t>с даты доставки</w:t>
      </w:r>
      <w:proofErr w:type="gramEnd"/>
      <w:r>
        <w:rPr>
          <w:rFonts w:ascii="Times New Roman" w:eastAsia="Times New Roman" w:hAnsi="Times New Roman" w:cs="Times New Roman"/>
          <w:color w:val="000000"/>
          <w:sz w:val="24"/>
          <w:szCs w:val="24"/>
          <w:lang w:eastAsia="ru-RU"/>
        </w:rPr>
        <w:t xml:space="preserve"> Товара в место назначения, за исключением случаев, когда он вправе потребовать замены Товара ненадлежащего качества.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неустойки (штрафа, пени).</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Заказчик имеет право:</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4.4.1. </w:t>
      </w:r>
      <w:r>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7682" w:rsidRDefault="008A7682" w:rsidP="008A76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Порядок приемки Товара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A7682" w:rsidRPr="00F479D8"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с привлечением эксперта, экспертной организации, в соответствии с требованиями</w:t>
      </w:r>
      <w:r w:rsidR="00F479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установленными </w:t>
      </w:r>
      <w:r w:rsidR="00F479D8" w:rsidRPr="00F479D8">
        <w:rPr>
          <w:rFonts w:ascii="Times New Roman" w:eastAsia="Calibri" w:hAnsi="Times New Roman" w:cs="Times New Roman"/>
          <w:color w:val="000000"/>
          <w:sz w:val="24"/>
          <w:szCs w:val="24"/>
        </w:rPr>
        <w:t>Федеральным законом</w:t>
      </w:r>
      <w:r w:rsidRPr="00F479D8">
        <w:rPr>
          <w:rFonts w:ascii="Times New Roman" w:eastAsia="Calibri" w:hAnsi="Times New Roman" w:cs="Times New Roman"/>
          <w:color w:val="000000"/>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479D8">
        <w:rPr>
          <w:rFonts w:ascii="Times New Roman" w:eastAsia="Calibri" w:hAnsi="Times New Roman" w:cs="Times New Roman"/>
          <w:color w:val="000000"/>
          <w:sz w:val="24"/>
          <w:szCs w:val="24"/>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случае выявления несоответств</w:t>
      </w:r>
      <w:r w:rsidR="00F479D8">
        <w:rPr>
          <w:rFonts w:ascii="Times New Roman" w:eastAsia="Times New Roman" w:hAnsi="Times New Roman" w:cs="Times New Roman"/>
          <w:sz w:val="24"/>
          <w:szCs w:val="24"/>
          <w:lang w:eastAsia="ru-RU"/>
        </w:rPr>
        <w:t>ия Товара спецификации на Товар</w:t>
      </w:r>
      <w:r>
        <w:rPr>
          <w:rFonts w:ascii="Times New Roman" w:eastAsia="Times New Roman" w:hAnsi="Times New Roman" w:cs="Times New Roman"/>
          <w:sz w:val="24"/>
          <w:szCs w:val="24"/>
          <w:lang w:eastAsia="ru-RU"/>
        </w:rPr>
        <w:t xml:space="preserve"> или при обнаружении нед</w:t>
      </w:r>
      <w:r w:rsidR="00F479D8">
        <w:rPr>
          <w:rFonts w:ascii="Times New Roman" w:eastAsia="Times New Roman" w:hAnsi="Times New Roman" w:cs="Times New Roman"/>
          <w:sz w:val="24"/>
          <w:szCs w:val="24"/>
          <w:lang w:eastAsia="ru-RU"/>
        </w:rPr>
        <w:t>остатков Товара при его приемке</w:t>
      </w:r>
      <w:r>
        <w:rPr>
          <w:rFonts w:ascii="Times New Roman" w:eastAsia="Times New Roman" w:hAnsi="Times New Roman" w:cs="Times New Roman"/>
          <w:sz w:val="24"/>
          <w:szCs w:val="24"/>
          <w:lang w:eastAsia="ru-RU"/>
        </w:rPr>
        <w:t xml:space="preserve">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Pr>
          <w:rFonts w:ascii="Times New Roman" w:eastAsia="Times New Roman" w:hAnsi="Times New Roman" w:cs="Times New Roman"/>
          <w:color w:val="000000"/>
          <w:sz w:val="24"/>
          <w:szCs w:val="24"/>
          <w:lang w:eastAsia="ru-RU"/>
        </w:rPr>
        <w:t>Некачественный (некомплектный) Товар считается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не поставленным.</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Товар проверяется Заказчиком по качеству и комплектности при вскрытии тары, но не позднее __________________  со дня поставки.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Представитель Поставщика обязан явиться по вызову Заказчика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использования Товара)  акт о скрытых недостатках должен быть составлен в течение 3 (трех) месяцев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обнаружении недостатков.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О результатах рассмотрения претензии Поставщик сообщает Заказчику в течение 10 календарных дней со дня предъявления претензии.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и гарантии на Товар</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Качество поставляемого Товара должно соответствовать ГОСТ, ТУ.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6.1.1 Гарантийный срок на товар составляет 12 (двенадцать) месяцев </w:t>
      </w:r>
      <w:proofErr w:type="gramStart"/>
      <w:r>
        <w:rPr>
          <w:rFonts w:ascii="Times New Roman" w:eastAsia="Times New Roman" w:hAnsi="Times New Roman" w:cs="Times New Roman"/>
          <w:sz w:val="24"/>
          <w:szCs w:val="24"/>
          <w:lang w:eastAsia="ru-RU"/>
        </w:rPr>
        <w:t>с даты приемки</w:t>
      </w:r>
      <w:proofErr w:type="gramEnd"/>
      <w:r>
        <w:rPr>
          <w:rFonts w:ascii="Times New Roman" w:eastAsia="Times New Roman" w:hAnsi="Times New Roman" w:cs="Times New Roman"/>
          <w:sz w:val="24"/>
          <w:szCs w:val="24"/>
          <w:lang w:eastAsia="ru-RU"/>
        </w:rPr>
        <w:t xml:space="preserve"> товара.</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8A7682" w:rsidRDefault="008A7682" w:rsidP="008A7682">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6.2.1. Потребовать замены Товар</w:t>
      </w:r>
      <w:r w:rsidR="00CC3492">
        <w:rPr>
          <w:rFonts w:ascii="Times New Roman" w:eastAsia="Arial" w:hAnsi="Times New Roman" w:cs="Times New Roman"/>
          <w:sz w:val="24"/>
          <w:szCs w:val="24"/>
          <w:lang w:eastAsia="ar-SA"/>
        </w:rPr>
        <w:t>а</w:t>
      </w:r>
      <w:r>
        <w:rPr>
          <w:rFonts w:ascii="Times New Roman" w:eastAsia="Arial" w:hAnsi="Times New Roman" w:cs="Times New Roman"/>
          <w:sz w:val="24"/>
          <w:szCs w:val="24"/>
          <w:lang w:eastAsia="ar-SA"/>
        </w:rPr>
        <w:t>;</w:t>
      </w:r>
    </w:p>
    <w:p w:rsidR="008A7682" w:rsidRDefault="00CC3492" w:rsidP="008A7682">
      <w:pPr>
        <w:suppressAutoHyphens/>
        <w:spacing w:after="0" w:line="240" w:lineRule="auto"/>
        <w:jc w:val="both"/>
        <w:rPr>
          <w:rFonts w:ascii="Times New Roman" w:eastAsia="Arial" w:hAnsi="Times New Roman" w:cs="Times New Roman"/>
          <w:sz w:val="24"/>
          <w:szCs w:val="24"/>
          <w:lang w:eastAsia="ar-SA"/>
        </w:rPr>
      </w:pPr>
      <w:bookmarkStart w:id="1" w:name="Par319"/>
      <w:bookmarkEnd w:id="1"/>
      <w:r>
        <w:rPr>
          <w:rFonts w:ascii="Times New Roman" w:eastAsia="Arial" w:hAnsi="Times New Roman" w:cs="Times New Roman"/>
          <w:sz w:val="24"/>
          <w:szCs w:val="24"/>
          <w:lang w:eastAsia="ar-SA"/>
        </w:rPr>
        <w:t>6.2.2</w:t>
      </w:r>
      <w:r w:rsidR="008A7682">
        <w:rPr>
          <w:rFonts w:ascii="Times New Roman" w:eastAsia="Arial" w:hAnsi="Times New Roman" w:cs="Times New Roman"/>
          <w:sz w:val="24"/>
          <w:szCs w:val="24"/>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Товар должен быть новым, ранее не использованным.</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Ответственность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Ответственность Заказчика:</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Ответственность Поставщика:</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направляет Поставщику требование об уплате неустойки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направляет Поставщику требование об уплате штрафа в размере 10% цены контракта.</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numPr>
          <w:ilvl w:val="0"/>
          <w:numId w:val="43"/>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Обеспечение исполнения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p>
    <w:p w:rsidR="008A7682" w:rsidRDefault="008A7682" w:rsidP="008A768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Заказчик обязан вернуть Поставщику обеспечение исполнения контракта, в виде залога денежных сре</w:t>
      </w:r>
      <w:proofErr w:type="gramStart"/>
      <w:r>
        <w:rPr>
          <w:rFonts w:ascii="Times New Roman" w:eastAsia="Times New Roman" w:hAnsi="Times New Roman" w:cs="Times New Roman"/>
          <w:sz w:val="24"/>
          <w:szCs w:val="24"/>
          <w:lang w:eastAsia="ru-RU"/>
        </w:rPr>
        <w:t>дств в р</w:t>
      </w:r>
      <w:proofErr w:type="gramEnd"/>
      <w:r>
        <w:rPr>
          <w:rFonts w:ascii="Times New Roman" w:eastAsia="Times New Roman" w:hAnsi="Times New Roman" w:cs="Times New Roman"/>
          <w:sz w:val="24"/>
          <w:szCs w:val="24"/>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контракту.</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Обстоятельства непреодолимой силы</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При наступлении таких обстоятель</w:t>
      </w:r>
      <w:proofErr w:type="gramStart"/>
      <w:r>
        <w:rPr>
          <w:rFonts w:ascii="Times New Roman" w:eastAsia="Times New Roman" w:hAnsi="Times New Roman" w:cs="Times New Roman"/>
          <w:sz w:val="24"/>
          <w:szCs w:val="24"/>
          <w:lang w:eastAsia="ru-RU"/>
        </w:rPr>
        <w:t>ств ср</w:t>
      </w:r>
      <w:proofErr w:type="gramEnd"/>
      <w:r>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Если обстоятельства, указанные в пункте 9.1 настоящего контракта, будут длиться более двух календарных месяцев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8A7682" w:rsidRDefault="008A7682" w:rsidP="008A7682">
      <w:pPr>
        <w:keepNext/>
        <w:widowControl w:val="0"/>
        <w:autoSpaceDE w:val="0"/>
        <w:autoSpaceDN w:val="0"/>
        <w:adjustRightInd w:val="0"/>
        <w:spacing w:before="120" w:after="120" w:line="240" w:lineRule="auto"/>
        <w:ind w:firstLine="8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Порядок разрешения споров</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10.3.</w:t>
      </w:r>
      <w:r>
        <w:rPr>
          <w:rFonts w:ascii="Times New Roman" w:eastAsia="Times New Roman" w:hAnsi="Times New Roman" w:cs="Times New Roman"/>
          <w:sz w:val="24"/>
          <w:szCs w:val="24"/>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Заключительные положения</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Настоящий контра</w:t>
      </w:r>
      <w:proofErr w:type="gramStart"/>
      <w:r>
        <w:rPr>
          <w:rFonts w:ascii="Times New Roman" w:eastAsia="Times New Roman" w:hAnsi="Times New Roman" w:cs="Times New Roman"/>
          <w:sz w:val="24"/>
          <w:szCs w:val="24"/>
          <w:lang w:eastAsia="ru-RU"/>
        </w:rPr>
        <w:t>кт вст</w:t>
      </w:r>
      <w:proofErr w:type="gramEnd"/>
      <w:r>
        <w:rPr>
          <w:rFonts w:ascii="Times New Roman" w:eastAsia="Times New Roman" w:hAnsi="Times New Roman" w:cs="Times New Roman"/>
          <w:sz w:val="24"/>
          <w:szCs w:val="24"/>
          <w:lang w:eastAsia="ru-RU"/>
        </w:rPr>
        <w:t>упает в силу с момента подписания и действует до полного и надлежащего исполнения сторонами своих обязательств по контракту.</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Настоящий Контракт составлен в двух экземплярах, имеющих одинаковую юридическую силу, по одному для каждой из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Настоящий </w:t>
      </w:r>
      <w:proofErr w:type="gramStart"/>
      <w:r>
        <w:rPr>
          <w:rFonts w:ascii="Times New Roman" w:eastAsia="Times New Roman" w:hAnsi="Times New Roman" w:cs="Times New Roman"/>
          <w:sz w:val="24"/>
          <w:szCs w:val="24"/>
          <w:lang w:eastAsia="ru-RU"/>
        </w:rPr>
        <w:t>контракт</w:t>
      </w:r>
      <w:proofErr w:type="gramEnd"/>
      <w:r>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б</w:t>
      </w:r>
      <w:proofErr w:type="gramEnd"/>
      <w:r>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В случае изменения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какой-либо</w:t>
      </w:r>
      <w:proofErr w:type="gramEnd"/>
      <w:r>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 Неотъемлемой частью настоящего контракта является следующее приложение: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 №1 – Спецификация на Товар.</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 Адреса, реквизиты и подписи сторон:</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A7682" w:rsidRPr="008A7682" w:rsidRDefault="008A7682" w:rsidP="008A7682">
      <w:pPr>
        <w:jc w:val="both"/>
        <w:rPr>
          <w:rFonts w:ascii="Times New Roman" w:hAnsi="Times New Roman" w:cs="Times New Roman"/>
          <w:b/>
          <w:sz w:val="24"/>
          <w:szCs w:val="24"/>
        </w:rPr>
      </w:pPr>
      <w:r w:rsidRPr="008A7682">
        <w:rPr>
          <w:rFonts w:ascii="Times New Roman" w:hAnsi="Times New Roman" w:cs="Times New Roman"/>
          <w:b/>
          <w:sz w:val="24"/>
          <w:szCs w:val="24"/>
        </w:rPr>
        <w:t>Заказчик                                                                   Поставщик</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Иванова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w:t>
      </w:r>
      <w:smartTag w:uri="urn:schemas-microsoft-com:office:smarttags" w:element="metricconverter">
        <w:smartTagPr>
          <w:attr w:name="ProductID" w:val="153000 г"/>
        </w:smartTagPr>
        <w:r>
          <w:rPr>
            <w:rFonts w:ascii="Times New Roman" w:hAnsi="Times New Roman" w:cs="Times New Roman"/>
            <w:sz w:val="24"/>
            <w:szCs w:val="24"/>
          </w:rPr>
          <w:t>153000 г</w:t>
        </w:r>
      </w:smartTag>
      <w:r>
        <w:rPr>
          <w:rFonts w:ascii="Times New Roman" w:hAnsi="Times New Roman" w:cs="Times New Roman"/>
          <w:sz w:val="24"/>
          <w:szCs w:val="24"/>
        </w:rPr>
        <w:t xml:space="preserve">. Иваново,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 Революции,   д. 6.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 3728012487, КПП 370201001,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ГРКЦ ГУ  Банка России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Ивановской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области  г. Иваново                                                                                               </w:t>
      </w:r>
    </w:p>
    <w:p w:rsidR="008A7682" w:rsidRDefault="008A7682" w:rsidP="008A768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40204810800000000054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БИК 042406001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руководитель аппарата                      </w:t>
      </w:r>
    </w:p>
    <w:p w:rsidR="008A7682" w:rsidRPr="00307B2B" w:rsidRDefault="008A7682" w:rsidP="008A768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Администрации города Иванова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A7682" w:rsidRDefault="008A7682" w:rsidP="008A7682">
      <w:pPr>
        <w:pStyle w:val="afff7"/>
        <w:rPr>
          <w:rFonts w:ascii="Times New Roman" w:hAnsi="Times New Roman"/>
          <w:sz w:val="24"/>
          <w:szCs w:val="24"/>
          <w:lang w:val="ru-RU"/>
        </w:rPr>
      </w:pPr>
      <w:r>
        <w:rPr>
          <w:rFonts w:ascii="Times New Roman" w:hAnsi="Times New Roman"/>
          <w:sz w:val="24"/>
          <w:szCs w:val="24"/>
          <w:lang w:val="ru-RU"/>
        </w:rPr>
        <w:t xml:space="preserve">_____________________ Л.М. Семенова                ___________________          </w:t>
      </w:r>
    </w:p>
    <w:p w:rsidR="008A7682" w:rsidRPr="00307B2B" w:rsidRDefault="008A7682" w:rsidP="008A7682">
      <w:pPr>
        <w:pStyle w:val="afff7"/>
        <w:rPr>
          <w:rFonts w:ascii="Times New Roman" w:hAnsi="Times New Roman"/>
          <w:sz w:val="24"/>
          <w:szCs w:val="24"/>
          <w:lang w:val="ru-RU"/>
        </w:rPr>
      </w:pPr>
      <w:proofErr w:type="spellStart"/>
      <w:r w:rsidRPr="00FB7A2E">
        <w:rPr>
          <w:rFonts w:ascii="Times New Roman" w:hAnsi="Times New Roman"/>
          <w:sz w:val="24"/>
          <w:szCs w:val="24"/>
          <w:lang w:val="ru-RU"/>
        </w:rPr>
        <w:t>м.п</w:t>
      </w:r>
      <w:proofErr w:type="spellEnd"/>
      <w:r w:rsidRPr="00FB7A2E">
        <w:rPr>
          <w:rFonts w:ascii="Times New Roman" w:hAnsi="Times New Roman"/>
          <w:sz w:val="24"/>
          <w:szCs w:val="24"/>
          <w:lang w:val="ru-RU"/>
        </w:rPr>
        <w:t xml:space="preserve">.                                                                                                   </w:t>
      </w:r>
      <w:proofErr w:type="spellStart"/>
      <w:r w:rsidRPr="00FB7A2E">
        <w:rPr>
          <w:rFonts w:ascii="Times New Roman" w:hAnsi="Times New Roman"/>
          <w:sz w:val="24"/>
          <w:szCs w:val="24"/>
          <w:lang w:val="ru-RU"/>
        </w:rPr>
        <w:t>м.п</w:t>
      </w:r>
      <w:proofErr w:type="spellEnd"/>
      <w:r w:rsidRPr="00FB7A2E">
        <w:rPr>
          <w:rFonts w:ascii="Times New Roman" w:hAnsi="Times New Roman"/>
          <w:sz w:val="24"/>
          <w:szCs w:val="24"/>
          <w:lang w:val="ru-RU"/>
        </w:rPr>
        <w:t>.</w:t>
      </w:r>
    </w:p>
    <w:p w:rsidR="008A7682" w:rsidRDefault="008A7682" w:rsidP="008A7682">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FD3ADF" w:rsidRDefault="00FD3ADF" w:rsidP="00A52E16">
      <w:pPr>
        <w:autoSpaceDE w:val="0"/>
        <w:autoSpaceDN w:val="0"/>
        <w:adjustRightInd w:val="0"/>
        <w:spacing w:after="0" w:line="240" w:lineRule="auto"/>
        <w:rPr>
          <w:rFonts w:ascii="Times New Roman" w:eastAsia="Times New Roman" w:hAnsi="Times New Roman" w:cs="Times New Roman"/>
          <w:bCs/>
          <w:lang w:val="en-US" w:eastAsia="ru-RU"/>
        </w:rPr>
      </w:pPr>
    </w:p>
    <w:p w:rsidR="00FD3ADF" w:rsidRDefault="00FD3ADF" w:rsidP="00A52E16">
      <w:pPr>
        <w:autoSpaceDE w:val="0"/>
        <w:autoSpaceDN w:val="0"/>
        <w:adjustRightInd w:val="0"/>
        <w:spacing w:after="0" w:line="240" w:lineRule="auto"/>
        <w:rPr>
          <w:rFonts w:ascii="Times New Roman" w:eastAsia="Times New Roman" w:hAnsi="Times New Roman" w:cs="Times New Roman"/>
          <w:bCs/>
          <w:lang w:val="en-US" w:eastAsia="ru-RU"/>
        </w:rPr>
      </w:pPr>
    </w:p>
    <w:p w:rsidR="00FD3ADF" w:rsidRDefault="00FD3ADF"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CC3492" w:rsidRDefault="00CC3492" w:rsidP="00A52E16">
      <w:pPr>
        <w:autoSpaceDE w:val="0"/>
        <w:autoSpaceDN w:val="0"/>
        <w:adjustRightInd w:val="0"/>
        <w:spacing w:after="0" w:line="240" w:lineRule="auto"/>
        <w:rPr>
          <w:rFonts w:ascii="Times New Roman" w:eastAsia="Times New Roman" w:hAnsi="Times New Roman" w:cs="Times New Roman"/>
          <w:bCs/>
          <w:lang w:eastAsia="ru-RU"/>
        </w:rPr>
      </w:pPr>
    </w:p>
    <w:p w:rsidR="00CC3492" w:rsidRDefault="00CC349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6C6498" w:rsidRPr="006C6498" w:rsidRDefault="00FD3ADF" w:rsidP="008A7682">
      <w:pPr>
        <w:autoSpaceDE w:val="0"/>
        <w:autoSpaceDN w:val="0"/>
        <w:adjustRightInd w:val="0"/>
        <w:spacing w:after="0" w:line="240" w:lineRule="auto"/>
        <w:ind w:left="5387"/>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lastRenderedPageBreak/>
        <w:t xml:space="preserve">                                                                                                                                              </w:t>
      </w:r>
      <w:r w:rsidR="006C6498" w:rsidRPr="006C6498">
        <w:rPr>
          <w:rFonts w:ascii="Times New Roman" w:eastAsia="Times New Roman" w:hAnsi="Times New Roman" w:cs="Times New Roman"/>
          <w:bCs/>
          <w:lang w:eastAsia="ru-RU"/>
        </w:rPr>
        <w:t>Приложение №1</w:t>
      </w:r>
    </w:p>
    <w:p w:rsidR="006C6498" w:rsidRPr="006C6498" w:rsidRDefault="008A7682" w:rsidP="008A7682">
      <w:pPr>
        <w:autoSpaceDE w:val="0"/>
        <w:autoSpaceDN w:val="0"/>
        <w:adjustRightInd w:val="0"/>
        <w:spacing w:after="0" w:line="240" w:lineRule="auto"/>
        <w:ind w:left="5387"/>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к </w:t>
      </w:r>
      <w:r w:rsidR="006C6498" w:rsidRPr="006C6498">
        <w:rPr>
          <w:rFonts w:ascii="Times New Roman" w:eastAsia="Times New Roman" w:hAnsi="Times New Roman" w:cs="Times New Roman"/>
          <w:bCs/>
          <w:lang w:eastAsia="ru-RU"/>
        </w:rPr>
        <w:t>контракту №</w:t>
      </w:r>
      <w:r>
        <w:rPr>
          <w:rFonts w:ascii="Times New Roman" w:eastAsia="Times New Roman" w:hAnsi="Times New Roman" w:cs="Times New Roman"/>
          <w:bCs/>
          <w:lang w:eastAsia="ru-RU"/>
        </w:rPr>
        <w:t>_____________</w:t>
      </w:r>
    </w:p>
    <w:p w:rsidR="006C6498" w:rsidRDefault="006C6498" w:rsidP="008A7682">
      <w:pPr>
        <w:autoSpaceDE w:val="0"/>
        <w:autoSpaceDN w:val="0"/>
        <w:adjustRightInd w:val="0"/>
        <w:spacing w:after="0" w:line="240" w:lineRule="auto"/>
        <w:ind w:firstLine="5387"/>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от «____» ___________ 2014 г.</w:t>
      </w:r>
    </w:p>
    <w:p w:rsidR="008A7682"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8A7682"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8A7682" w:rsidRPr="006C6498"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                                                             Спецификация на товар</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843"/>
        <w:gridCol w:w="1559"/>
        <w:gridCol w:w="1417"/>
        <w:gridCol w:w="1985"/>
      </w:tblGrid>
      <w:tr w:rsidR="00CC3492" w:rsidRPr="00CC3492" w:rsidTr="00CC349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CC3492">
            <w:pPr>
              <w:spacing w:after="0" w:line="240" w:lineRule="auto"/>
              <w:jc w:val="center"/>
              <w:rPr>
                <w:rFonts w:ascii="Times New Roman" w:eastAsia="Times New Roman" w:hAnsi="Times New Roman" w:cs="Times New Roman"/>
                <w:bCs/>
                <w:sz w:val="24"/>
                <w:szCs w:val="24"/>
                <w:lang w:eastAsia="ru-RU"/>
              </w:rPr>
            </w:pPr>
            <w:proofErr w:type="gramStart"/>
            <w:r w:rsidRPr="00CC3492">
              <w:rPr>
                <w:rFonts w:ascii="Times New Roman" w:hAnsi="Times New Roman" w:cs="Times New Roman"/>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0602A4">
            <w:pPr>
              <w:spacing w:after="0" w:line="240" w:lineRule="auto"/>
              <w:jc w:val="center"/>
              <w:rPr>
                <w:rFonts w:ascii="Times New Roman" w:eastAsia="Times New Roman" w:hAnsi="Times New Roman" w:cs="Times New Roman"/>
                <w:bCs/>
                <w:sz w:val="24"/>
                <w:szCs w:val="24"/>
                <w:lang w:eastAsia="ru-RU"/>
              </w:rPr>
            </w:pPr>
            <w:r w:rsidRPr="00CC3492">
              <w:rPr>
                <w:rFonts w:ascii="Times New Roman" w:hAnsi="Times New Roman" w:cs="Times New Roman"/>
                <w:sz w:val="24"/>
                <w:szCs w:val="24"/>
              </w:rPr>
              <w:t>Н</w:t>
            </w:r>
            <w:r w:rsidRPr="00CC3492">
              <w:rPr>
                <w:rFonts w:ascii="Times New Roman" w:hAnsi="Times New Roman" w:cs="Times New Roman"/>
                <w:sz w:val="24"/>
                <w:szCs w:val="24"/>
              </w:rPr>
              <w:t>аименование места происхождения товара или наименование производителя товара, предлагаемого для использования товара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CC3492">
            <w:pPr>
              <w:spacing w:after="0" w:line="240" w:lineRule="auto"/>
              <w:jc w:val="center"/>
              <w:rPr>
                <w:rFonts w:ascii="Times New Roman" w:hAnsi="Times New Roman" w:cs="Times New Roman"/>
                <w:sz w:val="24"/>
                <w:szCs w:val="24"/>
              </w:rPr>
            </w:pPr>
            <w:r w:rsidRPr="00CC3492">
              <w:rPr>
                <w:rFonts w:ascii="Times New Roman" w:hAnsi="Times New Roman" w:cs="Times New Roman"/>
                <w:sz w:val="24"/>
                <w:szCs w:val="24"/>
              </w:rPr>
              <w:t>Конкретные показатели</w:t>
            </w:r>
          </w:p>
          <w:p w:rsidR="00CC3492" w:rsidRPr="00CC3492" w:rsidRDefault="00CC3492" w:rsidP="00CC3492">
            <w:pPr>
              <w:spacing w:after="0" w:line="240" w:lineRule="auto"/>
              <w:jc w:val="center"/>
              <w:rPr>
                <w:rFonts w:ascii="Times New Roman" w:eastAsia="Times New Roman" w:hAnsi="Times New Roman" w:cs="Times New Roman"/>
                <w:bCs/>
                <w:sz w:val="24"/>
                <w:szCs w:val="24"/>
                <w:lang w:eastAsia="ru-RU"/>
              </w:rPr>
            </w:pPr>
            <w:r w:rsidRPr="00CC3492">
              <w:rPr>
                <w:rFonts w:ascii="Times New Roman" w:hAnsi="Times New Roman" w:cs="Times New Roman"/>
                <w:sz w:val="24"/>
                <w:szCs w:val="24"/>
              </w:rPr>
              <w:t>товара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Кол-во, 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Общая сумма, руб.</w:t>
            </w:r>
          </w:p>
        </w:tc>
      </w:tr>
      <w:tr w:rsidR="00CC3492" w:rsidRPr="00CC3492" w:rsidTr="00CC3492">
        <w:trPr>
          <w:trHeight w:val="328"/>
        </w:trPr>
        <w:tc>
          <w:tcPr>
            <w:tcW w:w="568" w:type="dxa"/>
            <w:tcBorders>
              <w:top w:val="nil"/>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sz w:val="24"/>
                <w:szCs w:val="24"/>
                <w:lang w:eastAsia="ru-RU"/>
              </w:rPr>
            </w:pPr>
            <w:r w:rsidRPr="00CC3492">
              <w:rPr>
                <w:rFonts w:ascii="Times New Roman" w:eastAsia="Times New Roman" w:hAnsi="Times New Roman" w:cs="Times New Roman"/>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r>
      <w:tr w:rsidR="00CC3492" w:rsidRPr="00CC3492" w:rsidTr="00CC3492">
        <w:trPr>
          <w:trHeight w:val="418"/>
        </w:trPr>
        <w:tc>
          <w:tcPr>
            <w:tcW w:w="568" w:type="dxa"/>
            <w:tcBorders>
              <w:top w:val="nil"/>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sz w:val="24"/>
                <w:szCs w:val="24"/>
                <w:lang w:eastAsia="ru-RU"/>
              </w:rPr>
            </w:pPr>
            <w:r w:rsidRPr="00CC3492">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r>
      <w:tr w:rsidR="006140D8" w:rsidRPr="00CC3492" w:rsidTr="00CC3492">
        <w:trPr>
          <w:trHeight w:val="285"/>
        </w:trPr>
        <w:tc>
          <w:tcPr>
            <w:tcW w:w="68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985"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479D8" w:rsidRDefault="00F479D8"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479D8" w:rsidRDefault="00F479D8"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C3492" w:rsidRDefault="00CC3492" w:rsidP="00FE20E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540707" w:rsidRDefault="00117EDD" w:rsidP="00C16539">
      <w:pPr>
        <w:pStyle w:val="afff6"/>
        <w:widowControl w:val="0"/>
        <w:autoSpaceDE w:val="0"/>
        <w:autoSpaceDN w:val="0"/>
        <w:adjustRightInd w:val="0"/>
        <w:spacing w:before="12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C16539" w:rsidRDefault="00C16539" w:rsidP="00C16539">
      <w:pPr>
        <w:pStyle w:val="afff6"/>
        <w:widowControl w:val="0"/>
        <w:autoSpaceDE w:val="0"/>
        <w:autoSpaceDN w:val="0"/>
        <w:adjustRightInd w:val="0"/>
        <w:spacing w:before="120"/>
        <w:ind w:left="0" w:right="153"/>
        <w:jc w:val="both"/>
      </w:pPr>
    </w:p>
    <w:p w:rsidR="00E25300" w:rsidRDefault="00E25300" w:rsidP="00C16539">
      <w:pPr>
        <w:pStyle w:val="afff6"/>
        <w:widowControl w:val="0"/>
        <w:autoSpaceDE w:val="0"/>
        <w:autoSpaceDN w:val="0"/>
        <w:adjustRightInd w:val="0"/>
        <w:spacing w:before="120"/>
        <w:ind w:left="0" w:right="153"/>
        <w:jc w:val="both"/>
        <w:rPr>
          <w:i/>
        </w:rPr>
      </w:pPr>
      <w:r>
        <w:rPr>
          <w:rFonts w:cs="FreeSans"/>
          <w:i/>
          <w:lang w:eastAsia="zh-CN" w:bidi="hi-IN"/>
        </w:rPr>
        <w:t xml:space="preserve">Поставка </w:t>
      </w:r>
      <w:r w:rsidRPr="00E25300">
        <w:rPr>
          <w:rFonts w:cs="FreeSans"/>
          <w:i/>
          <w:lang w:eastAsia="zh-CN" w:bidi="hi-IN"/>
        </w:rPr>
        <w:t xml:space="preserve">подарочной продукции для поздравления </w:t>
      </w:r>
      <w:r w:rsidRPr="00E25300">
        <w:rPr>
          <w:i/>
        </w:rPr>
        <w:t>актива в территориальных общественных самоуправлениях  города Иванова</w:t>
      </w:r>
      <w:r>
        <w:rPr>
          <w:i/>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4819"/>
        <w:gridCol w:w="1843"/>
      </w:tblGrid>
      <w:tr w:rsidR="00896628" w:rsidRPr="00896628" w:rsidTr="00C16539">
        <w:trPr>
          <w:trHeight w:val="364"/>
        </w:trPr>
        <w:tc>
          <w:tcPr>
            <w:tcW w:w="567"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 xml:space="preserve">№ </w:t>
            </w:r>
            <w:proofErr w:type="gramStart"/>
            <w:r w:rsidRPr="00896628">
              <w:rPr>
                <w:rFonts w:ascii="Times New Roman" w:eastAsia="Arial" w:hAnsi="Times New Roman" w:cs="Times New Roman"/>
                <w:b/>
                <w:color w:val="000000" w:themeColor="text1"/>
                <w:lang w:eastAsia="ar-SA"/>
              </w:rPr>
              <w:t>п</w:t>
            </w:r>
            <w:proofErr w:type="gramEnd"/>
            <w:r w:rsidRPr="00896628">
              <w:rPr>
                <w:rFonts w:ascii="Times New Roman" w:eastAsia="Arial" w:hAnsi="Times New Roman" w:cs="Times New Roman"/>
                <w:b/>
                <w:color w:val="000000" w:themeColor="text1"/>
                <w:lang w:eastAsia="ar-SA"/>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hAnsi="Times New Roman" w:cs="Times New Roman"/>
                <w:b/>
              </w:rPr>
              <w:t>Наименование товара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Технические характеристики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Количество</w:t>
            </w:r>
            <w:r w:rsidR="00F479D8">
              <w:rPr>
                <w:rFonts w:ascii="Times New Roman" w:eastAsia="Arial" w:hAnsi="Times New Roman" w:cs="Times New Roman"/>
                <w:b/>
                <w:color w:val="000000" w:themeColor="text1"/>
                <w:lang w:eastAsia="ar-SA"/>
              </w:rPr>
              <w:t xml:space="preserve">, </w:t>
            </w:r>
            <w:proofErr w:type="spellStart"/>
            <w:proofErr w:type="gramStart"/>
            <w:r w:rsidR="00F479D8">
              <w:rPr>
                <w:rFonts w:ascii="Times New Roman" w:eastAsia="Arial" w:hAnsi="Times New Roman" w:cs="Times New Roman"/>
                <w:b/>
                <w:color w:val="000000" w:themeColor="text1"/>
                <w:lang w:eastAsia="ar-SA"/>
              </w:rPr>
              <w:t>шт</w:t>
            </w:r>
            <w:proofErr w:type="spellEnd"/>
            <w:proofErr w:type="gramEnd"/>
          </w:p>
        </w:tc>
      </w:tr>
      <w:tr w:rsidR="00896628" w:rsidRPr="00896628" w:rsidTr="00C16539">
        <w:trPr>
          <w:trHeight w:val="989"/>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Светильники настольные</w:t>
            </w:r>
          </w:p>
          <w:p w:rsidR="007B3D14" w:rsidRPr="00866459" w:rsidRDefault="007B3D14" w:rsidP="00866459">
            <w:pPr>
              <w:spacing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С абажуром разных цветов,  материал керамика/ткань, высота от 30 до 40 см, мощность ламп до 60 ватт,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653"/>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 xml:space="preserve">Картины </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Репродукции с видами природы, цветов,  в рамках из багета, размер от  50х40 до 65х55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3</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Конфетницы</w:t>
            </w:r>
            <w:proofErr w:type="spellEnd"/>
            <w:r w:rsidRPr="00896628">
              <w:rPr>
                <w:rFonts w:ascii="Times New Roman" w:hAnsi="Times New Roman" w:cs="Times New Roman"/>
              </w:rPr>
              <w:t xml:space="preserve">  (стекло)</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Материал стекло, высота от 12 см до 20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754"/>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4</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Конфетницы</w:t>
            </w:r>
            <w:proofErr w:type="spellEnd"/>
            <w:r w:rsidRPr="00896628">
              <w:rPr>
                <w:rFonts w:ascii="Times New Roman" w:hAnsi="Times New Roman" w:cs="Times New Roman"/>
              </w:rPr>
              <w:t xml:space="preserve">   (керамика)</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Материал керамика, разных цветов, форма «ладья», высотой от 15 см до 25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5</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Вазы стеклянные</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плотного цветного стекла, высота от 30 до 40 см, диаметр от 10 до 15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652"/>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6</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Часы настенные</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С кварцевы</w:t>
            </w:r>
            <w:r w:rsidR="00F479D8">
              <w:rPr>
                <w:rFonts w:ascii="Times New Roman" w:hAnsi="Times New Roman" w:cs="Times New Roman"/>
              </w:rPr>
              <w:t>м  механизмом, диаметр от 25 до</w:t>
            </w:r>
            <w:r w:rsidRPr="00896628">
              <w:rPr>
                <w:rFonts w:ascii="Times New Roman" w:hAnsi="Times New Roman" w:cs="Times New Roman"/>
              </w:rPr>
              <w:t xml:space="preserve"> 30 см, пластиковый корпус, в твердой упаковке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7</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 xml:space="preserve">Сервизы чайные </w:t>
            </w:r>
          </w:p>
          <w:p w:rsidR="00896628" w:rsidRPr="00866459"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C16539" w:rsidP="00866459">
            <w:pPr>
              <w:spacing w:before="120" w:after="120" w:line="240" w:lineRule="atLeast"/>
              <w:jc w:val="both"/>
              <w:rPr>
                <w:rFonts w:ascii="Times New Roman" w:hAnsi="Times New Roman" w:cs="Times New Roman"/>
              </w:rPr>
            </w:pPr>
            <w:r>
              <w:rPr>
                <w:rFonts w:ascii="Times New Roman" w:hAnsi="Times New Roman" w:cs="Times New Roman"/>
              </w:rPr>
              <w:t>Из фаянса и</w:t>
            </w:r>
            <w:r w:rsidR="00CC3492">
              <w:rPr>
                <w:rFonts w:ascii="Times New Roman" w:hAnsi="Times New Roman" w:cs="Times New Roman"/>
              </w:rPr>
              <w:t>ли</w:t>
            </w:r>
            <w:r>
              <w:rPr>
                <w:rFonts w:ascii="Times New Roman" w:hAnsi="Times New Roman" w:cs="Times New Roman"/>
              </w:rPr>
              <w:t xml:space="preserve"> керамики, н</w:t>
            </w:r>
            <w:r w:rsidR="00896628" w:rsidRPr="00896628">
              <w:rPr>
                <w:rFonts w:ascii="Times New Roman" w:hAnsi="Times New Roman" w:cs="Times New Roman"/>
              </w:rPr>
              <w:t>е менее 12 предметов в наборе,  с различной расцветкой,  в подарочной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8</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Набор ложек чайных</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C16539">
            <w:pPr>
              <w:spacing w:before="120" w:after="120" w:line="240" w:lineRule="atLeast"/>
              <w:jc w:val="both"/>
              <w:rPr>
                <w:rFonts w:ascii="Times New Roman" w:hAnsi="Times New Roman" w:cs="Times New Roman"/>
              </w:rPr>
            </w:pPr>
            <w:r w:rsidRPr="00896628">
              <w:rPr>
                <w:rFonts w:ascii="Times New Roman" w:hAnsi="Times New Roman" w:cs="Times New Roman"/>
              </w:rPr>
              <w:t xml:space="preserve">Набор из 6-12 ложек, </w:t>
            </w:r>
            <w:r w:rsidR="00C16539" w:rsidRPr="00896628">
              <w:rPr>
                <w:rFonts w:ascii="Times New Roman" w:hAnsi="Times New Roman" w:cs="Times New Roman"/>
              </w:rPr>
              <w:t>из нержавеющей стали</w:t>
            </w:r>
            <w:r w:rsidRPr="00896628">
              <w:rPr>
                <w:rFonts w:ascii="Times New Roman" w:hAnsi="Times New Roman" w:cs="Times New Roman"/>
              </w:rPr>
              <w:t>,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9</w:t>
            </w:r>
          </w:p>
        </w:tc>
        <w:tc>
          <w:tcPr>
            <w:tcW w:w="2552" w:type="dxa"/>
            <w:tcBorders>
              <w:top w:val="single" w:sz="4" w:space="0" w:color="auto"/>
              <w:left w:val="single" w:sz="4" w:space="0" w:color="auto"/>
              <w:bottom w:val="single" w:sz="4" w:space="0" w:color="auto"/>
              <w:right w:val="single" w:sz="4" w:space="0" w:color="auto"/>
            </w:tcBorders>
            <w:hideMark/>
          </w:tcPr>
          <w:p w:rsidR="00663BBA" w:rsidRPr="00C16539"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Набор столовых предметов</w:t>
            </w: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C16539" w:rsidP="00C16539">
            <w:pPr>
              <w:spacing w:before="120" w:after="120" w:line="240" w:lineRule="atLeast"/>
              <w:jc w:val="both"/>
              <w:rPr>
                <w:rFonts w:ascii="Times New Roman" w:hAnsi="Times New Roman" w:cs="Times New Roman"/>
              </w:rPr>
            </w:pPr>
            <w:r>
              <w:rPr>
                <w:rFonts w:ascii="Times New Roman" w:hAnsi="Times New Roman" w:cs="Times New Roman"/>
              </w:rPr>
              <w:t>Набор из 18 предметов</w:t>
            </w:r>
            <w:r w:rsidR="00896628" w:rsidRPr="00896628">
              <w:rPr>
                <w:rFonts w:ascii="Times New Roman" w:hAnsi="Times New Roman" w:cs="Times New Roman"/>
              </w:rPr>
              <w:t xml:space="preserve"> из нержавеющей стали, в подарочной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c>
          <w:tcPr>
            <w:tcW w:w="2552" w:type="dxa"/>
            <w:tcBorders>
              <w:top w:val="single" w:sz="4" w:space="0" w:color="auto"/>
              <w:left w:val="single" w:sz="4" w:space="0" w:color="auto"/>
              <w:bottom w:val="single" w:sz="4" w:space="0" w:color="auto"/>
              <w:right w:val="single" w:sz="4" w:space="0" w:color="auto"/>
            </w:tcBorders>
            <w:hideMark/>
          </w:tcPr>
          <w:p w:rsid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Менажница</w:t>
            </w:r>
            <w:proofErr w:type="spellEnd"/>
          </w:p>
          <w:p w:rsidR="00896628" w:rsidRPr="00663BBA"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стекла или керамики,  цельной формы, с  секциями от 4 до 6 штук,  размер от 15х25см до 20х30,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11</w:t>
            </w:r>
          </w:p>
        </w:tc>
        <w:tc>
          <w:tcPr>
            <w:tcW w:w="2552" w:type="dxa"/>
            <w:tcBorders>
              <w:top w:val="single" w:sz="4" w:space="0" w:color="auto"/>
              <w:left w:val="single" w:sz="4" w:space="0" w:color="auto"/>
              <w:bottom w:val="single" w:sz="4" w:space="0" w:color="auto"/>
              <w:right w:val="single" w:sz="4" w:space="0" w:color="auto"/>
            </w:tcBorders>
            <w:hideMark/>
          </w:tcPr>
          <w:p w:rsidR="00663BBA" w:rsidRPr="00C16539"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Банки д</w:t>
            </w:r>
            <w:r w:rsidR="00866459">
              <w:rPr>
                <w:rFonts w:ascii="Times New Roman" w:hAnsi="Times New Roman" w:cs="Times New Roman"/>
              </w:rPr>
              <w:t>ля сыпучих продуктов (керамика)</w:t>
            </w: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стекла и</w:t>
            </w:r>
            <w:r w:rsidR="00C16539">
              <w:rPr>
                <w:rFonts w:ascii="Times New Roman" w:hAnsi="Times New Roman" w:cs="Times New Roman"/>
              </w:rPr>
              <w:t>ли</w:t>
            </w:r>
            <w:r w:rsidRPr="00896628">
              <w:rPr>
                <w:rFonts w:ascii="Times New Roman" w:hAnsi="Times New Roman" w:cs="Times New Roman"/>
              </w:rPr>
              <w:t xml:space="preserve"> керамики,  высотой от 12 до 20 см, с крышками,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1142"/>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12</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Пакеты подарочные</w:t>
            </w:r>
          </w:p>
          <w:p w:rsidR="00663BBA" w:rsidRPr="00896628" w:rsidRDefault="00663BBA" w:rsidP="00866459">
            <w:pPr>
              <w:spacing w:before="120" w:after="0" w:line="240" w:lineRule="atLeast"/>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proofErr w:type="gramStart"/>
            <w:r w:rsidRPr="00896628">
              <w:rPr>
                <w:rFonts w:ascii="Times New Roman" w:hAnsi="Times New Roman" w:cs="Times New Roman"/>
              </w:rPr>
              <w:t>Из голографической бумаги, ламинированные, разных цветов, с ручками из текстильного шнура,</w:t>
            </w:r>
            <w:r w:rsidR="00866459">
              <w:rPr>
                <w:rFonts w:ascii="Times New Roman" w:hAnsi="Times New Roman" w:cs="Times New Roman"/>
              </w:rPr>
              <w:t xml:space="preserve"> с картонным вкладыше</w:t>
            </w:r>
            <w:bookmarkStart w:id="2" w:name="_GoBack"/>
            <w:bookmarkEnd w:id="2"/>
            <w:r w:rsidR="00866459">
              <w:rPr>
                <w:rFonts w:ascii="Times New Roman" w:hAnsi="Times New Roman" w:cs="Times New Roman"/>
              </w:rPr>
              <w:t xml:space="preserve">м на дне, </w:t>
            </w:r>
            <w:r w:rsidRPr="00896628">
              <w:rPr>
                <w:rFonts w:ascii="Times New Roman" w:hAnsi="Times New Roman" w:cs="Times New Roman"/>
              </w:rPr>
              <w:t xml:space="preserve"> размер от 32х26 до  32х44 </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896628" w:rsidRPr="00896628" w:rsidRDefault="00896628" w:rsidP="00866459">
            <w:pPr>
              <w:suppressAutoHyphens/>
              <w:spacing w:after="0" w:line="240" w:lineRule="atLeast"/>
              <w:jc w:val="both"/>
              <w:rPr>
                <w:rFonts w:ascii="Times New Roman" w:eastAsia="Arial"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after="0" w:line="240" w:lineRule="atLeast"/>
              <w:jc w:val="both"/>
              <w:rPr>
                <w:rFonts w:ascii="Times New Roman" w:hAnsi="Times New Roman" w:cs="Times New Roman"/>
              </w:rPr>
            </w:pPr>
            <w:r w:rsidRPr="00896628">
              <w:rPr>
                <w:rFonts w:ascii="Times New Roman" w:hAnsi="Times New Roman" w:cs="Times New Roman"/>
              </w:rPr>
              <w:t>ИТОГО</w:t>
            </w:r>
          </w:p>
        </w:tc>
        <w:tc>
          <w:tcPr>
            <w:tcW w:w="4819" w:type="dxa"/>
            <w:tcBorders>
              <w:top w:val="single" w:sz="4" w:space="0" w:color="auto"/>
              <w:left w:val="single" w:sz="4" w:space="0" w:color="auto"/>
              <w:bottom w:val="single" w:sz="4" w:space="0" w:color="auto"/>
              <w:right w:val="single" w:sz="4" w:space="0" w:color="auto"/>
            </w:tcBorders>
          </w:tcPr>
          <w:p w:rsidR="00896628" w:rsidRPr="00896628" w:rsidRDefault="00896628" w:rsidP="00866459">
            <w:pPr>
              <w:spacing w:after="0" w:line="240" w:lineRule="atLeas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148700</w:t>
            </w:r>
          </w:p>
        </w:tc>
      </w:tr>
    </w:tbl>
    <w:p w:rsidR="00EE56E8" w:rsidRPr="00EE56E8" w:rsidRDefault="00EE56E8" w:rsidP="00EE5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E56E8" w:rsidRPr="00EE56E8" w:rsidRDefault="00EE56E8" w:rsidP="00EE56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56E8">
        <w:rPr>
          <w:rFonts w:ascii="Times New Roman" w:eastAsia="Times New Roman" w:hAnsi="Times New Roman" w:cs="Times New Roman"/>
          <w:b/>
          <w:sz w:val="24"/>
          <w:szCs w:val="24"/>
          <w:lang w:eastAsia="ru-RU"/>
        </w:rPr>
        <w:t>2.Обоснование начальной (максимальной) цены контракта</w:t>
      </w: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Начальная (максимальная)  цена контракта определялась посредством применения метода сопоставимых рыночных цен  15.04.2014 г. на основании информации о рыночных ценах идентичных товаров, планируемых к закупке:</w:t>
      </w: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Источник информации:</w:t>
      </w:r>
    </w:p>
    <w:tbl>
      <w:tblPr>
        <w:tblStyle w:val="3c"/>
        <w:tblW w:w="10065" w:type="dxa"/>
        <w:tblInd w:w="-176" w:type="dxa"/>
        <w:tblLook w:val="04A0" w:firstRow="1" w:lastRow="0" w:firstColumn="1" w:lastColumn="0" w:noHBand="0" w:noVBand="1"/>
      </w:tblPr>
      <w:tblGrid>
        <w:gridCol w:w="568"/>
        <w:gridCol w:w="9497"/>
      </w:tblGrid>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w:t>
            </w:r>
            <w:proofErr w:type="gramStart"/>
            <w:r w:rsidRPr="00EE56E8">
              <w:rPr>
                <w:rFonts w:ascii="Times New Roman" w:eastAsia="Calibri" w:hAnsi="Times New Roman" w:cs="Times New Roman"/>
                <w:sz w:val="24"/>
                <w:szCs w:val="24"/>
                <w:lang w:eastAsia="ru-RU"/>
              </w:rPr>
              <w:t>п</w:t>
            </w:r>
            <w:proofErr w:type="gramEnd"/>
            <w:r w:rsidRPr="00EE56E8">
              <w:rPr>
                <w:rFonts w:ascii="Times New Roman" w:eastAsia="Calibri" w:hAnsi="Times New Roman" w:cs="Times New Roman"/>
                <w:sz w:val="24"/>
                <w:szCs w:val="24"/>
                <w:lang w:eastAsia="ru-RU"/>
              </w:rPr>
              <w:t>/п</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Участники исследования</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1</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1</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2</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2</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3</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3</w:t>
            </w:r>
          </w:p>
        </w:tc>
      </w:tr>
    </w:tbl>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p>
    <w:tbl>
      <w:tblPr>
        <w:tblW w:w="10065" w:type="dxa"/>
        <w:tblInd w:w="-176" w:type="dxa"/>
        <w:tblLayout w:type="fixed"/>
        <w:tblLook w:val="04A0" w:firstRow="1" w:lastRow="0" w:firstColumn="1" w:lastColumn="0" w:noHBand="0" w:noVBand="1"/>
      </w:tblPr>
      <w:tblGrid>
        <w:gridCol w:w="4253"/>
        <w:gridCol w:w="1418"/>
        <w:gridCol w:w="1417"/>
        <w:gridCol w:w="1418"/>
        <w:gridCol w:w="1559"/>
      </w:tblGrid>
      <w:tr w:rsidR="00E25300" w:rsidRPr="00EE56E8" w:rsidTr="00E25300">
        <w:trPr>
          <w:trHeight w:val="380"/>
        </w:trPr>
        <w:tc>
          <w:tcPr>
            <w:tcW w:w="4253"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Наименование товара</w:t>
            </w:r>
          </w:p>
          <w:p w:rsidR="00E25300" w:rsidRPr="00EE56E8" w:rsidRDefault="00E25300" w:rsidP="00EE56E8">
            <w:pPr>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eastAsia="Arial,Bold" w:hAnsi="Times New Roman" w:cs="Times New Roman"/>
                <w:b/>
                <w:bCs/>
                <w:sz w:val="24"/>
                <w:szCs w:val="24"/>
              </w:rPr>
            </w:pPr>
          </w:p>
          <w:p w:rsidR="00E25300" w:rsidRPr="00EE56E8" w:rsidRDefault="00E25300" w:rsidP="00EE56E8">
            <w:pPr>
              <w:spacing w:after="0" w:line="240" w:lineRule="auto"/>
              <w:jc w:val="center"/>
              <w:rPr>
                <w:rFonts w:ascii="Times New Roman" w:eastAsia="Arial,Bold" w:hAnsi="Times New Roman" w:cs="Times New Roman"/>
                <w:b/>
                <w:bCs/>
                <w:sz w:val="24"/>
                <w:szCs w:val="24"/>
              </w:rPr>
            </w:pPr>
            <w:r w:rsidRPr="00EE56E8">
              <w:rPr>
                <w:rFonts w:ascii="Times New Roman" w:eastAsia="Arial,Bold" w:hAnsi="Times New Roman" w:cs="Times New Roman"/>
                <w:b/>
                <w:bCs/>
                <w:sz w:val="24"/>
                <w:szCs w:val="24"/>
              </w:rPr>
              <w:t xml:space="preserve">Источник №1 </w:t>
            </w:r>
          </w:p>
          <w:p w:rsidR="00E25300" w:rsidRPr="00EE56E8" w:rsidRDefault="00E25300" w:rsidP="00EE56E8">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eastAsia="Arial,Bold" w:hAnsi="Times New Roman" w:cs="Times New Roman"/>
                <w:b/>
                <w:bCs/>
                <w:sz w:val="24"/>
                <w:szCs w:val="24"/>
              </w:rPr>
              <w:t>Источник №2</w:t>
            </w:r>
          </w:p>
        </w:tc>
        <w:tc>
          <w:tcPr>
            <w:tcW w:w="1418" w:type="dxa"/>
            <w:tcBorders>
              <w:top w:val="single" w:sz="4" w:space="0" w:color="auto"/>
              <w:left w:val="single" w:sz="4" w:space="0" w:color="auto"/>
              <w:bottom w:val="single" w:sz="4" w:space="0" w:color="auto"/>
              <w:right w:val="single" w:sz="4" w:space="0" w:color="auto"/>
            </w:tcBorders>
          </w:tcPr>
          <w:p w:rsidR="00E25300" w:rsidRPr="00EE56E8" w:rsidRDefault="00E25300" w:rsidP="00EE56E8">
            <w:pPr>
              <w:spacing w:after="0" w:line="240" w:lineRule="auto"/>
              <w:jc w:val="center"/>
              <w:rPr>
                <w:rFonts w:ascii="Times New Roman" w:hAnsi="Times New Roman" w:cs="Times New Roman"/>
                <w:b/>
                <w:sz w:val="24"/>
                <w:szCs w:val="24"/>
              </w:rPr>
            </w:pPr>
          </w:p>
          <w:p w:rsidR="00E25300" w:rsidRPr="00EE56E8" w:rsidRDefault="00E25300" w:rsidP="00E25300">
            <w:pPr>
              <w:spacing w:after="0" w:line="240" w:lineRule="auto"/>
              <w:ind w:right="-108"/>
              <w:jc w:val="center"/>
              <w:rPr>
                <w:rFonts w:ascii="Times New Roman" w:hAnsi="Times New Roman" w:cs="Times New Roman"/>
                <w:b/>
                <w:sz w:val="24"/>
                <w:szCs w:val="24"/>
              </w:rPr>
            </w:pPr>
            <w:r w:rsidRPr="00EE56E8">
              <w:rPr>
                <w:rFonts w:ascii="Times New Roman" w:hAnsi="Times New Roman" w:cs="Times New Roman"/>
                <w:b/>
                <w:sz w:val="24"/>
                <w:szCs w:val="24"/>
              </w:rPr>
              <w:t>Источник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Средне</w:t>
            </w:r>
            <w:r w:rsidRPr="00EE56E8">
              <w:rPr>
                <w:rFonts w:ascii="Times New Roman" w:hAnsi="Times New Roman" w:cs="Times New Roman"/>
                <w:b/>
                <w:sz w:val="24"/>
                <w:szCs w:val="24"/>
              </w:rPr>
              <w:softHyphen/>
              <w:t>рыночная цена товара</w:t>
            </w:r>
          </w:p>
        </w:tc>
      </w:tr>
      <w:tr w:rsidR="00E25300" w:rsidRPr="00EE56E8" w:rsidTr="00E25300">
        <w:trPr>
          <w:trHeight w:val="189"/>
        </w:trPr>
        <w:tc>
          <w:tcPr>
            <w:tcW w:w="4253" w:type="dxa"/>
            <w:tcBorders>
              <w:top w:val="single" w:sz="4" w:space="0" w:color="auto"/>
              <w:left w:val="single" w:sz="4" w:space="0" w:color="auto"/>
              <w:bottom w:val="single" w:sz="4" w:space="0" w:color="auto"/>
              <w:right w:val="single" w:sz="4" w:space="0" w:color="auto"/>
            </w:tcBorders>
          </w:tcPr>
          <w:p w:rsidR="00E25300" w:rsidRPr="00EE56E8" w:rsidRDefault="00E25300" w:rsidP="00866459">
            <w:pPr>
              <w:spacing w:after="0" w:line="240" w:lineRule="auto"/>
              <w:rPr>
                <w:rFonts w:ascii="Times New Roman" w:hAnsi="Times New Roman" w:cs="Times New Roman"/>
                <w:sz w:val="24"/>
                <w:szCs w:val="24"/>
              </w:rPr>
            </w:pPr>
            <w:r w:rsidRPr="00EE56E8">
              <w:rPr>
                <w:rFonts w:ascii="Times New Roman" w:eastAsia="Times New Roman" w:hAnsi="Times New Roman" w:cs="Times New Roman"/>
                <w:sz w:val="24"/>
                <w:szCs w:val="24"/>
                <w:lang w:eastAsia="ru-RU"/>
              </w:rPr>
              <w:t xml:space="preserve">Поставка </w:t>
            </w:r>
            <w:r w:rsidRPr="00E25300">
              <w:rPr>
                <w:rFonts w:ascii="Times New Roman" w:eastAsia="Times New Roman" w:hAnsi="Times New Roman" w:cs="FreeSans"/>
                <w:sz w:val="24"/>
                <w:szCs w:val="24"/>
                <w:lang w:eastAsia="zh-CN" w:bidi="hi-IN"/>
              </w:rPr>
              <w:t xml:space="preserve">подарочной продукции для поздравления </w:t>
            </w:r>
            <w:r w:rsidRPr="00E25300">
              <w:rPr>
                <w:rFonts w:ascii="Times New Roman" w:hAnsi="Times New Roman" w:cs="Times New Roman"/>
                <w:sz w:val="24"/>
                <w:szCs w:val="24"/>
              </w:rPr>
              <w:t>актива в территориальных общественных самоуправлениях  города Иванова</w:t>
            </w:r>
            <w:r w:rsidRPr="00E25300">
              <w:rPr>
                <w:rFonts w:ascii="Times New Roman" w:eastAsia="Times New Roman" w:hAnsi="Times New Roman" w:cs="Times New Roman"/>
                <w:i/>
                <w:sz w:val="24"/>
                <w:szCs w:val="24"/>
                <w:lang w:eastAsia="ru-RU"/>
              </w:rPr>
              <w:t xml:space="preserve"> </w:t>
            </w:r>
            <w:r>
              <w:rPr>
                <w:rFonts w:ascii="Times New Roman" w:hAnsi="Times New Roman" w:cs="Times New Roman"/>
                <w:sz w:val="24"/>
                <w:szCs w:val="24"/>
              </w:rPr>
              <w:t>(</w:t>
            </w:r>
            <w:r w:rsidRPr="00EE56E8">
              <w:rPr>
                <w:rFonts w:ascii="Times New Roman" w:hAnsi="Times New Roman" w:cs="Times New Roman"/>
                <w:sz w:val="24"/>
                <w:szCs w:val="24"/>
              </w:rPr>
              <w:t>светильники</w:t>
            </w:r>
            <w:r w:rsidR="00866459">
              <w:rPr>
                <w:rFonts w:ascii="Times New Roman" w:hAnsi="Times New Roman" w:cs="Times New Roman"/>
                <w:sz w:val="24"/>
                <w:szCs w:val="24"/>
              </w:rPr>
              <w:t xml:space="preserve"> настольные</w:t>
            </w:r>
            <w:r w:rsidRPr="00EE56E8">
              <w:rPr>
                <w:rFonts w:ascii="Times New Roman" w:hAnsi="Times New Roman" w:cs="Times New Roman"/>
                <w:sz w:val="24"/>
                <w:szCs w:val="24"/>
              </w:rPr>
              <w:t xml:space="preserve">, </w:t>
            </w:r>
            <w:r w:rsidR="00866459">
              <w:rPr>
                <w:rFonts w:ascii="Times New Roman" w:hAnsi="Times New Roman" w:cs="Times New Roman"/>
                <w:sz w:val="24"/>
                <w:szCs w:val="24"/>
              </w:rPr>
              <w:t>картины</w:t>
            </w:r>
            <w:r w:rsidRPr="00EE56E8">
              <w:rPr>
                <w:rFonts w:ascii="Times New Roman" w:hAnsi="Times New Roman" w:cs="Times New Roman"/>
                <w:sz w:val="24"/>
                <w:szCs w:val="24"/>
              </w:rPr>
              <w:t xml:space="preserve">, </w:t>
            </w:r>
            <w:proofErr w:type="spellStart"/>
            <w:r w:rsidRPr="00EE56E8">
              <w:rPr>
                <w:rFonts w:ascii="Times New Roman" w:hAnsi="Times New Roman" w:cs="Times New Roman"/>
                <w:sz w:val="24"/>
                <w:szCs w:val="24"/>
              </w:rPr>
              <w:t>конфетницы</w:t>
            </w:r>
            <w:proofErr w:type="spellEnd"/>
            <w:r w:rsidRPr="00EE56E8">
              <w:rPr>
                <w:rFonts w:ascii="Times New Roman" w:hAnsi="Times New Roman" w:cs="Times New Roman"/>
                <w:sz w:val="24"/>
                <w:szCs w:val="24"/>
              </w:rPr>
              <w:t>, вазы, часы настенные, сервизы чайные, набор ложек</w:t>
            </w:r>
            <w:r w:rsidR="00866459" w:rsidRPr="00EE56E8">
              <w:rPr>
                <w:rFonts w:ascii="Times New Roman" w:hAnsi="Times New Roman" w:cs="Times New Roman"/>
                <w:sz w:val="24"/>
                <w:szCs w:val="24"/>
              </w:rPr>
              <w:t xml:space="preserve"> чайных</w:t>
            </w:r>
            <w:r w:rsidRPr="00EE56E8">
              <w:rPr>
                <w:rFonts w:ascii="Times New Roman" w:hAnsi="Times New Roman" w:cs="Times New Roman"/>
                <w:sz w:val="24"/>
                <w:szCs w:val="24"/>
              </w:rPr>
              <w:t xml:space="preserve">, набор столовых предметов, </w:t>
            </w:r>
            <w:proofErr w:type="spellStart"/>
            <w:r w:rsidRPr="00EE56E8">
              <w:rPr>
                <w:rFonts w:ascii="Times New Roman" w:hAnsi="Times New Roman" w:cs="Times New Roman"/>
                <w:sz w:val="24"/>
                <w:szCs w:val="24"/>
              </w:rPr>
              <w:t>менажницы</w:t>
            </w:r>
            <w:proofErr w:type="spellEnd"/>
            <w:r w:rsidRPr="00EE56E8">
              <w:rPr>
                <w:rFonts w:ascii="Times New Roman" w:hAnsi="Times New Roman" w:cs="Times New Roman"/>
                <w:sz w:val="24"/>
                <w:szCs w:val="24"/>
              </w:rPr>
              <w:t>, банки для сыпучих продуктов, пакеты подарочные)</w:t>
            </w: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145 300,00</w:t>
            </w:r>
          </w:p>
        </w:tc>
        <w:tc>
          <w:tcPr>
            <w:tcW w:w="1417"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148 400,00</w:t>
            </w: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152</w:t>
            </w:r>
            <w:r>
              <w:rPr>
                <w:rFonts w:ascii="Times New Roman" w:hAnsi="Times New Roman" w:cs="Times New Roman"/>
                <w:sz w:val="24"/>
                <w:szCs w:val="24"/>
              </w:rPr>
              <w:t xml:space="preserve"> </w:t>
            </w:r>
            <w:r w:rsidRPr="00EE56E8">
              <w:rPr>
                <w:rFonts w:ascii="Times New Roman" w:hAnsi="Times New Roman" w:cs="Times New Roman"/>
                <w:sz w:val="24"/>
                <w:szCs w:val="24"/>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148 700,00</w:t>
            </w:r>
          </w:p>
        </w:tc>
      </w:tr>
    </w:tbl>
    <w:p w:rsidR="00EE56E8" w:rsidRDefault="00EE56E8" w:rsidP="00554C51">
      <w:pPr>
        <w:pStyle w:val="afff6"/>
        <w:widowControl w:val="0"/>
        <w:autoSpaceDE w:val="0"/>
        <w:autoSpaceDN w:val="0"/>
        <w:adjustRightInd w:val="0"/>
        <w:ind w:left="0" w:right="153"/>
        <w:jc w:val="both"/>
      </w:pPr>
    </w:p>
    <w:p w:rsidR="00EE56E8" w:rsidRPr="00EE56E8" w:rsidRDefault="00EE56E8"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Цена </w:t>
      </w:r>
      <w:r w:rsidR="00F479D8">
        <w:rPr>
          <w:rFonts w:ascii="Times New Roman" w:eastAsia="Times New Roman" w:hAnsi="Times New Roman" w:cs="Times New Roman"/>
          <w:sz w:val="24"/>
          <w:szCs w:val="24"/>
          <w:lang w:eastAsia="ru-RU" w:bidi="hi-IN"/>
        </w:rPr>
        <w:t>максимальная цена контракта (НМЦК)</w:t>
      </w:r>
      <w:r w:rsidRPr="00EE56E8">
        <w:rPr>
          <w:rFonts w:ascii="Times New Roman" w:eastAsia="Times New Roman" w:hAnsi="Times New Roman" w:cs="Times New Roman"/>
          <w:sz w:val="24"/>
          <w:szCs w:val="24"/>
          <w:lang w:eastAsia="ru-RU" w:bidi="hi-IN"/>
        </w:rPr>
        <w:t xml:space="preserve"> рассчитана Заказчиком по Методу сопоставимых рыночных цен (анализ рынка) и определяется по формуле:</w:t>
      </w:r>
    </w:p>
    <w:p w:rsidR="00EE56E8" w:rsidRPr="00EE56E8" w:rsidRDefault="00EE56E8"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p>
    <w:p w:rsidR="00EE56E8" w:rsidRPr="00EE56E8" w:rsidRDefault="00EE56E8"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noProof/>
          <w:sz w:val="24"/>
          <w:szCs w:val="24"/>
          <w:lang w:eastAsia="ru-RU"/>
        </w:rPr>
        <w:drawing>
          <wp:inline distT="0" distB="0" distL="0" distR="0" wp14:anchorId="6CA4021E" wp14:editId="6AF22697">
            <wp:extent cx="1605915" cy="389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sidRPr="00EE56E8">
        <w:rPr>
          <w:rFonts w:ascii="Times New Roman" w:eastAsia="Times New Roman" w:hAnsi="Times New Roman" w:cs="Times New Roman"/>
          <w:sz w:val="24"/>
          <w:szCs w:val="24"/>
          <w:lang w:eastAsia="ru-RU" w:bidi="hi-IN"/>
        </w:rPr>
        <w:t>,  где</w:t>
      </w:r>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bookmarkStart w:id="3" w:name="ZAP2G6I3KQ"/>
      <w:bookmarkStart w:id="4" w:name="ZAP2LL43MB"/>
      <w:bookmarkStart w:id="5" w:name="bssPhr125"/>
      <w:bookmarkEnd w:id="3"/>
      <w:bookmarkEnd w:id="4"/>
      <w:bookmarkEnd w:id="5"/>
      <w:r w:rsidRPr="00EE56E8">
        <w:rPr>
          <w:rFonts w:ascii="Times New Roman" w:eastAsia="Times New Roman" w:hAnsi="Times New Roman" w:cs="Times New Roman"/>
          <w:sz w:val="24"/>
          <w:szCs w:val="24"/>
          <w:lang w:eastAsia="ru-RU" w:bidi="hi-IN"/>
        </w:rPr>
        <w:t>V - количество (объем) закупаемого товара (работы, услуги);</w:t>
      </w:r>
      <w:bookmarkStart w:id="6" w:name="ZAP2MEE3N3"/>
      <w:bookmarkStart w:id="7" w:name="ZAP2RT03OK"/>
      <w:bookmarkEnd w:id="6"/>
      <w:bookmarkEnd w:id="7"/>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n- количество значений, используемых в расчете;</w:t>
      </w:r>
      <w:bookmarkStart w:id="8" w:name="ZAP2BCI3K8"/>
      <w:bookmarkStart w:id="9" w:name="ZAP2GR43LP"/>
      <w:bookmarkEnd w:id="8"/>
      <w:bookmarkEnd w:id="9"/>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i- номер источника ценовой информации;</w:t>
      </w:r>
      <w:bookmarkStart w:id="10" w:name="ZAP2IAS3MT"/>
      <w:bookmarkStart w:id="11" w:name="ZAP2NPE3OE"/>
      <w:bookmarkEnd w:id="10"/>
      <w:bookmarkEnd w:id="11"/>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Droid Sans Fallback" w:hAnsi="Times New Roman" w:cs="FreeSans"/>
          <w:noProof/>
          <w:sz w:val="24"/>
          <w:szCs w:val="24"/>
          <w:lang w:eastAsia="ru-RU"/>
        </w:rPr>
        <w:drawing>
          <wp:inline distT="0" distB="0" distL="0" distR="0" wp14:anchorId="66BF6C0F" wp14:editId="58A1695E">
            <wp:extent cx="19875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2" w:name="bssPhr128"/>
      <w:bookmarkEnd w:id="12"/>
      <w:r w:rsidRPr="00EE56E8">
        <w:rPr>
          <w:rFonts w:ascii="Times New Roman" w:eastAsia="Times New Roman" w:hAnsi="Times New Roman" w:cs="Times New Roman"/>
          <w:sz w:val="24"/>
          <w:szCs w:val="24"/>
          <w:lang w:eastAsia="ru-RU" w:bidi="hi-IN"/>
        </w:rPr>
        <w:t xml:space="preserve"> - цена единицы товара, работы, услуги</w:t>
      </w:r>
      <w:bookmarkStart w:id="13" w:name="ZAP2ANE3MF"/>
      <w:bookmarkEnd w:id="13"/>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p>
    <w:p w:rsidR="00EE56E8" w:rsidRPr="00EE56E8" w:rsidRDefault="00EE56E8" w:rsidP="00EE56E8">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НМЦК = </w:t>
      </w:r>
      <w:r w:rsidRPr="00EE56E8">
        <w:rPr>
          <w:rFonts w:ascii="Times New Roman" w:eastAsia="Times New Roman" w:hAnsi="Times New Roman" w:cs="Times New Roman"/>
          <w:sz w:val="24"/>
          <w:szCs w:val="24"/>
          <w:u w:val="single"/>
          <w:lang w:eastAsia="ru-RU" w:bidi="hi-IN"/>
        </w:rPr>
        <w:t xml:space="preserve">1 </w:t>
      </w:r>
      <w:r w:rsidRPr="00EE56E8">
        <w:rPr>
          <w:rFonts w:ascii="Times New Roman" w:eastAsia="Times New Roman" w:hAnsi="Times New Roman" w:cs="Times New Roman"/>
          <w:sz w:val="24"/>
          <w:szCs w:val="24"/>
          <w:lang w:eastAsia="ru-RU" w:bidi="hi-IN"/>
        </w:rPr>
        <w:t>* (</w:t>
      </w:r>
      <w:r>
        <w:rPr>
          <w:rFonts w:ascii="Times New Roman" w:eastAsia="Times New Roman" w:hAnsi="Times New Roman" w:cs="Times New Roman"/>
          <w:sz w:val="24"/>
          <w:szCs w:val="24"/>
          <w:lang w:eastAsia="ar-SA" w:bidi="hi-IN"/>
        </w:rPr>
        <w:t>145 300,00+148 400,00+152 400,00</w:t>
      </w:r>
      <w:r>
        <w:rPr>
          <w:rFonts w:ascii="Times New Roman" w:eastAsia="Times New Roman" w:hAnsi="Times New Roman" w:cs="Times New Roman"/>
          <w:sz w:val="24"/>
          <w:szCs w:val="24"/>
          <w:lang w:eastAsia="ru-RU" w:bidi="hi-IN"/>
        </w:rPr>
        <w:t>) =  148 700,00</w:t>
      </w:r>
      <w:r w:rsidRPr="00EE56E8">
        <w:rPr>
          <w:rFonts w:ascii="Times New Roman" w:eastAsia="Times New Roman" w:hAnsi="Times New Roman" w:cs="Times New Roman"/>
          <w:sz w:val="24"/>
          <w:szCs w:val="24"/>
          <w:lang w:eastAsia="ru-RU" w:bidi="hi-IN"/>
        </w:rPr>
        <w:t xml:space="preserve"> (руб.)</w:t>
      </w:r>
    </w:p>
    <w:p w:rsidR="00EE56E8" w:rsidRPr="00EE56E8" w:rsidRDefault="00EE56E8" w:rsidP="00EE56E8">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                3</w:t>
      </w:r>
    </w:p>
    <w:sectPr w:rsidR="00EE56E8" w:rsidRPr="00EE56E8" w:rsidSect="004D04FC">
      <w:headerReference w:type="even" r:id="rId50"/>
      <w:footerReference w:type="even" r:id="rId51"/>
      <w:footerReference w:type="default" r:id="rId52"/>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03" w:rsidRDefault="003E2503" w:rsidP="004D04FC">
      <w:pPr>
        <w:spacing w:after="0" w:line="240" w:lineRule="auto"/>
      </w:pPr>
      <w:r>
        <w:separator/>
      </w:r>
    </w:p>
  </w:endnote>
  <w:endnote w:type="continuationSeparator" w:id="0">
    <w:p w:rsidR="003E2503" w:rsidRDefault="003E2503"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F479D8" w:rsidRDefault="00F479D8">
        <w:pPr>
          <w:pStyle w:val="afd"/>
          <w:jc w:val="center"/>
        </w:pPr>
        <w:r>
          <w:fldChar w:fldCharType="begin"/>
        </w:r>
        <w:r>
          <w:instrText>PAGE   \* MERGEFORMAT</w:instrText>
        </w:r>
        <w:r>
          <w:fldChar w:fldCharType="separate"/>
        </w:r>
        <w:r w:rsidR="00CC3492">
          <w:rPr>
            <w:noProof/>
          </w:rPr>
          <w:t>3</w:t>
        </w:r>
        <w:r>
          <w:fldChar w:fldCharType="end"/>
        </w:r>
      </w:p>
    </w:sdtContent>
  </w:sdt>
  <w:p w:rsidR="00F479D8" w:rsidRDefault="00F479D8">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D8" w:rsidRDefault="00F479D8"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479D8" w:rsidRDefault="00F479D8"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D8" w:rsidRPr="00EF6212" w:rsidRDefault="00F479D8"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CC3492">
      <w:rPr>
        <w:rStyle w:val="af2"/>
        <w:noProof/>
        <w:sz w:val="20"/>
        <w:szCs w:val="20"/>
      </w:rPr>
      <w:t>38</w:t>
    </w:r>
    <w:r w:rsidRPr="00EF6212">
      <w:rPr>
        <w:rStyle w:val="af2"/>
        <w:sz w:val="20"/>
        <w:szCs w:val="20"/>
      </w:rPr>
      <w:fldChar w:fldCharType="end"/>
    </w:r>
  </w:p>
  <w:p w:rsidR="00F479D8" w:rsidRDefault="00F479D8"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03" w:rsidRDefault="003E2503" w:rsidP="004D04FC">
      <w:pPr>
        <w:spacing w:after="0" w:line="240" w:lineRule="auto"/>
      </w:pPr>
      <w:r>
        <w:separator/>
      </w:r>
    </w:p>
  </w:footnote>
  <w:footnote w:type="continuationSeparator" w:id="0">
    <w:p w:rsidR="003E2503" w:rsidRDefault="003E2503" w:rsidP="004D04FC">
      <w:pPr>
        <w:spacing w:after="0" w:line="240" w:lineRule="auto"/>
      </w:pPr>
      <w:r>
        <w:continuationSeparator/>
      </w:r>
    </w:p>
  </w:footnote>
  <w:footnote w:id="1">
    <w:p w:rsidR="00F479D8" w:rsidRPr="00BB3779" w:rsidRDefault="00F479D8"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18"/>
          <w:szCs w:val="18"/>
        </w:rPr>
      </w:pPr>
      <w:r w:rsidRPr="00BB3779">
        <w:rPr>
          <w:rStyle w:val="aff8"/>
          <w:b/>
          <w:i/>
          <w:sz w:val="18"/>
          <w:szCs w:val="18"/>
        </w:rPr>
        <w:footnoteRef/>
      </w:r>
      <w:r w:rsidRPr="00BB3779">
        <w:rPr>
          <w:b/>
          <w:i/>
          <w:sz w:val="18"/>
          <w:szCs w:val="18"/>
        </w:rPr>
        <w:t xml:space="preserve"> </w:t>
      </w:r>
      <w:proofErr w:type="gramStart"/>
      <w:r w:rsidRPr="00BB3779">
        <w:rPr>
          <w:i/>
          <w:sz w:val="18"/>
          <w:szCs w:val="18"/>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B3779">
          <w:rPr>
            <w:rStyle w:val="af3"/>
            <w:i/>
            <w:sz w:val="18"/>
            <w:szCs w:val="18"/>
          </w:rPr>
          <w:t>порядке</w:t>
        </w:r>
      </w:hyperlink>
      <w:r w:rsidRPr="00BB3779">
        <w:rPr>
          <w:i/>
          <w:sz w:val="18"/>
          <w:szCs w:val="18"/>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B3779">
        <w:rPr>
          <w:i/>
          <w:color w:val="000000"/>
          <w:sz w:val="18"/>
          <w:szCs w:val="18"/>
          <w:lang w:val="x-none" w:eastAsia="x-none"/>
        </w:rPr>
        <w:t xml:space="preserve"> </w:t>
      </w:r>
      <w:hyperlink r:id="rId2" w:history="1">
        <w:r w:rsidRPr="00BB3779">
          <w:rPr>
            <w:rStyle w:val="af3"/>
            <w:i/>
            <w:sz w:val="18"/>
            <w:szCs w:val="18"/>
            <w:lang w:val="x-none" w:eastAsia="x-none"/>
          </w:rPr>
          <w:t>www.zakupki.gov.ru</w:t>
        </w:r>
      </w:hyperlink>
      <w:r w:rsidRPr="00BB3779">
        <w:rPr>
          <w:i/>
          <w:color w:val="000000"/>
          <w:sz w:val="18"/>
          <w:szCs w:val="18"/>
          <w:u w:val="single"/>
          <w:lang w:eastAsia="x-none"/>
        </w:rPr>
        <w:t xml:space="preserve"> (</w:t>
      </w:r>
      <w:r w:rsidRPr="00BB3779">
        <w:rPr>
          <w:i/>
          <w:color w:val="000000"/>
          <w:sz w:val="18"/>
          <w:szCs w:val="18"/>
          <w:lang w:eastAsia="x-none"/>
        </w:rPr>
        <w:t xml:space="preserve">часть 5 статьи 112 </w:t>
      </w:r>
      <w:r w:rsidRPr="00BB3779">
        <w:rPr>
          <w:i/>
          <w:sz w:val="18"/>
          <w:szCs w:val="18"/>
        </w:rPr>
        <w:t>Федерального закона от</w:t>
      </w:r>
      <w:proofErr w:type="gramEnd"/>
      <w:r w:rsidRPr="00BB3779">
        <w:rPr>
          <w:i/>
          <w:sz w:val="18"/>
          <w:szCs w:val="18"/>
        </w:rPr>
        <w:t xml:space="preserve"> </w:t>
      </w:r>
      <w:proofErr w:type="gramStart"/>
      <w:r w:rsidRPr="00BB3779">
        <w:rPr>
          <w:i/>
          <w:sz w:val="18"/>
          <w:szCs w:val="18"/>
        </w:rPr>
        <w:t>05.04.2013 № 44-ФЗ «О контрактной системе в сфере закупок товаров, работ, услуг для государственных и муниципальных нужд»).</w:t>
      </w:r>
      <w:proofErr w:type="gramEnd"/>
    </w:p>
  </w:footnote>
  <w:footnote w:id="2">
    <w:p w:rsidR="00F479D8" w:rsidRDefault="00F479D8"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8"/>
        </w:rPr>
        <w:footnoteRef/>
      </w:r>
      <w:r>
        <w:t xml:space="preserve"> Указывается с 1 января 2016 года (ст. 114 Закона № 44-ФЗ)</w:t>
      </w:r>
    </w:p>
  </w:footnote>
  <w:footnote w:id="3">
    <w:p w:rsidR="00F479D8" w:rsidRPr="008A080F" w:rsidRDefault="00F479D8" w:rsidP="008A080F">
      <w:pPr>
        <w:pStyle w:val="af4"/>
        <w:rPr>
          <w:sz w:val="20"/>
        </w:rPr>
      </w:pPr>
      <w:r>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F479D8" w:rsidRDefault="00F479D8">
      <w:pPr>
        <w:pStyle w:val="aff6"/>
      </w:pPr>
    </w:p>
  </w:footnote>
  <w:footnote w:id="4">
    <w:p w:rsidR="00F479D8" w:rsidRDefault="00F479D8" w:rsidP="008A7682">
      <w:pPr>
        <w:pStyle w:val="aff6"/>
        <w:rPr>
          <w:sz w:val="18"/>
          <w:szCs w:val="18"/>
        </w:rPr>
      </w:pPr>
      <w:r>
        <w:rPr>
          <w:rStyle w:val="aff8"/>
        </w:rPr>
        <w:t>*</w:t>
      </w:r>
      <w:r>
        <w:t xml:space="preserve"> </w:t>
      </w:r>
      <w:r>
        <w:rPr>
          <w:sz w:val="18"/>
          <w:szCs w:val="18"/>
        </w:rPr>
        <w:t>В соответствии с системой налогообложения, применяемой поставщиком электронного аукциона</w:t>
      </w:r>
    </w:p>
    <w:p w:rsidR="00F479D8" w:rsidRDefault="00F479D8" w:rsidP="008A7682">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D8" w:rsidRDefault="00F479D8">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479D8" w:rsidRDefault="00F479D8">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2">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18"/>
  </w:num>
  <w:num w:numId="3">
    <w:abstractNumId w:val="20"/>
  </w:num>
  <w:num w:numId="4">
    <w:abstractNumId w:val="5"/>
  </w:num>
  <w:num w:numId="5">
    <w:abstractNumId w:val="33"/>
  </w:num>
  <w:num w:numId="6">
    <w:abstractNumId w:val="6"/>
  </w:num>
  <w:num w:numId="7">
    <w:abstractNumId w:val="31"/>
  </w:num>
  <w:num w:numId="8">
    <w:abstractNumId w:val="13"/>
  </w:num>
  <w:num w:numId="9">
    <w:abstractNumId w:val="29"/>
  </w:num>
  <w:num w:numId="10">
    <w:abstractNumId w:val="0"/>
  </w:num>
  <w:num w:numId="11">
    <w:abstractNumId w:val="30"/>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6"/>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7"/>
  </w:num>
  <w:num w:numId="20">
    <w:abstractNumId w:val="21"/>
  </w:num>
  <w:num w:numId="21">
    <w:abstractNumId w:val="35"/>
  </w:num>
  <w:num w:numId="22">
    <w:abstractNumId w:val="36"/>
  </w:num>
  <w:num w:numId="23">
    <w:abstractNumId w:val="28"/>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8"/>
  </w:num>
  <w:num w:numId="32">
    <w:abstractNumId w:val="24"/>
  </w:num>
  <w:num w:numId="33">
    <w:abstractNumId w:val="14"/>
  </w:num>
  <w:num w:numId="34">
    <w:abstractNumId w:val="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23"/>
  </w:num>
  <w:num w:numId="41">
    <w:abstractNumId w:val="12"/>
  </w:num>
  <w:num w:numId="42">
    <w:abstractNumId w:val="25"/>
    <w:lvlOverride w:ilvl="0">
      <w:startOverride w:val="1"/>
    </w:lvlOverride>
  </w:num>
  <w:num w:numId="4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6EED"/>
    <w:rsid w:val="00051274"/>
    <w:rsid w:val="000602A4"/>
    <w:rsid w:val="00076FDE"/>
    <w:rsid w:val="000827D2"/>
    <w:rsid w:val="00093456"/>
    <w:rsid w:val="00096767"/>
    <w:rsid w:val="000A6766"/>
    <w:rsid w:val="000E5D64"/>
    <w:rsid w:val="00101634"/>
    <w:rsid w:val="00104DC6"/>
    <w:rsid w:val="0011338B"/>
    <w:rsid w:val="001158AF"/>
    <w:rsid w:val="00117EDD"/>
    <w:rsid w:val="00127430"/>
    <w:rsid w:val="001437F2"/>
    <w:rsid w:val="00171F33"/>
    <w:rsid w:val="00183866"/>
    <w:rsid w:val="001E4399"/>
    <w:rsid w:val="001F635B"/>
    <w:rsid w:val="00200C7B"/>
    <w:rsid w:val="00205339"/>
    <w:rsid w:val="002155A1"/>
    <w:rsid w:val="0026523C"/>
    <w:rsid w:val="002714D1"/>
    <w:rsid w:val="00273233"/>
    <w:rsid w:val="002762D8"/>
    <w:rsid w:val="0028226B"/>
    <w:rsid w:val="002935DF"/>
    <w:rsid w:val="00294D8B"/>
    <w:rsid w:val="00297251"/>
    <w:rsid w:val="002B00FF"/>
    <w:rsid w:val="002B15FD"/>
    <w:rsid w:val="002C7892"/>
    <w:rsid w:val="002D5728"/>
    <w:rsid w:val="002E18A7"/>
    <w:rsid w:val="00310B38"/>
    <w:rsid w:val="00316367"/>
    <w:rsid w:val="00320F9E"/>
    <w:rsid w:val="00321AB4"/>
    <w:rsid w:val="0035557F"/>
    <w:rsid w:val="003736EF"/>
    <w:rsid w:val="00384620"/>
    <w:rsid w:val="003A2B1D"/>
    <w:rsid w:val="003C15AD"/>
    <w:rsid w:val="003C6E0F"/>
    <w:rsid w:val="003E09E6"/>
    <w:rsid w:val="003E2503"/>
    <w:rsid w:val="003E2D20"/>
    <w:rsid w:val="00401BAA"/>
    <w:rsid w:val="00403A9B"/>
    <w:rsid w:val="00431D12"/>
    <w:rsid w:val="004961D8"/>
    <w:rsid w:val="004C6004"/>
    <w:rsid w:val="004C6645"/>
    <w:rsid w:val="004D04FC"/>
    <w:rsid w:val="004E2731"/>
    <w:rsid w:val="00510EBF"/>
    <w:rsid w:val="00510F53"/>
    <w:rsid w:val="0051307B"/>
    <w:rsid w:val="00516302"/>
    <w:rsid w:val="00540707"/>
    <w:rsid w:val="00554C51"/>
    <w:rsid w:val="005770FD"/>
    <w:rsid w:val="00586332"/>
    <w:rsid w:val="005A39A3"/>
    <w:rsid w:val="005C7155"/>
    <w:rsid w:val="005D3B0E"/>
    <w:rsid w:val="005D4C5B"/>
    <w:rsid w:val="005D54F6"/>
    <w:rsid w:val="006140D8"/>
    <w:rsid w:val="0066019C"/>
    <w:rsid w:val="00663BBA"/>
    <w:rsid w:val="0067116B"/>
    <w:rsid w:val="00682EC0"/>
    <w:rsid w:val="0068756A"/>
    <w:rsid w:val="006A376C"/>
    <w:rsid w:val="006A475E"/>
    <w:rsid w:val="006C6498"/>
    <w:rsid w:val="006E42AF"/>
    <w:rsid w:val="006E4461"/>
    <w:rsid w:val="0070407E"/>
    <w:rsid w:val="00707681"/>
    <w:rsid w:val="00720655"/>
    <w:rsid w:val="007314B3"/>
    <w:rsid w:val="00733039"/>
    <w:rsid w:val="0074210B"/>
    <w:rsid w:val="007668A4"/>
    <w:rsid w:val="00773879"/>
    <w:rsid w:val="00773CC3"/>
    <w:rsid w:val="007B17BD"/>
    <w:rsid w:val="007B3D14"/>
    <w:rsid w:val="007C0762"/>
    <w:rsid w:val="007C6871"/>
    <w:rsid w:val="007E60D4"/>
    <w:rsid w:val="007F3030"/>
    <w:rsid w:val="008020F5"/>
    <w:rsid w:val="008062E9"/>
    <w:rsid w:val="008120B2"/>
    <w:rsid w:val="00822EE1"/>
    <w:rsid w:val="00826D60"/>
    <w:rsid w:val="0084662D"/>
    <w:rsid w:val="008503C9"/>
    <w:rsid w:val="008634FA"/>
    <w:rsid w:val="00866459"/>
    <w:rsid w:val="0087192E"/>
    <w:rsid w:val="00896628"/>
    <w:rsid w:val="008A080F"/>
    <w:rsid w:val="008A4F7C"/>
    <w:rsid w:val="008A7682"/>
    <w:rsid w:val="008B5F93"/>
    <w:rsid w:val="008C2052"/>
    <w:rsid w:val="008C384B"/>
    <w:rsid w:val="008F257D"/>
    <w:rsid w:val="0090381F"/>
    <w:rsid w:val="00947945"/>
    <w:rsid w:val="00994EBF"/>
    <w:rsid w:val="009A17BE"/>
    <w:rsid w:val="009A5FB4"/>
    <w:rsid w:val="009D38C2"/>
    <w:rsid w:val="009D4F8A"/>
    <w:rsid w:val="009E1829"/>
    <w:rsid w:val="009F05A7"/>
    <w:rsid w:val="009F2288"/>
    <w:rsid w:val="00A2244B"/>
    <w:rsid w:val="00A22B0F"/>
    <w:rsid w:val="00A2767D"/>
    <w:rsid w:val="00A31D5F"/>
    <w:rsid w:val="00A32A27"/>
    <w:rsid w:val="00A52E16"/>
    <w:rsid w:val="00A53E20"/>
    <w:rsid w:val="00A67399"/>
    <w:rsid w:val="00A73369"/>
    <w:rsid w:val="00A75119"/>
    <w:rsid w:val="00A76C91"/>
    <w:rsid w:val="00A87DA1"/>
    <w:rsid w:val="00A93B3A"/>
    <w:rsid w:val="00A94F6B"/>
    <w:rsid w:val="00AA52A2"/>
    <w:rsid w:val="00AA7C10"/>
    <w:rsid w:val="00AA7FE5"/>
    <w:rsid w:val="00AB5225"/>
    <w:rsid w:val="00AC6357"/>
    <w:rsid w:val="00AD53FE"/>
    <w:rsid w:val="00B2308B"/>
    <w:rsid w:val="00B24CE8"/>
    <w:rsid w:val="00B3512A"/>
    <w:rsid w:val="00B361F7"/>
    <w:rsid w:val="00B43F42"/>
    <w:rsid w:val="00B51F91"/>
    <w:rsid w:val="00B70D04"/>
    <w:rsid w:val="00B92D3F"/>
    <w:rsid w:val="00BA0790"/>
    <w:rsid w:val="00BB3779"/>
    <w:rsid w:val="00BC6097"/>
    <w:rsid w:val="00BE413B"/>
    <w:rsid w:val="00BF1362"/>
    <w:rsid w:val="00BF39F9"/>
    <w:rsid w:val="00C003AE"/>
    <w:rsid w:val="00C064B9"/>
    <w:rsid w:val="00C06F44"/>
    <w:rsid w:val="00C07BBA"/>
    <w:rsid w:val="00C16539"/>
    <w:rsid w:val="00C36FE8"/>
    <w:rsid w:val="00C50F90"/>
    <w:rsid w:val="00C870C8"/>
    <w:rsid w:val="00C949C1"/>
    <w:rsid w:val="00CA40D5"/>
    <w:rsid w:val="00CA53DA"/>
    <w:rsid w:val="00CB4D74"/>
    <w:rsid w:val="00CC2586"/>
    <w:rsid w:val="00CC3492"/>
    <w:rsid w:val="00CC6B26"/>
    <w:rsid w:val="00CD4736"/>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F1094"/>
    <w:rsid w:val="00E0081C"/>
    <w:rsid w:val="00E04F6F"/>
    <w:rsid w:val="00E1632F"/>
    <w:rsid w:val="00E25300"/>
    <w:rsid w:val="00E34EBE"/>
    <w:rsid w:val="00E551B5"/>
    <w:rsid w:val="00E6343A"/>
    <w:rsid w:val="00E7295A"/>
    <w:rsid w:val="00E82CA9"/>
    <w:rsid w:val="00EC28BC"/>
    <w:rsid w:val="00ED1EB1"/>
    <w:rsid w:val="00EE20BD"/>
    <w:rsid w:val="00EE56E8"/>
    <w:rsid w:val="00F0468E"/>
    <w:rsid w:val="00F1342B"/>
    <w:rsid w:val="00F278BC"/>
    <w:rsid w:val="00F4373B"/>
    <w:rsid w:val="00F479D8"/>
    <w:rsid w:val="00F63FE7"/>
    <w:rsid w:val="00F742E0"/>
    <w:rsid w:val="00F80F83"/>
    <w:rsid w:val="00F833C4"/>
    <w:rsid w:val="00FD3ADF"/>
    <w:rsid w:val="00FD4F64"/>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1309-D65B-42EB-A702-F34A5C33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15386</Words>
  <Characters>87701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Наталья Михайловна Сельцова</cp:lastModifiedBy>
  <cp:revision>190</cp:revision>
  <cp:lastPrinted>2014-04-23T10:45:00Z</cp:lastPrinted>
  <dcterms:created xsi:type="dcterms:W3CDTF">2014-02-11T05:01:00Z</dcterms:created>
  <dcterms:modified xsi:type="dcterms:W3CDTF">2014-04-23T10:45:00Z</dcterms:modified>
</cp:coreProperties>
</file>