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75" w:rsidRPr="00E76475" w:rsidRDefault="00E76475" w:rsidP="00E7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75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E7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475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E76475" w:rsidRPr="00E76475" w:rsidRDefault="00E76475" w:rsidP="00E76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475">
        <w:rPr>
          <w:rFonts w:ascii="Times New Roman" w:hAnsi="Times New Roman" w:cs="Times New Roman"/>
          <w:b/>
          <w:sz w:val="24"/>
          <w:szCs w:val="24"/>
        </w:rPr>
        <w:t>(в редакции №2 от 29.07.2013)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Внесено изменение в извещение на основании решения уполномоченного органа от 26.07.2013.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Номер извещения:  0133300001713000651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proofErr w:type="gramStart"/>
      <w:r w:rsidRPr="00E764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  поставка учебников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E7647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E7647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E7647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поставка учебников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626 700,00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Классификация товаров, работ, услуг:  2211010 Книги и брошюры [2211120] - [2211230]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Заказчики: </w:t>
      </w:r>
      <w:r w:rsidRPr="00E7647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гимназия № 44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153051, Ивановская </w:t>
      </w:r>
      <w:proofErr w:type="spellStart"/>
      <w:proofErr w:type="gramStart"/>
      <w:r w:rsidRPr="00E7647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E76475">
        <w:rPr>
          <w:rFonts w:ascii="Times New Roman" w:hAnsi="Times New Roman" w:cs="Times New Roman"/>
          <w:sz w:val="24"/>
          <w:szCs w:val="24"/>
        </w:rPr>
        <w:t>Кохомское</w:t>
      </w:r>
      <w:proofErr w:type="spellEnd"/>
      <w:r w:rsidRPr="00E76475">
        <w:rPr>
          <w:rFonts w:ascii="Times New Roman" w:hAnsi="Times New Roman" w:cs="Times New Roman"/>
          <w:sz w:val="24"/>
          <w:szCs w:val="24"/>
        </w:rPr>
        <w:t xml:space="preserve"> шоссе, 29, -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153051, Ивановская </w:t>
      </w:r>
      <w:proofErr w:type="spellStart"/>
      <w:proofErr w:type="gramStart"/>
      <w:r w:rsidRPr="00E76475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E76475">
        <w:rPr>
          <w:rFonts w:ascii="Times New Roman" w:hAnsi="Times New Roman" w:cs="Times New Roman"/>
          <w:sz w:val="24"/>
          <w:szCs w:val="24"/>
        </w:rPr>
        <w:t>Кохомское</w:t>
      </w:r>
      <w:proofErr w:type="spellEnd"/>
      <w:r w:rsidRPr="00E76475">
        <w:rPr>
          <w:rFonts w:ascii="Times New Roman" w:hAnsi="Times New Roman" w:cs="Times New Roman"/>
          <w:sz w:val="24"/>
          <w:szCs w:val="24"/>
        </w:rPr>
        <w:t xml:space="preserve"> шоссе, 29, -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626 700,00 Российский рубль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Место поставки товара, выполнения работ, оказания услуг:  153051.г</w:t>
      </w:r>
      <w:proofErr w:type="gramStart"/>
      <w:r w:rsidRPr="00E764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ваново, </w:t>
      </w:r>
      <w:proofErr w:type="spellStart"/>
      <w:r w:rsidRPr="00E76475">
        <w:rPr>
          <w:rFonts w:ascii="Times New Roman" w:hAnsi="Times New Roman" w:cs="Times New Roman"/>
          <w:sz w:val="24"/>
          <w:szCs w:val="24"/>
        </w:rPr>
        <w:t>Кохомское</w:t>
      </w:r>
      <w:proofErr w:type="spellEnd"/>
      <w:r w:rsidRPr="00E76475">
        <w:rPr>
          <w:rFonts w:ascii="Times New Roman" w:hAnsi="Times New Roman" w:cs="Times New Roman"/>
          <w:sz w:val="24"/>
          <w:szCs w:val="24"/>
        </w:rPr>
        <w:t xml:space="preserve"> шоссе,29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Поставщик производит поставку товара в течение 10 (десяти) календарных дней с момента подписания контракта.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Размер обеспечения: 31 335,00 Российский рубль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Размер обеспечения: 31 335,00 Российский рубль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E76475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E76475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06.08.2013 08:00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09.08.2013  </w:t>
      </w:r>
    </w:p>
    <w:p w:rsidR="00E76475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r w:rsidRPr="00E76475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12.08.2013  </w:t>
      </w:r>
    </w:p>
    <w:p w:rsidR="004E7EA2" w:rsidRPr="00E76475" w:rsidRDefault="00E76475" w:rsidP="00E76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6475">
        <w:rPr>
          <w:rFonts w:ascii="Times New Roman" w:hAnsi="Times New Roman" w:cs="Times New Roman"/>
          <w:sz w:val="24"/>
          <w:szCs w:val="24"/>
        </w:rPr>
        <w:t xml:space="preserve">Опубликовано:  29.07.2013  </w:t>
      </w:r>
    </w:p>
    <w:sectPr w:rsidR="004E7EA2" w:rsidRPr="00E7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FF"/>
    <w:rsid w:val="002737FF"/>
    <w:rsid w:val="004E7EA2"/>
    <w:rsid w:val="00E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2</cp:revision>
  <dcterms:created xsi:type="dcterms:W3CDTF">2013-08-06T05:56:00Z</dcterms:created>
  <dcterms:modified xsi:type="dcterms:W3CDTF">2013-08-06T05:58:00Z</dcterms:modified>
</cp:coreProperties>
</file>