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2CDA" w:rsidRDefault="00FE2CDA" w:rsidP="00FE2CDA">
      <w:pPr>
        <w:pStyle w:val="a4"/>
        <w:ind w:left="284" w:right="-191"/>
        <w:rPr>
          <w:sz w:val="24"/>
        </w:rPr>
      </w:pPr>
      <w:r>
        <w:rPr>
          <w:sz w:val="24"/>
        </w:rPr>
        <w:t xml:space="preserve">Протокол </w:t>
      </w:r>
    </w:p>
    <w:p w:rsidR="00FE2CDA" w:rsidRDefault="00FE2CDA" w:rsidP="00FE2CDA">
      <w:pPr>
        <w:ind w:left="284" w:right="-191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рассмотрения заявок на участие в открытом аукционе в электронной форме №013330000171200</w:t>
      </w:r>
      <w:r w:rsidR="004D5ED6">
        <w:rPr>
          <w:b/>
          <w:sz w:val="24"/>
          <w:szCs w:val="24"/>
        </w:rPr>
        <w:t>129</w:t>
      </w:r>
      <w:r w:rsidR="001516C9">
        <w:rPr>
          <w:b/>
          <w:sz w:val="24"/>
          <w:szCs w:val="24"/>
        </w:rPr>
        <w:t>6</w:t>
      </w:r>
    </w:p>
    <w:tbl>
      <w:tblPr>
        <w:tblW w:w="5000" w:type="pct"/>
        <w:tblCellSpacing w:w="15" w:type="dxa"/>
        <w:tblLook w:val="04A0" w:firstRow="1" w:lastRow="0" w:firstColumn="1" w:lastColumn="0" w:noHBand="0" w:noVBand="1"/>
      </w:tblPr>
      <w:tblGrid>
        <w:gridCol w:w="170"/>
        <w:gridCol w:w="9275"/>
      </w:tblGrid>
      <w:tr w:rsidR="00FE2CDA" w:rsidTr="00FE2CDA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E2CDA" w:rsidRDefault="00FE2CDA">
            <w:pPr>
              <w:ind w:left="284" w:right="-19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E2CDA" w:rsidRDefault="00FE2CDA">
            <w:pPr>
              <w:ind w:left="-37" w:firstLine="37"/>
              <w:jc w:val="center"/>
              <w:rPr>
                <w:sz w:val="24"/>
                <w:szCs w:val="24"/>
              </w:rPr>
            </w:pPr>
          </w:p>
          <w:p w:rsidR="00FE2CDA" w:rsidRDefault="00FE2CDA">
            <w:pPr>
              <w:ind w:left="-37" w:firstLine="3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РФ, Ивановская обл., г. Иваново                                                                              </w:t>
            </w:r>
            <w:r w:rsidR="004D5ED6">
              <w:rPr>
                <w:sz w:val="24"/>
                <w:szCs w:val="24"/>
              </w:rPr>
              <w:t>0</w:t>
            </w:r>
            <w:r w:rsidR="008147CD">
              <w:rPr>
                <w:sz w:val="24"/>
                <w:szCs w:val="24"/>
              </w:rPr>
              <w:t>3</w:t>
            </w:r>
            <w:r w:rsidR="004D5ED6">
              <w:rPr>
                <w:sz w:val="24"/>
                <w:szCs w:val="24"/>
              </w:rPr>
              <w:t>.10</w:t>
            </w:r>
            <w:r>
              <w:rPr>
                <w:sz w:val="24"/>
                <w:szCs w:val="24"/>
              </w:rPr>
              <w:t>.2012</w:t>
            </w:r>
          </w:p>
          <w:p w:rsidR="00FE2CDA" w:rsidRDefault="00FE2CDA">
            <w:pPr>
              <w:ind w:left="-37" w:firstLine="37"/>
              <w:jc w:val="center"/>
              <w:rPr>
                <w:sz w:val="24"/>
                <w:szCs w:val="24"/>
              </w:rPr>
            </w:pPr>
          </w:p>
        </w:tc>
      </w:tr>
    </w:tbl>
    <w:p w:rsidR="004D5ED6" w:rsidRPr="00BC3CFA" w:rsidRDefault="00FE2CDA" w:rsidP="004D5ED6">
      <w:pPr>
        <w:keepNext/>
        <w:keepLines/>
        <w:suppressLineNumbers/>
        <w:suppressAutoHyphens/>
        <w:ind w:left="284"/>
        <w:jc w:val="both"/>
        <w:rPr>
          <w:sz w:val="24"/>
          <w:szCs w:val="24"/>
        </w:rPr>
      </w:pPr>
      <w:r>
        <w:rPr>
          <w:sz w:val="24"/>
          <w:szCs w:val="24"/>
        </w:rPr>
        <w:t>1.</w:t>
      </w:r>
      <w:r w:rsidR="004D5ED6">
        <w:rPr>
          <w:sz w:val="24"/>
          <w:szCs w:val="24"/>
        </w:rPr>
        <w:t xml:space="preserve"> Муниципальным з</w:t>
      </w:r>
      <w:r>
        <w:rPr>
          <w:sz w:val="24"/>
          <w:szCs w:val="24"/>
        </w:rPr>
        <w:t xml:space="preserve">аказчиком является: </w:t>
      </w:r>
      <w:r w:rsidR="004D5ED6" w:rsidRPr="00BC3CFA">
        <w:rPr>
          <w:sz w:val="24"/>
          <w:szCs w:val="24"/>
        </w:rPr>
        <w:t xml:space="preserve">Управление жилищной политики и ипотечного </w:t>
      </w:r>
      <w:r w:rsidR="004D5ED6">
        <w:rPr>
          <w:sz w:val="24"/>
          <w:szCs w:val="24"/>
        </w:rPr>
        <w:t xml:space="preserve">  </w:t>
      </w:r>
      <w:r w:rsidR="004D5ED6" w:rsidRPr="00BC3CFA">
        <w:rPr>
          <w:sz w:val="24"/>
          <w:szCs w:val="24"/>
        </w:rPr>
        <w:t>кредитования Администрации города Иванова.</w:t>
      </w:r>
    </w:p>
    <w:p w:rsidR="00280BAC" w:rsidRDefault="00280BAC" w:rsidP="004D5ED6">
      <w:pPr>
        <w:ind w:left="284"/>
        <w:jc w:val="both"/>
        <w:rPr>
          <w:sz w:val="24"/>
          <w:szCs w:val="24"/>
        </w:rPr>
      </w:pPr>
    </w:p>
    <w:p w:rsidR="00FE2CDA" w:rsidRDefault="00FE2CDA" w:rsidP="004D5ED6">
      <w:pPr>
        <w:ind w:left="284"/>
        <w:jc w:val="both"/>
        <w:rPr>
          <w:sz w:val="24"/>
          <w:szCs w:val="24"/>
        </w:rPr>
      </w:pPr>
      <w:r>
        <w:rPr>
          <w:sz w:val="24"/>
          <w:szCs w:val="24"/>
        </w:rPr>
        <w:t>2. Процедура рассмотрения заявок на участие в открытом аукционе в электронной форме № 013330000171200</w:t>
      </w:r>
      <w:r w:rsidR="004D5ED6">
        <w:rPr>
          <w:sz w:val="24"/>
          <w:szCs w:val="24"/>
        </w:rPr>
        <w:t>129</w:t>
      </w:r>
      <w:r w:rsidR="001516C9">
        <w:rPr>
          <w:sz w:val="24"/>
          <w:szCs w:val="24"/>
        </w:rPr>
        <w:t>6</w:t>
      </w:r>
      <w:r>
        <w:rPr>
          <w:sz w:val="24"/>
          <w:szCs w:val="24"/>
        </w:rPr>
        <w:t xml:space="preserve"> проводилась аукционной комиссией по размещению заказов для муниципальных нужд города Иванова </w:t>
      </w:r>
      <w:r w:rsidR="004D5ED6">
        <w:rPr>
          <w:sz w:val="24"/>
          <w:szCs w:val="24"/>
        </w:rPr>
        <w:t>0</w:t>
      </w:r>
      <w:r w:rsidR="008147CD">
        <w:rPr>
          <w:sz w:val="24"/>
          <w:szCs w:val="24"/>
        </w:rPr>
        <w:t>3</w:t>
      </w:r>
      <w:bookmarkStart w:id="0" w:name="_GoBack"/>
      <w:bookmarkEnd w:id="0"/>
      <w:r>
        <w:rPr>
          <w:sz w:val="24"/>
          <w:szCs w:val="24"/>
        </w:rPr>
        <w:t>.</w:t>
      </w:r>
      <w:r w:rsidR="004D5ED6">
        <w:rPr>
          <w:sz w:val="24"/>
          <w:szCs w:val="24"/>
        </w:rPr>
        <w:t>10</w:t>
      </w:r>
      <w:r>
        <w:rPr>
          <w:sz w:val="24"/>
          <w:szCs w:val="24"/>
        </w:rPr>
        <w:t>.2012 по адресу: 153000,</w:t>
      </w:r>
      <w:r>
        <w:rPr>
          <w:sz w:val="24"/>
          <w:szCs w:val="24"/>
        </w:rPr>
        <w:br/>
        <w:t>г. Иваново, пл. Революции, д.6, каб. 220.</w:t>
      </w:r>
    </w:p>
    <w:p w:rsidR="00280BAC" w:rsidRDefault="00280BAC" w:rsidP="004D5ED6">
      <w:pPr>
        <w:ind w:left="284"/>
        <w:jc w:val="both"/>
        <w:rPr>
          <w:sz w:val="24"/>
          <w:szCs w:val="24"/>
        </w:rPr>
      </w:pPr>
    </w:p>
    <w:p w:rsidR="00280BAC" w:rsidRDefault="00FE2CDA" w:rsidP="004D5ED6">
      <w:pPr>
        <w:ind w:left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 Наименование предмета </w:t>
      </w:r>
      <w:r w:rsidR="004D5ED6">
        <w:rPr>
          <w:sz w:val="24"/>
          <w:szCs w:val="24"/>
        </w:rPr>
        <w:t>муниципального контракта</w:t>
      </w:r>
      <w:r>
        <w:rPr>
          <w:sz w:val="24"/>
          <w:szCs w:val="24"/>
        </w:rPr>
        <w:t xml:space="preserve">: </w:t>
      </w:r>
      <w:r w:rsidR="001516C9">
        <w:rPr>
          <w:color w:val="000000"/>
          <w:sz w:val="24"/>
          <w:szCs w:val="24"/>
        </w:rPr>
        <w:t>приобретение жилого помещения: б</w:t>
      </w:r>
      <w:r w:rsidR="001516C9" w:rsidRPr="0064734E">
        <w:rPr>
          <w:color w:val="000000"/>
          <w:sz w:val="24"/>
          <w:szCs w:val="24"/>
        </w:rPr>
        <w:t>лагоустроенн</w:t>
      </w:r>
      <w:r w:rsidR="001516C9">
        <w:rPr>
          <w:color w:val="000000"/>
          <w:sz w:val="24"/>
          <w:szCs w:val="24"/>
        </w:rPr>
        <w:t>ой</w:t>
      </w:r>
      <w:r w:rsidR="001516C9" w:rsidRPr="0064734E">
        <w:rPr>
          <w:color w:val="000000"/>
          <w:sz w:val="24"/>
          <w:szCs w:val="24"/>
        </w:rPr>
        <w:t xml:space="preserve"> квартир</w:t>
      </w:r>
      <w:r w:rsidR="001516C9">
        <w:rPr>
          <w:color w:val="000000"/>
          <w:sz w:val="24"/>
          <w:szCs w:val="24"/>
        </w:rPr>
        <w:t>ы</w:t>
      </w:r>
      <w:r w:rsidR="001516C9" w:rsidRPr="0064734E">
        <w:rPr>
          <w:color w:val="000000"/>
          <w:sz w:val="24"/>
          <w:szCs w:val="24"/>
        </w:rPr>
        <w:t xml:space="preserve"> общей площадью не менее 22,4 </w:t>
      </w:r>
      <w:proofErr w:type="spellStart"/>
      <w:r w:rsidR="001516C9" w:rsidRPr="0064734E">
        <w:rPr>
          <w:color w:val="000000"/>
          <w:sz w:val="24"/>
          <w:szCs w:val="24"/>
        </w:rPr>
        <w:t>кв</w:t>
      </w:r>
      <w:proofErr w:type="gramStart"/>
      <w:r w:rsidR="001516C9" w:rsidRPr="0064734E">
        <w:rPr>
          <w:color w:val="000000"/>
          <w:sz w:val="24"/>
          <w:szCs w:val="24"/>
        </w:rPr>
        <w:t>.м</w:t>
      </w:r>
      <w:proofErr w:type="spellEnd"/>
      <w:proofErr w:type="gramEnd"/>
      <w:r w:rsidR="001516C9" w:rsidRPr="0064734E">
        <w:rPr>
          <w:color w:val="000000"/>
          <w:sz w:val="24"/>
          <w:szCs w:val="24"/>
        </w:rPr>
        <w:t xml:space="preserve">, жилой площадью не менее 6,4 </w:t>
      </w:r>
      <w:proofErr w:type="spellStart"/>
      <w:r w:rsidR="001516C9" w:rsidRPr="0064734E">
        <w:rPr>
          <w:color w:val="000000"/>
          <w:sz w:val="24"/>
          <w:szCs w:val="24"/>
        </w:rPr>
        <w:t>кв.м</w:t>
      </w:r>
      <w:proofErr w:type="spellEnd"/>
      <w:r w:rsidR="001516C9" w:rsidRPr="0064734E">
        <w:rPr>
          <w:color w:val="000000"/>
          <w:sz w:val="24"/>
          <w:szCs w:val="24"/>
        </w:rPr>
        <w:t>, состоящ</w:t>
      </w:r>
      <w:r w:rsidR="001516C9">
        <w:rPr>
          <w:color w:val="000000"/>
          <w:sz w:val="24"/>
          <w:szCs w:val="24"/>
        </w:rPr>
        <w:t>ей</w:t>
      </w:r>
      <w:r w:rsidR="001516C9" w:rsidRPr="0064734E">
        <w:rPr>
          <w:color w:val="000000"/>
          <w:sz w:val="24"/>
          <w:szCs w:val="24"/>
        </w:rPr>
        <w:t xml:space="preserve"> из одной комнаты</w:t>
      </w:r>
      <w:r w:rsidR="001516C9">
        <w:rPr>
          <w:color w:val="000000"/>
          <w:sz w:val="24"/>
          <w:szCs w:val="24"/>
        </w:rPr>
        <w:t>.</w:t>
      </w:r>
    </w:p>
    <w:p w:rsidR="001516C9" w:rsidRDefault="001516C9" w:rsidP="004D5ED6">
      <w:pPr>
        <w:ind w:left="284"/>
        <w:jc w:val="both"/>
        <w:rPr>
          <w:sz w:val="24"/>
          <w:szCs w:val="24"/>
        </w:rPr>
      </w:pPr>
    </w:p>
    <w:p w:rsidR="00FE2CDA" w:rsidRDefault="00FE2CDA" w:rsidP="004D5ED6">
      <w:pPr>
        <w:ind w:left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   Начальная (максимальная) цена </w:t>
      </w:r>
      <w:r w:rsidR="004D5ED6">
        <w:rPr>
          <w:sz w:val="24"/>
          <w:szCs w:val="24"/>
        </w:rPr>
        <w:t xml:space="preserve">муниципального </w:t>
      </w:r>
      <w:r>
        <w:rPr>
          <w:sz w:val="24"/>
          <w:szCs w:val="24"/>
        </w:rPr>
        <w:t xml:space="preserve">контракта:  </w:t>
      </w:r>
      <w:r w:rsidR="001516C9" w:rsidRPr="001516C9">
        <w:rPr>
          <w:sz w:val="24"/>
          <w:szCs w:val="24"/>
        </w:rPr>
        <w:t>1 250 000,00 руб.</w:t>
      </w:r>
    </w:p>
    <w:p w:rsidR="00280BAC" w:rsidRDefault="00280BAC" w:rsidP="00FE2CDA">
      <w:pPr>
        <w:ind w:left="284" w:right="39"/>
        <w:jc w:val="both"/>
        <w:rPr>
          <w:sz w:val="24"/>
          <w:szCs w:val="24"/>
        </w:rPr>
      </w:pPr>
    </w:p>
    <w:p w:rsidR="00FE2CDA" w:rsidRDefault="00FE2CDA" w:rsidP="00FE2CDA">
      <w:pPr>
        <w:ind w:left="284" w:right="39"/>
        <w:jc w:val="both"/>
        <w:rPr>
          <w:sz w:val="24"/>
          <w:szCs w:val="24"/>
        </w:rPr>
      </w:pPr>
      <w:r>
        <w:rPr>
          <w:sz w:val="24"/>
          <w:szCs w:val="24"/>
        </w:rPr>
        <w:t>5. Извещение и аукционная документация о проведении настоящего открытого аукциона в электронной форме были размещены «</w:t>
      </w:r>
      <w:r w:rsidR="004D5ED6">
        <w:rPr>
          <w:sz w:val="24"/>
          <w:szCs w:val="24"/>
        </w:rPr>
        <w:t>24</w:t>
      </w:r>
      <w:r>
        <w:rPr>
          <w:sz w:val="24"/>
          <w:szCs w:val="24"/>
        </w:rPr>
        <w:t xml:space="preserve">» </w:t>
      </w:r>
      <w:r w:rsidR="004366F8">
        <w:rPr>
          <w:sz w:val="24"/>
          <w:szCs w:val="24"/>
        </w:rPr>
        <w:t>сентября</w:t>
      </w:r>
      <w:r>
        <w:rPr>
          <w:sz w:val="24"/>
          <w:szCs w:val="24"/>
        </w:rPr>
        <w:t xml:space="preserve"> 2012 года на электронной торговой площадке в информационно-телекоммуникационной сети «Интернет» на сайте: </w:t>
      </w:r>
      <w:hyperlink r:id="rId5" w:history="1">
        <w:r>
          <w:rPr>
            <w:rStyle w:val="a3"/>
            <w:sz w:val="24"/>
            <w:szCs w:val="24"/>
          </w:rPr>
          <w:t>www.rts-tender.ru</w:t>
        </w:r>
      </w:hyperlink>
      <w:r>
        <w:rPr>
          <w:sz w:val="24"/>
          <w:szCs w:val="24"/>
        </w:rPr>
        <w:t>.</w:t>
      </w:r>
    </w:p>
    <w:p w:rsidR="00280BAC" w:rsidRDefault="00280BAC" w:rsidP="00FE2CDA">
      <w:pPr>
        <w:ind w:left="284" w:right="39"/>
        <w:jc w:val="both"/>
        <w:rPr>
          <w:bCs/>
          <w:sz w:val="24"/>
          <w:szCs w:val="24"/>
        </w:rPr>
      </w:pPr>
    </w:p>
    <w:p w:rsidR="00FE2CDA" w:rsidRDefault="00FE2CDA" w:rsidP="00FE2CDA">
      <w:pPr>
        <w:ind w:left="284" w:right="39"/>
        <w:jc w:val="both"/>
        <w:rPr>
          <w:sz w:val="24"/>
          <w:szCs w:val="24"/>
        </w:rPr>
      </w:pPr>
      <w:r>
        <w:rPr>
          <w:bCs/>
          <w:sz w:val="24"/>
          <w:szCs w:val="24"/>
        </w:rPr>
        <w:t>6. Состав аукционной комиссии.</w:t>
      </w:r>
    </w:p>
    <w:p w:rsidR="00FE2CDA" w:rsidRDefault="00FE2CDA" w:rsidP="00FE2CDA">
      <w:pPr>
        <w:pStyle w:val="2"/>
        <w:spacing w:after="0" w:line="240" w:lineRule="auto"/>
        <w:ind w:left="284" w:right="40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На заседании аукционной комиссии при рассмотрении первых частей заявок на участие в открытом аукционе в электронной форме</w:t>
      </w:r>
      <w:proofErr w:type="gramEnd"/>
      <w:r>
        <w:rPr>
          <w:sz w:val="24"/>
          <w:szCs w:val="24"/>
        </w:rPr>
        <w:t xml:space="preserve"> присутствовали:</w:t>
      </w:r>
    </w:p>
    <w:tbl>
      <w:tblPr>
        <w:tblW w:w="9214" w:type="dxa"/>
        <w:tblInd w:w="250" w:type="dxa"/>
        <w:tblLayout w:type="fixed"/>
        <w:tblLook w:val="01E0" w:firstRow="1" w:lastRow="1" w:firstColumn="1" w:lastColumn="1" w:noHBand="0" w:noVBand="0"/>
      </w:tblPr>
      <w:tblGrid>
        <w:gridCol w:w="2410"/>
        <w:gridCol w:w="283"/>
        <w:gridCol w:w="6521"/>
      </w:tblGrid>
      <w:tr w:rsidR="00FE2CDA" w:rsidTr="00280BAC">
        <w:trPr>
          <w:trHeight w:val="435"/>
        </w:trPr>
        <w:tc>
          <w:tcPr>
            <w:tcW w:w="2410" w:type="dxa"/>
            <w:hideMark/>
          </w:tcPr>
          <w:p w:rsidR="00FE2CDA" w:rsidRDefault="004D5ED6">
            <w:pPr>
              <w:autoSpaceDE w:val="0"/>
              <w:autoSpaceDN w:val="0"/>
              <w:ind w:right="-110"/>
              <w:rPr>
                <w:sz w:val="24"/>
                <w:szCs w:val="24"/>
              </w:rPr>
            </w:pPr>
            <w:r w:rsidRPr="008061D0">
              <w:rPr>
                <w:sz w:val="24"/>
                <w:szCs w:val="24"/>
              </w:rPr>
              <w:t>Е.В. Шабанова</w:t>
            </w:r>
          </w:p>
        </w:tc>
        <w:tc>
          <w:tcPr>
            <w:tcW w:w="283" w:type="dxa"/>
            <w:hideMark/>
          </w:tcPr>
          <w:p w:rsidR="00FE2CDA" w:rsidRDefault="004D5ED6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6521" w:type="dxa"/>
          </w:tcPr>
          <w:p w:rsidR="00FE2CDA" w:rsidRDefault="004D5ED6" w:rsidP="004366F8">
            <w:pPr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8061D0">
              <w:rPr>
                <w:sz w:val="24"/>
                <w:szCs w:val="24"/>
              </w:rPr>
              <w:t>начальник управления муниципального заказа администрации города</w:t>
            </w:r>
            <w:r>
              <w:rPr>
                <w:sz w:val="24"/>
                <w:szCs w:val="24"/>
              </w:rPr>
              <w:t xml:space="preserve"> Иванова</w:t>
            </w:r>
            <w:r w:rsidRPr="008061D0">
              <w:rPr>
                <w:sz w:val="24"/>
                <w:szCs w:val="24"/>
              </w:rPr>
              <w:t>, председатель комиссии</w:t>
            </w:r>
          </w:p>
        </w:tc>
      </w:tr>
      <w:tr w:rsidR="004D5ED6" w:rsidTr="00280BAC">
        <w:trPr>
          <w:trHeight w:val="435"/>
        </w:trPr>
        <w:tc>
          <w:tcPr>
            <w:tcW w:w="2410" w:type="dxa"/>
          </w:tcPr>
          <w:p w:rsidR="004D5ED6" w:rsidRDefault="004D5ED6">
            <w:pPr>
              <w:autoSpaceDE w:val="0"/>
              <w:autoSpaceDN w:val="0"/>
              <w:ind w:right="-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Н.Б. Абрамова</w:t>
            </w:r>
          </w:p>
        </w:tc>
        <w:tc>
          <w:tcPr>
            <w:tcW w:w="283" w:type="dxa"/>
          </w:tcPr>
          <w:p w:rsidR="004D5ED6" w:rsidRDefault="004D5ED6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6521" w:type="dxa"/>
          </w:tcPr>
          <w:p w:rsidR="004D5ED6" w:rsidRDefault="004D5ED6" w:rsidP="004366F8">
            <w:pPr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525AA9">
              <w:rPr>
                <w:sz w:val="24"/>
                <w:szCs w:val="24"/>
              </w:rPr>
              <w:t>заместитель начальника управления, начальник отдела конкурсов и аукционов управления муниципального заказа администрации города</w:t>
            </w:r>
            <w:r>
              <w:rPr>
                <w:sz w:val="24"/>
                <w:szCs w:val="24"/>
              </w:rPr>
              <w:t xml:space="preserve"> Иванова</w:t>
            </w:r>
            <w:r w:rsidRPr="00525AA9">
              <w:rPr>
                <w:sz w:val="24"/>
                <w:szCs w:val="24"/>
              </w:rPr>
              <w:t>, заместитель председателя комиссии</w:t>
            </w:r>
          </w:p>
        </w:tc>
      </w:tr>
      <w:tr w:rsidR="004366F8" w:rsidTr="00280BAC">
        <w:trPr>
          <w:trHeight w:val="435"/>
        </w:trPr>
        <w:tc>
          <w:tcPr>
            <w:tcW w:w="2410" w:type="dxa"/>
          </w:tcPr>
          <w:p w:rsidR="004366F8" w:rsidRDefault="004366F8">
            <w:pPr>
              <w:autoSpaceDE w:val="0"/>
              <w:autoSpaceDN w:val="0"/>
              <w:ind w:right="-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Ю.В. Давыдова</w:t>
            </w:r>
          </w:p>
        </w:tc>
        <w:tc>
          <w:tcPr>
            <w:tcW w:w="283" w:type="dxa"/>
          </w:tcPr>
          <w:p w:rsidR="004366F8" w:rsidRDefault="004366F8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6521" w:type="dxa"/>
          </w:tcPr>
          <w:p w:rsidR="004366F8" w:rsidRDefault="004366F8">
            <w:pPr>
              <w:autoSpaceDE w:val="0"/>
              <w:autoSpaceDN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заместитель начальника управления, начальник юридического </w:t>
            </w:r>
            <w:proofErr w:type="gramStart"/>
            <w:r>
              <w:rPr>
                <w:sz w:val="24"/>
                <w:szCs w:val="24"/>
              </w:rPr>
              <w:t>отдела управления муниципального заказа Администрации города Иванова</w:t>
            </w:r>
            <w:proofErr w:type="gramEnd"/>
          </w:p>
        </w:tc>
      </w:tr>
      <w:tr w:rsidR="00FE2CDA" w:rsidTr="00280BAC">
        <w:trPr>
          <w:trHeight w:val="276"/>
        </w:trPr>
        <w:tc>
          <w:tcPr>
            <w:tcW w:w="2410" w:type="dxa"/>
            <w:hideMark/>
          </w:tcPr>
          <w:p w:rsidR="00FE2CDA" w:rsidRDefault="004D5ED6">
            <w:pPr>
              <w:autoSpaceDE w:val="0"/>
              <w:autoSpaceDN w:val="0"/>
              <w:ind w:left="-108" w:right="-108" w:firstLine="10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С.В. </w:t>
            </w:r>
            <w:proofErr w:type="spellStart"/>
            <w:r>
              <w:rPr>
                <w:sz w:val="24"/>
                <w:szCs w:val="24"/>
              </w:rPr>
              <w:t>Шарафутдинова</w:t>
            </w:r>
            <w:proofErr w:type="spellEnd"/>
          </w:p>
        </w:tc>
        <w:tc>
          <w:tcPr>
            <w:tcW w:w="283" w:type="dxa"/>
            <w:hideMark/>
          </w:tcPr>
          <w:p w:rsidR="00FE2CDA" w:rsidRDefault="00FE2CDA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6521" w:type="dxa"/>
            <w:hideMark/>
          </w:tcPr>
          <w:p w:rsidR="00FE2CDA" w:rsidRDefault="00FE2CDA" w:rsidP="004D5ED6">
            <w:pPr>
              <w:autoSpaceDE w:val="0"/>
              <w:autoSpaceDN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главный специалист отдела </w:t>
            </w:r>
            <w:r w:rsidR="004D5ED6">
              <w:rPr>
                <w:sz w:val="24"/>
                <w:szCs w:val="24"/>
              </w:rPr>
              <w:t xml:space="preserve">конкурсов и аукционов </w:t>
            </w:r>
            <w:r>
              <w:rPr>
                <w:sz w:val="24"/>
                <w:szCs w:val="24"/>
              </w:rPr>
              <w:t>управления муниципального заказа Администрации города Иванова</w:t>
            </w:r>
          </w:p>
        </w:tc>
      </w:tr>
    </w:tbl>
    <w:p w:rsidR="00280BAC" w:rsidRDefault="00280BAC" w:rsidP="00FE2CDA">
      <w:pPr>
        <w:pStyle w:val="2"/>
        <w:spacing w:after="0" w:line="240" w:lineRule="auto"/>
        <w:ind w:left="284" w:right="91"/>
        <w:jc w:val="both"/>
        <w:rPr>
          <w:sz w:val="24"/>
          <w:szCs w:val="24"/>
        </w:rPr>
      </w:pPr>
    </w:p>
    <w:p w:rsidR="00FE2CDA" w:rsidRDefault="00FE2CDA" w:rsidP="00FE2CDA">
      <w:pPr>
        <w:pStyle w:val="2"/>
        <w:spacing w:after="0" w:line="240" w:lineRule="auto"/>
        <w:ind w:left="284" w:right="91"/>
        <w:jc w:val="both"/>
        <w:rPr>
          <w:sz w:val="24"/>
          <w:szCs w:val="24"/>
        </w:rPr>
      </w:pPr>
      <w:r>
        <w:rPr>
          <w:sz w:val="24"/>
          <w:szCs w:val="24"/>
        </w:rPr>
        <w:t>7. По окончании срока подачи заявок до 09 ча</w:t>
      </w:r>
      <w:r w:rsidR="004366F8">
        <w:rPr>
          <w:sz w:val="24"/>
          <w:szCs w:val="24"/>
        </w:rPr>
        <w:t>с. 00 мин. (время московское) «</w:t>
      </w:r>
      <w:r w:rsidR="00280BAC">
        <w:rPr>
          <w:sz w:val="24"/>
          <w:szCs w:val="24"/>
        </w:rPr>
        <w:t>02</w:t>
      </w:r>
      <w:r>
        <w:rPr>
          <w:sz w:val="24"/>
          <w:szCs w:val="24"/>
        </w:rPr>
        <w:t xml:space="preserve">» </w:t>
      </w:r>
      <w:r w:rsidR="00280BAC">
        <w:rPr>
          <w:sz w:val="24"/>
          <w:szCs w:val="24"/>
        </w:rPr>
        <w:t>октября</w:t>
      </w:r>
      <w:r>
        <w:rPr>
          <w:sz w:val="24"/>
          <w:szCs w:val="24"/>
        </w:rPr>
        <w:t xml:space="preserve"> 2012 года не было подано ни одной заявки.</w:t>
      </w:r>
    </w:p>
    <w:p w:rsidR="00280BAC" w:rsidRDefault="00280BAC" w:rsidP="00FE2CDA">
      <w:pPr>
        <w:tabs>
          <w:tab w:val="left" w:pos="851"/>
          <w:tab w:val="left" w:pos="10206"/>
        </w:tabs>
        <w:ind w:left="284" w:right="40"/>
        <w:jc w:val="both"/>
        <w:outlineLvl w:val="0"/>
        <w:rPr>
          <w:sz w:val="24"/>
          <w:szCs w:val="24"/>
        </w:rPr>
      </w:pPr>
    </w:p>
    <w:p w:rsidR="00FE2CDA" w:rsidRDefault="00FE2CDA" w:rsidP="00FE2CDA">
      <w:pPr>
        <w:tabs>
          <w:tab w:val="left" w:pos="851"/>
          <w:tab w:val="left" w:pos="10206"/>
        </w:tabs>
        <w:ind w:left="284" w:right="40"/>
        <w:jc w:val="both"/>
        <w:outlineLvl w:val="0"/>
        <w:rPr>
          <w:color w:val="000000"/>
          <w:sz w:val="24"/>
          <w:szCs w:val="24"/>
        </w:rPr>
      </w:pPr>
      <w:r>
        <w:rPr>
          <w:sz w:val="24"/>
          <w:szCs w:val="24"/>
        </w:rPr>
        <w:t xml:space="preserve">8. </w:t>
      </w:r>
      <w:proofErr w:type="gramStart"/>
      <w:r>
        <w:rPr>
          <w:sz w:val="24"/>
          <w:szCs w:val="24"/>
        </w:rPr>
        <w:t>Открытый аукцион в электронной форме № 013330000171200</w:t>
      </w:r>
      <w:r w:rsidR="00280BAC">
        <w:rPr>
          <w:sz w:val="24"/>
          <w:szCs w:val="24"/>
        </w:rPr>
        <w:t>129</w:t>
      </w:r>
      <w:r w:rsidR="001516C9">
        <w:rPr>
          <w:sz w:val="24"/>
          <w:szCs w:val="24"/>
        </w:rPr>
        <w:t>6</w:t>
      </w:r>
      <w:r>
        <w:rPr>
          <w:sz w:val="24"/>
          <w:szCs w:val="24"/>
        </w:rPr>
        <w:t xml:space="preserve"> признан несостоявшимся в связи с тем, что не подана ни одна заявка на участие в открытом аукционе в электронной форме (часть 7 статьи 41.9 Федерального закона от 21.07.2005г. №94-ФЗ «О размещении заказов на поставки товаров, выполнение работ, оказание услуг для государственных и муниципальных нужд»)</w:t>
      </w:r>
      <w:r>
        <w:rPr>
          <w:color w:val="000000"/>
          <w:sz w:val="24"/>
          <w:szCs w:val="24"/>
        </w:rPr>
        <w:t xml:space="preserve">. </w:t>
      </w:r>
      <w:proofErr w:type="gramEnd"/>
    </w:p>
    <w:p w:rsidR="00280BAC" w:rsidRDefault="00280BAC" w:rsidP="00FE2CDA">
      <w:pPr>
        <w:ind w:left="284" w:right="39"/>
        <w:jc w:val="both"/>
        <w:rPr>
          <w:sz w:val="24"/>
          <w:szCs w:val="24"/>
        </w:rPr>
      </w:pPr>
    </w:p>
    <w:p w:rsidR="00280BAC" w:rsidRDefault="00280BAC" w:rsidP="00FE2CDA">
      <w:pPr>
        <w:ind w:left="284" w:right="39"/>
        <w:jc w:val="both"/>
        <w:rPr>
          <w:sz w:val="24"/>
          <w:szCs w:val="24"/>
        </w:rPr>
      </w:pPr>
    </w:p>
    <w:p w:rsidR="00FE2CDA" w:rsidRDefault="00FE2CDA" w:rsidP="00FE2CDA">
      <w:pPr>
        <w:ind w:left="284" w:right="39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9. Настоящий протокол будет размещен на электронной торговой площадке в информационно-телекоммуникационной сети «Интернет» на сайте: </w:t>
      </w:r>
      <w:hyperlink r:id="rId6" w:history="1">
        <w:r>
          <w:rPr>
            <w:rStyle w:val="a3"/>
            <w:sz w:val="24"/>
            <w:szCs w:val="24"/>
          </w:rPr>
          <w:t>www.rts-tender.ru</w:t>
        </w:r>
      </w:hyperlink>
      <w:r>
        <w:rPr>
          <w:sz w:val="24"/>
          <w:szCs w:val="24"/>
        </w:rPr>
        <w:t>.</w:t>
      </w:r>
    </w:p>
    <w:p w:rsidR="00FE2CDA" w:rsidRDefault="00FE2CDA" w:rsidP="00FE2CDA">
      <w:pPr>
        <w:pStyle w:val="4"/>
        <w:spacing w:before="0" w:after="0"/>
        <w:ind w:left="284"/>
        <w:rPr>
          <w:b w:val="0"/>
          <w:sz w:val="16"/>
          <w:szCs w:val="16"/>
        </w:rPr>
      </w:pPr>
    </w:p>
    <w:p w:rsidR="00FE2CDA" w:rsidRDefault="00FE2CDA" w:rsidP="00FE2CDA">
      <w:pPr>
        <w:pStyle w:val="4"/>
        <w:spacing w:before="0" w:after="0"/>
        <w:ind w:left="284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Члены аукционной комиссии, присутствующие на заседании:</w:t>
      </w:r>
    </w:p>
    <w:p w:rsidR="00FE2CDA" w:rsidRDefault="00FE2CDA" w:rsidP="00FE2CDA">
      <w:pPr>
        <w:pStyle w:val="a6"/>
        <w:ind w:left="284" w:firstLine="0"/>
        <w:outlineLvl w:val="0"/>
        <w:rPr>
          <w:szCs w:val="24"/>
        </w:rPr>
      </w:pPr>
      <w:r>
        <w:rPr>
          <w:szCs w:val="24"/>
        </w:rPr>
        <w:t>Подписи:</w:t>
      </w:r>
    </w:p>
    <w:p w:rsidR="00FE2CDA" w:rsidRDefault="00FE2CDA" w:rsidP="00FE2CDA">
      <w:pPr>
        <w:pStyle w:val="a6"/>
        <w:ind w:left="284" w:firstLine="284"/>
        <w:jc w:val="center"/>
        <w:outlineLvl w:val="0"/>
        <w:rPr>
          <w:szCs w:val="24"/>
        </w:rPr>
      </w:pPr>
    </w:p>
    <w:p w:rsidR="00FE2CDA" w:rsidRDefault="00280BAC" w:rsidP="00FE2CDA">
      <w:pPr>
        <w:widowControl w:val="0"/>
        <w:autoSpaceDE w:val="0"/>
        <w:autoSpaceDN w:val="0"/>
        <w:adjustRightInd w:val="0"/>
        <w:ind w:left="284"/>
        <w:rPr>
          <w:color w:val="000000"/>
          <w:sz w:val="24"/>
          <w:szCs w:val="24"/>
        </w:rPr>
      </w:pPr>
      <w:r>
        <w:rPr>
          <w:sz w:val="24"/>
          <w:szCs w:val="24"/>
        </w:rPr>
        <w:t>Председатель</w:t>
      </w:r>
      <w:r w:rsidR="00FE2CDA">
        <w:rPr>
          <w:sz w:val="24"/>
          <w:szCs w:val="24"/>
        </w:rPr>
        <w:t xml:space="preserve"> </w:t>
      </w:r>
      <w:r w:rsidR="00FE2CDA">
        <w:rPr>
          <w:bCs/>
          <w:sz w:val="24"/>
          <w:szCs w:val="24"/>
        </w:rPr>
        <w:t>комиссии:</w:t>
      </w:r>
      <w:r w:rsidR="00FE2CDA">
        <w:rPr>
          <w:sz w:val="24"/>
          <w:szCs w:val="24"/>
        </w:rPr>
        <w:t xml:space="preserve">    </w:t>
      </w:r>
      <w:r>
        <w:rPr>
          <w:sz w:val="24"/>
          <w:szCs w:val="24"/>
        </w:rPr>
        <w:t xml:space="preserve">            </w:t>
      </w:r>
      <w:r w:rsidR="00FE2CDA">
        <w:rPr>
          <w:sz w:val="24"/>
          <w:szCs w:val="24"/>
        </w:rPr>
        <w:t xml:space="preserve">__________________________ </w:t>
      </w:r>
      <w:r>
        <w:rPr>
          <w:color w:val="000000"/>
          <w:sz w:val="24"/>
          <w:szCs w:val="24"/>
        </w:rPr>
        <w:t>/Е.В. Шабанова</w:t>
      </w:r>
      <w:r w:rsidR="00FE2CDA">
        <w:rPr>
          <w:color w:val="000000"/>
          <w:sz w:val="24"/>
          <w:szCs w:val="24"/>
        </w:rPr>
        <w:t xml:space="preserve">/ </w:t>
      </w:r>
    </w:p>
    <w:p w:rsidR="00280BAC" w:rsidRDefault="00280BAC" w:rsidP="00FE2CDA">
      <w:pPr>
        <w:widowControl w:val="0"/>
        <w:autoSpaceDE w:val="0"/>
        <w:autoSpaceDN w:val="0"/>
        <w:adjustRightInd w:val="0"/>
        <w:ind w:left="284"/>
        <w:rPr>
          <w:color w:val="000000"/>
          <w:sz w:val="24"/>
          <w:szCs w:val="24"/>
        </w:rPr>
      </w:pPr>
    </w:p>
    <w:p w:rsidR="00280BAC" w:rsidRDefault="00280BAC" w:rsidP="00280BAC">
      <w:pPr>
        <w:widowControl w:val="0"/>
        <w:autoSpaceDE w:val="0"/>
        <w:autoSpaceDN w:val="0"/>
        <w:adjustRightInd w:val="0"/>
        <w:ind w:left="284"/>
        <w:rPr>
          <w:sz w:val="24"/>
          <w:szCs w:val="24"/>
        </w:rPr>
      </w:pPr>
      <w:r>
        <w:rPr>
          <w:sz w:val="24"/>
          <w:szCs w:val="24"/>
        </w:rPr>
        <w:t xml:space="preserve">Заместитель </w:t>
      </w:r>
    </w:p>
    <w:p w:rsidR="00280BAC" w:rsidRDefault="00280BAC" w:rsidP="00280BAC">
      <w:pPr>
        <w:widowControl w:val="0"/>
        <w:autoSpaceDE w:val="0"/>
        <w:autoSpaceDN w:val="0"/>
        <w:adjustRightInd w:val="0"/>
        <w:ind w:left="284"/>
        <w:rPr>
          <w:color w:val="000000"/>
          <w:sz w:val="24"/>
          <w:szCs w:val="24"/>
        </w:rPr>
      </w:pPr>
      <w:r>
        <w:rPr>
          <w:sz w:val="24"/>
          <w:szCs w:val="24"/>
        </w:rPr>
        <w:t xml:space="preserve">председателя </w:t>
      </w:r>
      <w:r>
        <w:rPr>
          <w:bCs/>
          <w:sz w:val="24"/>
          <w:szCs w:val="24"/>
        </w:rPr>
        <w:t>комиссии:</w:t>
      </w:r>
      <w:r>
        <w:rPr>
          <w:sz w:val="24"/>
          <w:szCs w:val="24"/>
        </w:rPr>
        <w:t xml:space="preserve">                 __________________________ </w:t>
      </w:r>
      <w:r>
        <w:rPr>
          <w:color w:val="000000"/>
          <w:sz w:val="24"/>
          <w:szCs w:val="24"/>
        </w:rPr>
        <w:t xml:space="preserve">/Н.Б. Абрамова/ </w:t>
      </w:r>
    </w:p>
    <w:p w:rsidR="00280BAC" w:rsidRDefault="00280BAC" w:rsidP="00FE2CDA">
      <w:pPr>
        <w:widowControl w:val="0"/>
        <w:autoSpaceDE w:val="0"/>
        <w:autoSpaceDN w:val="0"/>
        <w:adjustRightInd w:val="0"/>
        <w:ind w:left="284"/>
        <w:rPr>
          <w:color w:val="000000"/>
          <w:sz w:val="24"/>
          <w:szCs w:val="24"/>
        </w:rPr>
      </w:pPr>
    </w:p>
    <w:p w:rsidR="00FE2CDA" w:rsidRDefault="00FE2CDA" w:rsidP="00FE2CDA">
      <w:pPr>
        <w:widowControl w:val="0"/>
        <w:autoSpaceDE w:val="0"/>
        <w:autoSpaceDN w:val="0"/>
        <w:adjustRightInd w:val="0"/>
        <w:ind w:left="284" w:firstLine="284"/>
        <w:rPr>
          <w:color w:val="000000"/>
          <w:sz w:val="24"/>
          <w:szCs w:val="24"/>
        </w:rPr>
      </w:pPr>
    </w:p>
    <w:p w:rsidR="004366F8" w:rsidRDefault="00FE2CDA" w:rsidP="004366F8">
      <w:pPr>
        <w:ind w:left="284"/>
        <w:jc w:val="both"/>
        <w:rPr>
          <w:sz w:val="24"/>
          <w:szCs w:val="24"/>
        </w:rPr>
      </w:pPr>
      <w:r>
        <w:rPr>
          <w:sz w:val="24"/>
          <w:szCs w:val="24"/>
        </w:rPr>
        <w:t>Члены комиссии:</w:t>
      </w:r>
      <w:r w:rsidR="00280BAC">
        <w:rPr>
          <w:b/>
          <w:sz w:val="24"/>
          <w:szCs w:val="24"/>
        </w:rPr>
        <w:tab/>
      </w:r>
      <w:r w:rsidR="00280BAC">
        <w:rPr>
          <w:b/>
          <w:sz w:val="24"/>
          <w:szCs w:val="24"/>
        </w:rPr>
        <w:tab/>
      </w:r>
      <w:r w:rsidR="00280BAC">
        <w:rPr>
          <w:b/>
          <w:sz w:val="24"/>
          <w:szCs w:val="24"/>
        </w:rPr>
        <w:tab/>
        <w:t xml:space="preserve">    </w:t>
      </w:r>
      <w:r w:rsidR="004366F8">
        <w:rPr>
          <w:sz w:val="24"/>
          <w:szCs w:val="24"/>
        </w:rPr>
        <w:t>__________________________</w:t>
      </w:r>
      <w:r w:rsidR="00280BAC">
        <w:rPr>
          <w:sz w:val="24"/>
          <w:szCs w:val="24"/>
        </w:rPr>
        <w:t xml:space="preserve"> </w:t>
      </w:r>
      <w:r w:rsidR="004366F8">
        <w:rPr>
          <w:sz w:val="24"/>
          <w:szCs w:val="24"/>
        </w:rPr>
        <w:t>/Ю.В. Давыдова/</w:t>
      </w:r>
    </w:p>
    <w:p w:rsidR="004366F8" w:rsidRDefault="004366F8" w:rsidP="004366F8">
      <w:pPr>
        <w:ind w:left="284"/>
        <w:jc w:val="right"/>
        <w:rPr>
          <w:sz w:val="24"/>
          <w:szCs w:val="24"/>
        </w:rPr>
      </w:pPr>
    </w:p>
    <w:p w:rsidR="00FE2CDA" w:rsidRDefault="004366F8" w:rsidP="004366F8">
      <w:pPr>
        <w:ind w:left="284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</w:t>
      </w:r>
      <w:r w:rsidR="00280BAC">
        <w:rPr>
          <w:sz w:val="24"/>
          <w:szCs w:val="24"/>
        </w:rPr>
        <w:t xml:space="preserve">                        </w:t>
      </w:r>
      <w:r>
        <w:rPr>
          <w:sz w:val="24"/>
          <w:szCs w:val="24"/>
        </w:rPr>
        <w:t xml:space="preserve"> </w:t>
      </w:r>
      <w:r w:rsidR="00280BAC">
        <w:rPr>
          <w:sz w:val="24"/>
          <w:szCs w:val="24"/>
        </w:rPr>
        <w:t xml:space="preserve">__________________________ /С.В. </w:t>
      </w:r>
      <w:proofErr w:type="spellStart"/>
      <w:r w:rsidR="00280BAC">
        <w:rPr>
          <w:sz w:val="24"/>
          <w:szCs w:val="24"/>
        </w:rPr>
        <w:t>Шарафутдинова</w:t>
      </w:r>
      <w:proofErr w:type="spellEnd"/>
      <w:r w:rsidR="00FE2CDA">
        <w:rPr>
          <w:sz w:val="24"/>
          <w:szCs w:val="24"/>
        </w:rPr>
        <w:t>/</w:t>
      </w:r>
    </w:p>
    <w:p w:rsidR="00FE2CDA" w:rsidRDefault="00FE2CDA" w:rsidP="00FE2CDA">
      <w:pPr>
        <w:ind w:left="284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</w:t>
      </w:r>
    </w:p>
    <w:p w:rsidR="00FE2CDA" w:rsidRDefault="00FE2CDA" w:rsidP="00FE2CDA">
      <w:pPr>
        <w:ind w:left="284" w:firstLine="284"/>
        <w:jc w:val="both"/>
        <w:rPr>
          <w:sz w:val="24"/>
          <w:szCs w:val="24"/>
        </w:rPr>
      </w:pPr>
    </w:p>
    <w:p w:rsidR="0026500C" w:rsidRDefault="00280BAC" w:rsidP="00280BAC">
      <w:pPr>
        <w:jc w:val="both"/>
      </w:pPr>
      <w:r>
        <w:rPr>
          <w:sz w:val="24"/>
          <w:szCs w:val="24"/>
        </w:rPr>
        <w:t xml:space="preserve">   </w:t>
      </w:r>
      <w:r w:rsidR="00FE2CDA">
        <w:rPr>
          <w:sz w:val="24"/>
          <w:szCs w:val="24"/>
        </w:rPr>
        <w:t>Представитель за</w:t>
      </w:r>
      <w:r>
        <w:rPr>
          <w:sz w:val="24"/>
          <w:szCs w:val="24"/>
        </w:rPr>
        <w:t>казчика:              _____</w:t>
      </w:r>
      <w:r w:rsidR="00FE2CDA">
        <w:rPr>
          <w:sz w:val="24"/>
          <w:szCs w:val="24"/>
        </w:rPr>
        <w:t>_____________________ /________________/</w:t>
      </w:r>
    </w:p>
    <w:sectPr w:rsidR="002650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14AA"/>
    <w:rsid w:val="001516C9"/>
    <w:rsid w:val="0026500C"/>
    <w:rsid w:val="00280BAC"/>
    <w:rsid w:val="004366F8"/>
    <w:rsid w:val="004D5ED6"/>
    <w:rsid w:val="008147CD"/>
    <w:rsid w:val="00943F84"/>
    <w:rsid w:val="00A714AA"/>
    <w:rsid w:val="00FE2C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2CD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4">
    <w:name w:val="heading 4"/>
    <w:basedOn w:val="a"/>
    <w:next w:val="a"/>
    <w:link w:val="40"/>
    <w:semiHidden/>
    <w:unhideWhenUsed/>
    <w:qFormat/>
    <w:rsid w:val="00FE2CDA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semiHidden/>
    <w:rsid w:val="00FE2CDA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3">
    <w:name w:val="Hyperlink"/>
    <w:semiHidden/>
    <w:unhideWhenUsed/>
    <w:rsid w:val="00FE2CDA"/>
    <w:rPr>
      <w:color w:val="0000FF"/>
      <w:u w:val="single"/>
    </w:rPr>
  </w:style>
  <w:style w:type="paragraph" w:styleId="a4">
    <w:name w:val="Title"/>
    <w:basedOn w:val="a"/>
    <w:link w:val="a5"/>
    <w:qFormat/>
    <w:rsid w:val="00FE2CDA"/>
    <w:pPr>
      <w:jc w:val="center"/>
    </w:pPr>
    <w:rPr>
      <w:b/>
      <w:bCs/>
      <w:sz w:val="28"/>
      <w:szCs w:val="24"/>
    </w:rPr>
  </w:style>
  <w:style w:type="character" w:customStyle="1" w:styleId="a5">
    <w:name w:val="Название Знак"/>
    <w:basedOn w:val="a0"/>
    <w:link w:val="a4"/>
    <w:rsid w:val="00FE2CDA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6">
    <w:name w:val="Body Text Indent"/>
    <w:basedOn w:val="a"/>
    <w:link w:val="a7"/>
    <w:semiHidden/>
    <w:unhideWhenUsed/>
    <w:rsid w:val="00FE2CDA"/>
    <w:pPr>
      <w:widowControl w:val="0"/>
      <w:shd w:val="clear" w:color="auto" w:fill="FFFFFF"/>
      <w:autoSpaceDE w:val="0"/>
      <w:autoSpaceDN w:val="0"/>
      <w:adjustRightInd w:val="0"/>
      <w:ind w:left="2410" w:hanging="1843"/>
    </w:pPr>
    <w:rPr>
      <w:sz w:val="24"/>
    </w:rPr>
  </w:style>
  <w:style w:type="character" w:customStyle="1" w:styleId="a7">
    <w:name w:val="Основной текст с отступом Знак"/>
    <w:basedOn w:val="a0"/>
    <w:link w:val="a6"/>
    <w:semiHidden/>
    <w:rsid w:val="00FE2CDA"/>
    <w:rPr>
      <w:rFonts w:ascii="Times New Roman" w:eastAsia="Times New Roman" w:hAnsi="Times New Roman" w:cs="Times New Roman"/>
      <w:sz w:val="24"/>
      <w:szCs w:val="20"/>
      <w:shd w:val="clear" w:color="auto" w:fill="FFFFFF"/>
      <w:lang w:eastAsia="ru-RU"/>
    </w:rPr>
  </w:style>
  <w:style w:type="paragraph" w:styleId="2">
    <w:name w:val="Body Text Indent 2"/>
    <w:basedOn w:val="a"/>
    <w:link w:val="20"/>
    <w:semiHidden/>
    <w:unhideWhenUsed/>
    <w:rsid w:val="00FE2CDA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semiHidden/>
    <w:rsid w:val="00FE2CD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8147CD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147CD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2CD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4">
    <w:name w:val="heading 4"/>
    <w:basedOn w:val="a"/>
    <w:next w:val="a"/>
    <w:link w:val="40"/>
    <w:semiHidden/>
    <w:unhideWhenUsed/>
    <w:qFormat/>
    <w:rsid w:val="00FE2CDA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semiHidden/>
    <w:rsid w:val="00FE2CDA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3">
    <w:name w:val="Hyperlink"/>
    <w:semiHidden/>
    <w:unhideWhenUsed/>
    <w:rsid w:val="00FE2CDA"/>
    <w:rPr>
      <w:color w:val="0000FF"/>
      <w:u w:val="single"/>
    </w:rPr>
  </w:style>
  <w:style w:type="paragraph" w:styleId="a4">
    <w:name w:val="Title"/>
    <w:basedOn w:val="a"/>
    <w:link w:val="a5"/>
    <w:qFormat/>
    <w:rsid w:val="00FE2CDA"/>
    <w:pPr>
      <w:jc w:val="center"/>
    </w:pPr>
    <w:rPr>
      <w:b/>
      <w:bCs/>
      <w:sz w:val="28"/>
      <w:szCs w:val="24"/>
    </w:rPr>
  </w:style>
  <w:style w:type="character" w:customStyle="1" w:styleId="a5">
    <w:name w:val="Название Знак"/>
    <w:basedOn w:val="a0"/>
    <w:link w:val="a4"/>
    <w:rsid w:val="00FE2CDA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6">
    <w:name w:val="Body Text Indent"/>
    <w:basedOn w:val="a"/>
    <w:link w:val="a7"/>
    <w:semiHidden/>
    <w:unhideWhenUsed/>
    <w:rsid w:val="00FE2CDA"/>
    <w:pPr>
      <w:widowControl w:val="0"/>
      <w:shd w:val="clear" w:color="auto" w:fill="FFFFFF"/>
      <w:autoSpaceDE w:val="0"/>
      <w:autoSpaceDN w:val="0"/>
      <w:adjustRightInd w:val="0"/>
      <w:ind w:left="2410" w:hanging="1843"/>
    </w:pPr>
    <w:rPr>
      <w:sz w:val="24"/>
    </w:rPr>
  </w:style>
  <w:style w:type="character" w:customStyle="1" w:styleId="a7">
    <w:name w:val="Основной текст с отступом Знак"/>
    <w:basedOn w:val="a0"/>
    <w:link w:val="a6"/>
    <w:semiHidden/>
    <w:rsid w:val="00FE2CDA"/>
    <w:rPr>
      <w:rFonts w:ascii="Times New Roman" w:eastAsia="Times New Roman" w:hAnsi="Times New Roman" w:cs="Times New Roman"/>
      <w:sz w:val="24"/>
      <w:szCs w:val="20"/>
      <w:shd w:val="clear" w:color="auto" w:fill="FFFFFF"/>
      <w:lang w:eastAsia="ru-RU"/>
    </w:rPr>
  </w:style>
  <w:style w:type="paragraph" w:styleId="2">
    <w:name w:val="Body Text Indent 2"/>
    <w:basedOn w:val="a"/>
    <w:link w:val="20"/>
    <w:semiHidden/>
    <w:unhideWhenUsed/>
    <w:rsid w:val="00FE2CDA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semiHidden/>
    <w:rsid w:val="00FE2CD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8147CD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147C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299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rts-tender.ru" TargetMode="External"/><Relationship Id="rId5" Type="http://schemas.openxmlformats.org/officeDocument/2006/relationships/hyperlink" Target="http://www.rts-tender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2</Pages>
  <Words>481</Words>
  <Characters>2744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Иванова</Company>
  <LinksUpToDate>false</LinksUpToDate>
  <CharactersWithSpaces>3219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Николаевна Смирнова</dc:creator>
  <cp:keywords/>
  <dc:description/>
  <cp:lastModifiedBy>Светлана Владимировна Шарафутдинова</cp:lastModifiedBy>
  <cp:revision>7</cp:revision>
  <cp:lastPrinted>2012-10-02T10:07:00Z</cp:lastPrinted>
  <dcterms:created xsi:type="dcterms:W3CDTF">2012-08-24T07:17:00Z</dcterms:created>
  <dcterms:modified xsi:type="dcterms:W3CDTF">2012-10-02T10:07:00Z</dcterms:modified>
</cp:coreProperties>
</file>