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68C" w:rsidRPr="00386BB2" w:rsidRDefault="00386BB2" w:rsidP="00A8068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86BB2">
        <w:rPr>
          <w:rFonts w:ascii="Times New Roman" w:eastAsia="Times New Roman" w:hAnsi="Times New Roman"/>
          <w:b/>
          <w:sz w:val="24"/>
          <w:szCs w:val="24"/>
          <w:lang w:eastAsia="ru-RU"/>
        </w:rPr>
        <w:t>Описание объекта закупки</w:t>
      </w:r>
    </w:p>
    <w:p w:rsidR="00A8068C" w:rsidRDefault="00A8068C" w:rsidP="00A8068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8068C" w:rsidRDefault="00386BB2" w:rsidP="00A8068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A8068C" w:rsidRPr="004510A3">
        <w:rPr>
          <w:rFonts w:ascii="Times New Roman" w:eastAsia="Times New Roman" w:hAnsi="Times New Roman"/>
          <w:sz w:val="24"/>
          <w:szCs w:val="24"/>
          <w:lang w:eastAsia="ru-RU"/>
        </w:rPr>
        <w:t>зготовлени</w:t>
      </w:r>
      <w:r w:rsidR="00A8068C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A8068C" w:rsidRPr="004510A3">
        <w:rPr>
          <w:rFonts w:ascii="Times New Roman" w:eastAsia="Times New Roman" w:hAnsi="Times New Roman"/>
          <w:sz w:val="24"/>
          <w:szCs w:val="24"/>
          <w:lang w:eastAsia="ru-RU"/>
        </w:rPr>
        <w:t xml:space="preserve"> рисованных (анимационных) роликов об истории</w:t>
      </w:r>
      <w:r w:rsidR="00A8068C">
        <w:rPr>
          <w:rFonts w:ascii="Times New Roman" w:eastAsia="Times New Roman" w:hAnsi="Times New Roman"/>
          <w:sz w:val="24"/>
          <w:szCs w:val="24"/>
          <w:lang w:eastAsia="ru-RU"/>
        </w:rPr>
        <w:t xml:space="preserve"> наименований</w:t>
      </w:r>
    </w:p>
    <w:p w:rsidR="00A8068C" w:rsidRDefault="00A8068C" w:rsidP="00A8068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510A3">
        <w:rPr>
          <w:rFonts w:ascii="Times New Roman" w:eastAsia="Times New Roman" w:hAnsi="Times New Roman"/>
          <w:sz w:val="24"/>
          <w:szCs w:val="24"/>
          <w:lang w:eastAsia="ru-RU"/>
        </w:rPr>
        <w:t xml:space="preserve"> улиц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города </w:t>
      </w:r>
      <w:r w:rsidRPr="004510A3">
        <w:rPr>
          <w:rFonts w:ascii="Times New Roman" w:eastAsia="Times New Roman" w:hAnsi="Times New Roman"/>
          <w:sz w:val="24"/>
          <w:szCs w:val="24"/>
          <w:lang w:eastAsia="ru-RU"/>
        </w:rPr>
        <w:t xml:space="preserve">Иванова,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названных </w:t>
      </w:r>
      <w:r w:rsidRPr="004510A3">
        <w:rPr>
          <w:rFonts w:ascii="Times New Roman" w:eastAsia="Times New Roman" w:hAnsi="Times New Roman"/>
          <w:sz w:val="24"/>
          <w:szCs w:val="24"/>
          <w:lang w:eastAsia="ru-RU"/>
        </w:rPr>
        <w:t xml:space="preserve">именами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прославленных участников </w:t>
      </w:r>
    </w:p>
    <w:p w:rsidR="00A8068C" w:rsidRPr="004510A3" w:rsidRDefault="00A8068C" w:rsidP="00A8068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510A3">
        <w:rPr>
          <w:rFonts w:ascii="Times New Roman" w:eastAsia="Times New Roman" w:hAnsi="Times New Roman"/>
          <w:sz w:val="24"/>
          <w:szCs w:val="24"/>
          <w:lang w:eastAsia="ru-RU"/>
        </w:rPr>
        <w:t>Великой Отечественной войны</w:t>
      </w:r>
    </w:p>
    <w:p w:rsidR="00A8068C" w:rsidRPr="00A23953" w:rsidRDefault="00A8068C" w:rsidP="00A8068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8068C" w:rsidRDefault="00A8068C" w:rsidP="00A8068C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Общее количество роликов – 5 (пять) штук. Каждый ролик посвящен истории одной улицы города Иванова.</w:t>
      </w:r>
      <w:bookmarkStart w:id="0" w:name="_GoBack"/>
      <w:bookmarkEnd w:id="0"/>
    </w:p>
    <w:p w:rsidR="00A8068C" w:rsidRDefault="00A8068C" w:rsidP="00A8068C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Перечень улиц, об истории наименований которых изготавливаются ролики, согласовывается с Заказчиком.</w:t>
      </w:r>
    </w:p>
    <w:p w:rsidR="00A8068C" w:rsidRDefault="00A8068C" w:rsidP="00A8068C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Pr="007A6D86">
        <w:rPr>
          <w:rFonts w:ascii="Times New Roman" w:eastAsia="Times New Roman" w:hAnsi="Times New Roman"/>
          <w:sz w:val="24"/>
          <w:szCs w:val="24"/>
          <w:lang w:eastAsia="ru-RU"/>
        </w:rPr>
        <w:t>олики состоят из виде</w:t>
      </w:r>
      <w:proofErr w:type="gramStart"/>
      <w:r w:rsidRPr="007A6D86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анимационных </w:t>
      </w:r>
      <w:r w:rsidRPr="007A6D86">
        <w:rPr>
          <w:rFonts w:ascii="Times New Roman" w:eastAsia="Times New Roman" w:hAnsi="Times New Roman"/>
          <w:sz w:val="24"/>
          <w:szCs w:val="24"/>
          <w:lang w:eastAsia="ru-RU"/>
        </w:rPr>
        <w:t>блоков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отражающих</w:t>
      </w:r>
      <w:r w:rsidRPr="00F47A3B">
        <w:rPr>
          <w:rFonts w:ascii="Times New Roman" w:eastAsiaTheme="minorHAnsi" w:hAnsi="Times New Roman"/>
          <w:color w:val="000000"/>
          <w:sz w:val="24"/>
          <w:szCs w:val="24"/>
        </w:rPr>
        <w:t xml:space="preserve"> истори</w:t>
      </w:r>
      <w:r>
        <w:rPr>
          <w:rFonts w:ascii="Times New Roman" w:eastAsiaTheme="minorHAnsi" w:hAnsi="Times New Roman"/>
          <w:color w:val="000000"/>
          <w:sz w:val="24"/>
          <w:szCs w:val="24"/>
        </w:rPr>
        <w:t>ю</w:t>
      </w:r>
      <w:r w:rsidRPr="00F47A3B">
        <w:rPr>
          <w:rFonts w:ascii="Times New Roman" w:eastAsiaTheme="minorHAnsi" w:hAnsi="Times New Roman"/>
          <w:color w:val="000000"/>
          <w:sz w:val="24"/>
          <w:szCs w:val="24"/>
        </w:rPr>
        <w:t xml:space="preserve"> наименований улиц города Иванова, </w:t>
      </w:r>
      <w:r>
        <w:rPr>
          <w:rFonts w:ascii="Times New Roman" w:eastAsiaTheme="minorHAnsi" w:hAnsi="Times New Roman"/>
          <w:color w:val="000000"/>
          <w:sz w:val="24"/>
          <w:szCs w:val="24"/>
        </w:rPr>
        <w:t xml:space="preserve">названных </w:t>
      </w:r>
      <w:r w:rsidRPr="00F47A3B">
        <w:rPr>
          <w:rFonts w:ascii="Times New Roman" w:eastAsiaTheme="minorHAnsi" w:hAnsi="Times New Roman"/>
          <w:color w:val="000000"/>
          <w:sz w:val="24"/>
          <w:szCs w:val="24"/>
        </w:rPr>
        <w:t>именами прославленных участников Великой Отечественной войны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7A6D8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A8068C" w:rsidRPr="00B37283" w:rsidRDefault="00A8068C" w:rsidP="00A8068C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37283">
        <w:rPr>
          <w:rFonts w:ascii="Times New Roman" w:eastAsia="Times New Roman" w:hAnsi="Times New Roman"/>
          <w:sz w:val="24"/>
          <w:szCs w:val="24"/>
          <w:lang w:eastAsia="ru-RU"/>
        </w:rPr>
        <w:t xml:space="preserve">Наличие в роликах профессионального закадрового текста, в котором раскрывается историческая справка о личности </w:t>
      </w:r>
      <w:r w:rsidRPr="00F47A3B">
        <w:rPr>
          <w:rFonts w:ascii="Times New Roman" w:eastAsia="Times New Roman" w:hAnsi="Times New Roman"/>
          <w:sz w:val="24"/>
          <w:szCs w:val="24"/>
          <w:lang w:eastAsia="ru-RU"/>
        </w:rPr>
        <w:t>участник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F47A3B">
        <w:rPr>
          <w:rFonts w:ascii="Times New Roman" w:eastAsia="Times New Roman" w:hAnsi="Times New Roman"/>
          <w:sz w:val="24"/>
          <w:szCs w:val="24"/>
          <w:lang w:eastAsia="ru-RU"/>
        </w:rPr>
        <w:t xml:space="preserve"> Великой Отечественной войны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в честь которого названа улица</w:t>
      </w:r>
      <w:r w:rsidRPr="00B37283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A8068C" w:rsidRPr="002F13EA" w:rsidRDefault="00A8068C" w:rsidP="00A8068C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Подготовку сценарного пл</w:t>
      </w:r>
      <w:r w:rsidR="005D6740">
        <w:rPr>
          <w:rFonts w:ascii="Times New Roman" w:eastAsia="Times New Roman" w:hAnsi="Times New Roman"/>
          <w:sz w:val="24"/>
          <w:szCs w:val="24"/>
          <w:lang w:eastAsia="ru-RU"/>
        </w:rPr>
        <w:t>ана роликов, закадрового текста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Исполнитель осуществляет самостоятельно и согласовывает с Заказчиком</w:t>
      </w:r>
      <w:r w:rsidRPr="002F13E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A8068C" w:rsidRDefault="00A8068C" w:rsidP="00A8068C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Для изготовления роликов Исполнитель использует архивные материалы, проводит натурную съемку на улицах города Иванова и необходимых объектах. Дату, время и место съемок Исполнитель и Заказчик определяют по согласованию.</w:t>
      </w:r>
    </w:p>
    <w:p w:rsidR="00A8068C" w:rsidRDefault="00A8068C" w:rsidP="00A8068C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Архивные материалы Исполнитель изыскивает самостоятельно за счет собственных средств.</w:t>
      </w:r>
    </w:p>
    <w:p w:rsidR="00A8068C" w:rsidRDefault="00A8068C" w:rsidP="00A8068C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Исполнитель подбирает музыкальное и художественное оформление роликов.</w:t>
      </w:r>
    </w:p>
    <w:p w:rsidR="00A8068C" w:rsidRDefault="00A8068C" w:rsidP="00A8068C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Монтаж на профессиональном оборудовании производится с использованием компьютерных программ последнего поколения.</w:t>
      </w:r>
    </w:p>
    <w:p w:rsidR="00A8068C" w:rsidRDefault="00A8068C" w:rsidP="00A8068C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Ролики</w:t>
      </w:r>
      <w:r w:rsidRPr="00054184">
        <w:rPr>
          <w:rFonts w:ascii="Times New Roman" w:eastAsia="Times New Roman" w:hAnsi="Times New Roman"/>
          <w:sz w:val="24"/>
          <w:szCs w:val="24"/>
          <w:lang w:eastAsia="ru-RU"/>
        </w:rPr>
        <w:t xml:space="preserve"> долж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ны</w:t>
      </w:r>
      <w:r w:rsidRPr="00054184">
        <w:rPr>
          <w:rFonts w:ascii="Times New Roman" w:eastAsia="Times New Roman" w:hAnsi="Times New Roman"/>
          <w:sz w:val="24"/>
          <w:szCs w:val="24"/>
          <w:lang w:eastAsia="ru-RU"/>
        </w:rPr>
        <w:t xml:space="preserve"> быть записан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Pr="00054184">
        <w:rPr>
          <w:rFonts w:ascii="Times New Roman" w:eastAsia="Times New Roman" w:hAnsi="Times New Roman"/>
          <w:sz w:val="24"/>
          <w:szCs w:val="24"/>
          <w:lang w:eastAsia="ru-RU"/>
        </w:rPr>
        <w:t xml:space="preserve"> Исполнителем на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приобретенный им за счет собственных средств</w:t>
      </w:r>
      <w:r w:rsidRPr="00054184">
        <w:rPr>
          <w:rFonts w:ascii="Times New Roman" w:eastAsia="Times New Roman" w:hAnsi="Times New Roman"/>
          <w:sz w:val="24"/>
          <w:szCs w:val="24"/>
          <w:lang w:eastAsia="ru-RU"/>
        </w:rPr>
        <w:t xml:space="preserve"> дисковый носитель в формате </w:t>
      </w:r>
      <w:r w:rsidRPr="00054184">
        <w:rPr>
          <w:rFonts w:ascii="Times New Roman" w:eastAsia="Times New Roman" w:hAnsi="Times New Roman"/>
          <w:sz w:val="24"/>
          <w:szCs w:val="24"/>
          <w:lang w:val="en-US" w:eastAsia="ru-RU"/>
        </w:rPr>
        <w:t>AVI</w:t>
      </w:r>
      <w:r w:rsidRPr="00054184">
        <w:rPr>
          <w:rFonts w:ascii="Times New Roman" w:eastAsia="Times New Roman" w:hAnsi="Times New Roman"/>
          <w:sz w:val="24"/>
          <w:szCs w:val="24"/>
          <w:lang w:eastAsia="ru-RU"/>
        </w:rPr>
        <w:t xml:space="preserve"> или на одном из других универсальных форматов.</w:t>
      </w:r>
    </w:p>
    <w:p w:rsidR="00A8068C" w:rsidRPr="002F13EA" w:rsidRDefault="00A8068C" w:rsidP="00A8068C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13EA">
        <w:rPr>
          <w:rFonts w:ascii="Times New Roman" w:eastAsia="Times New Roman" w:hAnsi="Times New Roman"/>
          <w:sz w:val="24"/>
          <w:szCs w:val="24"/>
          <w:lang w:eastAsia="ru-RU"/>
        </w:rPr>
        <w:t>Технические характеристики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роликов</w:t>
      </w:r>
      <w:r w:rsidRPr="002F13EA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A8068C" w:rsidRPr="002F13EA" w:rsidRDefault="00A8068C" w:rsidP="00A8068C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13EA">
        <w:rPr>
          <w:rFonts w:ascii="Times New Roman" w:eastAsia="Times New Roman" w:hAnsi="Times New Roman"/>
          <w:sz w:val="24"/>
          <w:szCs w:val="24"/>
          <w:lang w:eastAsia="ru-RU"/>
        </w:rPr>
        <w:t xml:space="preserve">Продолжительность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одного ролика  от 40 до 60 сек. </w:t>
      </w:r>
    </w:p>
    <w:p w:rsidR="00A8068C" w:rsidRPr="002F13EA" w:rsidRDefault="00A8068C" w:rsidP="00A8068C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Использование программы создания роликов с элементами графической мультипликации (преимущественно  программа </w:t>
      </w:r>
      <w:proofErr w:type="spellStart"/>
      <w:r>
        <w:rPr>
          <w:rFonts w:ascii="Times New Roman" w:eastAsia="Times New Roman" w:hAnsi="Times New Roman"/>
          <w:sz w:val="24"/>
          <w:szCs w:val="24"/>
          <w:lang w:val="en-US" w:eastAsia="ru-RU"/>
        </w:rPr>
        <w:t>Sparcol</w:t>
      </w:r>
      <w:proofErr w:type="spellEnd"/>
      <w:r w:rsidRPr="00FD364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val="en-US" w:eastAsia="ru-RU"/>
        </w:rPr>
        <w:t>Videjscribe</w:t>
      </w:r>
      <w:proofErr w:type="spellEnd"/>
      <w:r w:rsidRPr="00FD364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или аналог)</w:t>
      </w:r>
    </w:p>
    <w:p w:rsidR="00A8068C" w:rsidRPr="002F13EA" w:rsidRDefault="00A8068C" w:rsidP="00A8068C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13EA">
        <w:rPr>
          <w:rFonts w:ascii="Times New Roman" w:eastAsia="Times New Roman" w:hAnsi="Times New Roman"/>
          <w:sz w:val="24"/>
          <w:szCs w:val="24"/>
          <w:lang w:eastAsia="ru-RU"/>
        </w:rPr>
        <w:t>Смена кадров: не менее 25 кадров/сек.</w:t>
      </w:r>
    </w:p>
    <w:p w:rsidR="00A8068C" w:rsidRPr="002F13EA" w:rsidRDefault="00A8068C" w:rsidP="00A8068C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13EA">
        <w:rPr>
          <w:rFonts w:ascii="Times New Roman" w:eastAsia="Times New Roman" w:hAnsi="Times New Roman"/>
          <w:sz w:val="24"/>
          <w:szCs w:val="24"/>
          <w:lang w:eastAsia="ru-RU"/>
        </w:rPr>
        <w:t xml:space="preserve">Аудио </w:t>
      </w:r>
      <w:proofErr w:type="spellStart"/>
      <w:r w:rsidRPr="002F13EA">
        <w:rPr>
          <w:rFonts w:ascii="Times New Roman" w:eastAsia="Times New Roman" w:hAnsi="Times New Roman"/>
          <w:sz w:val="24"/>
          <w:szCs w:val="24"/>
          <w:lang w:eastAsia="ru-RU"/>
        </w:rPr>
        <w:t>битрейд</w:t>
      </w:r>
      <w:proofErr w:type="spellEnd"/>
      <w:r w:rsidRPr="002F13EA">
        <w:rPr>
          <w:rFonts w:ascii="Times New Roman" w:eastAsia="Times New Roman" w:hAnsi="Times New Roman"/>
          <w:sz w:val="24"/>
          <w:szCs w:val="24"/>
          <w:lang w:eastAsia="ru-RU"/>
        </w:rPr>
        <w:t>: 1536 Кбит/сек</w:t>
      </w:r>
    </w:p>
    <w:p w:rsidR="00A8068C" w:rsidRPr="002F13EA" w:rsidRDefault="00A8068C" w:rsidP="00A8068C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13EA">
        <w:rPr>
          <w:rFonts w:ascii="Times New Roman" w:eastAsia="Times New Roman" w:hAnsi="Times New Roman"/>
          <w:sz w:val="24"/>
          <w:szCs w:val="24"/>
          <w:lang w:eastAsia="ru-RU"/>
        </w:rPr>
        <w:t xml:space="preserve">Дополнительные характеристики: исходный формат </w:t>
      </w:r>
      <w:r w:rsidRPr="002F13EA">
        <w:rPr>
          <w:rFonts w:ascii="Times New Roman" w:eastAsia="Times New Roman" w:hAnsi="Times New Roman"/>
          <w:sz w:val="24"/>
          <w:szCs w:val="24"/>
          <w:lang w:val="en-US" w:eastAsia="ru-RU"/>
        </w:rPr>
        <w:t>DVCAM</w:t>
      </w:r>
    </w:p>
    <w:p w:rsidR="00A8068C" w:rsidRPr="002F13EA" w:rsidRDefault="00A8068C" w:rsidP="00A8068C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13EA">
        <w:rPr>
          <w:rFonts w:ascii="Times New Roman" w:eastAsia="Times New Roman" w:hAnsi="Times New Roman"/>
          <w:sz w:val="24"/>
          <w:szCs w:val="24"/>
          <w:lang w:eastAsia="ru-RU"/>
        </w:rPr>
        <w:t xml:space="preserve">Исполнение в </w:t>
      </w:r>
      <w:r w:rsidRPr="002F13EA">
        <w:rPr>
          <w:rFonts w:ascii="Times New Roman" w:eastAsia="Times New Roman" w:hAnsi="Times New Roman"/>
          <w:sz w:val="24"/>
          <w:szCs w:val="24"/>
          <w:lang w:val="en-US" w:eastAsia="ru-RU"/>
        </w:rPr>
        <w:t>Full</w:t>
      </w:r>
      <w:r w:rsidRPr="002F13E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F13EA">
        <w:rPr>
          <w:rFonts w:ascii="Times New Roman" w:eastAsia="Times New Roman" w:hAnsi="Times New Roman"/>
          <w:sz w:val="24"/>
          <w:szCs w:val="24"/>
          <w:lang w:val="en-US" w:eastAsia="ru-RU"/>
        </w:rPr>
        <w:t>HD</w:t>
      </w:r>
      <w:r w:rsidRPr="002F13EA">
        <w:rPr>
          <w:rFonts w:ascii="Times New Roman" w:eastAsia="Times New Roman" w:hAnsi="Times New Roman"/>
          <w:sz w:val="24"/>
          <w:szCs w:val="24"/>
          <w:lang w:eastAsia="ru-RU"/>
        </w:rPr>
        <w:t xml:space="preserve"> видео и </w:t>
      </w:r>
      <w:r w:rsidRPr="002F13EA">
        <w:rPr>
          <w:rFonts w:ascii="Times New Roman" w:eastAsia="Times New Roman" w:hAnsi="Times New Roman"/>
          <w:sz w:val="24"/>
          <w:szCs w:val="24"/>
          <w:lang w:val="en-US" w:eastAsia="ru-RU"/>
        </w:rPr>
        <w:t>DVD</w:t>
      </w:r>
      <w:r w:rsidRPr="002F13EA">
        <w:rPr>
          <w:rFonts w:ascii="Times New Roman" w:eastAsia="Times New Roman" w:hAnsi="Times New Roman"/>
          <w:sz w:val="24"/>
          <w:szCs w:val="24"/>
          <w:lang w:eastAsia="ru-RU"/>
        </w:rPr>
        <w:t xml:space="preserve">-видео, оригинальным </w:t>
      </w:r>
      <w:proofErr w:type="spellStart"/>
      <w:r w:rsidRPr="002F13EA">
        <w:rPr>
          <w:rFonts w:ascii="Times New Roman" w:eastAsia="Times New Roman" w:hAnsi="Times New Roman"/>
          <w:sz w:val="24"/>
          <w:szCs w:val="24"/>
          <w:lang w:eastAsia="ru-RU"/>
        </w:rPr>
        <w:t>дизайнерско</w:t>
      </w:r>
      <w:proofErr w:type="spellEnd"/>
      <w:r w:rsidRPr="002F13EA">
        <w:rPr>
          <w:rFonts w:ascii="Times New Roman" w:eastAsia="Times New Roman" w:hAnsi="Times New Roman"/>
          <w:sz w:val="24"/>
          <w:szCs w:val="24"/>
          <w:lang w:eastAsia="ru-RU"/>
        </w:rPr>
        <w:t xml:space="preserve">-графическим оформлением видеоряда, озвучки, </w:t>
      </w:r>
      <w:proofErr w:type="gramStart"/>
      <w:r w:rsidRPr="002F13EA">
        <w:rPr>
          <w:rFonts w:ascii="Times New Roman" w:eastAsia="Times New Roman" w:hAnsi="Times New Roman"/>
          <w:sz w:val="24"/>
          <w:szCs w:val="24"/>
          <w:lang w:eastAsia="ru-RU"/>
        </w:rPr>
        <w:t>согласованной</w:t>
      </w:r>
      <w:proofErr w:type="gramEnd"/>
      <w:r w:rsidRPr="002F13EA">
        <w:rPr>
          <w:rFonts w:ascii="Times New Roman" w:eastAsia="Times New Roman" w:hAnsi="Times New Roman"/>
          <w:sz w:val="24"/>
          <w:szCs w:val="24"/>
          <w:lang w:eastAsia="ru-RU"/>
        </w:rPr>
        <w:t xml:space="preserve"> с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2F13EA">
        <w:rPr>
          <w:rFonts w:ascii="Times New Roman" w:eastAsia="Times New Roman" w:hAnsi="Times New Roman"/>
          <w:sz w:val="24"/>
          <w:szCs w:val="24"/>
          <w:lang w:eastAsia="ru-RU"/>
        </w:rPr>
        <w:t>аказчиком</w:t>
      </w:r>
      <w:r w:rsidR="005D6740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2F13EA">
        <w:rPr>
          <w:rFonts w:ascii="Times New Roman" w:eastAsia="Times New Roman" w:hAnsi="Times New Roman"/>
          <w:sz w:val="24"/>
          <w:szCs w:val="24"/>
          <w:lang w:eastAsia="ru-RU"/>
        </w:rPr>
        <w:t xml:space="preserve"> дикторским голосом.</w:t>
      </w:r>
    </w:p>
    <w:p w:rsidR="00A8068C" w:rsidRPr="002F13EA" w:rsidRDefault="00A8068C" w:rsidP="00A8068C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13EA">
        <w:rPr>
          <w:rFonts w:ascii="Times New Roman" w:eastAsia="Times New Roman" w:hAnsi="Times New Roman"/>
          <w:sz w:val="24"/>
          <w:szCs w:val="24"/>
          <w:lang w:eastAsia="ru-RU"/>
        </w:rPr>
        <w:t xml:space="preserve">При создании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роликов </w:t>
      </w:r>
      <w:r w:rsidRPr="002F13EA">
        <w:rPr>
          <w:rFonts w:ascii="Times New Roman" w:eastAsia="Times New Roman" w:hAnsi="Times New Roman"/>
          <w:sz w:val="24"/>
          <w:szCs w:val="24"/>
          <w:lang w:eastAsia="ru-RU"/>
        </w:rPr>
        <w:t xml:space="preserve"> -  использование специального ТВ оборудования, монтаж с использованием профессионального лицензионного </w:t>
      </w:r>
      <w:proofErr w:type="gramStart"/>
      <w:r w:rsidRPr="002F13EA">
        <w:rPr>
          <w:rFonts w:ascii="Times New Roman" w:eastAsia="Times New Roman" w:hAnsi="Times New Roman"/>
          <w:sz w:val="24"/>
          <w:szCs w:val="24"/>
          <w:lang w:eastAsia="ru-RU"/>
        </w:rPr>
        <w:t>ПО</w:t>
      </w:r>
      <w:proofErr w:type="gramEnd"/>
      <w:r w:rsidRPr="002F13E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A8068C" w:rsidRPr="004510A3" w:rsidRDefault="00A8068C" w:rsidP="00A8068C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12. </w:t>
      </w:r>
      <w:r w:rsidRPr="004510A3">
        <w:rPr>
          <w:rFonts w:ascii="Times New Roman" w:eastAsia="Times New Roman" w:hAnsi="Times New Roman"/>
          <w:sz w:val="24"/>
          <w:szCs w:val="24"/>
          <w:lang w:eastAsia="ru-RU"/>
        </w:rPr>
        <w:t>Изготовление роликов включает в себя следующие этапы:</w:t>
      </w:r>
    </w:p>
    <w:p w:rsidR="00A8068C" w:rsidRPr="00054184" w:rsidRDefault="00A8068C" w:rsidP="00A8068C">
      <w:pPr>
        <w:pStyle w:val="a6"/>
        <w:numPr>
          <w:ilvl w:val="0"/>
          <w:numId w:val="14"/>
        </w:numPr>
        <w:spacing w:after="0" w:line="240" w:lineRule="auto"/>
        <w:ind w:left="709" w:hanging="28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Согласование с Заказчиком наименований 5 (пяти) улиц города Иванова, об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истории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происхождения которых будут создаваться ролики.</w:t>
      </w:r>
    </w:p>
    <w:p w:rsidR="00A8068C" w:rsidRDefault="00A8068C" w:rsidP="00A8068C">
      <w:pPr>
        <w:pStyle w:val="a6"/>
        <w:numPr>
          <w:ilvl w:val="0"/>
          <w:numId w:val="14"/>
        </w:numPr>
        <w:spacing w:after="0" w:line="240" w:lineRule="auto"/>
        <w:ind w:left="709" w:hanging="28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Написание подробного сценария роликов и закадрового текста. </w:t>
      </w:r>
    </w:p>
    <w:p w:rsidR="00A8068C" w:rsidRDefault="00A8068C" w:rsidP="00A8068C">
      <w:pPr>
        <w:pStyle w:val="a6"/>
        <w:numPr>
          <w:ilvl w:val="0"/>
          <w:numId w:val="14"/>
        </w:numPr>
        <w:spacing w:after="0" w:line="240" w:lineRule="auto"/>
        <w:ind w:left="709" w:hanging="28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Согласование сценария  и закадрового текста с Заказчиком.</w:t>
      </w:r>
    </w:p>
    <w:p w:rsidR="00A8068C" w:rsidRDefault="00A8068C" w:rsidP="00A8068C">
      <w:pPr>
        <w:pStyle w:val="a6"/>
        <w:numPr>
          <w:ilvl w:val="0"/>
          <w:numId w:val="14"/>
        </w:numPr>
        <w:spacing w:after="0" w:line="240" w:lineRule="auto"/>
        <w:ind w:left="709" w:hanging="28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Подбор архивных материалов.</w:t>
      </w:r>
    </w:p>
    <w:p w:rsidR="00A8068C" w:rsidRDefault="00A8068C" w:rsidP="00A8068C">
      <w:pPr>
        <w:pStyle w:val="a6"/>
        <w:numPr>
          <w:ilvl w:val="0"/>
          <w:numId w:val="14"/>
        </w:numPr>
        <w:spacing w:after="0" w:line="240" w:lineRule="auto"/>
        <w:ind w:left="709" w:hanging="28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Осуществление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трех-камерной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видеосъемки в соответствии с графиком съемок и списком съемочных площадок.</w:t>
      </w:r>
    </w:p>
    <w:p w:rsidR="00A8068C" w:rsidRDefault="00A8068C" w:rsidP="00A8068C">
      <w:pPr>
        <w:pStyle w:val="a6"/>
        <w:numPr>
          <w:ilvl w:val="0"/>
          <w:numId w:val="14"/>
        </w:numPr>
        <w:spacing w:after="0" w:line="240" w:lineRule="auto"/>
        <w:ind w:left="709" w:hanging="28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Монтаж отснятого и архивного материала.</w:t>
      </w:r>
    </w:p>
    <w:p w:rsidR="00A8068C" w:rsidRDefault="00A8068C" w:rsidP="00A8068C">
      <w:pPr>
        <w:pStyle w:val="a6"/>
        <w:numPr>
          <w:ilvl w:val="0"/>
          <w:numId w:val="14"/>
        </w:numPr>
        <w:spacing w:after="0" w:line="240" w:lineRule="auto"/>
        <w:ind w:left="709" w:hanging="28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Разработка и изготовление элементов дизайнерского оформления роликов.</w:t>
      </w:r>
    </w:p>
    <w:p w:rsidR="00A8068C" w:rsidRDefault="00A8068C" w:rsidP="00A8068C">
      <w:pPr>
        <w:pStyle w:val="a6"/>
        <w:numPr>
          <w:ilvl w:val="0"/>
          <w:numId w:val="14"/>
        </w:numPr>
        <w:spacing w:after="0" w:line="240" w:lineRule="auto"/>
        <w:ind w:left="709" w:hanging="28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Сведение отснятого материала, архивного материала, компьютерной графики, титрование на русском языке.</w:t>
      </w:r>
    </w:p>
    <w:p w:rsidR="00A8068C" w:rsidRDefault="00A8068C" w:rsidP="00A8068C">
      <w:pPr>
        <w:pStyle w:val="a6"/>
        <w:numPr>
          <w:ilvl w:val="0"/>
          <w:numId w:val="14"/>
        </w:numPr>
        <w:spacing w:after="0" w:line="240" w:lineRule="auto"/>
        <w:ind w:left="709" w:hanging="28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Подбор и адаптация музыкального ряда, запись дикторского текста на русском языке.</w:t>
      </w:r>
    </w:p>
    <w:p w:rsidR="00A8068C" w:rsidRDefault="00A8068C" w:rsidP="00A8068C">
      <w:pPr>
        <w:pStyle w:val="a6"/>
        <w:numPr>
          <w:ilvl w:val="0"/>
          <w:numId w:val="14"/>
        </w:numPr>
        <w:spacing w:after="0" w:line="240" w:lineRule="auto"/>
        <w:ind w:left="709" w:hanging="28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Финальное сведение.</w:t>
      </w:r>
    </w:p>
    <w:p w:rsidR="00A8068C" w:rsidRPr="00FD57A9" w:rsidRDefault="00A8068C" w:rsidP="00A8068C">
      <w:pPr>
        <w:pStyle w:val="a6"/>
        <w:numPr>
          <w:ilvl w:val="0"/>
          <w:numId w:val="14"/>
        </w:numPr>
        <w:spacing w:after="0" w:line="240" w:lineRule="auto"/>
        <w:ind w:left="709" w:hanging="28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57A9">
        <w:rPr>
          <w:rFonts w:ascii="Times New Roman" w:eastAsia="Times New Roman" w:hAnsi="Times New Roman"/>
          <w:sz w:val="24"/>
          <w:szCs w:val="24"/>
          <w:lang w:eastAsia="ru-RU"/>
        </w:rPr>
        <w:t>Согласование результата выполненных работ (роликов) с Заказчиком.</w:t>
      </w:r>
    </w:p>
    <w:p w:rsidR="00A8068C" w:rsidRDefault="00A8068C" w:rsidP="00A8068C">
      <w:pPr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13. </w:t>
      </w:r>
      <w:r w:rsidRPr="00FD57A9">
        <w:rPr>
          <w:rFonts w:ascii="Times New Roman" w:eastAsia="Times New Roman" w:hAnsi="Times New Roman"/>
          <w:sz w:val="24"/>
          <w:szCs w:val="24"/>
          <w:lang w:eastAsia="ru-RU"/>
        </w:rPr>
        <w:t xml:space="preserve">Изготовление роликов Исполнитель обязан осуществлять с соблюдением норм действующего законодательства Российской Федерации, в том числе в сфере защиты авторских прав на используемые при выполнении работ произведения искусства.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</w:p>
    <w:p w:rsidR="00A8068C" w:rsidRPr="00FD57A9" w:rsidRDefault="00A8068C" w:rsidP="00A8068C">
      <w:pPr>
        <w:spacing w:after="0" w:line="240" w:lineRule="auto"/>
        <w:ind w:left="426" w:firstLine="42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57A9">
        <w:rPr>
          <w:rFonts w:ascii="Times New Roman" w:eastAsia="Times New Roman" w:hAnsi="Times New Roman"/>
          <w:sz w:val="24"/>
          <w:szCs w:val="24"/>
          <w:lang w:eastAsia="ru-RU"/>
        </w:rPr>
        <w:t xml:space="preserve">Произведенная Исполнителем продукция должна соответствовать государственным стандартам, техническим условиям, документам государственного надзора, другой нормативно-технической документации, регламентирующей выполнение работ по производству видеофильмов. </w:t>
      </w:r>
    </w:p>
    <w:p w:rsidR="00AC7D59" w:rsidRDefault="00AC7D59" w:rsidP="00A8068C">
      <w:pPr>
        <w:spacing w:after="0" w:line="240" w:lineRule="auto"/>
        <w:jc w:val="center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sectPr w:rsidR="00AC7D59" w:rsidSect="00F47A3B">
      <w:footerReference w:type="even" r:id="rId9"/>
      <w:footerReference w:type="default" r:id="rId10"/>
      <w:footerReference w:type="first" r:id="rId11"/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44D7" w:rsidRDefault="009144D7" w:rsidP="004927AD">
      <w:pPr>
        <w:spacing w:after="0" w:line="240" w:lineRule="auto"/>
      </w:pPr>
      <w:r>
        <w:separator/>
      </w:r>
    </w:p>
  </w:endnote>
  <w:endnote w:type="continuationSeparator" w:id="0">
    <w:p w:rsidR="009144D7" w:rsidRDefault="009144D7" w:rsidP="004927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25C7" w:rsidRDefault="008725C7" w:rsidP="00A90078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725C7" w:rsidRDefault="008725C7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25C7" w:rsidRDefault="008725C7" w:rsidP="006E38E5">
    <w:pPr>
      <w:pStyle w:val="aa"/>
      <w:framePr w:wrap="around" w:vAnchor="text" w:hAnchor="page" w:x="6081" w:y="32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386BB2">
      <w:rPr>
        <w:rStyle w:val="a9"/>
        <w:noProof/>
      </w:rPr>
      <w:t>1</w:t>
    </w:r>
    <w:r>
      <w:rPr>
        <w:rStyle w:val="a9"/>
      </w:rPr>
      <w:fldChar w:fldCharType="end"/>
    </w:r>
  </w:p>
  <w:p w:rsidR="008725C7" w:rsidRDefault="008725C7">
    <w:pPr>
      <w:pStyle w:val="a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25C7" w:rsidRDefault="008725C7" w:rsidP="00815AB2">
    <w:pPr>
      <w:pStyle w:val="a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44D7" w:rsidRDefault="009144D7" w:rsidP="004927AD">
      <w:pPr>
        <w:spacing w:after="0" w:line="240" w:lineRule="auto"/>
      </w:pPr>
      <w:r>
        <w:separator/>
      </w:r>
    </w:p>
  </w:footnote>
  <w:footnote w:type="continuationSeparator" w:id="0">
    <w:p w:rsidR="009144D7" w:rsidRDefault="009144D7" w:rsidP="004927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A31DE"/>
    <w:multiLevelType w:val="hybridMultilevel"/>
    <w:tmpl w:val="9ADEBF40"/>
    <w:lvl w:ilvl="0" w:tplc="F858FB2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EDF7E76"/>
    <w:multiLevelType w:val="multilevel"/>
    <w:tmpl w:val="AED0E132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>
    <w:nsid w:val="2C00335E"/>
    <w:multiLevelType w:val="hybridMultilevel"/>
    <w:tmpl w:val="B060E0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991F6E"/>
    <w:multiLevelType w:val="hybridMultilevel"/>
    <w:tmpl w:val="44781DFE"/>
    <w:lvl w:ilvl="0" w:tplc="B7442BD0">
      <w:start w:val="7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377C51EE"/>
    <w:multiLevelType w:val="hybridMultilevel"/>
    <w:tmpl w:val="D5CEE5A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645078D"/>
    <w:multiLevelType w:val="multilevel"/>
    <w:tmpl w:val="C316DFF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6">
    <w:nsid w:val="46C54590"/>
    <w:multiLevelType w:val="hybridMultilevel"/>
    <w:tmpl w:val="D04804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720D2C"/>
    <w:multiLevelType w:val="hybridMultilevel"/>
    <w:tmpl w:val="D658A0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4B6E74"/>
    <w:multiLevelType w:val="hybridMultilevel"/>
    <w:tmpl w:val="99A844FE"/>
    <w:lvl w:ilvl="0" w:tplc="AB383662">
      <w:start w:val="4"/>
      <w:numFmt w:val="decimal"/>
      <w:lvlText w:val="%1."/>
      <w:lvlJc w:val="left"/>
      <w:pPr>
        <w:ind w:left="3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500" w:hanging="360"/>
      </w:pPr>
    </w:lvl>
    <w:lvl w:ilvl="2" w:tplc="0419001B" w:tentative="1">
      <w:start w:val="1"/>
      <w:numFmt w:val="lowerRoman"/>
      <w:lvlText w:val="%3."/>
      <w:lvlJc w:val="right"/>
      <w:pPr>
        <w:ind w:left="5220" w:hanging="180"/>
      </w:pPr>
    </w:lvl>
    <w:lvl w:ilvl="3" w:tplc="0419000F" w:tentative="1">
      <w:start w:val="1"/>
      <w:numFmt w:val="decimal"/>
      <w:lvlText w:val="%4."/>
      <w:lvlJc w:val="left"/>
      <w:pPr>
        <w:ind w:left="5940" w:hanging="360"/>
      </w:pPr>
    </w:lvl>
    <w:lvl w:ilvl="4" w:tplc="04190019" w:tentative="1">
      <w:start w:val="1"/>
      <w:numFmt w:val="lowerLetter"/>
      <w:lvlText w:val="%5."/>
      <w:lvlJc w:val="left"/>
      <w:pPr>
        <w:ind w:left="6660" w:hanging="360"/>
      </w:pPr>
    </w:lvl>
    <w:lvl w:ilvl="5" w:tplc="0419001B" w:tentative="1">
      <w:start w:val="1"/>
      <w:numFmt w:val="lowerRoman"/>
      <w:lvlText w:val="%6."/>
      <w:lvlJc w:val="right"/>
      <w:pPr>
        <w:ind w:left="7380" w:hanging="180"/>
      </w:pPr>
    </w:lvl>
    <w:lvl w:ilvl="6" w:tplc="0419000F" w:tentative="1">
      <w:start w:val="1"/>
      <w:numFmt w:val="decimal"/>
      <w:lvlText w:val="%7."/>
      <w:lvlJc w:val="left"/>
      <w:pPr>
        <w:ind w:left="8100" w:hanging="360"/>
      </w:pPr>
    </w:lvl>
    <w:lvl w:ilvl="7" w:tplc="04190019" w:tentative="1">
      <w:start w:val="1"/>
      <w:numFmt w:val="lowerLetter"/>
      <w:lvlText w:val="%8."/>
      <w:lvlJc w:val="left"/>
      <w:pPr>
        <w:ind w:left="8820" w:hanging="360"/>
      </w:pPr>
    </w:lvl>
    <w:lvl w:ilvl="8" w:tplc="0419001B" w:tentative="1">
      <w:start w:val="1"/>
      <w:numFmt w:val="lowerRoman"/>
      <w:lvlText w:val="%9."/>
      <w:lvlJc w:val="right"/>
      <w:pPr>
        <w:ind w:left="9540" w:hanging="180"/>
      </w:pPr>
    </w:lvl>
  </w:abstractNum>
  <w:abstractNum w:abstractNumId="9">
    <w:nsid w:val="648339B6"/>
    <w:multiLevelType w:val="multilevel"/>
    <w:tmpl w:val="689236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0">
    <w:nsid w:val="66E815FF"/>
    <w:multiLevelType w:val="hybridMultilevel"/>
    <w:tmpl w:val="FDC071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D1501F"/>
    <w:multiLevelType w:val="multilevel"/>
    <w:tmpl w:val="842060D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11"/>
  </w:num>
  <w:num w:numId="2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3"/>
  </w:num>
  <w:num w:numId="7">
    <w:abstractNumId w:val="6"/>
  </w:num>
  <w:num w:numId="8">
    <w:abstractNumId w:val="0"/>
  </w:num>
  <w:num w:numId="9">
    <w:abstractNumId w:val="7"/>
  </w:num>
  <w:num w:numId="10">
    <w:abstractNumId w:val="2"/>
  </w:num>
  <w:num w:numId="11">
    <w:abstractNumId w:val="10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9A5"/>
    <w:rsid w:val="00002E6E"/>
    <w:rsid w:val="00005F2A"/>
    <w:rsid w:val="000062AC"/>
    <w:rsid w:val="000075F3"/>
    <w:rsid w:val="00013CD4"/>
    <w:rsid w:val="000143A2"/>
    <w:rsid w:val="00022BE6"/>
    <w:rsid w:val="00031656"/>
    <w:rsid w:val="000320A0"/>
    <w:rsid w:val="00033F01"/>
    <w:rsid w:val="0003670F"/>
    <w:rsid w:val="00037605"/>
    <w:rsid w:val="00037DA3"/>
    <w:rsid w:val="000406A1"/>
    <w:rsid w:val="00040723"/>
    <w:rsid w:val="000407BD"/>
    <w:rsid w:val="0004091B"/>
    <w:rsid w:val="00046C79"/>
    <w:rsid w:val="00047791"/>
    <w:rsid w:val="000500ED"/>
    <w:rsid w:val="00054184"/>
    <w:rsid w:val="00062CD7"/>
    <w:rsid w:val="0006630D"/>
    <w:rsid w:val="00067B3A"/>
    <w:rsid w:val="00074A49"/>
    <w:rsid w:val="00082EDC"/>
    <w:rsid w:val="00086BF5"/>
    <w:rsid w:val="00096AC9"/>
    <w:rsid w:val="000A09F5"/>
    <w:rsid w:val="000A3C1A"/>
    <w:rsid w:val="000A45BC"/>
    <w:rsid w:val="000A4E9A"/>
    <w:rsid w:val="000A77B3"/>
    <w:rsid w:val="000B035D"/>
    <w:rsid w:val="000B0743"/>
    <w:rsid w:val="000B1B31"/>
    <w:rsid w:val="000B1F7C"/>
    <w:rsid w:val="000C0E56"/>
    <w:rsid w:val="000C33F6"/>
    <w:rsid w:val="000C376B"/>
    <w:rsid w:val="000C45C0"/>
    <w:rsid w:val="000C5B9E"/>
    <w:rsid w:val="000D2A6F"/>
    <w:rsid w:val="000D6655"/>
    <w:rsid w:val="000D670C"/>
    <w:rsid w:val="000E5201"/>
    <w:rsid w:val="000E6EC5"/>
    <w:rsid w:val="000E7286"/>
    <w:rsid w:val="000E72B5"/>
    <w:rsid w:val="000E7BBC"/>
    <w:rsid w:val="00101D9A"/>
    <w:rsid w:val="00101FA3"/>
    <w:rsid w:val="00105326"/>
    <w:rsid w:val="00105555"/>
    <w:rsid w:val="0010607D"/>
    <w:rsid w:val="00110C9F"/>
    <w:rsid w:val="00110CDA"/>
    <w:rsid w:val="00112AC4"/>
    <w:rsid w:val="00114337"/>
    <w:rsid w:val="00123039"/>
    <w:rsid w:val="001257BB"/>
    <w:rsid w:val="001336C6"/>
    <w:rsid w:val="00141A19"/>
    <w:rsid w:val="00144DE8"/>
    <w:rsid w:val="00145467"/>
    <w:rsid w:val="00145BD5"/>
    <w:rsid w:val="001513D1"/>
    <w:rsid w:val="001555A8"/>
    <w:rsid w:val="00164BDE"/>
    <w:rsid w:val="00165464"/>
    <w:rsid w:val="00166C71"/>
    <w:rsid w:val="001670A9"/>
    <w:rsid w:val="00167565"/>
    <w:rsid w:val="00173539"/>
    <w:rsid w:val="00177B83"/>
    <w:rsid w:val="00180DA6"/>
    <w:rsid w:val="001826BF"/>
    <w:rsid w:val="00183A53"/>
    <w:rsid w:val="00183B29"/>
    <w:rsid w:val="00184F51"/>
    <w:rsid w:val="00193E6B"/>
    <w:rsid w:val="001A46FC"/>
    <w:rsid w:val="001A55A7"/>
    <w:rsid w:val="001A6258"/>
    <w:rsid w:val="001B181A"/>
    <w:rsid w:val="001B1960"/>
    <w:rsid w:val="001B3EE2"/>
    <w:rsid w:val="001B6E8E"/>
    <w:rsid w:val="001C273F"/>
    <w:rsid w:val="001D00EE"/>
    <w:rsid w:val="001E2A0F"/>
    <w:rsid w:val="001F5B9C"/>
    <w:rsid w:val="00201041"/>
    <w:rsid w:val="00201878"/>
    <w:rsid w:val="00202E3F"/>
    <w:rsid w:val="0020363C"/>
    <w:rsid w:val="00204F47"/>
    <w:rsid w:val="0020671F"/>
    <w:rsid w:val="00207F00"/>
    <w:rsid w:val="00207FF0"/>
    <w:rsid w:val="002100C3"/>
    <w:rsid w:val="00210510"/>
    <w:rsid w:val="00212C65"/>
    <w:rsid w:val="002170EC"/>
    <w:rsid w:val="00220264"/>
    <w:rsid w:val="0022254C"/>
    <w:rsid w:val="00222B46"/>
    <w:rsid w:val="002239C5"/>
    <w:rsid w:val="00224075"/>
    <w:rsid w:val="002276EC"/>
    <w:rsid w:val="00234DEF"/>
    <w:rsid w:val="002408C2"/>
    <w:rsid w:val="00241D9B"/>
    <w:rsid w:val="00245492"/>
    <w:rsid w:val="0024550C"/>
    <w:rsid w:val="002615F2"/>
    <w:rsid w:val="00263EDC"/>
    <w:rsid w:val="00264E92"/>
    <w:rsid w:val="0026739A"/>
    <w:rsid w:val="00270060"/>
    <w:rsid w:val="00271AB5"/>
    <w:rsid w:val="00272ABD"/>
    <w:rsid w:val="00273E65"/>
    <w:rsid w:val="002748FB"/>
    <w:rsid w:val="00276E10"/>
    <w:rsid w:val="002810C1"/>
    <w:rsid w:val="00291BF7"/>
    <w:rsid w:val="00292009"/>
    <w:rsid w:val="0029539C"/>
    <w:rsid w:val="00295B30"/>
    <w:rsid w:val="00295E98"/>
    <w:rsid w:val="00296633"/>
    <w:rsid w:val="002A1BEE"/>
    <w:rsid w:val="002A5101"/>
    <w:rsid w:val="002B1D1F"/>
    <w:rsid w:val="002B4EC9"/>
    <w:rsid w:val="002B57C4"/>
    <w:rsid w:val="002C2EC7"/>
    <w:rsid w:val="002C4DDF"/>
    <w:rsid w:val="002C7143"/>
    <w:rsid w:val="002C7818"/>
    <w:rsid w:val="002D0514"/>
    <w:rsid w:val="002D145E"/>
    <w:rsid w:val="002E16CE"/>
    <w:rsid w:val="002E28FD"/>
    <w:rsid w:val="002E29D6"/>
    <w:rsid w:val="002E4B16"/>
    <w:rsid w:val="002E5EE7"/>
    <w:rsid w:val="002F13EA"/>
    <w:rsid w:val="002F4699"/>
    <w:rsid w:val="002F623F"/>
    <w:rsid w:val="0030043D"/>
    <w:rsid w:val="00300669"/>
    <w:rsid w:val="00306548"/>
    <w:rsid w:val="00312D22"/>
    <w:rsid w:val="00312DAD"/>
    <w:rsid w:val="003142AF"/>
    <w:rsid w:val="00314B15"/>
    <w:rsid w:val="00314B2B"/>
    <w:rsid w:val="00320C3E"/>
    <w:rsid w:val="00323AC8"/>
    <w:rsid w:val="003242AE"/>
    <w:rsid w:val="0032704A"/>
    <w:rsid w:val="003340C3"/>
    <w:rsid w:val="003365CD"/>
    <w:rsid w:val="003458BA"/>
    <w:rsid w:val="00351E94"/>
    <w:rsid w:val="0035402C"/>
    <w:rsid w:val="00355E35"/>
    <w:rsid w:val="00355E8C"/>
    <w:rsid w:val="00360C6C"/>
    <w:rsid w:val="0036363E"/>
    <w:rsid w:val="0036411A"/>
    <w:rsid w:val="0037022D"/>
    <w:rsid w:val="00375E1F"/>
    <w:rsid w:val="00381224"/>
    <w:rsid w:val="003821B8"/>
    <w:rsid w:val="003837BF"/>
    <w:rsid w:val="00384716"/>
    <w:rsid w:val="003851E5"/>
    <w:rsid w:val="00386BB2"/>
    <w:rsid w:val="003902CA"/>
    <w:rsid w:val="00396312"/>
    <w:rsid w:val="003964FD"/>
    <w:rsid w:val="003A4DA9"/>
    <w:rsid w:val="003A7965"/>
    <w:rsid w:val="003D1ECB"/>
    <w:rsid w:val="003D31B1"/>
    <w:rsid w:val="003D3E19"/>
    <w:rsid w:val="003E5E5B"/>
    <w:rsid w:val="003F2F0B"/>
    <w:rsid w:val="003F334E"/>
    <w:rsid w:val="003F57D8"/>
    <w:rsid w:val="003F631F"/>
    <w:rsid w:val="003F6357"/>
    <w:rsid w:val="00401CF7"/>
    <w:rsid w:val="004040D5"/>
    <w:rsid w:val="00406235"/>
    <w:rsid w:val="004100ED"/>
    <w:rsid w:val="00413DEE"/>
    <w:rsid w:val="0041422C"/>
    <w:rsid w:val="00416B50"/>
    <w:rsid w:val="004171A2"/>
    <w:rsid w:val="004171AC"/>
    <w:rsid w:val="004204C9"/>
    <w:rsid w:val="00425304"/>
    <w:rsid w:val="00434453"/>
    <w:rsid w:val="004357DF"/>
    <w:rsid w:val="004377A6"/>
    <w:rsid w:val="004510A3"/>
    <w:rsid w:val="00452988"/>
    <w:rsid w:val="00455186"/>
    <w:rsid w:val="0045593B"/>
    <w:rsid w:val="0045601A"/>
    <w:rsid w:val="00460C87"/>
    <w:rsid w:val="00465728"/>
    <w:rsid w:val="00465994"/>
    <w:rsid w:val="00466908"/>
    <w:rsid w:val="0047257A"/>
    <w:rsid w:val="00473E39"/>
    <w:rsid w:val="00476880"/>
    <w:rsid w:val="00477A01"/>
    <w:rsid w:val="004814DC"/>
    <w:rsid w:val="00481B58"/>
    <w:rsid w:val="00484525"/>
    <w:rsid w:val="00484F75"/>
    <w:rsid w:val="00486CDC"/>
    <w:rsid w:val="00490006"/>
    <w:rsid w:val="00490865"/>
    <w:rsid w:val="004927AD"/>
    <w:rsid w:val="004949CC"/>
    <w:rsid w:val="00494A52"/>
    <w:rsid w:val="004961A3"/>
    <w:rsid w:val="004A2747"/>
    <w:rsid w:val="004A2934"/>
    <w:rsid w:val="004A3932"/>
    <w:rsid w:val="004B0A55"/>
    <w:rsid w:val="004B1BCC"/>
    <w:rsid w:val="004B2214"/>
    <w:rsid w:val="004C6E9C"/>
    <w:rsid w:val="004D0669"/>
    <w:rsid w:val="004E1711"/>
    <w:rsid w:val="004E1767"/>
    <w:rsid w:val="004E3E2C"/>
    <w:rsid w:val="004E6BEE"/>
    <w:rsid w:val="004E7B67"/>
    <w:rsid w:val="004F296A"/>
    <w:rsid w:val="004F4435"/>
    <w:rsid w:val="004F5441"/>
    <w:rsid w:val="00500772"/>
    <w:rsid w:val="00502CEC"/>
    <w:rsid w:val="00502E7B"/>
    <w:rsid w:val="00503591"/>
    <w:rsid w:val="00506531"/>
    <w:rsid w:val="0051235A"/>
    <w:rsid w:val="005132F6"/>
    <w:rsid w:val="00515F65"/>
    <w:rsid w:val="00516724"/>
    <w:rsid w:val="00517395"/>
    <w:rsid w:val="00520FC2"/>
    <w:rsid w:val="00526D08"/>
    <w:rsid w:val="00530003"/>
    <w:rsid w:val="005341AC"/>
    <w:rsid w:val="005362F2"/>
    <w:rsid w:val="00536789"/>
    <w:rsid w:val="00543367"/>
    <w:rsid w:val="005471C1"/>
    <w:rsid w:val="005523B9"/>
    <w:rsid w:val="00552B75"/>
    <w:rsid w:val="00556B28"/>
    <w:rsid w:val="00557FE4"/>
    <w:rsid w:val="0056035D"/>
    <w:rsid w:val="005620FB"/>
    <w:rsid w:val="00564DE2"/>
    <w:rsid w:val="005659E4"/>
    <w:rsid w:val="00566068"/>
    <w:rsid w:val="00571926"/>
    <w:rsid w:val="00572B55"/>
    <w:rsid w:val="00575BB7"/>
    <w:rsid w:val="005813B7"/>
    <w:rsid w:val="005820CB"/>
    <w:rsid w:val="00597A0B"/>
    <w:rsid w:val="005A654A"/>
    <w:rsid w:val="005A7C3C"/>
    <w:rsid w:val="005B23FB"/>
    <w:rsid w:val="005B7003"/>
    <w:rsid w:val="005C6717"/>
    <w:rsid w:val="005C75D5"/>
    <w:rsid w:val="005D0BF3"/>
    <w:rsid w:val="005D2B19"/>
    <w:rsid w:val="005D3618"/>
    <w:rsid w:val="005D50AC"/>
    <w:rsid w:val="005D610F"/>
    <w:rsid w:val="005D645A"/>
    <w:rsid w:val="005D6740"/>
    <w:rsid w:val="005E0DA4"/>
    <w:rsid w:val="005E18FE"/>
    <w:rsid w:val="005E1D0B"/>
    <w:rsid w:val="005E2375"/>
    <w:rsid w:val="005E3C48"/>
    <w:rsid w:val="005E5636"/>
    <w:rsid w:val="005E62D3"/>
    <w:rsid w:val="005E73D4"/>
    <w:rsid w:val="005F21C8"/>
    <w:rsid w:val="005F2D2E"/>
    <w:rsid w:val="005F69A2"/>
    <w:rsid w:val="005F6E3B"/>
    <w:rsid w:val="00600D1C"/>
    <w:rsid w:val="00601270"/>
    <w:rsid w:val="006018DF"/>
    <w:rsid w:val="006110BD"/>
    <w:rsid w:val="00614D4A"/>
    <w:rsid w:val="006159A9"/>
    <w:rsid w:val="00617FD2"/>
    <w:rsid w:val="00622BE3"/>
    <w:rsid w:val="0062430F"/>
    <w:rsid w:val="00630AC3"/>
    <w:rsid w:val="00632435"/>
    <w:rsid w:val="00636F22"/>
    <w:rsid w:val="0064112E"/>
    <w:rsid w:val="00641223"/>
    <w:rsid w:val="00642604"/>
    <w:rsid w:val="00643EC1"/>
    <w:rsid w:val="006468D3"/>
    <w:rsid w:val="0065245E"/>
    <w:rsid w:val="00657E59"/>
    <w:rsid w:val="006648B3"/>
    <w:rsid w:val="00667E20"/>
    <w:rsid w:val="006829DE"/>
    <w:rsid w:val="006852F8"/>
    <w:rsid w:val="00696CD4"/>
    <w:rsid w:val="00696E1E"/>
    <w:rsid w:val="006A119A"/>
    <w:rsid w:val="006A72E1"/>
    <w:rsid w:val="006A7DBE"/>
    <w:rsid w:val="006B519A"/>
    <w:rsid w:val="006B786C"/>
    <w:rsid w:val="006C2B38"/>
    <w:rsid w:val="006C7AF9"/>
    <w:rsid w:val="006D023C"/>
    <w:rsid w:val="006D2E8C"/>
    <w:rsid w:val="006D53E9"/>
    <w:rsid w:val="006D77EA"/>
    <w:rsid w:val="006E42CE"/>
    <w:rsid w:val="006E6E6B"/>
    <w:rsid w:val="006E76C8"/>
    <w:rsid w:val="006F1E8D"/>
    <w:rsid w:val="006F5EF9"/>
    <w:rsid w:val="00700A44"/>
    <w:rsid w:val="00703698"/>
    <w:rsid w:val="007077F5"/>
    <w:rsid w:val="007133FE"/>
    <w:rsid w:val="0071544D"/>
    <w:rsid w:val="00722239"/>
    <w:rsid w:val="0072308C"/>
    <w:rsid w:val="00723539"/>
    <w:rsid w:val="00724434"/>
    <w:rsid w:val="0072657B"/>
    <w:rsid w:val="00730221"/>
    <w:rsid w:val="007373CC"/>
    <w:rsid w:val="00740D4C"/>
    <w:rsid w:val="00742716"/>
    <w:rsid w:val="00750A0B"/>
    <w:rsid w:val="007512DD"/>
    <w:rsid w:val="0075159A"/>
    <w:rsid w:val="007522BE"/>
    <w:rsid w:val="00752DCA"/>
    <w:rsid w:val="00755A15"/>
    <w:rsid w:val="00760667"/>
    <w:rsid w:val="00760C22"/>
    <w:rsid w:val="00762844"/>
    <w:rsid w:val="00763F66"/>
    <w:rsid w:val="00766C5F"/>
    <w:rsid w:val="007735F8"/>
    <w:rsid w:val="00777236"/>
    <w:rsid w:val="007855EF"/>
    <w:rsid w:val="00786F7F"/>
    <w:rsid w:val="00787E38"/>
    <w:rsid w:val="007908D6"/>
    <w:rsid w:val="00791793"/>
    <w:rsid w:val="00793B21"/>
    <w:rsid w:val="00795653"/>
    <w:rsid w:val="007960E5"/>
    <w:rsid w:val="00796725"/>
    <w:rsid w:val="007A1993"/>
    <w:rsid w:val="007A20B5"/>
    <w:rsid w:val="007A2B98"/>
    <w:rsid w:val="007A5018"/>
    <w:rsid w:val="007A6D86"/>
    <w:rsid w:val="007B3EC0"/>
    <w:rsid w:val="007B678B"/>
    <w:rsid w:val="007B74BF"/>
    <w:rsid w:val="007C0644"/>
    <w:rsid w:val="007C3679"/>
    <w:rsid w:val="007C3F49"/>
    <w:rsid w:val="007C7684"/>
    <w:rsid w:val="007D1100"/>
    <w:rsid w:val="007D1847"/>
    <w:rsid w:val="007D326A"/>
    <w:rsid w:val="007D4056"/>
    <w:rsid w:val="007D5012"/>
    <w:rsid w:val="007D5DFD"/>
    <w:rsid w:val="007D675F"/>
    <w:rsid w:val="007D6FAE"/>
    <w:rsid w:val="007E1611"/>
    <w:rsid w:val="007E44FC"/>
    <w:rsid w:val="007E521C"/>
    <w:rsid w:val="007F0A6E"/>
    <w:rsid w:val="007F28B3"/>
    <w:rsid w:val="007F650F"/>
    <w:rsid w:val="00800F6A"/>
    <w:rsid w:val="008028FC"/>
    <w:rsid w:val="00811ADA"/>
    <w:rsid w:val="00816DC3"/>
    <w:rsid w:val="00826473"/>
    <w:rsid w:val="00826850"/>
    <w:rsid w:val="00841C3C"/>
    <w:rsid w:val="00843E3C"/>
    <w:rsid w:val="00845688"/>
    <w:rsid w:val="00846644"/>
    <w:rsid w:val="008475EB"/>
    <w:rsid w:val="00850F2B"/>
    <w:rsid w:val="00850F7C"/>
    <w:rsid w:val="008536CD"/>
    <w:rsid w:val="00862A6C"/>
    <w:rsid w:val="008634E4"/>
    <w:rsid w:val="0086585A"/>
    <w:rsid w:val="008702B5"/>
    <w:rsid w:val="00870D6A"/>
    <w:rsid w:val="008725C7"/>
    <w:rsid w:val="00874F81"/>
    <w:rsid w:val="0087546F"/>
    <w:rsid w:val="008825F5"/>
    <w:rsid w:val="00882F27"/>
    <w:rsid w:val="00893781"/>
    <w:rsid w:val="00896761"/>
    <w:rsid w:val="00897C11"/>
    <w:rsid w:val="00897FD5"/>
    <w:rsid w:val="008A211A"/>
    <w:rsid w:val="008A4DCE"/>
    <w:rsid w:val="008A5766"/>
    <w:rsid w:val="008A70E6"/>
    <w:rsid w:val="008B3DDE"/>
    <w:rsid w:val="008B6553"/>
    <w:rsid w:val="008C42EF"/>
    <w:rsid w:val="008C4C7B"/>
    <w:rsid w:val="008C4DF5"/>
    <w:rsid w:val="008C6DE3"/>
    <w:rsid w:val="008C7344"/>
    <w:rsid w:val="008D008E"/>
    <w:rsid w:val="008D2302"/>
    <w:rsid w:val="008D6F54"/>
    <w:rsid w:val="008E2273"/>
    <w:rsid w:val="008F06AF"/>
    <w:rsid w:val="008F3043"/>
    <w:rsid w:val="008F66E7"/>
    <w:rsid w:val="008F6821"/>
    <w:rsid w:val="009040BD"/>
    <w:rsid w:val="00904E2F"/>
    <w:rsid w:val="00912B45"/>
    <w:rsid w:val="009134D6"/>
    <w:rsid w:val="009138BA"/>
    <w:rsid w:val="009144D7"/>
    <w:rsid w:val="009156ED"/>
    <w:rsid w:val="00916755"/>
    <w:rsid w:val="00916FF5"/>
    <w:rsid w:val="00920814"/>
    <w:rsid w:val="009235A1"/>
    <w:rsid w:val="00923814"/>
    <w:rsid w:val="00924126"/>
    <w:rsid w:val="00924C8C"/>
    <w:rsid w:val="00927364"/>
    <w:rsid w:val="0093179D"/>
    <w:rsid w:val="00943A1B"/>
    <w:rsid w:val="00943E28"/>
    <w:rsid w:val="009443A1"/>
    <w:rsid w:val="00955F9D"/>
    <w:rsid w:val="00956F77"/>
    <w:rsid w:val="00967326"/>
    <w:rsid w:val="009675B7"/>
    <w:rsid w:val="009676A0"/>
    <w:rsid w:val="009731EA"/>
    <w:rsid w:val="00973553"/>
    <w:rsid w:val="00976691"/>
    <w:rsid w:val="0097680D"/>
    <w:rsid w:val="00984A71"/>
    <w:rsid w:val="009871A7"/>
    <w:rsid w:val="009907A3"/>
    <w:rsid w:val="009918F5"/>
    <w:rsid w:val="00992618"/>
    <w:rsid w:val="009959F3"/>
    <w:rsid w:val="009961EE"/>
    <w:rsid w:val="00997149"/>
    <w:rsid w:val="009A6860"/>
    <w:rsid w:val="009B14F6"/>
    <w:rsid w:val="009B15C2"/>
    <w:rsid w:val="009B2445"/>
    <w:rsid w:val="009B4A58"/>
    <w:rsid w:val="009B580C"/>
    <w:rsid w:val="009D04D2"/>
    <w:rsid w:val="009D05B6"/>
    <w:rsid w:val="009D3CD0"/>
    <w:rsid w:val="009D4B06"/>
    <w:rsid w:val="009D5DC8"/>
    <w:rsid w:val="009D625B"/>
    <w:rsid w:val="009E2410"/>
    <w:rsid w:val="009E3CE7"/>
    <w:rsid w:val="009E5060"/>
    <w:rsid w:val="009F0273"/>
    <w:rsid w:val="009F5C05"/>
    <w:rsid w:val="009F72EF"/>
    <w:rsid w:val="009F7C50"/>
    <w:rsid w:val="009F7DF7"/>
    <w:rsid w:val="009F7E69"/>
    <w:rsid w:val="00A00F34"/>
    <w:rsid w:val="00A015DD"/>
    <w:rsid w:val="00A01F41"/>
    <w:rsid w:val="00A04D10"/>
    <w:rsid w:val="00A109B0"/>
    <w:rsid w:val="00A134A2"/>
    <w:rsid w:val="00A13DD4"/>
    <w:rsid w:val="00A15696"/>
    <w:rsid w:val="00A23029"/>
    <w:rsid w:val="00A23953"/>
    <w:rsid w:val="00A2569A"/>
    <w:rsid w:val="00A31AC0"/>
    <w:rsid w:val="00A32566"/>
    <w:rsid w:val="00A3372D"/>
    <w:rsid w:val="00A35E6F"/>
    <w:rsid w:val="00A44F17"/>
    <w:rsid w:val="00A46348"/>
    <w:rsid w:val="00A46BAD"/>
    <w:rsid w:val="00A46D90"/>
    <w:rsid w:val="00A46E45"/>
    <w:rsid w:val="00A5033C"/>
    <w:rsid w:val="00A519EC"/>
    <w:rsid w:val="00A52AEB"/>
    <w:rsid w:val="00A57420"/>
    <w:rsid w:val="00A577AB"/>
    <w:rsid w:val="00A57892"/>
    <w:rsid w:val="00A65C7E"/>
    <w:rsid w:val="00A71F84"/>
    <w:rsid w:val="00A72D11"/>
    <w:rsid w:val="00A73962"/>
    <w:rsid w:val="00A73C51"/>
    <w:rsid w:val="00A75A59"/>
    <w:rsid w:val="00A8068C"/>
    <w:rsid w:val="00A826E3"/>
    <w:rsid w:val="00A82FF9"/>
    <w:rsid w:val="00A84845"/>
    <w:rsid w:val="00A87B55"/>
    <w:rsid w:val="00A90A4B"/>
    <w:rsid w:val="00A91255"/>
    <w:rsid w:val="00A92C7D"/>
    <w:rsid w:val="00A941C5"/>
    <w:rsid w:val="00A949E9"/>
    <w:rsid w:val="00A94AB5"/>
    <w:rsid w:val="00AA0B68"/>
    <w:rsid w:val="00AA32B6"/>
    <w:rsid w:val="00AA47AE"/>
    <w:rsid w:val="00AA5720"/>
    <w:rsid w:val="00AB1580"/>
    <w:rsid w:val="00AB309E"/>
    <w:rsid w:val="00AB471F"/>
    <w:rsid w:val="00AB68CF"/>
    <w:rsid w:val="00AC01D7"/>
    <w:rsid w:val="00AC0393"/>
    <w:rsid w:val="00AC502D"/>
    <w:rsid w:val="00AC7D59"/>
    <w:rsid w:val="00AD488B"/>
    <w:rsid w:val="00AD583D"/>
    <w:rsid w:val="00AD594B"/>
    <w:rsid w:val="00AD6520"/>
    <w:rsid w:val="00AD7BB4"/>
    <w:rsid w:val="00AE1856"/>
    <w:rsid w:val="00AE1858"/>
    <w:rsid w:val="00AE1F0C"/>
    <w:rsid w:val="00AE2D78"/>
    <w:rsid w:val="00AE4ED1"/>
    <w:rsid w:val="00AE707B"/>
    <w:rsid w:val="00AF1167"/>
    <w:rsid w:val="00AF53FB"/>
    <w:rsid w:val="00AF7841"/>
    <w:rsid w:val="00B01197"/>
    <w:rsid w:val="00B02080"/>
    <w:rsid w:val="00B03C17"/>
    <w:rsid w:val="00B07F9D"/>
    <w:rsid w:val="00B12957"/>
    <w:rsid w:val="00B163B1"/>
    <w:rsid w:val="00B1759D"/>
    <w:rsid w:val="00B212CC"/>
    <w:rsid w:val="00B226A2"/>
    <w:rsid w:val="00B23B10"/>
    <w:rsid w:val="00B2573B"/>
    <w:rsid w:val="00B26BF0"/>
    <w:rsid w:val="00B32D74"/>
    <w:rsid w:val="00B34767"/>
    <w:rsid w:val="00B350D6"/>
    <w:rsid w:val="00B37283"/>
    <w:rsid w:val="00B378D9"/>
    <w:rsid w:val="00B37B04"/>
    <w:rsid w:val="00B37C1F"/>
    <w:rsid w:val="00B426EF"/>
    <w:rsid w:val="00B43F32"/>
    <w:rsid w:val="00B4593C"/>
    <w:rsid w:val="00B53345"/>
    <w:rsid w:val="00B53575"/>
    <w:rsid w:val="00B54F27"/>
    <w:rsid w:val="00B61371"/>
    <w:rsid w:val="00B74F5A"/>
    <w:rsid w:val="00B772A4"/>
    <w:rsid w:val="00B812D1"/>
    <w:rsid w:val="00B845C7"/>
    <w:rsid w:val="00B87CA8"/>
    <w:rsid w:val="00B9325D"/>
    <w:rsid w:val="00B94E17"/>
    <w:rsid w:val="00B95E44"/>
    <w:rsid w:val="00B96413"/>
    <w:rsid w:val="00B96708"/>
    <w:rsid w:val="00BC2BCD"/>
    <w:rsid w:val="00BC6223"/>
    <w:rsid w:val="00BC64BC"/>
    <w:rsid w:val="00BC6D06"/>
    <w:rsid w:val="00BD041B"/>
    <w:rsid w:val="00BD2D7D"/>
    <w:rsid w:val="00BD32C2"/>
    <w:rsid w:val="00BD3B48"/>
    <w:rsid w:val="00BD72F0"/>
    <w:rsid w:val="00BE04DD"/>
    <w:rsid w:val="00BE55F8"/>
    <w:rsid w:val="00BF3F0D"/>
    <w:rsid w:val="00BF6CEF"/>
    <w:rsid w:val="00C02A3D"/>
    <w:rsid w:val="00C02CB5"/>
    <w:rsid w:val="00C0334E"/>
    <w:rsid w:val="00C103B5"/>
    <w:rsid w:val="00C111FB"/>
    <w:rsid w:val="00C14A8B"/>
    <w:rsid w:val="00C16524"/>
    <w:rsid w:val="00C33452"/>
    <w:rsid w:val="00C35CA8"/>
    <w:rsid w:val="00C365AA"/>
    <w:rsid w:val="00C36A9B"/>
    <w:rsid w:val="00C421E9"/>
    <w:rsid w:val="00C43D68"/>
    <w:rsid w:val="00C44F43"/>
    <w:rsid w:val="00C452C4"/>
    <w:rsid w:val="00C46BB9"/>
    <w:rsid w:val="00C47F61"/>
    <w:rsid w:val="00C5148C"/>
    <w:rsid w:val="00C60459"/>
    <w:rsid w:val="00C60ECF"/>
    <w:rsid w:val="00C61247"/>
    <w:rsid w:val="00C6651B"/>
    <w:rsid w:val="00C706AA"/>
    <w:rsid w:val="00C70CFD"/>
    <w:rsid w:val="00C74563"/>
    <w:rsid w:val="00C76EA8"/>
    <w:rsid w:val="00C811B4"/>
    <w:rsid w:val="00C842A5"/>
    <w:rsid w:val="00C90F75"/>
    <w:rsid w:val="00C92D9E"/>
    <w:rsid w:val="00C9595E"/>
    <w:rsid w:val="00C95E29"/>
    <w:rsid w:val="00C96051"/>
    <w:rsid w:val="00CA1F3B"/>
    <w:rsid w:val="00CA4B59"/>
    <w:rsid w:val="00CA6D82"/>
    <w:rsid w:val="00CB0D76"/>
    <w:rsid w:val="00CB3C09"/>
    <w:rsid w:val="00CB4D25"/>
    <w:rsid w:val="00CB5B94"/>
    <w:rsid w:val="00CC3B8B"/>
    <w:rsid w:val="00CC6B6B"/>
    <w:rsid w:val="00CD1242"/>
    <w:rsid w:val="00CD200D"/>
    <w:rsid w:val="00CD4A16"/>
    <w:rsid w:val="00CD6691"/>
    <w:rsid w:val="00CD6A80"/>
    <w:rsid w:val="00CD76DA"/>
    <w:rsid w:val="00CE0B85"/>
    <w:rsid w:val="00CE3186"/>
    <w:rsid w:val="00CF00DB"/>
    <w:rsid w:val="00CF0163"/>
    <w:rsid w:val="00D10CD9"/>
    <w:rsid w:val="00D136E9"/>
    <w:rsid w:val="00D212CA"/>
    <w:rsid w:val="00D215C0"/>
    <w:rsid w:val="00D252DF"/>
    <w:rsid w:val="00D27EBC"/>
    <w:rsid w:val="00D307C5"/>
    <w:rsid w:val="00D34947"/>
    <w:rsid w:val="00D36584"/>
    <w:rsid w:val="00D4195C"/>
    <w:rsid w:val="00D43671"/>
    <w:rsid w:val="00D4379F"/>
    <w:rsid w:val="00D43D3F"/>
    <w:rsid w:val="00D440A2"/>
    <w:rsid w:val="00D47202"/>
    <w:rsid w:val="00D53987"/>
    <w:rsid w:val="00D54A0B"/>
    <w:rsid w:val="00D55D83"/>
    <w:rsid w:val="00D5624E"/>
    <w:rsid w:val="00D60476"/>
    <w:rsid w:val="00D60482"/>
    <w:rsid w:val="00D61E06"/>
    <w:rsid w:val="00D62795"/>
    <w:rsid w:val="00D62888"/>
    <w:rsid w:val="00D64B55"/>
    <w:rsid w:val="00D65799"/>
    <w:rsid w:val="00D7035A"/>
    <w:rsid w:val="00D71D7E"/>
    <w:rsid w:val="00D72D8E"/>
    <w:rsid w:val="00D72E98"/>
    <w:rsid w:val="00D8247C"/>
    <w:rsid w:val="00D87C8D"/>
    <w:rsid w:val="00D9008F"/>
    <w:rsid w:val="00D90ABF"/>
    <w:rsid w:val="00D924C3"/>
    <w:rsid w:val="00D95322"/>
    <w:rsid w:val="00D9670C"/>
    <w:rsid w:val="00DA54E7"/>
    <w:rsid w:val="00DB0661"/>
    <w:rsid w:val="00DB19FC"/>
    <w:rsid w:val="00DB4739"/>
    <w:rsid w:val="00DB534B"/>
    <w:rsid w:val="00DC0938"/>
    <w:rsid w:val="00DC1347"/>
    <w:rsid w:val="00DC17BA"/>
    <w:rsid w:val="00DC66DB"/>
    <w:rsid w:val="00DD1A18"/>
    <w:rsid w:val="00DD2366"/>
    <w:rsid w:val="00DD3897"/>
    <w:rsid w:val="00DD4E9D"/>
    <w:rsid w:val="00DD7031"/>
    <w:rsid w:val="00DD72AC"/>
    <w:rsid w:val="00DD77C7"/>
    <w:rsid w:val="00DE0144"/>
    <w:rsid w:val="00DE1259"/>
    <w:rsid w:val="00DF1341"/>
    <w:rsid w:val="00DF3954"/>
    <w:rsid w:val="00DF491A"/>
    <w:rsid w:val="00DF4DF7"/>
    <w:rsid w:val="00DF7535"/>
    <w:rsid w:val="00E0000F"/>
    <w:rsid w:val="00E04A43"/>
    <w:rsid w:val="00E0599F"/>
    <w:rsid w:val="00E075CF"/>
    <w:rsid w:val="00E07D07"/>
    <w:rsid w:val="00E15A79"/>
    <w:rsid w:val="00E20E4A"/>
    <w:rsid w:val="00E22E6C"/>
    <w:rsid w:val="00E24A64"/>
    <w:rsid w:val="00E300CA"/>
    <w:rsid w:val="00E312F5"/>
    <w:rsid w:val="00E32298"/>
    <w:rsid w:val="00E32FB5"/>
    <w:rsid w:val="00E34E9D"/>
    <w:rsid w:val="00E35491"/>
    <w:rsid w:val="00E356F3"/>
    <w:rsid w:val="00E434AF"/>
    <w:rsid w:val="00E44000"/>
    <w:rsid w:val="00E444C2"/>
    <w:rsid w:val="00E52ADD"/>
    <w:rsid w:val="00E54882"/>
    <w:rsid w:val="00E568B4"/>
    <w:rsid w:val="00E572EA"/>
    <w:rsid w:val="00E57638"/>
    <w:rsid w:val="00E62357"/>
    <w:rsid w:val="00E66999"/>
    <w:rsid w:val="00E67066"/>
    <w:rsid w:val="00E67D73"/>
    <w:rsid w:val="00E721B2"/>
    <w:rsid w:val="00E72618"/>
    <w:rsid w:val="00E726C9"/>
    <w:rsid w:val="00E73173"/>
    <w:rsid w:val="00E7336B"/>
    <w:rsid w:val="00E7381C"/>
    <w:rsid w:val="00E76C83"/>
    <w:rsid w:val="00E774BC"/>
    <w:rsid w:val="00E77759"/>
    <w:rsid w:val="00E82E70"/>
    <w:rsid w:val="00E8639C"/>
    <w:rsid w:val="00E87260"/>
    <w:rsid w:val="00E949A5"/>
    <w:rsid w:val="00EA0B04"/>
    <w:rsid w:val="00EA302D"/>
    <w:rsid w:val="00EB1808"/>
    <w:rsid w:val="00EB3278"/>
    <w:rsid w:val="00EB3D50"/>
    <w:rsid w:val="00EC1B44"/>
    <w:rsid w:val="00EC1E0D"/>
    <w:rsid w:val="00EC2A87"/>
    <w:rsid w:val="00EC34C5"/>
    <w:rsid w:val="00EC686B"/>
    <w:rsid w:val="00ED10D3"/>
    <w:rsid w:val="00ED4031"/>
    <w:rsid w:val="00ED76B7"/>
    <w:rsid w:val="00EE05FA"/>
    <w:rsid w:val="00EE5D0B"/>
    <w:rsid w:val="00F009BE"/>
    <w:rsid w:val="00F01974"/>
    <w:rsid w:val="00F04BD4"/>
    <w:rsid w:val="00F0788E"/>
    <w:rsid w:val="00F1102E"/>
    <w:rsid w:val="00F1146A"/>
    <w:rsid w:val="00F11739"/>
    <w:rsid w:val="00F12A61"/>
    <w:rsid w:val="00F17F9D"/>
    <w:rsid w:val="00F20E6E"/>
    <w:rsid w:val="00F21936"/>
    <w:rsid w:val="00F22208"/>
    <w:rsid w:val="00F26437"/>
    <w:rsid w:val="00F278B5"/>
    <w:rsid w:val="00F30FCF"/>
    <w:rsid w:val="00F31368"/>
    <w:rsid w:val="00F35794"/>
    <w:rsid w:val="00F36D6E"/>
    <w:rsid w:val="00F47A3B"/>
    <w:rsid w:val="00F50D6F"/>
    <w:rsid w:val="00F55488"/>
    <w:rsid w:val="00F57CCA"/>
    <w:rsid w:val="00F60A60"/>
    <w:rsid w:val="00F60CAB"/>
    <w:rsid w:val="00F613CE"/>
    <w:rsid w:val="00F62222"/>
    <w:rsid w:val="00F62D71"/>
    <w:rsid w:val="00F73C08"/>
    <w:rsid w:val="00F74033"/>
    <w:rsid w:val="00F76647"/>
    <w:rsid w:val="00F7771F"/>
    <w:rsid w:val="00F818EE"/>
    <w:rsid w:val="00F8377E"/>
    <w:rsid w:val="00F853D5"/>
    <w:rsid w:val="00F87C16"/>
    <w:rsid w:val="00F9201C"/>
    <w:rsid w:val="00F92479"/>
    <w:rsid w:val="00F92E2F"/>
    <w:rsid w:val="00F94DE7"/>
    <w:rsid w:val="00F97316"/>
    <w:rsid w:val="00FA0585"/>
    <w:rsid w:val="00FA0C52"/>
    <w:rsid w:val="00FA3423"/>
    <w:rsid w:val="00FA39E7"/>
    <w:rsid w:val="00FA54AB"/>
    <w:rsid w:val="00FB2691"/>
    <w:rsid w:val="00FB545A"/>
    <w:rsid w:val="00FB57DC"/>
    <w:rsid w:val="00FB7012"/>
    <w:rsid w:val="00FB733B"/>
    <w:rsid w:val="00FC03A9"/>
    <w:rsid w:val="00FC0F39"/>
    <w:rsid w:val="00FC0F4F"/>
    <w:rsid w:val="00FC13C4"/>
    <w:rsid w:val="00FC4892"/>
    <w:rsid w:val="00FC4A49"/>
    <w:rsid w:val="00FC5A69"/>
    <w:rsid w:val="00FD3641"/>
    <w:rsid w:val="00FD5215"/>
    <w:rsid w:val="00FD5694"/>
    <w:rsid w:val="00FD6717"/>
    <w:rsid w:val="00FD7151"/>
    <w:rsid w:val="00FF2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0A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4927A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4927A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unhideWhenUsed/>
    <w:rsid w:val="004927AD"/>
    <w:rPr>
      <w:vertAlign w:val="superscript"/>
    </w:rPr>
  </w:style>
  <w:style w:type="character" w:customStyle="1" w:styleId="FontStyle11">
    <w:name w:val="Font Style11"/>
    <w:basedOn w:val="a0"/>
    <w:uiPriority w:val="99"/>
    <w:rsid w:val="00C421E9"/>
    <w:rPr>
      <w:rFonts w:ascii="Times New Roman" w:hAnsi="Times New Roman" w:cs="Times New Roman"/>
      <w:sz w:val="22"/>
      <w:szCs w:val="22"/>
    </w:rPr>
  </w:style>
  <w:style w:type="paragraph" w:styleId="a6">
    <w:name w:val="List Paragraph"/>
    <w:basedOn w:val="a"/>
    <w:uiPriority w:val="34"/>
    <w:qFormat/>
    <w:rsid w:val="000407BD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123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1235A"/>
    <w:rPr>
      <w:rFonts w:ascii="Tahoma" w:eastAsia="Calibri" w:hAnsi="Tahoma" w:cs="Tahoma"/>
      <w:sz w:val="16"/>
      <w:szCs w:val="16"/>
    </w:rPr>
  </w:style>
  <w:style w:type="character" w:styleId="a9">
    <w:name w:val="page number"/>
    <w:rsid w:val="008725C7"/>
    <w:rPr>
      <w:rFonts w:ascii="Times New Roman" w:hAnsi="Times New Roman"/>
    </w:rPr>
  </w:style>
  <w:style w:type="paragraph" w:styleId="aa">
    <w:name w:val="footer"/>
    <w:basedOn w:val="a"/>
    <w:link w:val="ab"/>
    <w:rsid w:val="008725C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b">
    <w:name w:val="Нижний колонтитул Знак"/>
    <w:basedOn w:val="a0"/>
    <w:link w:val="aa"/>
    <w:rsid w:val="008725C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c">
    <w:name w:val="Базовый"/>
    <w:rsid w:val="008725C7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ar-SA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0A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4927A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4927A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unhideWhenUsed/>
    <w:rsid w:val="004927AD"/>
    <w:rPr>
      <w:vertAlign w:val="superscript"/>
    </w:rPr>
  </w:style>
  <w:style w:type="character" w:customStyle="1" w:styleId="FontStyle11">
    <w:name w:val="Font Style11"/>
    <w:basedOn w:val="a0"/>
    <w:uiPriority w:val="99"/>
    <w:rsid w:val="00C421E9"/>
    <w:rPr>
      <w:rFonts w:ascii="Times New Roman" w:hAnsi="Times New Roman" w:cs="Times New Roman"/>
      <w:sz w:val="22"/>
      <w:szCs w:val="22"/>
    </w:rPr>
  </w:style>
  <w:style w:type="paragraph" w:styleId="a6">
    <w:name w:val="List Paragraph"/>
    <w:basedOn w:val="a"/>
    <w:uiPriority w:val="34"/>
    <w:qFormat/>
    <w:rsid w:val="000407BD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123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1235A"/>
    <w:rPr>
      <w:rFonts w:ascii="Tahoma" w:eastAsia="Calibri" w:hAnsi="Tahoma" w:cs="Tahoma"/>
      <w:sz w:val="16"/>
      <w:szCs w:val="16"/>
    </w:rPr>
  </w:style>
  <w:style w:type="character" w:styleId="a9">
    <w:name w:val="page number"/>
    <w:rsid w:val="008725C7"/>
    <w:rPr>
      <w:rFonts w:ascii="Times New Roman" w:hAnsi="Times New Roman"/>
    </w:rPr>
  </w:style>
  <w:style w:type="paragraph" w:styleId="aa">
    <w:name w:val="footer"/>
    <w:basedOn w:val="a"/>
    <w:link w:val="ab"/>
    <w:rsid w:val="008725C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b">
    <w:name w:val="Нижний колонтитул Знак"/>
    <w:basedOn w:val="a0"/>
    <w:link w:val="aa"/>
    <w:rsid w:val="008725C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c">
    <w:name w:val="Базовый"/>
    <w:rsid w:val="008725C7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ar-SA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473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FCE9EC-3C81-4FB8-A805-7DC0AE119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519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3476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i.mikhaylycheva</dc:creator>
  <cp:lastModifiedBy>Анна Сергеевна Гамиловская</cp:lastModifiedBy>
  <cp:revision>11</cp:revision>
  <cp:lastPrinted>2015-03-23T13:02:00Z</cp:lastPrinted>
  <dcterms:created xsi:type="dcterms:W3CDTF">2015-03-19T11:29:00Z</dcterms:created>
  <dcterms:modified xsi:type="dcterms:W3CDTF">2015-03-26T12:09:00Z</dcterms:modified>
</cp:coreProperties>
</file>