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10" w:rsidRPr="00437710" w:rsidRDefault="00437710" w:rsidP="0043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37710">
        <w:rPr>
          <w:rFonts w:ascii="Times New Roman" w:eastAsia="Times New Roman" w:hAnsi="Times New Roman" w:cs="Times New Roman"/>
          <w:b/>
          <w:lang w:eastAsia="ru-RU"/>
        </w:rPr>
        <w:t>Протокол рассмотрения и оценки заявок на участие в запросе котировок</w:t>
      </w:r>
    </w:p>
    <w:p w:rsidR="00437710" w:rsidRDefault="00437710" w:rsidP="0043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 w:rsidRPr="00437710">
        <w:rPr>
          <w:rFonts w:ascii="Times New Roman" w:eastAsia="Times New Roman" w:hAnsi="Times New Roman" w:cs="Times New Roman"/>
          <w:b/>
          <w:lang w:eastAsia="ru-RU"/>
        </w:rPr>
        <w:t>от 15.08.2014 для закупки №0133300001714000927</w:t>
      </w:r>
    </w:p>
    <w:p w:rsidR="00437710" w:rsidRPr="00437710" w:rsidRDefault="00437710" w:rsidP="0043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437710" w:rsidRPr="00437710" w:rsidTr="00437710">
        <w:tc>
          <w:tcPr>
            <w:tcW w:w="2500" w:type="pct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437710" w:rsidRPr="00437710" w:rsidTr="00437710"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г. Иваново, пл. Революции, д.6, к. 220</w:t>
            </w:r>
          </w:p>
        </w:tc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15 августа 2014</w:t>
            </w:r>
          </w:p>
        </w:tc>
      </w:tr>
      <w:tr w:rsidR="00437710" w:rsidRPr="00437710" w:rsidTr="00437710"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(место проведения процедуры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(дата подписания протокола)</w:t>
            </w:r>
          </w:p>
        </w:tc>
      </w:tr>
    </w:tbl>
    <w:p w:rsidR="00437710" w:rsidRPr="00437710" w:rsidRDefault="00437710" w:rsidP="004377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37710">
        <w:rPr>
          <w:rFonts w:ascii="Times New Roman" w:eastAsia="Times New Roman" w:hAnsi="Times New Roman" w:cs="Times New Roman"/>
          <w:b/>
          <w:bCs/>
          <w:lang w:eastAsia="ru-RU"/>
        </w:rPr>
        <w:t>1. Повестка дня</w:t>
      </w:r>
    </w:p>
    <w:p w:rsidR="00437710" w:rsidRPr="00437710" w:rsidRDefault="00437710" w:rsidP="00437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37710">
        <w:rPr>
          <w:rFonts w:ascii="Times New Roman" w:eastAsia="Times New Roman" w:hAnsi="Times New Roman" w:cs="Times New Roman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437710" w:rsidRPr="00437710" w:rsidRDefault="00437710" w:rsidP="00437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37710">
        <w:rPr>
          <w:rFonts w:ascii="Times New Roman" w:eastAsia="Times New Roman" w:hAnsi="Times New Roman" w:cs="Times New Roman"/>
          <w:lang w:eastAsia="ru-RU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№0133300001714000927 от 08.08.2014)</w:t>
      </w:r>
    </w:p>
    <w:p w:rsidR="00437710" w:rsidRPr="00437710" w:rsidRDefault="00437710" w:rsidP="00437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37710">
        <w:rPr>
          <w:rFonts w:ascii="Times New Roman" w:eastAsia="Times New Roman" w:hAnsi="Times New Roman" w:cs="Times New Roman"/>
          <w:lang w:eastAsia="ru-RU"/>
        </w:rPr>
        <w:t>Процедура проведения вскрытия конвертов, открытия доступа к электронным документам заявок участников проведена 15 августа 2014 года в 09:30 (по местному времени) по адресу г. Иваново, пл. Революции, д.6, к. 220.</w:t>
      </w:r>
    </w:p>
    <w:p w:rsidR="00437710" w:rsidRPr="00437710" w:rsidRDefault="00437710" w:rsidP="004377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37710">
        <w:rPr>
          <w:rFonts w:ascii="Times New Roman" w:eastAsia="Times New Roman" w:hAnsi="Times New Roman" w:cs="Times New Roman"/>
          <w:b/>
          <w:bCs/>
          <w:lang w:eastAsia="ru-RU"/>
        </w:rPr>
        <w:t>2. Существенные условия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5467"/>
      </w:tblGrid>
      <w:tr w:rsidR="00437710" w:rsidRPr="00437710" w:rsidTr="00437710">
        <w:tc>
          <w:tcPr>
            <w:tcW w:w="0" w:type="auto"/>
            <w:vAlign w:val="center"/>
            <w:hideMark/>
          </w:tcPr>
          <w:p w:rsid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Номер и наименование объекта закупки:</w:t>
            </w:r>
          </w:p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Закупка №0133300001714000927 «Поставка учебников»</w:t>
            </w:r>
          </w:p>
        </w:tc>
      </w:tr>
      <w:tr w:rsidR="00437710" w:rsidRPr="00437710" w:rsidTr="00437710"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153198.25 Российский рубль (сто пятьдесят три тысячи сто девяносто восемь рублей двадцать пять копеек)</w:t>
            </w:r>
          </w:p>
        </w:tc>
      </w:tr>
      <w:tr w:rsidR="00437710" w:rsidRPr="00437710" w:rsidTr="00437710"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финансирования: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Бюджет города Иванова</w:t>
            </w:r>
          </w:p>
        </w:tc>
      </w:tr>
      <w:tr w:rsidR="00437710" w:rsidRPr="00437710" w:rsidTr="00437710"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 xml:space="preserve">Место доставки товара, выполнения работы или оказания услуги: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43771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обл</w:t>
            </w:r>
            <w:proofErr w:type="spellEnd"/>
            <w:proofErr w:type="gramEnd"/>
            <w:r w:rsidRPr="0043771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, Иваново г, ул. Любимова, д.20-А</w:t>
            </w:r>
          </w:p>
        </w:tc>
      </w:tr>
      <w:tr w:rsidR="00437710" w:rsidRPr="00437710" w:rsidTr="00437710"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 xml:space="preserve">Сроки поставки товара или завершения работы либо график оказания услуг: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 момента заключения контракта 30 календарных дней</w:t>
            </w:r>
          </w:p>
        </w:tc>
      </w:tr>
    </w:tbl>
    <w:p w:rsidR="00437710" w:rsidRPr="00437710" w:rsidRDefault="00437710" w:rsidP="00437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37710">
        <w:rPr>
          <w:rFonts w:ascii="Times New Roman" w:eastAsia="Times New Roman" w:hAnsi="Times New Roman" w:cs="Times New Roman"/>
          <w:lang w:eastAsia="ru-RU"/>
        </w:rPr>
        <w:t>Преимущества, предоставляемые заказчиком:</w:t>
      </w:r>
    </w:p>
    <w:p w:rsidR="00437710" w:rsidRPr="00437710" w:rsidRDefault="00437710" w:rsidP="004377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37710">
        <w:rPr>
          <w:rFonts w:ascii="Times New Roman" w:eastAsia="Times New Roman" w:hAnsi="Times New Roman" w:cs="Times New Roman"/>
          <w:u w:val="single"/>
          <w:lang w:eastAsia="ru-RU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437710" w:rsidRPr="00437710" w:rsidRDefault="00437710" w:rsidP="00437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37710">
        <w:rPr>
          <w:rFonts w:ascii="Times New Roman" w:eastAsia="Times New Roman" w:hAnsi="Times New Roman" w:cs="Times New Roman"/>
          <w:lang w:eastAsia="ru-RU"/>
        </w:rPr>
        <w:t>Требования, предъявляемые к участникам:</w:t>
      </w:r>
    </w:p>
    <w:p w:rsidR="00437710" w:rsidRPr="00437710" w:rsidRDefault="00437710" w:rsidP="00437710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37710">
        <w:rPr>
          <w:rFonts w:ascii="Times New Roman" w:eastAsia="Times New Roman" w:hAnsi="Times New Roman" w:cs="Times New Roman"/>
          <w:u w:val="single"/>
          <w:lang w:eastAsia="ru-RU"/>
        </w:rPr>
        <w:t xml:space="preserve">Единые требования к участникам (в соответствии с пунктом 1 части 1 Статьи 31 Федерального закона № 44-ФЗ): </w:t>
      </w:r>
      <w:proofErr w:type="gramStart"/>
      <w:r w:rsidRPr="00437710">
        <w:rPr>
          <w:rFonts w:ascii="Times New Roman" w:eastAsia="Times New Roman" w:hAnsi="Times New Roman" w:cs="Times New Roman"/>
          <w:u w:val="single"/>
          <w:lang w:eastAsia="ru-RU"/>
        </w:rPr>
        <w:t>Единые требования к участникам закупки представлены в приложении к извещению;</w:t>
      </w:r>
      <w:r w:rsidRPr="00437710">
        <w:rPr>
          <w:rFonts w:ascii="Times New Roman" w:eastAsia="Times New Roman" w:hAnsi="Times New Roman" w:cs="Times New Roman"/>
          <w:lang w:eastAsia="ru-RU"/>
        </w:rPr>
        <w:br/>
      </w:r>
      <w:r w:rsidRPr="00437710">
        <w:rPr>
          <w:rFonts w:ascii="Times New Roman" w:eastAsia="Times New Roman" w:hAnsi="Times New Roman" w:cs="Times New Roman"/>
          <w:u w:val="single"/>
          <w:lang w:eastAsia="ru-RU"/>
        </w:rPr>
        <w:t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44-ФЗ).</w:t>
      </w:r>
      <w:proofErr w:type="gramEnd"/>
    </w:p>
    <w:p w:rsidR="00437710" w:rsidRPr="00437710" w:rsidRDefault="00437710" w:rsidP="004377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37710">
        <w:rPr>
          <w:rFonts w:ascii="Times New Roman" w:eastAsia="Times New Roman" w:hAnsi="Times New Roman" w:cs="Times New Roman"/>
          <w:b/>
          <w:bCs/>
          <w:lang w:eastAsia="ru-RU"/>
        </w:rPr>
        <w:t>3. Информация о заказчике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37710" w:rsidRPr="00437710" w:rsidTr="00437710"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муниципальное бюджетное образовательное учреждение общеобразовательная гимназия № 3.</w:t>
            </w:r>
          </w:p>
        </w:tc>
      </w:tr>
    </w:tbl>
    <w:p w:rsidR="00437710" w:rsidRPr="00437710" w:rsidRDefault="00437710" w:rsidP="004377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7710">
        <w:rPr>
          <w:rFonts w:ascii="Times New Roman" w:eastAsia="Times New Roman" w:hAnsi="Times New Roman" w:cs="Times New Roman"/>
          <w:lang w:eastAsia="ru-RU"/>
        </w:rPr>
        <w:t xml:space="preserve">Определение поставщика осуществляет Уполномоченный орган: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37710" w:rsidRPr="00437710" w:rsidTr="00437710"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Администрация города Иванова</w:t>
            </w:r>
          </w:p>
        </w:tc>
      </w:tr>
    </w:tbl>
    <w:p w:rsidR="00437710" w:rsidRPr="00437710" w:rsidRDefault="00437710" w:rsidP="004377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37710">
        <w:rPr>
          <w:rFonts w:ascii="Times New Roman" w:eastAsia="Times New Roman" w:hAnsi="Times New Roman" w:cs="Times New Roman"/>
          <w:b/>
          <w:bCs/>
          <w:lang w:eastAsia="ru-RU"/>
        </w:rPr>
        <w:t>4. Сведения о комиссии</w:t>
      </w:r>
    </w:p>
    <w:p w:rsidR="00437710" w:rsidRPr="00437710" w:rsidRDefault="00437710" w:rsidP="004377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7710">
        <w:rPr>
          <w:rFonts w:ascii="Times New Roman" w:eastAsia="Times New Roman" w:hAnsi="Times New Roman" w:cs="Times New Roman"/>
          <w:lang w:eastAsia="ru-RU"/>
        </w:rPr>
        <w:lastRenderedPageBreak/>
        <w:t xml:space="preserve">Комиссия: </w:t>
      </w:r>
      <w:r w:rsidRPr="00437710">
        <w:rPr>
          <w:rFonts w:ascii="Times New Roman" w:eastAsia="Times New Roman" w:hAnsi="Times New Roman" w:cs="Times New Roman"/>
          <w:u w:val="single"/>
          <w:lang w:eastAsia="ru-RU"/>
        </w:rPr>
        <w:t xml:space="preserve">Котировочная комиссия </w:t>
      </w:r>
    </w:p>
    <w:p w:rsidR="00437710" w:rsidRPr="00437710" w:rsidRDefault="00437710" w:rsidP="004377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37710">
        <w:rPr>
          <w:rFonts w:ascii="Times New Roman" w:eastAsia="Times New Roman" w:hAnsi="Times New Roman" w:cs="Times New Roman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437710" w:rsidRPr="00437710" w:rsidRDefault="00437710" w:rsidP="004377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7710">
        <w:rPr>
          <w:rFonts w:ascii="Times New Roman" w:eastAsia="Times New Roman" w:hAnsi="Times New Roman" w:cs="Times New Roman"/>
          <w:lang w:eastAsia="ru-RU"/>
        </w:rPr>
        <w:t xml:space="preserve">Председатель комиссии:          </w:t>
      </w:r>
      <w:proofErr w:type="spellStart"/>
      <w:r w:rsidRPr="00437710">
        <w:rPr>
          <w:rFonts w:ascii="Times New Roman" w:eastAsia="Times New Roman" w:hAnsi="Times New Roman" w:cs="Times New Roman"/>
          <w:u w:val="single"/>
          <w:lang w:eastAsia="ru-RU"/>
        </w:rPr>
        <w:t>Балденкова</w:t>
      </w:r>
      <w:proofErr w:type="spellEnd"/>
      <w:r w:rsidRPr="00437710">
        <w:rPr>
          <w:rFonts w:ascii="Times New Roman" w:eastAsia="Times New Roman" w:hAnsi="Times New Roman" w:cs="Times New Roman"/>
          <w:u w:val="single"/>
          <w:lang w:eastAsia="ru-RU"/>
        </w:rPr>
        <w:t xml:space="preserve"> О. Я.</w:t>
      </w:r>
      <w:r w:rsidRPr="00437710">
        <w:rPr>
          <w:rFonts w:ascii="Times New Roman" w:eastAsia="Times New Roman" w:hAnsi="Times New Roman" w:cs="Times New Roman"/>
          <w:lang w:eastAsia="ru-RU"/>
        </w:rPr>
        <w:br/>
        <w:t xml:space="preserve">Член комиссии:                         </w:t>
      </w:r>
      <w:proofErr w:type="spellStart"/>
      <w:r w:rsidRPr="00437710">
        <w:rPr>
          <w:rFonts w:ascii="Times New Roman" w:eastAsia="Times New Roman" w:hAnsi="Times New Roman" w:cs="Times New Roman"/>
          <w:u w:val="single"/>
          <w:lang w:eastAsia="ru-RU"/>
        </w:rPr>
        <w:t>Гурылева</w:t>
      </w:r>
      <w:proofErr w:type="spellEnd"/>
      <w:r w:rsidRPr="00437710">
        <w:rPr>
          <w:rFonts w:ascii="Times New Roman" w:eastAsia="Times New Roman" w:hAnsi="Times New Roman" w:cs="Times New Roman"/>
          <w:u w:val="single"/>
          <w:lang w:eastAsia="ru-RU"/>
        </w:rPr>
        <w:t xml:space="preserve"> С. О.</w:t>
      </w:r>
      <w:r w:rsidRPr="00437710">
        <w:rPr>
          <w:rFonts w:ascii="Times New Roman" w:eastAsia="Times New Roman" w:hAnsi="Times New Roman" w:cs="Times New Roman"/>
          <w:lang w:eastAsia="ru-RU"/>
        </w:rPr>
        <w:br/>
        <w:t xml:space="preserve">Член комиссии:                         </w:t>
      </w:r>
      <w:r w:rsidRPr="00437710">
        <w:rPr>
          <w:rFonts w:ascii="Times New Roman" w:eastAsia="Times New Roman" w:hAnsi="Times New Roman" w:cs="Times New Roman"/>
          <w:u w:val="single"/>
          <w:lang w:eastAsia="ru-RU"/>
        </w:rPr>
        <w:t>Новожилов Н. Ю.</w:t>
      </w:r>
      <w:r w:rsidRPr="00437710">
        <w:rPr>
          <w:rFonts w:ascii="Times New Roman" w:eastAsia="Times New Roman" w:hAnsi="Times New Roman" w:cs="Times New Roman"/>
          <w:lang w:eastAsia="ru-RU"/>
        </w:rPr>
        <w:br/>
        <w:t xml:space="preserve">Секретарь комиссии:                </w:t>
      </w:r>
      <w:proofErr w:type="spellStart"/>
      <w:r w:rsidRPr="00437710">
        <w:rPr>
          <w:rFonts w:ascii="Times New Roman" w:eastAsia="Times New Roman" w:hAnsi="Times New Roman" w:cs="Times New Roman"/>
          <w:u w:val="single"/>
          <w:lang w:eastAsia="ru-RU"/>
        </w:rPr>
        <w:t>Шмоткина</w:t>
      </w:r>
      <w:proofErr w:type="spellEnd"/>
      <w:r w:rsidRPr="00437710">
        <w:rPr>
          <w:rFonts w:ascii="Times New Roman" w:eastAsia="Times New Roman" w:hAnsi="Times New Roman" w:cs="Times New Roman"/>
          <w:u w:val="single"/>
          <w:lang w:eastAsia="ru-RU"/>
        </w:rPr>
        <w:t xml:space="preserve"> Ю. С.</w:t>
      </w:r>
    </w:p>
    <w:p w:rsidR="00437710" w:rsidRPr="00437710" w:rsidRDefault="00437710" w:rsidP="00437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37710">
        <w:rPr>
          <w:rFonts w:ascii="Times New Roman" w:eastAsia="Times New Roman" w:hAnsi="Times New Roman" w:cs="Times New Roman"/>
          <w:lang w:eastAsia="ru-RU"/>
        </w:rPr>
        <w:t>Количество присутствовавших членов комиссии: 4 (четыре)</w:t>
      </w:r>
    </w:p>
    <w:p w:rsidR="00437710" w:rsidRPr="00437710" w:rsidRDefault="00437710" w:rsidP="00437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37710">
        <w:rPr>
          <w:rFonts w:ascii="Times New Roman" w:eastAsia="Times New Roman" w:hAnsi="Times New Roman" w:cs="Times New Roman"/>
          <w:lang w:eastAsia="ru-RU"/>
        </w:rPr>
        <w:t>Комиссия правомочна осуществлять свои функции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437710" w:rsidRPr="00437710" w:rsidRDefault="00437710" w:rsidP="004377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37710">
        <w:rPr>
          <w:rFonts w:ascii="Times New Roman" w:eastAsia="Times New Roman" w:hAnsi="Times New Roman" w:cs="Times New Roman"/>
          <w:b/>
          <w:bCs/>
          <w:lang w:eastAsia="ru-RU"/>
        </w:rPr>
        <w:t>5. Результаты рассмотрения и оценки заявок</w:t>
      </w:r>
    </w:p>
    <w:p w:rsidR="00437710" w:rsidRPr="00437710" w:rsidRDefault="00437710" w:rsidP="00437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37710">
        <w:rPr>
          <w:rFonts w:ascii="Times New Roman" w:eastAsia="Times New Roman" w:hAnsi="Times New Roman" w:cs="Times New Roman"/>
          <w:lang w:eastAsia="ru-RU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000"/>
        <w:gridCol w:w="4258"/>
        <w:gridCol w:w="1433"/>
        <w:gridCol w:w="1538"/>
      </w:tblGrid>
      <w:tr w:rsidR="00437710" w:rsidRPr="00437710" w:rsidTr="00437710">
        <w:tc>
          <w:tcPr>
            <w:tcW w:w="671" w:type="pct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заявки в журнале регистрации</w:t>
            </w:r>
          </w:p>
        </w:tc>
        <w:tc>
          <w:tcPr>
            <w:tcW w:w="526" w:type="pct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и время подачи заявки</w:t>
            </w:r>
          </w:p>
        </w:tc>
        <w:tc>
          <w:tcPr>
            <w:tcW w:w="2240" w:type="pct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об участнике</w:t>
            </w:r>
          </w:p>
        </w:tc>
        <w:tc>
          <w:tcPr>
            <w:tcW w:w="754" w:type="pct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Предлагаемая цена</w:t>
            </w:r>
          </w:p>
        </w:tc>
        <w:tc>
          <w:tcPr>
            <w:tcW w:w="809" w:type="pct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Результаты рассмотрения заявок</w:t>
            </w:r>
          </w:p>
        </w:tc>
      </w:tr>
      <w:tr w:rsidR="00437710" w:rsidRPr="00437710" w:rsidTr="00437710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14.08.2014 14:47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"Учебно-методический Центр "Глобус"</w:t>
            </w: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br/>
              <w:t>ИНН: 7713680249</w:t>
            </w: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br/>
              <w:t>Почтовый адрес: 127411, г. Москва, Дмитровское шоссе, д.157, стр. 5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849.10</w:t>
            </w:r>
          </w:p>
        </w:tc>
        <w:tc>
          <w:tcPr>
            <w:tcW w:w="809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</w:t>
            </w:r>
          </w:p>
        </w:tc>
      </w:tr>
      <w:tr w:rsidR="00437710" w:rsidRPr="00437710" w:rsidTr="00437710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14.08.2014 16:33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"Ливре"</w:t>
            </w: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br/>
              <w:t>ИНН: 5007067236</w:t>
            </w: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Почтовый адрес: 141800, Московская область, г. Дмитров, ул. </w:t>
            </w:r>
            <w:proofErr w:type="spellStart"/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Советсткая</w:t>
            </w:r>
            <w:proofErr w:type="spellEnd"/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, д.1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080.00</w:t>
            </w:r>
          </w:p>
        </w:tc>
        <w:tc>
          <w:tcPr>
            <w:tcW w:w="809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Отклонена</w:t>
            </w:r>
          </w:p>
        </w:tc>
      </w:tr>
    </w:tbl>
    <w:p w:rsidR="00437710" w:rsidRPr="00437710" w:rsidRDefault="00437710" w:rsidP="00437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37710">
        <w:rPr>
          <w:rFonts w:ascii="Times New Roman" w:eastAsia="Times New Roman" w:hAnsi="Times New Roman" w:cs="Times New Roman"/>
          <w:lang w:eastAsia="ru-RU"/>
        </w:rPr>
        <w:t>5.2 Информация об отклоненных заявках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760"/>
        <w:gridCol w:w="2697"/>
        <w:gridCol w:w="3633"/>
      </w:tblGrid>
      <w:tr w:rsidR="00437710" w:rsidRPr="00437710" w:rsidTr="00437710">
        <w:tc>
          <w:tcPr>
            <w:tcW w:w="500" w:type="pct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заявки в журнале регистрации</w:t>
            </w:r>
          </w:p>
        </w:tc>
        <w:tc>
          <w:tcPr>
            <w:tcW w:w="1000" w:type="pct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/ ФИО участника</w:t>
            </w:r>
          </w:p>
        </w:tc>
        <w:tc>
          <w:tcPr>
            <w:tcW w:w="1500" w:type="pct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Причина отклонения заявки</w:t>
            </w:r>
          </w:p>
        </w:tc>
        <w:tc>
          <w:tcPr>
            <w:tcW w:w="2000" w:type="pct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Обоснование причины отклонения</w:t>
            </w:r>
          </w:p>
        </w:tc>
      </w:tr>
      <w:tr w:rsidR="00437710" w:rsidRPr="00437710" w:rsidTr="00437710"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"Ливре"</w:t>
            </w:r>
          </w:p>
        </w:tc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информация </w:t>
            </w:r>
            <w:bookmarkStart w:id="0" w:name="_GoBack"/>
            <w:bookmarkEnd w:id="0"/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заявки представлены не в полном объеме или предоставлена недостоверная информация</w:t>
            </w:r>
          </w:p>
        </w:tc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 xml:space="preserve">Отклонить заявку на участие в запросе котировок (ч.7 ст.78 Федерального закона № 44-ФЗ). </w:t>
            </w:r>
            <w:proofErr w:type="gramStart"/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Участником запроса котировок не предоставлены документы и информация, предусмотренные ч.3 ст.73 Федерального закона № 44-ФЗ, а именно в п. 17 списка учебников в заявке на участие в запросе котировок не представлены отдельные характеристики товаров, установленные п. 2 документа «Описание объекта закупки», </w:t>
            </w: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являющегося приложением к извещению о проведении запроса котировок (не представлены сведения об авторском коллективе, что не позволяет определить</w:t>
            </w:r>
            <w:proofErr w:type="gramEnd"/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соответствие поставляемого товара требованиям заказчика)</w:t>
            </w:r>
          </w:p>
        </w:tc>
      </w:tr>
    </w:tbl>
    <w:p w:rsidR="00437710" w:rsidRPr="00437710" w:rsidRDefault="00437710" w:rsidP="00437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37710">
        <w:rPr>
          <w:rFonts w:ascii="Times New Roman" w:eastAsia="Times New Roman" w:hAnsi="Times New Roman" w:cs="Times New Roman"/>
          <w:lang w:eastAsia="ru-RU"/>
        </w:rPr>
        <w:lastRenderedPageBreak/>
        <w:t xml:space="preserve">5.3 Информация о признании запроса котировок </w:t>
      </w:r>
      <w:proofErr w:type="gramStart"/>
      <w:r w:rsidRPr="00437710">
        <w:rPr>
          <w:rFonts w:ascii="Times New Roman" w:eastAsia="Times New Roman" w:hAnsi="Times New Roman" w:cs="Times New Roman"/>
          <w:lang w:eastAsia="ru-RU"/>
        </w:rPr>
        <w:t>несостоявшимся</w:t>
      </w:r>
      <w:proofErr w:type="gramEnd"/>
    </w:p>
    <w:p w:rsidR="00437710" w:rsidRPr="00437710" w:rsidRDefault="00437710" w:rsidP="00437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37710">
        <w:rPr>
          <w:rFonts w:ascii="Times New Roman" w:eastAsia="Times New Roman" w:hAnsi="Times New Roman" w:cs="Times New Roman"/>
          <w:lang w:eastAsia="ru-RU"/>
        </w:rPr>
        <w:t>Запрос котировок признан несостоявшимся по основанию, предусмотренному частью 9 статьи 78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связи с тем, что по результатам рассмотрения заявок только одна заявка признана соответствующей требованиям Федерального закона № 44-ФЗ и требованиям, указанным в извещении.</w:t>
      </w:r>
      <w:proofErr w:type="gramEnd"/>
      <w:r w:rsidRPr="00437710">
        <w:rPr>
          <w:rFonts w:ascii="Times New Roman" w:eastAsia="Times New Roman" w:hAnsi="Times New Roman" w:cs="Times New Roman"/>
          <w:lang w:eastAsia="ru-RU"/>
        </w:rPr>
        <w:br/>
        <w:t>В соответствии с подпунктом 2 части 1 статьи 79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заказчик заключает контракт с единственным поставщиком (подрядчиком, исполнителем) в соответствии с пунктом 25 части 1 статьи 93 Федерального закона № 44-ФЗ.</w:t>
      </w:r>
    </w:p>
    <w:p w:rsidR="00437710" w:rsidRPr="00437710" w:rsidRDefault="00437710" w:rsidP="004377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37710">
        <w:rPr>
          <w:rFonts w:ascii="Times New Roman" w:eastAsia="Times New Roman" w:hAnsi="Times New Roman" w:cs="Times New Roman"/>
          <w:b/>
          <w:bCs/>
          <w:lang w:eastAsia="ru-RU"/>
        </w:rPr>
        <w:t>6. Публикация и хранение протокола</w:t>
      </w:r>
    </w:p>
    <w:p w:rsidR="00437710" w:rsidRPr="00437710" w:rsidRDefault="00437710" w:rsidP="00437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37710">
        <w:rPr>
          <w:rFonts w:ascii="Times New Roman" w:eastAsia="Times New Roman" w:hAnsi="Times New Roman" w:cs="Times New Roman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37710" w:rsidRPr="00437710" w:rsidRDefault="00437710" w:rsidP="004377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37710">
        <w:rPr>
          <w:rFonts w:ascii="Times New Roman" w:eastAsia="Times New Roman" w:hAnsi="Times New Roman" w:cs="Times New Roman"/>
          <w:b/>
          <w:bCs/>
          <w:lang w:eastAsia="ru-RU"/>
        </w:rPr>
        <w:t>7. Приложения к протоколу</w:t>
      </w:r>
    </w:p>
    <w:p w:rsidR="00437710" w:rsidRPr="00437710" w:rsidRDefault="00437710" w:rsidP="00437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37710">
        <w:rPr>
          <w:rFonts w:ascii="Times New Roman" w:eastAsia="Times New Roman" w:hAnsi="Times New Roman" w:cs="Times New Roman"/>
          <w:lang w:eastAsia="ru-RU"/>
        </w:rPr>
        <w:t>Приложения к протоколу отсутствуют.</w:t>
      </w:r>
    </w:p>
    <w:p w:rsidR="00437710" w:rsidRPr="00437710" w:rsidRDefault="00437710" w:rsidP="00437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37710">
        <w:rPr>
          <w:rFonts w:ascii="Times New Roman" w:eastAsia="Times New Roman" w:hAnsi="Times New Roman" w:cs="Times New Roman"/>
          <w:b/>
          <w:lang w:eastAsia="ru-RU"/>
        </w:rPr>
        <w:t>8. 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807"/>
        <w:gridCol w:w="2807"/>
      </w:tblGrid>
      <w:tr w:rsidR="00437710" w:rsidRPr="00437710" w:rsidTr="00437710">
        <w:tc>
          <w:tcPr>
            <w:tcW w:w="2000" w:type="pct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37710" w:rsidRPr="00437710" w:rsidTr="00437710"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Балденкова</w:t>
            </w:r>
            <w:proofErr w:type="spellEnd"/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 xml:space="preserve"> О. Я.</w:t>
            </w:r>
          </w:p>
        </w:tc>
      </w:tr>
      <w:tr w:rsidR="00437710" w:rsidRPr="00437710" w:rsidTr="00437710">
        <w:trPr>
          <w:trHeight w:val="450"/>
        </w:trPr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7710" w:rsidRPr="00437710" w:rsidTr="00437710"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Гурылева</w:t>
            </w:r>
            <w:proofErr w:type="spellEnd"/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 xml:space="preserve"> С. О.</w:t>
            </w:r>
          </w:p>
        </w:tc>
      </w:tr>
      <w:tr w:rsidR="00437710" w:rsidRPr="00437710" w:rsidTr="00437710">
        <w:trPr>
          <w:trHeight w:val="450"/>
        </w:trPr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7710" w:rsidRPr="00437710" w:rsidTr="00437710"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Новожилов Н. Ю.</w:t>
            </w:r>
          </w:p>
        </w:tc>
      </w:tr>
      <w:tr w:rsidR="00437710" w:rsidRPr="00437710" w:rsidTr="00437710">
        <w:trPr>
          <w:trHeight w:val="450"/>
        </w:trPr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7710" w:rsidRPr="00437710" w:rsidTr="00437710"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Секретарь комиссии</w:t>
            </w:r>
          </w:p>
        </w:tc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Шмоткина</w:t>
            </w:r>
            <w:proofErr w:type="spellEnd"/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 xml:space="preserve"> Ю. С.</w:t>
            </w:r>
          </w:p>
        </w:tc>
      </w:tr>
      <w:tr w:rsidR="00437710" w:rsidRPr="00437710" w:rsidTr="00437710">
        <w:trPr>
          <w:trHeight w:val="450"/>
        </w:trPr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710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37710" w:rsidRPr="00437710" w:rsidRDefault="00437710" w:rsidP="0043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90B4C" w:rsidRPr="00437710" w:rsidRDefault="00A90B4C">
      <w:pPr>
        <w:rPr>
          <w:rFonts w:ascii="Times New Roman" w:hAnsi="Times New Roman" w:cs="Times New Roman"/>
        </w:rPr>
      </w:pPr>
    </w:p>
    <w:sectPr w:rsidR="00A90B4C" w:rsidRPr="00437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FB"/>
    <w:rsid w:val="00437710"/>
    <w:rsid w:val="008736FB"/>
    <w:rsid w:val="00A9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77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77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3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3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3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43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77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77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3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3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3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43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7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8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0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5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2</cp:revision>
  <cp:lastPrinted>2014-08-15T07:51:00Z</cp:lastPrinted>
  <dcterms:created xsi:type="dcterms:W3CDTF">2014-08-15T07:45:00Z</dcterms:created>
  <dcterms:modified xsi:type="dcterms:W3CDTF">2014-08-15T08:02:00Z</dcterms:modified>
</cp:coreProperties>
</file>