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1F6" w:rsidRDefault="00B471F6" w:rsidP="0003606D">
      <w:pPr>
        <w:pStyle w:val="a5"/>
        <w:spacing w:before="0" w:after="0"/>
        <w:ind w:left="2124"/>
        <w:jc w:val="left"/>
        <w:rPr>
          <w:rFonts w:ascii="Times New Roman" w:hAnsi="Times New Roman"/>
          <w:sz w:val="24"/>
          <w:szCs w:val="24"/>
        </w:rPr>
      </w:pPr>
    </w:p>
    <w:p w:rsidR="00B471F6" w:rsidRDefault="00B471F6" w:rsidP="00E806C1">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t xml:space="preserve">ПРОЕКТ </w:t>
      </w:r>
    </w:p>
    <w:p w:rsidR="00B471F6" w:rsidRDefault="00B471F6" w:rsidP="0003606D">
      <w:pPr>
        <w:pStyle w:val="a5"/>
        <w:spacing w:before="0" w:after="0"/>
        <w:jc w:val="left"/>
        <w:rPr>
          <w:rFonts w:ascii="Times New Roman" w:hAnsi="Times New Roman"/>
          <w:sz w:val="24"/>
          <w:szCs w:val="24"/>
        </w:rPr>
      </w:pPr>
      <w:r>
        <w:rPr>
          <w:rFonts w:ascii="Times New Roman" w:hAnsi="Times New Roman"/>
          <w:sz w:val="24"/>
          <w:szCs w:val="24"/>
        </w:rPr>
        <w:t xml:space="preserve">                                                               Контракт № ____</w:t>
      </w:r>
    </w:p>
    <w:p w:rsidR="00B471F6" w:rsidRDefault="00B471F6" w:rsidP="0003606D">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B471F6" w:rsidRDefault="00B471F6" w:rsidP="0003606D">
      <w:pPr>
        <w:rPr>
          <w:sz w:val="24"/>
          <w:szCs w:val="24"/>
        </w:rPr>
      </w:pPr>
    </w:p>
    <w:p w:rsidR="00B471F6" w:rsidRDefault="00B471F6" w:rsidP="0003606D">
      <w:pPr>
        <w:jc w:val="both"/>
        <w:rPr>
          <w:sz w:val="24"/>
          <w:szCs w:val="24"/>
        </w:rPr>
      </w:pPr>
      <w:r w:rsidRPr="00BB0C63">
        <w:rPr>
          <w:sz w:val="24"/>
          <w:szCs w:val="24"/>
        </w:rPr>
        <w:t xml:space="preserve">г. Иваново                                                                                   </w:t>
      </w:r>
      <w:r w:rsidR="00E806C1">
        <w:rPr>
          <w:sz w:val="24"/>
          <w:szCs w:val="24"/>
        </w:rPr>
        <w:t xml:space="preserve">       </w:t>
      </w:r>
      <w:bookmarkStart w:id="0" w:name="_GoBack"/>
      <w:bookmarkEnd w:id="0"/>
      <w:r w:rsidRPr="00BB0C63">
        <w:rPr>
          <w:sz w:val="24"/>
          <w:szCs w:val="24"/>
        </w:rPr>
        <w:t xml:space="preserve">   «</w:t>
      </w:r>
      <w:r>
        <w:rPr>
          <w:sz w:val="24"/>
          <w:szCs w:val="24"/>
        </w:rPr>
        <w:t xml:space="preserve">       </w:t>
      </w:r>
      <w:r w:rsidRPr="00BB0C63">
        <w:rPr>
          <w:sz w:val="24"/>
          <w:szCs w:val="24"/>
        </w:rPr>
        <w:t>»</w:t>
      </w:r>
      <w:r>
        <w:rPr>
          <w:sz w:val="24"/>
          <w:szCs w:val="24"/>
        </w:rPr>
        <w:t xml:space="preserve">__________ </w:t>
      </w:r>
      <w:r w:rsidRPr="00BB0C63">
        <w:rPr>
          <w:sz w:val="24"/>
          <w:szCs w:val="24"/>
        </w:rPr>
        <w:t>201</w:t>
      </w:r>
      <w:r>
        <w:rPr>
          <w:sz w:val="24"/>
          <w:szCs w:val="24"/>
        </w:rPr>
        <w:t>4</w:t>
      </w:r>
      <w:r w:rsidRPr="00BB0C63">
        <w:rPr>
          <w:sz w:val="24"/>
          <w:szCs w:val="24"/>
        </w:rPr>
        <w:t xml:space="preserve"> года</w:t>
      </w:r>
    </w:p>
    <w:p w:rsidR="00E806C1" w:rsidRPr="00BB0C63" w:rsidRDefault="00E806C1" w:rsidP="0003606D">
      <w:pPr>
        <w:jc w:val="both"/>
        <w:rPr>
          <w:sz w:val="24"/>
          <w:szCs w:val="24"/>
        </w:rPr>
      </w:pPr>
    </w:p>
    <w:p w:rsidR="00B471F6" w:rsidRPr="00636E7D" w:rsidRDefault="00B471F6" w:rsidP="0003606D">
      <w:pPr>
        <w:pStyle w:val="a3"/>
        <w:ind w:firstLine="720"/>
        <w:jc w:val="both"/>
        <w:rPr>
          <w:sz w:val="22"/>
          <w:szCs w:val="22"/>
        </w:rPr>
      </w:pPr>
      <w:r w:rsidRPr="00A27824">
        <w:rPr>
          <w:sz w:val="22"/>
          <w:szCs w:val="22"/>
        </w:rPr>
        <w:t xml:space="preserve">Муниципальное  бюджетное образовательное  учреждение </w:t>
      </w:r>
      <w:r>
        <w:rPr>
          <w:sz w:val="22"/>
          <w:szCs w:val="22"/>
        </w:rPr>
        <w:t>средняя</w:t>
      </w:r>
      <w:r w:rsidRPr="00A27824">
        <w:rPr>
          <w:sz w:val="22"/>
          <w:szCs w:val="22"/>
        </w:rPr>
        <w:t xml:space="preserve">  общеобразовательн</w:t>
      </w:r>
      <w:r>
        <w:rPr>
          <w:sz w:val="22"/>
          <w:szCs w:val="22"/>
        </w:rPr>
        <w:t>ая школа</w:t>
      </w:r>
      <w:r w:rsidRPr="00A27824">
        <w:rPr>
          <w:sz w:val="22"/>
          <w:szCs w:val="22"/>
        </w:rPr>
        <w:t xml:space="preserve"> № </w:t>
      </w:r>
      <w:r>
        <w:rPr>
          <w:sz w:val="22"/>
          <w:szCs w:val="22"/>
        </w:rPr>
        <w:t>65</w:t>
      </w:r>
      <w:r w:rsidRPr="00A27824">
        <w:rPr>
          <w:sz w:val="22"/>
          <w:szCs w:val="22"/>
        </w:rPr>
        <w:t xml:space="preserve">, именуемое в дальнейшем «Заказчик», в лице директора </w:t>
      </w:r>
      <w:r>
        <w:rPr>
          <w:sz w:val="22"/>
          <w:szCs w:val="22"/>
        </w:rPr>
        <w:t xml:space="preserve">Степовича Василия </w:t>
      </w:r>
      <w:proofErr w:type="spellStart"/>
      <w:r>
        <w:rPr>
          <w:sz w:val="22"/>
          <w:szCs w:val="22"/>
        </w:rPr>
        <w:t>Адольфовича</w:t>
      </w:r>
      <w:proofErr w:type="spellEnd"/>
      <w:r w:rsidRPr="00A27824">
        <w:rPr>
          <w:sz w:val="22"/>
          <w:szCs w:val="22"/>
        </w:rPr>
        <w:t>,</w:t>
      </w:r>
      <w:r w:rsidR="00AA23AC">
        <w:rPr>
          <w:sz w:val="22"/>
          <w:szCs w:val="22"/>
        </w:rPr>
        <w:t xml:space="preserve"> действующего на основании У</w:t>
      </w:r>
      <w:r w:rsidRPr="00636E7D">
        <w:rPr>
          <w:sz w:val="22"/>
          <w:szCs w:val="22"/>
        </w:rPr>
        <w:t>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B471F6" w:rsidRDefault="00B471F6" w:rsidP="0003606D">
      <w:pPr>
        <w:tabs>
          <w:tab w:val="num" w:pos="360"/>
        </w:tabs>
        <w:ind w:left="360" w:hanging="360"/>
        <w:jc w:val="center"/>
        <w:rPr>
          <w:b/>
          <w:sz w:val="22"/>
          <w:szCs w:val="22"/>
          <w:lang w:val="en-US"/>
        </w:rPr>
      </w:pPr>
      <w:r w:rsidRPr="00636E7D">
        <w:rPr>
          <w:b/>
          <w:sz w:val="22"/>
          <w:szCs w:val="22"/>
        </w:rPr>
        <w:t xml:space="preserve">1. Предмет </w:t>
      </w:r>
      <w:r>
        <w:rPr>
          <w:b/>
          <w:sz w:val="22"/>
          <w:szCs w:val="22"/>
        </w:rPr>
        <w:t>контракта</w:t>
      </w:r>
    </w:p>
    <w:p w:rsidR="00AA23AC" w:rsidRPr="00AA23AC" w:rsidRDefault="00AA23AC" w:rsidP="0003606D">
      <w:pPr>
        <w:tabs>
          <w:tab w:val="num" w:pos="360"/>
        </w:tabs>
        <w:ind w:left="360" w:hanging="360"/>
        <w:jc w:val="center"/>
        <w:rPr>
          <w:b/>
          <w:sz w:val="22"/>
          <w:szCs w:val="22"/>
          <w:lang w:val="en-US"/>
        </w:rPr>
      </w:pPr>
    </w:p>
    <w:p w:rsidR="00B471F6" w:rsidRPr="00636E7D" w:rsidRDefault="00B471F6" w:rsidP="0003606D">
      <w:pPr>
        <w:jc w:val="both"/>
        <w:rPr>
          <w:sz w:val="22"/>
          <w:szCs w:val="22"/>
        </w:rPr>
      </w:pPr>
      <w:r w:rsidRPr="00636E7D">
        <w:rPr>
          <w:sz w:val="22"/>
          <w:szCs w:val="22"/>
        </w:rPr>
        <w:t>1.1.</w:t>
      </w:r>
      <w:r w:rsidR="00AA23AC" w:rsidRPr="00AA23AC">
        <w:rPr>
          <w:sz w:val="22"/>
          <w:szCs w:val="22"/>
        </w:rPr>
        <w:t xml:space="preserve"> </w:t>
      </w:r>
      <w:proofErr w:type="gramStart"/>
      <w:r w:rsidRPr="00466868">
        <w:rPr>
          <w:sz w:val="22"/>
          <w:szCs w:val="22"/>
        </w:rPr>
        <w:t>По настоящему контракту Подрядч</w:t>
      </w:r>
      <w:r>
        <w:rPr>
          <w:sz w:val="22"/>
          <w:szCs w:val="22"/>
        </w:rPr>
        <w:t xml:space="preserve">ик обязуется выполнить общестроительные работы (капитальный ремонт стен здания школы) </w:t>
      </w:r>
      <w:r w:rsidRPr="00466868">
        <w:rPr>
          <w:sz w:val="22"/>
          <w:szCs w:val="22"/>
        </w:rPr>
        <w:t xml:space="preserve"> по адресу: г. Иваново, ул</w:t>
      </w:r>
      <w:r>
        <w:rPr>
          <w:sz w:val="22"/>
          <w:szCs w:val="22"/>
        </w:rPr>
        <w:t xml:space="preserve">. </w:t>
      </w:r>
      <w:proofErr w:type="spellStart"/>
      <w:r>
        <w:rPr>
          <w:sz w:val="22"/>
          <w:szCs w:val="22"/>
        </w:rPr>
        <w:t>Шувандиной</w:t>
      </w:r>
      <w:proofErr w:type="spellEnd"/>
      <w:r>
        <w:rPr>
          <w:sz w:val="22"/>
          <w:szCs w:val="22"/>
        </w:rPr>
        <w:t>. д. 84</w:t>
      </w:r>
      <w:r w:rsidRPr="00466868">
        <w:rPr>
          <w:sz w:val="22"/>
          <w:szCs w:val="22"/>
        </w:rPr>
        <w:t xml:space="preserve"> (д</w:t>
      </w:r>
      <w:r>
        <w:rPr>
          <w:sz w:val="22"/>
          <w:szCs w:val="22"/>
        </w:rPr>
        <w:t>а</w:t>
      </w:r>
      <w:r w:rsidR="00AA23AC">
        <w:rPr>
          <w:sz w:val="22"/>
          <w:szCs w:val="22"/>
        </w:rPr>
        <w:t>лее – Работы) в соответствии с локальным сметным расчетом</w:t>
      </w:r>
      <w:r w:rsidRPr="00466868">
        <w:rPr>
          <w:sz w:val="22"/>
          <w:szCs w:val="22"/>
        </w:rPr>
        <w:t xml:space="preserve"> (Приложение № 1 к контракту)</w:t>
      </w:r>
      <w:r>
        <w:rPr>
          <w:sz w:val="22"/>
          <w:szCs w:val="22"/>
        </w:rPr>
        <w:t xml:space="preserve"> и конструктивным решением  (Приложение № 2 к контракту)</w:t>
      </w:r>
      <w:r w:rsidRPr="00466868">
        <w:rPr>
          <w:sz w:val="22"/>
          <w:szCs w:val="22"/>
        </w:rPr>
        <w:t>, котор</w:t>
      </w:r>
      <w:r>
        <w:rPr>
          <w:sz w:val="22"/>
          <w:szCs w:val="22"/>
        </w:rPr>
        <w:t>ы</w:t>
      </w:r>
      <w:r w:rsidRPr="00466868">
        <w:rPr>
          <w:sz w:val="22"/>
          <w:szCs w:val="22"/>
        </w:rPr>
        <w:t>е являются неотъемлемой частью настоящего контракта и на условиях настоящего контракта.</w:t>
      </w:r>
      <w:proofErr w:type="gramEnd"/>
    </w:p>
    <w:p w:rsidR="00B471F6" w:rsidRPr="00636E7D" w:rsidRDefault="00B471F6" w:rsidP="0003606D">
      <w:pPr>
        <w:jc w:val="both"/>
        <w:rPr>
          <w:sz w:val="22"/>
          <w:szCs w:val="22"/>
        </w:rPr>
      </w:pPr>
      <w:r w:rsidRPr="00636E7D">
        <w:rPr>
          <w:sz w:val="22"/>
          <w:szCs w:val="22"/>
        </w:rPr>
        <w:t xml:space="preserve">1.2. Заказчик обязуется принять и оплатить результат работы в порядке и на условиях настоящего контракта. </w:t>
      </w:r>
    </w:p>
    <w:p w:rsidR="00B471F6" w:rsidRDefault="00B471F6" w:rsidP="0003606D">
      <w:pPr>
        <w:pStyle w:val="21"/>
        <w:spacing w:after="0" w:line="240" w:lineRule="auto"/>
        <w:jc w:val="both"/>
        <w:rPr>
          <w:sz w:val="22"/>
          <w:szCs w:val="22"/>
        </w:rPr>
      </w:pPr>
      <w:r w:rsidRPr="00636E7D">
        <w:rPr>
          <w:sz w:val="22"/>
          <w:szCs w:val="22"/>
        </w:rPr>
        <w:t>1.3. Срок выполнения работ:  с момента</w:t>
      </w:r>
      <w:r>
        <w:rPr>
          <w:sz w:val="22"/>
          <w:szCs w:val="22"/>
        </w:rPr>
        <w:t xml:space="preserve"> подписания</w:t>
      </w:r>
      <w:r w:rsidRPr="00636E7D">
        <w:rPr>
          <w:sz w:val="22"/>
          <w:szCs w:val="22"/>
        </w:rPr>
        <w:t xml:space="preserve"> контракта до </w:t>
      </w:r>
      <w:r>
        <w:rPr>
          <w:sz w:val="22"/>
          <w:szCs w:val="22"/>
        </w:rPr>
        <w:t xml:space="preserve">1 августа </w:t>
      </w:r>
      <w:smartTag w:uri="urn:schemas-microsoft-com:office:smarttags" w:element="metricconverter">
        <w:smartTagPr>
          <w:attr w:name="ProductID" w:val="2014 г"/>
        </w:smartTagPr>
        <w:r>
          <w:rPr>
            <w:sz w:val="22"/>
            <w:szCs w:val="22"/>
          </w:rPr>
          <w:t>2014 г</w:t>
        </w:r>
      </w:smartTag>
      <w:r w:rsidRPr="00636E7D">
        <w:rPr>
          <w:sz w:val="22"/>
          <w:szCs w:val="22"/>
        </w:rPr>
        <w:t xml:space="preserve">. </w:t>
      </w:r>
    </w:p>
    <w:p w:rsidR="00AA23AC" w:rsidRPr="00636E7D" w:rsidRDefault="00AA23AC" w:rsidP="0003606D">
      <w:pPr>
        <w:pStyle w:val="21"/>
        <w:spacing w:after="0" w:line="240" w:lineRule="auto"/>
        <w:jc w:val="both"/>
        <w:rPr>
          <w:sz w:val="22"/>
          <w:szCs w:val="22"/>
        </w:rPr>
      </w:pPr>
    </w:p>
    <w:p w:rsidR="00B471F6" w:rsidRPr="00230474" w:rsidRDefault="00B471F6" w:rsidP="00A77805">
      <w:pPr>
        <w:pStyle w:val="21"/>
        <w:spacing w:after="0" w:line="240" w:lineRule="auto"/>
        <w:jc w:val="center"/>
        <w:rPr>
          <w:b/>
          <w:sz w:val="22"/>
          <w:szCs w:val="22"/>
        </w:rPr>
      </w:pPr>
      <w:r w:rsidRPr="00230474">
        <w:rPr>
          <w:b/>
          <w:sz w:val="22"/>
          <w:szCs w:val="22"/>
        </w:rPr>
        <w:t>2.  Цена контракта, порядок расчетов</w:t>
      </w:r>
    </w:p>
    <w:p w:rsidR="00B471F6" w:rsidRPr="00230474" w:rsidRDefault="00B471F6" w:rsidP="00A77805">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sidR="00AA23AC">
        <w:rPr>
          <w:sz w:val="22"/>
          <w:szCs w:val="22"/>
        </w:rPr>
        <w:t>.</w:t>
      </w:r>
    </w:p>
    <w:p w:rsidR="00B471F6" w:rsidRPr="00543648" w:rsidRDefault="00B471F6" w:rsidP="00A77805">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B471F6" w:rsidRPr="00543648" w:rsidRDefault="00B471F6" w:rsidP="00A77805">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B471F6" w:rsidRPr="00230474" w:rsidRDefault="00B471F6" w:rsidP="00A77805">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B471F6" w:rsidRPr="00230474" w:rsidRDefault="00B471F6" w:rsidP="00A77805">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B471F6" w:rsidRPr="00230474" w:rsidRDefault="00B471F6" w:rsidP="00A77805">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CB2ACE">
        <w:rPr>
          <w:sz w:val="22"/>
          <w:szCs w:val="22"/>
        </w:rPr>
        <w:t>нсово-казначейским управлением А</w:t>
      </w:r>
      <w:r w:rsidRPr="00230474">
        <w:rPr>
          <w:sz w:val="22"/>
          <w:szCs w:val="22"/>
        </w:rPr>
        <w:t>дминистрации города Иванова на основании счета-фактуры, направленного Подрядчиком Заказчику, до 31.12.2014.</w:t>
      </w:r>
      <w:proofErr w:type="gramEnd"/>
    </w:p>
    <w:p w:rsidR="00B471F6" w:rsidRPr="00230474" w:rsidRDefault="00B471F6" w:rsidP="00A77805">
      <w:pPr>
        <w:jc w:val="both"/>
        <w:rPr>
          <w:b/>
          <w:sz w:val="22"/>
          <w:szCs w:val="22"/>
        </w:rPr>
      </w:pPr>
      <w:r w:rsidRPr="00230474">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B471F6" w:rsidRPr="00230474" w:rsidRDefault="00B471F6" w:rsidP="00A77805">
      <w:pPr>
        <w:tabs>
          <w:tab w:val="num" w:pos="360"/>
        </w:tabs>
        <w:ind w:left="360" w:hanging="360"/>
        <w:jc w:val="center"/>
        <w:rPr>
          <w:b/>
          <w:sz w:val="22"/>
          <w:szCs w:val="22"/>
        </w:rPr>
      </w:pPr>
    </w:p>
    <w:p w:rsidR="00B471F6" w:rsidRPr="00230474" w:rsidRDefault="00B471F6" w:rsidP="00A77805">
      <w:pPr>
        <w:tabs>
          <w:tab w:val="num" w:pos="360"/>
        </w:tabs>
        <w:ind w:left="360" w:hanging="360"/>
        <w:jc w:val="center"/>
        <w:rPr>
          <w:b/>
          <w:sz w:val="22"/>
          <w:szCs w:val="22"/>
        </w:rPr>
      </w:pPr>
      <w:r w:rsidRPr="00230474">
        <w:rPr>
          <w:b/>
          <w:sz w:val="22"/>
          <w:szCs w:val="22"/>
        </w:rPr>
        <w:t>3. Права и обязанности Сторон</w:t>
      </w:r>
    </w:p>
    <w:p w:rsidR="00B471F6" w:rsidRPr="00230474" w:rsidRDefault="00B471F6" w:rsidP="00A77805">
      <w:pPr>
        <w:pStyle w:val="a3"/>
        <w:spacing w:after="0"/>
        <w:rPr>
          <w:sz w:val="22"/>
          <w:szCs w:val="22"/>
        </w:rPr>
      </w:pPr>
      <w:r w:rsidRPr="00230474">
        <w:rPr>
          <w:sz w:val="22"/>
          <w:szCs w:val="22"/>
        </w:rPr>
        <w:t>3.1. ПОДРЯДЧИК обязан:</w:t>
      </w:r>
    </w:p>
    <w:p w:rsidR="00B471F6" w:rsidRPr="00230474" w:rsidRDefault="00B471F6" w:rsidP="00A77805">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B471F6" w:rsidRPr="00230474" w:rsidRDefault="00B471F6" w:rsidP="00A77805">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B471F6" w:rsidRPr="00230474" w:rsidRDefault="00B471F6" w:rsidP="00A77805">
      <w:pPr>
        <w:pStyle w:val="a3"/>
        <w:spacing w:after="0"/>
        <w:jc w:val="both"/>
        <w:rPr>
          <w:sz w:val="22"/>
          <w:szCs w:val="22"/>
        </w:rPr>
      </w:pPr>
      <w:r w:rsidRPr="00230474">
        <w:rPr>
          <w:sz w:val="22"/>
          <w:szCs w:val="22"/>
        </w:rPr>
        <w:t xml:space="preserve">Рекомендуется согласовывать с Заказчиком привлечение субподрядных организаций, имеющих разрешение на осуществление соответствующих видов деятельности, для выполнения отдельных видов работ, предусмотренных проектно-сметной документацией. Подрядчик несет ответственность </w:t>
      </w:r>
      <w:r w:rsidRPr="00230474">
        <w:rPr>
          <w:sz w:val="22"/>
          <w:szCs w:val="22"/>
        </w:rPr>
        <w:lastRenderedPageBreak/>
        <w:t>перед Заказчиком за неисполнение или ненадлежащее исполнение обязательств субподрядчиками.</w:t>
      </w:r>
    </w:p>
    <w:p w:rsidR="00B471F6" w:rsidRPr="00230474" w:rsidRDefault="00B471F6" w:rsidP="00A77805">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sidR="00CB2ACE">
        <w:rPr>
          <w:sz w:val="22"/>
          <w:szCs w:val="22"/>
        </w:rPr>
        <w:t>.</w:t>
      </w:r>
    </w:p>
    <w:p w:rsidR="00B471F6" w:rsidRPr="00230474" w:rsidRDefault="00B471F6" w:rsidP="00A77805">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B471F6" w:rsidRPr="00230474" w:rsidRDefault="00B471F6" w:rsidP="00A77805">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B471F6" w:rsidRPr="00230474" w:rsidRDefault="00B471F6" w:rsidP="00A77805">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B471F6" w:rsidRPr="00230474" w:rsidRDefault="00B471F6" w:rsidP="00A77805">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B471F6" w:rsidRPr="00230474" w:rsidRDefault="00B471F6" w:rsidP="00A77805">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B471F6" w:rsidRPr="00230474" w:rsidRDefault="00B471F6" w:rsidP="00A77805">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B471F6" w:rsidRPr="00230474" w:rsidRDefault="00B471F6" w:rsidP="00A77805">
      <w:pPr>
        <w:jc w:val="both"/>
        <w:rPr>
          <w:sz w:val="22"/>
          <w:szCs w:val="22"/>
        </w:rPr>
      </w:pPr>
      <w:r w:rsidRPr="00230474">
        <w:rPr>
          <w:sz w:val="22"/>
          <w:szCs w:val="22"/>
        </w:rPr>
        <w:t>3.1.7.</w:t>
      </w:r>
      <w:r>
        <w:rPr>
          <w:sz w:val="22"/>
          <w:szCs w:val="22"/>
        </w:rPr>
        <w:t xml:space="preserve"> </w:t>
      </w:r>
      <w:r w:rsidRPr="00230474">
        <w:rPr>
          <w:sz w:val="22"/>
          <w:szCs w:val="22"/>
        </w:rPr>
        <w:t>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B471F6" w:rsidRPr="00230474" w:rsidRDefault="00B471F6" w:rsidP="00A77805">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B471F6" w:rsidRPr="00230474" w:rsidRDefault="00B471F6" w:rsidP="00A77805">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B471F6" w:rsidRPr="00230474" w:rsidRDefault="00B471F6" w:rsidP="00A77805">
      <w:pPr>
        <w:jc w:val="both"/>
        <w:rPr>
          <w:sz w:val="22"/>
          <w:szCs w:val="22"/>
        </w:rPr>
      </w:pPr>
      <w:r w:rsidRPr="00230474">
        <w:rPr>
          <w:sz w:val="22"/>
          <w:szCs w:val="22"/>
        </w:rPr>
        <w:t>3.1.10.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w:t>
      </w:r>
    </w:p>
    <w:p w:rsidR="00B471F6" w:rsidRPr="00230474" w:rsidRDefault="00B471F6" w:rsidP="00A77805">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B471F6" w:rsidRPr="00230474" w:rsidRDefault="00B471F6" w:rsidP="00A77805">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B471F6" w:rsidRPr="00230474" w:rsidRDefault="00B471F6" w:rsidP="00A77805">
      <w:pPr>
        <w:pStyle w:val="a3"/>
        <w:spacing w:after="0"/>
        <w:rPr>
          <w:sz w:val="22"/>
          <w:szCs w:val="22"/>
        </w:rPr>
      </w:pPr>
      <w:r w:rsidRPr="00230474">
        <w:rPr>
          <w:sz w:val="22"/>
          <w:szCs w:val="22"/>
        </w:rPr>
        <w:t>3.2. ЗАКАЗЧИК обязан:</w:t>
      </w:r>
    </w:p>
    <w:p w:rsidR="00B471F6" w:rsidRPr="00230474" w:rsidRDefault="00B471F6" w:rsidP="00A77805">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B471F6" w:rsidRPr="00230474" w:rsidRDefault="00B471F6" w:rsidP="00A77805">
      <w:pPr>
        <w:pStyle w:val="a3"/>
        <w:spacing w:after="0"/>
        <w:jc w:val="both"/>
        <w:rPr>
          <w:sz w:val="22"/>
          <w:szCs w:val="22"/>
        </w:rPr>
      </w:pPr>
      <w:r w:rsidRPr="00230474">
        <w:rPr>
          <w:sz w:val="22"/>
          <w:szCs w:val="22"/>
        </w:rPr>
        <w:t xml:space="preserve">3.3. ЗАКАЗЧИК имеет право: </w:t>
      </w:r>
    </w:p>
    <w:p w:rsidR="00B471F6" w:rsidRPr="00230474" w:rsidRDefault="00B471F6" w:rsidP="00A77805">
      <w:pPr>
        <w:jc w:val="both"/>
        <w:rPr>
          <w:sz w:val="22"/>
          <w:szCs w:val="22"/>
        </w:rPr>
      </w:pPr>
      <w:r w:rsidRPr="00230474">
        <w:rPr>
          <w:sz w:val="22"/>
          <w:szCs w:val="22"/>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w:t>
      </w:r>
      <w:r w:rsidRPr="00230474">
        <w:rPr>
          <w:sz w:val="22"/>
          <w:szCs w:val="22"/>
        </w:rPr>
        <w:lastRenderedPageBreak/>
        <w:t>Подрядчика возмещения всех расходов, связанных, с устранением недостатков.</w:t>
      </w:r>
    </w:p>
    <w:p w:rsidR="00B471F6" w:rsidRPr="00230474" w:rsidRDefault="00B471F6" w:rsidP="00A77805">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B471F6" w:rsidRPr="00230474" w:rsidRDefault="00B471F6" w:rsidP="00A77805">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B471F6" w:rsidRPr="00230474" w:rsidRDefault="00B471F6" w:rsidP="00A77805">
      <w:pPr>
        <w:jc w:val="both"/>
        <w:rPr>
          <w:sz w:val="22"/>
          <w:szCs w:val="22"/>
        </w:rPr>
      </w:pPr>
      <w:r w:rsidRPr="00230474">
        <w:rPr>
          <w:sz w:val="22"/>
          <w:szCs w:val="22"/>
        </w:rPr>
        <w:t>3.6.</w:t>
      </w:r>
      <w:r>
        <w:rPr>
          <w:sz w:val="22"/>
          <w:szCs w:val="22"/>
        </w:rPr>
        <w:t xml:space="preserve"> </w:t>
      </w:r>
      <w:r w:rsidRPr="00230474">
        <w:rPr>
          <w:sz w:val="22"/>
          <w:szCs w:val="22"/>
        </w:rPr>
        <w:t xml:space="preserve">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B471F6" w:rsidRPr="00230474" w:rsidRDefault="00B471F6" w:rsidP="00A77805">
      <w:pPr>
        <w:tabs>
          <w:tab w:val="num" w:pos="360"/>
        </w:tabs>
        <w:ind w:left="360" w:hanging="360"/>
        <w:jc w:val="center"/>
        <w:rPr>
          <w:b/>
          <w:sz w:val="22"/>
          <w:szCs w:val="22"/>
        </w:rPr>
      </w:pPr>
    </w:p>
    <w:p w:rsidR="00B471F6" w:rsidRPr="00230474" w:rsidRDefault="00B471F6" w:rsidP="00A77805">
      <w:pPr>
        <w:tabs>
          <w:tab w:val="num" w:pos="360"/>
        </w:tabs>
        <w:ind w:left="360" w:hanging="360"/>
        <w:jc w:val="center"/>
        <w:rPr>
          <w:b/>
          <w:sz w:val="22"/>
          <w:szCs w:val="22"/>
        </w:rPr>
      </w:pPr>
      <w:r w:rsidRPr="00230474">
        <w:rPr>
          <w:b/>
          <w:sz w:val="22"/>
          <w:szCs w:val="22"/>
        </w:rPr>
        <w:t>4. Ответственность Сторон</w:t>
      </w:r>
    </w:p>
    <w:p w:rsidR="00B471F6" w:rsidRPr="00230474" w:rsidRDefault="00B471F6" w:rsidP="00A77805">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B471F6" w:rsidRPr="00230474" w:rsidRDefault="00B471F6" w:rsidP="00A77805">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B471F6" w:rsidRPr="00230474" w:rsidRDefault="00B471F6" w:rsidP="00A77805">
      <w:pPr>
        <w:pStyle w:val="a3"/>
        <w:spacing w:after="0"/>
        <w:jc w:val="both"/>
        <w:rPr>
          <w:sz w:val="22"/>
          <w:szCs w:val="22"/>
        </w:rPr>
      </w:pPr>
      <w:r w:rsidRPr="00230474">
        <w:rPr>
          <w:sz w:val="22"/>
          <w:szCs w:val="22"/>
        </w:rPr>
        <w:t>4.3. Ответственность Заказчика:</w:t>
      </w:r>
    </w:p>
    <w:p w:rsidR="00B471F6" w:rsidRPr="00230474" w:rsidRDefault="00B471F6" w:rsidP="00A77805">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w:t>
      </w:r>
      <w:r w:rsidR="00CB2ACE">
        <w:rPr>
          <w:sz w:val="22"/>
          <w:szCs w:val="22"/>
        </w:rPr>
        <w:t>.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w:t>
      </w:r>
      <w:r w:rsidR="00E806C1">
        <w:rPr>
          <w:sz w:val="22"/>
          <w:szCs w:val="22"/>
        </w:rPr>
        <w:t xml:space="preserve"> контрактом срока исполнения обязательства. Такая пеня устанавливается контрактом</w:t>
      </w:r>
      <w:r w:rsidRPr="00230474">
        <w:rPr>
          <w:sz w:val="22"/>
          <w:szCs w:val="22"/>
        </w:rPr>
        <w:t xml:space="preserve">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B471F6" w:rsidRPr="00230474" w:rsidRDefault="00B471F6" w:rsidP="00A77805">
      <w:pPr>
        <w:pStyle w:val="a3"/>
        <w:spacing w:after="0"/>
        <w:ind w:firstLine="720"/>
        <w:jc w:val="both"/>
        <w:rPr>
          <w:sz w:val="22"/>
          <w:szCs w:val="22"/>
        </w:rPr>
      </w:pPr>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B471F6" w:rsidRPr="00F33541" w:rsidRDefault="00B471F6" w:rsidP="00A77805">
      <w:pPr>
        <w:pStyle w:val="a3"/>
        <w:spacing w:after="0"/>
        <w:jc w:val="both"/>
        <w:rPr>
          <w:sz w:val="22"/>
          <w:szCs w:val="22"/>
        </w:rPr>
      </w:pPr>
      <w:r w:rsidRPr="00230474">
        <w:rPr>
          <w:sz w:val="22"/>
          <w:szCs w:val="22"/>
        </w:rPr>
        <w:t xml:space="preserve">4.4. </w:t>
      </w:r>
      <w:r w:rsidRPr="00F33541">
        <w:rPr>
          <w:sz w:val="22"/>
          <w:szCs w:val="22"/>
        </w:rPr>
        <w:t>Ответственность Подрядчика:</w:t>
      </w:r>
    </w:p>
    <w:p w:rsidR="00B471F6" w:rsidRPr="00F33541" w:rsidRDefault="00B471F6" w:rsidP="00A77805">
      <w:pPr>
        <w:widowControl/>
        <w:ind w:firstLine="720"/>
        <w:jc w:val="both"/>
        <w:rPr>
          <w:sz w:val="22"/>
          <w:szCs w:val="22"/>
        </w:rPr>
      </w:pPr>
      <w:r w:rsidRPr="00F33541">
        <w:rPr>
          <w:sz w:val="22"/>
          <w:szCs w:val="22"/>
        </w:rPr>
        <w:t>- за нарушение сроков выполнения работ Подрядчиком, за нарушение сроков сдачи акта приемки выполненных работ (Форма № КС-2), а также за не</w:t>
      </w:r>
      <w:r w:rsidR="00E806C1">
        <w:rPr>
          <w:sz w:val="22"/>
          <w:szCs w:val="22"/>
        </w:rPr>
        <w:t xml:space="preserve"> </w:t>
      </w:r>
      <w:r w:rsidRPr="00F33541">
        <w:rPr>
          <w:sz w:val="22"/>
          <w:szCs w:val="22"/>
        </w:rPr>
        <w:t xml:space="preserve">устранение в срок выявленных нарушений, Заказчик начисляет пени. 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F33541">
          <w:rPr>
            <w:sz w:val="22"/>
            <w:szCs w:val="22"/>
          </w:rPr>
          <w:t>порядке</w:t>
        </w:r>
      </w:hyperlink>
      <w:r w:rsidRPr="00F3354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B471F6" w:rsidRPr="00230474" w:rsidRDefault="00B471F6" w:rsidP="00A77805">
      <w:pPr>
        <w:widowControl/>
        <w:ind w:firstLine="720"/>
        <w:jc w:val="both"/>
        <w:rPr>
          <w:sz w:val="22"/>
          <w:szCs w:val="22"/>
        </w:rPr>
      </w:pPr>
      <w:r w:rsidRPr="00230474">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10%</w:t>
      </w:r>
      <w:r w:rsidRPr="00230474">
        <w:rPr>
          <w:sz w:val="22"/>
          <w:szCs w:val="22"/>
        </w:rPr>
        <w:t xml:space="preserve"> цены контракта. </w:t>
      </w:r>
    </w:p>
    <w:p w:rsidR="00B471F6" w:rsidRPr="00230474" w:rsidRDefault="00B471F6" w:rsidP="00A77805">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B471F6" w:rsidRPr="00230474" w:rsidRDefault="00B471F6" w:rsidP="00A77805">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B471F6" w:rsidRPr="00230474" w:rsidRDefault="00B471F6" w:rsidP="00A77805">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B471F6" w:rsidRPr="00230474" w:rsidRDefault="00B471F6" w:rsidP="00A77805">
      <w:pPr>
        <w:jc w:val="both"/>
        <w:rPr>
          <w:color w:val="000000"/>
          <w:sz w:val="22"/>
          <w:szCs w:val="22"/>
        </w:rPr>
      </w:pPr>
      <w:r w:rsidRPr="00230474">
        <w:rPr>
          <w:sz w:val="22"/>
          <w:szCs w:val="22"/>
        </w:rPr>
        <w:t xml:space="preserve">4.8.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w:t>
      </w:r>
      <w:r>
        <w:rPr>
          <w:sz w:val="22"/>
          <w:szCs w:val="22"/>
        </w:rPr>
        <w:t>с</w:t>
      </w:r>
      <w:r w:rsidRPr="00230474">
        <w:rPr>
          <w:sz w:val="22"/>
          <w:szCs w:val="22"/>
        </w:rPr>
        <w:t xml:space="preserve">метному расчету, видам, объемам работ и прочие </w:t>
      </w:r>
      <w:r w:rsidRPr="00230474">
        <w:rPr>
          <w:sz w:val="22"/>
          <w:szCs w:val="22"/>
        </w:rPr>
        <w:lastRenderedPageBreak/>
        <w:t>Заказчиком приниматься не будут, и не могут служить в дальнейшем оправданием низкого качества и срыва срока завершения выполненных им работ.</w:t>
      </w:r>
    </w:p>
    <w:p w:rsidR="00B471F6" w:rsidRDefault="00B471F6" w:rsidP="00A77805">
      <w:pPr>
        <w:pStyle w:val="a7"/>
        <w:spacing w:after="0"/>
        <w:ind w:left="0"/>
        <w:jc w:val="both"/>
        <w:rPr>
          <w:sz w:val="22"/>
          <w:szCs w:val="22"/>
        </w:rPr>
      </w:pPr>
    </w:p>
    <w:p w:rsidR="00B471F6" w:rsidRDefault="00B471F6" w:rsidP="00A77805">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E806C1" w:rsidRPr="00230474" w:rsidRDefault="00E806C1" w:rsidP="00A77805">
      <w:pPr>
        <w:pStyle w:val="ConsNormal"/>
        <w:widowControl/>
        <w:ind w:right="57" w:firstLine="0"/>
        <w:jc w:val="center"/>
        <w:outlineLvl w:val="0"/>
        <w:rPr>
          <w:rFonts w:ascii="Times New Roman" w:hAnsi="Times New Roman" w:cs="Times New Roman"/>
          <w:b/>
          <w:sz w:val="22"/>
          <w:szCs w:val="22"/>
        </w:rPr>
      </w:pPr>
    </w:p>
    <w:p w:rsidR="00B471F6" w:rsidRPr="00230474" w:rsidRDefault="00B471F6" w:rsidP="00A77805">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B471F6" w:rsidRPr="00230474" w:rsidRDefault="00B471F6" w:rsidP="00A77805">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контролю за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B471F6" w:rsidRPr="00230474" w:rsidRDefault="00B471F6" w:rsidP="00A77805">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B471F6" w:rsidRPr="00230474" w:rsidRDefault="00B471F6" w:rsidP="00A77805">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B471F6" w:rsidRPr="00230474" w:rsidRDefault="00B471F6" w:rsidP="00A77805">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B471F6" w:rsidRPr="00230474" w:rsidRDefault="00B471F6" w:rsidP="00A77805">
      <w:pPr>
        <w:pStyle w:val="a3"/>
        <w:spacing w:after="0"/>
        <w:jc w:val="both"/>
        <w:rPr>
          <w:sz w:val="22"/>
          <w:szCs w:val="22"/>
        </w:rPr>
      </w:pPr>
      <w:r w:rsidRPr="00230474">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B471F6" w:rsidRPr="00230474" w:rsidRDefault="00B471F6" w:rsidP="00A77805">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B471F6" w:rsidRPr="00230474" w:rsidRDefault="00B471F6" w:rsidP="00A77805">
      <w:pPr>
        <w:pStyle w:val="ConsNormal"/>
        <w:widowControl/>
        <w:ind w:right="57" w:firstLine="0"/>
        <w:jc w:val="center"/>
        <w:outlineLvl w:val="0"/>
        <w:rPr>
          <w:rFonts w:ascii="Times New Roman" w:hAnsi="Times New Roman" w:cs="Times New Roman"/>
          <w:b/>
          <w:sz w:val="22"/>
          <w:szCs w:val="22"/>
        </w:rPr>
      </w:pPr>
    </w:p>
    <w:p w:rsidR="00B471F6" w:rsidRDefault="00B471F6" w:rsidP="00A77805">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E806C1" w:rsidRPr="00230474" w:rsidRDefault="00E806C1" w:rsidP="00A77805">
      <w:pPr>
        <w:pStyle w:val="ConsNormal"/>
        <w:widowControl/>
        <w:ind w:right="57" w:firstLine="0"/>
        <w:jc w:val="center"/>
        <w:outlineLvl w:val="0"/>
        <w:rPr>
          <w:rFonts w:ascii="Times New Roman" w:hAnsi="Times New Roman" w:cs="Times New Roman"/>
          <w:b/>
          <w:sz w:val="22"/>
          <w:szCs w:val="22"/>
        </w:rPr>
      </w:pPr>
    </w:p>
    <w:p w:rsidR="00B471F6" w:rsidRPr="00230474" w:rsidRDefault="00B471F6" w:rsidP="00A77805">
      <w:pPr>
        <w:jc w:val="both"/>
        <w:rPr>
          <w:sz w:val="22"/>
          <w:szCs w:val="22"/>
        </w:rPr>
      </w:pPr>
      <w:r w:rsidRPr="00230474">
        <w:rPr>
          <w:sz w:val="22"/>
          <w:szCs w:val="22"/>
        </w:rPr>
        <w:t>6.1.</w:t>
      </w:r>
      <w:r w:rsidR="00E806C1">
        <w:rPr>
          <w:sz w:val="22"/>
          <w:szCs w:val="22"/>
        </w:rPr>
        <w:t xml:space="preserve"> </w:t>
      </w:r>
      <w:r w:rsidRPr="00230474">
        <w:rPr>
          <w:sz w:val="22"/>
          <w:szCs w:val="22"/>
        </w:rPr>
        <w:t>Гарантии качества распространяются на все конструктивные элементы, оборудование и работы, выполненные Подрядчиком по настоящему контракту.</w:t>
      </w:r>
    </w:p>
    <w:p w:rsidR="00B471F6" w:rsidRPr="00230474" w:rsidRDefault="00B471F6" w:rsidP="00A77805">
      <w:pPr>
        <w:jc w:val="both"/>
        <w:rPr>
          <w:sz w:val="22"/>
          <w:szCs w:val="22"/>
        </w:rPr>
      </w:pPr>
      <w:r w:rsidRPr="00230474">
        <w:rPr>
          <w:sz w:val="22"/>
          <w:szCs w:val="22"/>
        </w:rPr>
        <w:t xml:space="preserve">6.2. Гарантийный срок на выполненные работы составляет – 5 (пять) лет с момента подписания акта выполненных работ. </w:t>
      </w:r>
    </w:p>
    <w:p w:rsidR="00B471F6" w:rsidRPr="00230474" w:rsidRDefault="00B471F6" w:rsidP="00A77805">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B471F6" w:rsidRPr="00230474" w:rsidRDefault="00B471F6" w:rsidP="00A77805">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B471F6" w:rsidRPr="00230474" w:rsidRDefault="00B471F6" w:rsidP="00A77805">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B471F6" w:rsidRPr="00230474" w:rsidRDefault="00B471F6" w:rsidP="00A77805">
      <w:pPr>
        <w:pStyle w:val="ConsNormal"/>
        <w:widowControl/>
        <w:ind w:right="57" w:firstLine="0"/>
        <w:jc w:val="both"/>
        <w:rPr>
          <w:rFonts w:ascii="Times New Roman" w:hAnsi="Times New Roman" w:cs="Times New Roman"/>
          <w:sz w:val="22"/>
          <w:szCs w:val="22"/>
        </w:rPr>
      </w:pPr>
    </w:p>
    <w:p w:rsidR="00B471F6" w:rsidRDefault="00B471F6" w:rsidP="00A77805">
      <w:pPr>
        <w:jc w:val="center"/>
        <w:rPr>
          <w:b/>
          <w:sz w:val="22"/>
          <w:szCs w:val="22"/>
        </w:rPr>
      </w:pPr>
      <w:r w:rsidRPr="00230474">
        <w:rPr>
          <w:b/>
          <w:sz w:val="22"/>
          <w:szCs w:val="22"/>
        </w:rPr>
        <w:t>7. Обстоятельства непреодолимой силы</w:t>
      </w:r>
    </w:p>
    <w:p w:rsidR="00E806C1" w:rsidRPr="00230474" w:rsidRDefault="00E806C1" w:rsidP="00A77805">
      <w:pPr>
        <w:jc w:val="center"/>
        <w:rPr>
          <w:b/>
          <w:caps/>
          <w:sz w:val="22"/>
          <w:szCs w:val="22"/>
        </w:rPr>
      </w:pPr>
    </w:p>
    <w:p w:rsidR="00B471F6" w:rsidRPr="00230474" w:rsidRDefault="00B471F6" w:rsidP="00A77805">
      <w:pPr>
        <w:widowControl/>
        <w:jc w:val="both"/>
        <w:rPr>
          <w:sz w:val="22"/>
          <w:szCs w:val="22"/>
        </w:rPr>
      </w:pPr>
      <w:r w:rsidRPr="00230474">
        <w:rPr>
          <w:sz w:val="22"/>
          <w:szCs w:val="22"/>
        </w:rPr>
        <w:t>7.1.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B471F6" w:rsidRPr="00230474" w:rsidRDefault="00B471F6" w:rsidP="00A77805">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B471F6" w:rsidRPr="00230474" w:rsidRDefault="00B471F6" w:rsidP="00A77805">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B471F6" w:rsidRPr="00230474" w:rsidRDefault="00B471F6" w:rsidP="00A77805">
      <w:pPr>
        <w:pStyle w:val="a3"/>
        <w:spacing w:after="0"/>
        <w:jc w:val="both"/>
        <w:rPr>
          <w:sz w:val="22"/>
          <w:szCs w:val="22"/>
        </w:rPr>
      </w:pPr>
    </w:p>
    <w:p w:rsidR="00E806C1" w:rsidRDefault="00E806C1" w:rsidP="00A77805">
      <w:pPr>
        <w:pStyle w:val="a3"/>
        <w:spacing w:after="0"/>
        <w:jc w:val="center"/>
        <w:rPr>
          <w:b/>
          <w:sz w:val="22"/>
          <w:szCs w:val="22"/>
        </w:rPr>
      </w:pPr>
    </w:p>
    <w:p w:rsidR="00B471F6" w:rsidRDefault="00B471F6" w:rsidP="00A77805">
      <w:pPr>
        <w:pStyle w:val="a3"/>
        <w:spacing w:after="0"/>
        <w:jc w:val="center"/>
        <w:rPr>
          <w:b/>
          <w:sz w:val="22"/>
          <w:szCs w:val="22"/>
        </w:rPr>
      </w:pPr>
      <w:r w:rsidRPr="00230474">
        <w:rPr>
          <w:b/>
          <w:sz w:val="22"/>
          <w:szCs w:val="22"/>
        </w:rPr>
        <w:t xml:space="preserve">8. Срок действия контракта  </w:t>
      </w:r>
    </w:p>
    <w:p w:rsidR="00E806C1" w:rsidRPr="00230474" w:rsidRDefault="00E806C1" w:rsidP="00A77805">
      <w:pPr>
        <w:pStyle w:val="a3"/>
        <w:spacing w:after="0"/>
        <w:jc w:val="center"/>
        <w:rPr>
          <w:b/>
          <w:sz w:val="22"/>
          <w:szCs w:val="22"/>
        </w:rPr>
      </w:pPr>
    </w:p>
    <w:p w:rsidR="00B471F6" w:rsidRPr="00230474" w:rsidRDefault="00B471F6" w:rsidP="00A77805">
      <w:pPr>
        <w:jc w:val="both"/>
        <w:rPr>
          <w:sz w:val="22"/>
          <w:szCs w:val="22"/>
        </w:rPr>
      </w:pPr>
      <w:r w:rsidRPr="00230474">
        <w:rPr>
          <w:sz w:val="22"/>
          <w:szCs w:val="22"/>
        </w:rPr>
        <w:t>8.1. Настоящий контракт вступает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B471F6" w:rsidRPr="00230474" w:rsidRDefault="00B471F6" w:rsidP="00A77805">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B471F6" w:rsidRPr="00230474" w:rsidRDefault="00B471F6" w:rsidP="00A77805">
      <w:pPr>
        <w:jc w:val="center"/>
        <w:rPr>
          <w:b/>
          <w:sz w:val="22"/>
          <w:szCs w:val="22"/>
        </w:rPr>
      </w:pPr>
    </w:p>
    <w:p w:rsidR="00E806C1" w:rsidRDefault="00B471F6" w:rsidP="00A77805">
      <w:pPr>
        <w:jc w:val="center"/>
        <w:rPr>
          <w:b/>
          <w:sz w:val="22"/>
          <w:szCs w:val="22"/>
        </w:rPr>
      </w:pPr>
      <w:r w:rsidRPr="00230474">
        <w:rPr>
          <w:b/>
          <w:sz w:val="22"/>
          <w:szCs w:val="22"/>
        </w:rPr>
        <w:t xml:space="preserve">9. Основание и порядок изменения и расторжения контракта  </w:t>
      </w:r>
    </w:p>
    <w:p w:rsidR="00B471F6" w:rsidRPr="00230474" w:rsidRDefault="00B471F6" w:rsidP="00A77805">
      <w:pPr>
        <w:jc w:val="center"/>
        <w:rPr>
          <w:b/>
          <w:sz w:val="22"/>
          <w:szCs w:val="22"/>
        </w:rPr>
      </w:pPr>
      <w:r w:rsidRPr="00230474">
        <w:rPr>
          <w:b/>
          <w:sz w:val="22"/>
          <w:szCs w:val="22"/>
        </w:rPr>
        <w:t xml:space="preserve"> </w:t>
      </w:r>
    </w:p>
    <w:p w:rsidR="00B471F6" w:rsidRPr="00230474" w:rsidRDefault="00B471F6" w:rsidP="00A77805">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B471F6" w:rsidRPr="00230474" w:rsidRDefault="00B471F6" w:rsidP="00A77805">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п.п</w:t>
      </w:r>
      <w:proofErr w:type="spellEnd"/>
      <w:r w:rsidRPr="00230474">
        <w:rPr>
          <w:sz w:val="22"/>
          <w:szCs w:val="22"/>
        </w:rPr>
        <w:t>. б п.1 ч.1 ст. 95 Федерального закона от 05.04.2013 № 44-ФЗ.</w:t>
      </w:r>
    </w:p>
    <w:p w:rsidR="00B471F6" w:rsidRPr="00230474" w:rsidRDefault="00B471F6" w:rsidP="00A77805">
      <w:pPr>
        <w:widowControl/>
        <w:jc w:val="both"/>
        <w:rPr>
          <w:sz w:val="22"/>
          <w:szCs w:val="22"/>
        </w:rPr>
      </w:pPr>
      <w:r w:rsidRPr="00230474">
        <w:rPr>
          <w:sz w:val="22"/>
          <w:szCs w:val="22"/>
        </w:rPr>
        <w:t>9.3.</w:t>
      </w:r>
      <w:r w:rsidRPr="00230474">
        <w:rPr>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B471F6" w:rsidRPr="00230474" w:rsidRDefault="00B471F6" w:rsidP="00A77805">
      <w:pPr>
        <w:tabs>
          <w:tab w:val="num" w:pos="540"/>
        </w:tabs>
        <w:jc w:val="both"/>
        <w:rPr>
          <w:sz w:val="22"/>
          <w:szCs w:val="22"/>
        </w:rPr>
      </w:pPr>
      <w:r w:rsidRPr="00230474">
        <w:rPr>
          <w:sz w:val="22"/>
          <w:szCs w:val="22"/>
        </w:rPr>
        <w:t xml:space="preserve">Расторжение </w:t>
      </w:r>
      <w:r w:rsidRPr="00230474">
        <w:rPr>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B471F6" w:rsidRPr="00230474" w:rsidRDefault="00B471F6" w:rsidP="00A77805">
      <w:pPr>
        <w:widowControl/>
        <w:jc w:val="both"/>
        <w:rPr>
          <w:bCs/>
          <w:sz w:val="22"/>
          <w:szCs w:val="22"/>
        </w:rPr>
      </w:pPr>
      <w:r w:rsidRPr="00230474">
        <w:rPr>
          <w:bCs/>
          <w:sz w:val="22"/>
          <w:szCs w:val="22"/>
        </w:rPr>
        <w:t xml:space="preserve">9.4. Изменение существенных </w:t>
      </w:r>
      <w:r w:rsidRPr="00CD3D98">
        <w:rPr>
          <w:bCs/>
          <w:sz w:val="22"/>
          <w:szCs w:val="22"/>
        </w:rPr>
        <w:t>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w:t>
      </w:r>
      <w:r w:rsidRPr="00230474">
        <w:rPr>
          <w:bCs/>
          <w:sz w:val="22"/>
          <w:szCs w:val="22"/>
        </w:rPr>
        <w:t>, в том числе цены и (или) сроков исполнения контракта и (или) объема работы, предусмотренных контрактом.</w:t>
      </w:r>
    </w:p>
    <w:p w:rsidR="00B471F6" w:rsidRPr="00230474" w:rsidRDefault="00B471F6" w:rsidP="00A77805">
      <w:pPr>
        <w:tabs>
          <w:tab w:val="num" w:pos="540"/>
        </w:tabs>
        <w:jc w:val="both"/>
        <w:rPr>
          <w:sz w:val="22"/>
          <w:szCs w:val="22"/>
        </w:rPr>
      </w:pPr>
      <w:r w:rsidRPr="00230474">
        <w:rPr>
          <w:sz w:val="22"/>
          <w:szCs w:val="22"/>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B471F6" w:rsidRPr="00230474" w:rsidRDefault="00B471F6" w:rsidP="00A77805">
      <w:pPr>
        <w:tabs>
          <w:tab w:val="num" w:pos="360"/>
          <w:tab w:val="num" w:pos="540"/>
        </w:tabs>
        <w:jc w:val="center"/>
        <w:rPr>
          <w:b/>
          <w:sz w:val="22"/>
          <w:szCs w:val="22"/>
        </w:rPr>
      </w:pPr>
    </w:p>
    <w:p w:rsidR="00B471F6" w:rsidRPr="00230474" w:rsidRDefault="00B471F6" w:rsidP="00A77805">
      <w:pPr>
        <w:tabs>
          <w:tab w:val="num" w:pos="360"/>
          <w:tab w:val="num" w:pos="540"/>
        </w:tabs>
        <w:jc w:val="center"/>
        <w:rPr>
          <w:b/>
          <w:sz w:val="22"/>
          <w:szCs w:val="22"/>
        </w:rPr>
      </w:pPr>
      <w:r w:rsidRPr="00230474">
        <w:rPr>
          <w:b/>
          <w:sz w:val="22"/>
          <w:szCs w:val="22"/>
        </w:rPr>
        <w:t>10. Порядок урегулирования споров</w:t>
      </w:r>
    </w:p>
    <w:p w:rsidR="00B471F6" w:rsidRPr="00230474" w:rsidRDefault="00B471F6" w:rsidP="00A77805">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B471F6" w:rsidRPr="00230474" w:rsidRDefault="00B471F6" w:rsidP="00A77805">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B471F6" w:rsidRPr="00230474" w:rsidRDefault="00B471F6" w:rsidP="00A77805">
      <w:pPr>
        <w:tabs>
          <w:tab w:val="num" w:pos="360"/>
          <w:tab w:val="num" w:pos="540"/>
        </w:tabs>
        <w:jc w:val="both"/>
        <w:rPr>
          <w:sz w:val="22"/>
          <w:szCs w:val="22"/>
        </w:rPr>
      </w:pPr>
      <w:r w:rsidRPr="00230474">
        <w:rPr>
          <w:sz w:val="22"/>
          <w:szCs w:val="22"/>
        </w:rPr>
        <w:t>10.3. Допускается направление Сторонами претензионных писем иными способами: по факсу, электронной почте или экспресс-почтой.</w:t>
      </w:r>
    </w:p>
    <w:p w:rsidR="00B471F6" w:rsidRDefault="00B471F6" w:rsidP="00E806C1">
      <w:pPr>
        <w:tabs>
          <w:tab w:val="num" w:pos="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E806C1" w:rsidRPr="00E43C8F" w:rsidRDefault="00E806C1" w:rsidP="00E806C1">
      <w:pPr>
        <w:tabs>
          <w:tab w:val="num" w:pos="0"/>
        </w:tabs>
        <w:jc w:val="both"/>
        <w:rPr>
          <w:b/>
          <w:sz w:val="22"/>
          <w:szCs w:val="22"/>
        </w:rPr>
      </w:pPr>
    </w:p>
    <w:p w:rsidR="00B471F6" w:rsidRPr="00E43C8F" w:rsidRDefault="00B471F6" w:rsidP="0003606D">
      <w:pPr>
        <w:pStyle w:val="a3"/>
        <w:jc w:val="center"/>
        <w:rPr>
          <w:b/>
          <w:sz w:val="22"/>
          <w:szCs w:val="22"/>
        </w:rPr>
      </w:pPr>
      <w:r w:rsidRPr="00E43C8F">
        <w:rPr>
          <w:b/>
          <w:sz w:val="22"/>
          <w:szCs w:val="22"/>
        </w:rPr>
        <w:t>11. Реквизиты и подписи Сторон</w:t>
      </w:r>
    </w:p>
    <w:p w:rsidR="00B471F6" w:rsidRPr="00A27824" w:rsidRDefault="00B471F6" w:rsidP="0003606D">
      <w:pPr>
        <w:rPr>
          <w:sz w:val="24"/>
          <w:szCs w:val="24"/>
        </w:rPr>
      </w:pPr>
      <w:r w:rsidRPr="00A27824">
        <w:rPr>
          <w:b/>
          <w:sz w:val="22"/>
          <w:szCs w:val="22"/>
        </w:rPr>
        <w:t>Заказчик</w:t>
      </w:r>
      <w:r w:rsidRPr="00A27824">
        <w:rPr>
          <w:sz w:val="22"/>
          <w:szCs w:val="22"/>
        </w:rPr>
        <w:t xml:space="preserve">: </w:t>
      </w:r>
      <w:r w:rsidRPr="00A27824">
        <w:rPr>
          <w:sz w:val="24"/>
          <w:szCs w:val="24"/>
        </w:rPr>
        <w:t xml:space="preserve">Муниципальное  бюджетное образовательное  учреждение   </w:t>
      </w:r>
      <w:r>
        <w:rPr>
          <w:sz w:val="24"/>
          <w:szCs w:val="24"/>
        </w:rPr>
        <w:t xml:space="preserve">средняя </w:t>
      </w:r>
      <w:r w:rsidRPr="00A27824">
        <w:rPr>
          <w:sz w:val="24"/>
          <w:szCs w:val="24"/>
        </w:rPr>
        <w:t>общеобразовательн</w:t>
      </w:r>
      <w:r>
        <w:rPr>
          <w:sz w:val="24"/>
          <w:szCs w:val="24"/>
        </w:rPr>
        <w:t>ая</w:t>
      </w:r>
      <w:r w:rsidRPr="00A27824">
        <w:rPr>
          <w:sz w:val="24"/>
          <w:szCs w:val="24"/>
        </w:rPr>
        <w:t xml:space="preserve"> </w:t>
      </w:r>
      <w:r>
        <w:rPr>
          <w:sz w:val="24"/>
          <w:szCs w:val="24"/>
        </w:rPr>
        <w:t xml:space="preserve">школа </w:t>
      </w:r>
      <w:r w:rsidRPr="00A27824">
        <w:rPr>
          <w:sz w:val="24"/>
          <w:szCs w:val="24"/>
        </w:rPr>
        <w:t xml:space="preserve"> № </w:t>
      </w:r>
      <w:r>
        <w:rPr>
          <w:sz w:val="24"/>
          <w:szCs w:val="24"/>
        </w:rPr>
        <w:t>65</w:t>
      </w:r>
    </w:p>
    <w:p w:rsidR="00B471F6" w:rsidRPr="00BB0C63" w:rsidRDefault="00B471F6" w:rsidP="0003606D">
      <w:pPr>
        <w:rPr>
          <w:sz w:val="24"/>
          <w:szCs w:val="24"/>
        </w:rPr>
      </w:pPr>
      <w:r w:rsidRPr="00BB0C63">
        <w:rPr>
          <w:sz w:val="24"/>
          <w:szCs w:val="24"/>
        </w:rPr>
        <w:t xml:space="preserve">Адрес: </w:t>
      </w:r>
      <w:r>
        <w:rPr>
          <w:sz w:val="24"/>
          <w:szCs w:val="24"/>
        </w:rPr>
        <w:t>153045,</w:t>
      </w:r>
      <w:r w:rsidRPr="00A312A1">
        <w:rPr>
          <w:sz w:val="24"/>
          <w:szCs w:val="24"/>
        </w:rPr>
        <w:t xml:space="preserve"> г. Иваново, </w:t>
      </w:r>
      <w:r>
        <w:rPr>
          <w:sz w:val="24"/>
          <w:szCs w:val="24"/>
        </w:rPr>
        <w:t xml:space="preserve">ул. </w:t>
      </w:r>
      <w:proofErr w:type="spellStart"/>
      <w:r>
        <w:rPr>
          <w:sz w:val="24"/>
          <w:szCs w:val="24"/>
        </w:rPr>
        <w:t>Шувандиной</w:t>
      </w:r>
      <w:proofErr w:type="spellEnd"/>
      <w:r>
        <w:rPr>
          <w:sz w:val="24"/>
          <w:szCs w:val="24"/>
        </w:rPr>
        <w:t>. д. 95</w:t>
      </w:r>
    </w:p>
    <w:p w:rsidR="00B471F6" w:rsidRPr="00BB0C63" w:rsidRDefault="00B471F6" w:rsidP="0003606D">
      <w:pPr>
        <w:jc w:val="both"/>
        <w:rPr>
          <w:sz w:val="24"/>
          <w:szCs w:val="24"/>
        </w:rPr>
      </w:pPr>
      <w:r w:rsidRPr="00BB0C63">
        <w:rPr>
          <w:sz w:val="24"/>
          <w:szCs w:val="24"/>
        </w:rPr>
        <w:t xml:space="preserve">ИНН </w:t>
      </w:r>
      <w:r>
        <w:rPr>
          <w:sz w:val="24"/>
          <w:szCs w:val="24"/>
        </w:rPr>
        <w:t>3730012759</w:t>
      </w:r>
      <w:r w:rsidRPr="00BB0C63">
        <w:rPr>
          <w:sz w:val="24"/>
          <w:szCs w:val="24"/>
        </w:rPr>
        <w:t xml:space="preserve"> , КПП 370201001</w:t>
      </w:r>
    </w:p>
    <w:p w:rsidR="00B471F6" w:rsidRPr="00BB0C63" w:rsidRDefault="00B471F6" w:rsidP="0003606D">
      <w:pPr>
        <w:rPr>
          <w:sz w:val="24"/>
          <w:szCs w:val="24"/>
        </w:rPr>
      </w:pPr>
    </w:p>
    <w:p w:rsidR="00B471F6" w:rsidRPr="00BB0C63" w:rsidRDefault="00B471F6" w:rsidP="0003606D">
      <w:pPr>
        <w:rPr>
          <w:sz w:val="24"/>
          <w:szCs w:val="24"/>
        </w:rPr>
      </w:pPr>
      <w:r w:rsidRPr="00BB0C63">
        <w:rPr>
          <w:sz w:val="24"/>
          <w:szCs w:val="24"/>
        </w:rPr>
        <w:t xml:space="preserve">Директор </w:t>
      </w:r>
      <w:r>
        <w:rPr>
          <w:sz w:val="24"/>
          <w:szCs w:val="24"/>
        </w:rPr>
        <w:t>________________________ В.А. Степович</w:t>
      </w:r>
    </w:p>
    <w:p w:rsidR="00B471F6" w:rsidRPr="00E43C8F" w:rsidRDefault="00B471F6" w:rsidP="0003606D">
      <w:pPr>
        <w:rPr>
          <w:sz w:val="22"/>
          <w:szCs w:val="22"/>
        </w:rPr>
      </w:pPr>
    </w:p>
    <w:p w:rsidR="00B471F6" w:rsidRPr="00636E7D" w:rsidRDefault="00B471F6" w:rsidP="0003606D">
      <w:pPr>
        <w:rPr>
          <w:sz w:val="22"/>
          <w:szCs w:val="22"/>
        </w:rPr>
      </w:pPr>
      <w:r w:rsidRPr="00E43C8F">
        <w:rPr>
          <w:b/>
          <w:sz w:val="22"/>
          <w:szCs w:val="22"/>
        </w:rPr>
        <w:t>Подрядчик:</w:t>
      </w:r>
      <w:r w:rsidRPr="00636E7D">
        <w:rPr>
          <w:b/>
          <w:sz w:val="22"/>
          <w:szCs w:val="22"/>
        </w:rPr>
        <w:t xml:space="preserve">  </w:t>
      </w:r>
    </w:p>
    <w:p w:rsidR="00B471F6" w:rsidRDefault="00B471F6" w:rsidP="0003606D">
      <w:pPr>
        <w:rPr>
          <w:sz w:val="22"/>
          <w:szCs w:val="22"/>
        </w:rPr>
      </w:pPr>
    </w:p>
    <w:p w:rsidR="00B471F6" w:rsidRDefault="00B471F6" w:rsidP="0003606D">
      <w:pPr>
        <w:rPr>
          <w:sz w:val="22"/>
          <w:szCs w:val="22"/>
        </w:rPr>
      </w:pPr>
    </w:p>
    <w:p w:rsidR="00B471F6" w:rsidRPr="00636E7D" w:rsidRDefault="00B471F6" w:rsidP="0003606D">
      <w:pPr>
        <w:rPr>
          <w:sz w:val="22"/>
          <w:szCs w:val="22"/>
        </w:rPr>
      </w:pPr>
    </w:p>
    <w:p w:rsidR="00B471F6" w:rsidRDefault="00B471F6" w:rsidP="0003606D">
      <w:pPr>
        <w:rPr>
          <w:sz w:val="22"/>
          <w:szCs w:val="22"/>
        </w:rPr>
      </w:pPr>
      <w:r w:rsidRPr="00636E7D">
        <w:rPr>
          <w:sz w:val="22"/>
          <w:szCs w:val="22"/>
        </w:rPr>
        <w:t xml:space="preserve">Директор   </w:t>
      </w:r>
      <w:r>
        <w:rPr>
          <w:sz w:val="22"/>
          <w:szCs w:val="22"/>
        </w:rPr>
        <w:t>_________________</w:t>
      </w:r>
      <w:r w:rsidRPr="00636E7D">
        <w:rPr>
          <w:sz w:val="22"/>
          <w:szCs w:val="22"/>
        </w:rPr>
        <w:t xml:space="preserve">                 </w:t>
      </w:r>
    </w:p>
    <w:p w:rsidR="00B471F6" w:rsidRPr="008F0E80" w:rsidRDefault="00B471F6" w:rsidP="0003606D">
      <w:pPr>
        <w:rPr>
          <w:sz w:val="24"/>
          <w:szCs w:val="24"/>
        </w:rPr>
      </w:pPr>
      <w:r w:rsidRPr="00636E7D">
        <w:rPr>
          <w:sz w:val="22"/>
          <w:szCs w:val="22"/>
        </w:rPr>
        <w:t xml:space="preserve">        </w:t>
      </w:r>
      <w:r>
        <w:rPr>
          <w:sz w:val="24"/>
          <w:szCs w:val="24"/>
        </w:rPr>
        <w:t xml:space="preserve"> </w:t>
      </w:r>
    </w:p>
    <w:p w:rsidR="00B471F6" w:rsidRDefault="00B471F6"/>
    <w:sectPr w:rsidR="00B471F6"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1F6" w:rsidRDefault="00B471F6" w:rsidP="0003606D">
      <w:r>
        <w:separator/>
      </w:r>
    </w:p>
  </w:endnote>
  <w:endnote w:type="continuationSeparator" w:id="0">
    <w:p w:rsidR="00B471F6" w:rsidRDefault="00B471F6" w:rsidP="00036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1F6" w:rsidRDefault="00B471F6" w:rsidP="0003606D">
      <w:r>
        <w:separator/>
      </w:r>
    </w:p>
  </w:footnote>
  <w:footnote w:type="continuationSeparator" w:id="0">
    <w:p w:rsidR="00B471F6" w:rsidRDefault="00B471F6" w:rsidP="0003606D">
      <w:r>
        <w:continuationSeparator/>
      </w:r>
    </w:p>
  </w:footnote>
  <w:footnote w:id="1">
    <w:p w:rsidR="00B471F6" w:rsidRDefault="00B471F6" w:rsidP="00A77805">
      <w:pPr>
        <w:pStyle w:val="a9"/>
      </w:pPr>
      <w:r>
        <w:rPr>
          <w:rStyle w:val="ab"/>
        </w:rPr>
        <w:t>*</w:t>
      </w:r>
      <w:r>
        <w:t xml:space="preserve"> в соответствии с системой налогообложения, применяемой участником размещения заказа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F4E"/>
    <w:rsid w:val="0003606D"/>
    <w:rsid w:val="000B75B7"/>
    <w:rsid w:val="00145593"/>
    <w:rsid w:val="001538B9"/>
    <w:rsid w:val="00230474"/>
    <w:rsid w:val="003701B4"/>
    <w:rsid w:val="00466868"/>
    <w:rsid w:val="0050358C"/>
    <w:rsid w:val="00543648"/>
    <w:rsid w:val="00636E7D"/>
    <w:rsid w:val="007C52C4"/>
    <w:rsid w:val="007C607A"/>
    <w:rsid w:val="008F0E80"/>
    <w:rsid w:val="00917F04"/>
    <w:rsid w:val="00974593"/>
    <w:rsid w:val="009F1013"/>
    <w:rsid w:val="00A27824"/>
    <w:rsid w:val="00A312A1"/>
    <w:rsid w:val="00A324D8"/>
    <w:rsid w:val="00A37580"/>
    <w:rsid w:val="00A77805"/>
    <w:rsid w:val="00AA23AC"/>
    <w:rsid w:val="00AA715D"/>
    <w:rsid w:val="00B471F6"/>
    <w:rsid w:val="00BA754A"/>
    <w:rsid w:val="00BB0C63"/>
    <w:rsid w:val="00C058B7"/>
    <w:rsid w:val="00C46638"/>
    <w:rsid w:val="00CB2ACE"/>
    <w:rsid w:val="00CD3D98"/>
    <w:rsid w:val="00E43C8F"/>
    <w:rsid w:val="00E806C1"/>
    <w:rsid w:val="00EB6330"/>
    <w:rsid w:val="00EE0EF5"/>
    <w:rsid w:val="00F03D65"/>
    <w:rsid w:val="00F33541"/>
    <w:rsid w:val="00F94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06D"/>
    <w:pPr>
      <w:widowControl w:val="0"/>
      <w:autoSpaceDE w:val="0"/>
      <w:autoSpaceDN w:val="0"/>
      <w:adjustRightInd w:val="0"/>
    </w:pPr>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Знак"/>
    <w:basedOn w:val="a"/>
    <w:link w:val="20"/>
    <w:uiPriority w:val="99"/>
    <w:rsid w:val="0003606D"/>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Знак Знак2"/>
    <w:basedOn w:val="a0"/>
    <w:link w:val="2"/>
    <w:uiPriority w:val="99"/>
    <w:locked/>
    <w:rsid w:val="0003606D"/>
    <w:rPr>
      <w:rFonts w:ascii="Times New Roman" w:hAnsi="Times New Roman" w:cs="Times New Roman"/>
      <w:sz w:val="20"/>
      <w:szCs w:val="20"/>
      <w:lang w:eastAsia="ru-RU"/>
    </w:rPr>
  </w:style>
  <w:style w:type="paragraph" w:styleId="a3">
    <w:name w:val="Body Text"/>
    <w:aliases w:val="Çàã1,BO,ID,body indent,andrad,EHPT,Body Text2 Знак Знак Знак,Знак1,Знак Знак Знак Знак Знак,Body Text2 Знак,Знак Знак Знак,Знак Знак,Знак2,Основной текст Знак Знак Знак Знак Знак,Основной текст Зн"/>
    <w:basedOn w:val="a"/>
    <w:link w:val="a4"/>
    <w:uiPriority w:val="99"/>
    <w:rsid w:val="0003606D"/>
    <w:pPr>
      <w:spacing w:after="120"/>
    </w:p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2 Char,Основной текст Зн Char"/>
    <w:basedOn w:val="a0"/>
    <w:uiPriority w:val="99"/>
    <w:semiHidden/>
    <w:rsid w:val="0055357D"/>
    <w:rPr>
      <w:rFonts w:ascii="Times New Roman" w:eastAsia="Times New Roman" w:hAnsi="Times New Roman"/>
      <w:sz w:val="20"/>
      <w:szCs w:val="20"/>
    </w:rPr>
  </w:style>
  <w:style w:type="character" w:customStyle="1" w:styleId="a4">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2 Знак,Основной текст Зн Знак"/>
    <w:basedOn w:val="a0"/>
    <w:link w:val="a3"/>
    <w:uiPriority w:val="99"/>
    <w:locked/>
    <w:rsid w:val="0003606D"/>
    <w:rPr>
      <w:rFonts w:ascii="Times New Roman" w:hAnsi="Times New Roman" w:cs="Times New Roman"/>
      <w:sz w:val="20"/>
      <w:szCs w:val="20"/>
      <w:lang w:eastAsia="ru-RU"/>
    </w:rPr>
  </w:style>
  <w:style w:type="paragraph" w:styleId="a5">
    <w:name w:val="Title"/>
    <w:basedOn w:val="a"/>
    <w:link w:val="a6"/>
    <w:uiPriority w:val="99"/>
    <w:qFormat/>
    <w:rsid w:val="0003606D"/>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uiPriority w:val="99"/>
    <w:locked/>
    <w:rsid w:val="0003606D"/>
    <w:rPr>
      <w:rFonts w:ascii="Arial" w:hAnsi="Arial" w:cs="Times New Roman"/>
      <w:b/>
      <w:kern w:val="28"/>
      <w:sz w:val="20"/>
      <w:szCs w:val="20"/>
      <w:lang w:eastAsia="ru-RU"/>
    </w:rPr>
  </w:style>
  <w:style w:type="paragraph" w:styleId="a7">
    <w:name w:val="Body Text Indent"/>
    <w:basedOn w:val="a"/>
    <w:link w:val="a8"/>
    <w:uiPriority w:val="99"/>
    <w:rsid w:val="0003606D"/>
    <w:pPr>
      <w:spacing w:after="120"/>
      <w:ind w:left="283"/>
    </w:pPr>
  </w:style>
  <w:style w:type="character" w:customStyle="1" w:styleId="a8">
    <w:name w:val="Основной текст с отступом Знак"/>
    <w:basedOn w:val="a0"/>
    <w:link w:val="a7"/>
    <w:uiPriority w:val="99"/>
    <w:locked/>
    <w:rsid w:val="0003606D"/>
    <w:rPr>
      <w:rFonts w:ascii="Times New Roman" w:hAnsi="Times New Roman" w:cs="Times New Roman"/>
      <w:sz w:val="20"/>
      <w:szCs w:val="20"/>
      <w:lang w:eastAsia="ru-RU"/>
    </w:rPr>
  </w:style>
  <w:style w:type="paragraph" w:customStyle="1" w:styleId="ConsNormal">
    <w:name w:val="ConsNormal"/>
    <w:uiPriority w:val="99"/>
    <w:rsid w:val="0003606D"/>
    <w:pPr>
      <w:widowControl w:val="0"/>
      <w:autoSpaceDE w:val="0"/>
      <w:autoSpaceDN w:val="0"/>
      <w:adjustRightInd w:val="0"/>
      <w:ind w:firstLine="720"/>
    </w:pPr>
    <w:rPr>
      <w:rFonts w:ascii="Arial" w:eastAsia="Times New Roman" w:hAnsi="Arial" w:cs="Arial"/>
      <w:sz w:val="20"/>
      <w:szCs w:val="20"/>
    </w:rPr>
  </w:style>
  <w:style w:type="paragraph" w:styleId="21">
    <w:name w:val="Body Text 2"/>
    <w:basedOn w:val="a"/>
    <w:link w:val="22"/>
    <w:uiPriority w:val="99"/>
    <w:rsid w:val="0003606D"/>
    <w:pPr>
      <w:spacing w:after="120" w:line="480" w:lineRule="auto"/>
    </w:pPr>
  </w:style>
  <w:style w:type="character" w:customStyle="1" w:styleId="22">
    <w:name w:val="Основной текст 2 Знак"/>
    <w:basedOn w:val="a0"/>
    <w:link w:val="21"/>
    <w:uiPriority w:val="99"/>
    <w:locked/>
    <w:rsid w:val="0003606D"/>
    <w:rPr>
      <w:rFonts w:ascii="Times New Roman" w:hAnsi="Times New Roman" w:cs="Times New Roman"/>
      <w:sz w:val="20"/>
      <w:szCs w:val="20"/>
      <w:lang w:eastAsia="ru-RU"/>
    </w:rPr>
  </w:style>
  <w:style w:type="paragraph" w:styleId="a9">
    <w:name w:val="footnote text"/>
    <w:basedOn w:val="a"/>
    <w:link w:val="aa"/>
    <w:uiPriority w:val="99"/>
    <w:semiHidden/>
    <w:rsid w:val="0003606D"/>
  </w:style>
  <w:style w:type="character" w:customStyle="1" w:styleId="aa">
    <w:name w:val="Текст сноски Знак"/>
    <w:basedOn w:val="a0"/>
    <w:link w:val="a9"/>
    <w:uiPriority w:val="99"/>
    <w:semiHidden/>
    <w:locked/>
    <w:rsid w:val="0003606D"/>
    <w:rPr>
      <w:rFonts w:ascii="Times New Roman" w:hAnsi="Times New Roman" w:cs="Times New Roman"/>
      <w:sz w:val="20"/>
      <w:szCs w:val="20"/>
      <w:lang w:eastAsia="ru-RU"/>
    </w:rPr>
  </w:style>
  <w:style w:type="character" w:styleId="ab">
    <w:name w:val="footnote reference"/>
    <w:basedOn w:val="a0"/>
    <w:uiPriority w:val="99"/>
    <w:semiHidden/>
    <w:rsid w:val="0003606D"/>
    <w:rPr>
      <w:rFonts w:cs="Times New Roman"/>
      <w:vertAlign w:val="superscript"/>
    </w:rPr>
  </w:style>
  <w:style w:type="character" w:customStyle="1" w:styleId="1">
    <w:name w:val="Знак Знак1"/>
    <w:uiPriority w:val="99"/>
    <w:semiHidden/>
    <w:rsid w:val="00A77805"/>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Pages>
  <Words>2970</Words>
  <Characters>16933</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school65</Company>
  <LinksUpToDate>false</LinksUpToDate>
  <CharactersWithSpaces>19864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KrotovaI</dc:creator>
  <cp:keywords/>
  <dc:description/>
  <cp:lastModifiedBy>Юлия Сергеевна Шмоткина</cp:lastModifiedBy>
  <cp:revision>7</cp:revision>
  <dcterms:created xsi:type="dcterms:W3CDTF">2014-04-03T10:17:00Z</dcterms:created>
  <dcterms:modified xsi:type="dcterms:W3CDTF">2014-04-18T09:13:00Z</dcterms:modified>
</cp:coreProperties>
</file>