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9F7" w:rsidRPr="00A349F7" w:rsidRDefault="00A349F7" w:rsidP="00A349F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49F7">
        <w:rPr>
          <w:rFonts w:ascii="Times New Roman" w:eastAsia="Times New Roman" w:hAnsi="Times New Roman" w:cs="Times New Roman"/>
          <w:sz w:val="21"/>
          <w:szCs w:val="21"/>
          <w:lang w:eastAsia="ru-RU"/>
        </w:rPr>
        <w:t>Извещение о проведении запроса котировок</w:t>
      </w:r>
    </w:p>
    <w:p w:rsidR="00A349F7" w:rsidRPr="00A349F7" w:rsidRDefault="00A349F7" w:rsidP="00A349F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49F7">
        <w:rPr>
          <w:rFonts w:ascii="Times New Roman" w:eastAsia="Times New Roman" w:hAnsi="Times New Roman" w:cs="Times New Roman"/>
          <w:sz w:val="21"/>
          <w:szCs w:val="21"/>
          <w:lang w:eastAsia="ru-RU"/>
        </w:rPr>
        <w:t>для закупки №0133300001714000259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A349F7" w:rsidRPr="00A349F7" w:rsidTr="00A349F7">
        <w:tc>
          <w:tcPr>
            <w:tcW w:w="2000" w:type="pct"/>
            <w:vAlign w:val="center"/>
            <w:hideMark/>
          </w:tcPr>
          <w:p w:rsidR="00A349F7" w:rsidRPr="00A349F7" w:rsidRDefault="00A349F7" w:rsidP="00A3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bookmarkStart w:id="0" w:name="_GoBack" w:colFirst="1" w:colLast="1"/>
          </w:p>
        </w:tc>
        <w:tc>
          <w:tcPr>
            <w:tcW w:w="3000" w:type="pct"/>
            <w:vAlign w:val="center"/>
            <w:hideMark/>
          </w:tcPr>
          <w:p w:rsidR="00A349F7" w:rsidRPr="00A349F7" w:rsidRDefault="00A349F7" w:rsidP="00A34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0133300001714000259</w:t>
            </w: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Поставка государственных знаков почтовой оплаты (почтовых марок)</w:t>
            </w: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указано в приложении к извещению</w:t>
            </w: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8-4932-594632</w:t>
            </w: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14.04.2014 09:00</w:t>
            </w: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18.04.2014 09:00</w:t>
            </w: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153000, г. Иваново, пл. Революции, д. 6, к.301</w:t>
            </w: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21.04.2014 10:15</w:t>
            </w: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 заключается контракт при уклонении </w:t>
            </w: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размещения</w:t>
            </w:r>
            <w:proofErr w:type="gramEnd"/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</w:t>
            </w: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даты подписания указанного протокола</w:t>
            </w: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3000.00 Российский рубль</w:t>
            </w: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Управление архитектуры и градостроительства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3000.00 Российский рубль</w:t>
            </w: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6 этаж</w:t>
            </w: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течение 5 (пяти) календарных дней с момента заключения контракта.</w:t>
            </w: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49F7" w:rsidRPr="00A349F7" w:rsidTr="00A349F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2"/>
              <w:gridCol w:w="1113"/>
              <w:gridCol w:w="2103"/>
              <w:gridCol w:w="993"/>
              <w:gridCol w:w="1051"/>
              <w:gridCol w:w="725"/>
              <w:gridCol w:w="968"/>
            </w:tblGrid>
            <w:tr w:rsidR="00A349F7" w:rsidRPr="00A349F7">
              <w:tc>
                <w:tcPr>
                  <w:tcW w:w="0" w:type="auto"/>
                  <w:gridSpan w:val="7"/>
                  <w:vAlign w:val="center"/>
                  <w:hideMark/>
                </w:tcPr>
                <w:p w:rsidR="00A349F7" w:rsidRPr="00A349F7" w:rsidRDefault="00A349F7" w:rsidP="00A349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49F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A349F7" w:rsidRPr="00A349F7">
              <w:tc>
                <w:tcPr>
                  <w:tcW w:w="0" w:type="auto"/>
                  <w:vAlign w:val="center"/>
                  <w:hideMark/>
                </w:tcPr>
                <w:p w:rsidR="00A349F7" w:rsidRPr="00A349F7" w:rsidRDefault="00A349F7" w:rsidP="00A349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49F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349F7" w:rsidRPr="00A349F7" w:rsidRDefault="00A349F7" w:rsidP="00A349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49F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349F7" w:rsidRPr="00A349F7" w:rsidRDefault="00A349F7" w:rsidP="00A349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49F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349F7" w:rsidRPr="00A349F7" w:rsidRDefault="00A349F7" w:rsidP="00A349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49F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349F7" w:rsidRPr="00A349F7" w:rsidRDefault="00A349F7" w:rsidP="00A349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49F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349F7" w:rsidRPr="00A349F7" w:rsidRDefault="00A349F7" w:rsidP="00A349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49F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A349F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A349F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A349F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A349F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349F7" w:rsidRPr="00A349F7" w:rsidRDefault="00A349F7" w:rsidP="00A349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49F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A349F7" w:rsidRPr="00A349F7">
              <w:tc>
                <w:tcPr>
                  <w:tcW w:w="0" w:type="auto"/>
                  <w:vAlign w:val="center"/>
                  <w:hideMark/>
                </w:tcPr>
                <w:p w:rsidR="00A349F7" w:rsidRPr="00A349F7" w:rsidRDefault="00A349F7" w:rsidP="00A349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49F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Поставка государственных знаков почтовой оплаты (почтовых марок) (наименование, 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349F7" w:rsidRPr="00A349F7" w:rsidRDefault="00A349F7" w:rsidP="00A349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49F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64.11.14.120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349F7" w:rsidRPr="00A349F7" w:rsidRDefault="00A349F7" w:rsidP="00A349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49F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Управление архитектуры и градостроительства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349F7" w:rsidRPr="00A349F7" w:rsidRDefault="00A349F7" w:rsidP="00A349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349F7" w:rsidRPr="00A349F7" w:rsidRDefault="00A349F7" w:rsidP="00A349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49F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349F7" w:rsidRPr="00A349F7" w:rsidRDefault="00A349F7" w:rsidP="00A349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49F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349F7" w:rsidRPr="00A349F7" w:rsidRDefault="00A349F7" w:rsidP="00A349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49F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3000.00</w:t>
                  </w:r>
                </w:p>
              </w:tc>
            </w:tr>
            <w:tr w:rsidR="00A349F7" w:rsidRPr="00A349F7">
              <w:tc>
                <w:tcPr>
                  <w:tcW w:w="0" w:type="auto"/>
                  <w:gridSpan w:val="7"/>
                  <w:vAlign w:val="center"/>
                  <w:hideMark/>
                </w:tcPr>
                <w:p w:rsidR="00A349F7" w:rsidRPr="00A349F7" w:rsidRDefault="00A349F7" w:rsidP="00A349F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A349F7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Итого: 3000.00</w:t>
                  </w:r>
                </w:p>
              </w:tc>
            </w:tr>
          </w:tbl>
          <w:p w:rsidR="00A349F7" w:rsidRPr="00A349F7" w:rsidRDefault="00A349F7" w:rsidP="00A34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установлены</w:t>
            </w:r>
            <w:proofErr w:type="gramEnd"/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</w:t>
            </w: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44-ФЗ) </w:t>
            </w:r>
          </w:p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документация.zip</w:t>
            </w:r>
          </w:p>
        </w:tc>
      </w:tr>
      <w:tr w:rsidR="00A349F7" w:rsidRPr="00A349F7" w:rsidTr="00A349F7"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A349F7" w:rsidRPr="00A349F7" w:rsidRDefault="00A349F7" w:rsidP="00A349F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49F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11.04.2014 14:51</w:t>
            </w:r>
          </w:p>
        </w:tc>
      </w:tr>
      <w:bookmarkEnd w:id="0"/>
    </w:tbl>
    <w:p w:rsidR="004A04BB" w:rsidRPr="00A349F7" w:rsidRDefault="004A04BB">
      <w:pPr>
        <w:rPr>
          <w:rFonts w:ascii="Times New Roman" w:hAnsi="Times New Roman" w:cs="Times New Roman"/>
        </w:rPr>
      </w:pPr>
    </w:p>
    <w:sectPr w:rsidR="004A04BB" w:rsidRPr="00A349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891"/>
    <w:rsid w:val="004A04BB"/>
    <w:rsid w:val="008D0891"/>
    <w:rsid w:val="00A3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4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34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34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34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34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34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4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34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34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34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34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34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7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9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99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68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8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32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8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624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935</Words>
  <Characters>5330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2014-04-11T10:52:00Z</dcterms:created>
  <dcterms:modified xsi:type="dcterms:W3CDTF">2014-04-11T10:53:00Z</dcterms:modified>
</cp:coreProperties>
</file>