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24C71" w:rsidTr="00EA096D">
        <w:trPr>
          <w:trHeight w:val="747"/>
        </w:trPr>
        <w:tc>
          <w:tcPr>
            <w:tcW w:w="4219" w:type="dxa"/>
            <w:vAlign w:val="center"/>
          </w:tcPr>
          <w:p w:rsidR="00E24C71" w:rsidRPr="006673FA" w:rsidRDefault="00E24C7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24C71" w:rsidRDefault="00E24C71">
            <w:pPr>
              <w:jc w:val="center"/>
              <w:rPr>
                <w:rFonts w:ascii="Times New Roman" w:hAnsi="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общеразвивающего вида № 44»</w:t>
            </w:r>
          </w:p>
        </w:tc>
      </w:tr>
      <w:tr w:rsidR="00E24C71" w:rsidTr="00EA096D">
        <w:trPr>
          <w:trHeight w:val="843"/>
        </w:trPr>
        <w:tc>
          <w:tcPr>
            <w:tcW w:w="4219" w:type="dxa"/>
            <w:vAlign w:val="center"/>
          </w:tcPr>
          <w:p w:rsidR="00E24C71" w:rsidRPr="006673FA" w:rsidRDefault="00E24C7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24C71" w:rsidRDefault="00E24C71">
            <w:pPr>
              <w:jc w:val="center"/>
              <w:rPr>
                <w:rFonts w:ascii="Times New Roman" w:hAnsi="Times New Roman"/>
                <w:sz w:val="24"/>
                <w:szCs w:val="24"/>
              </w:rPr>
            </w:pPr>
            <w:proofErr w:type="gramStart"/>
            <w:r>
              <w:rPr>
                <w:rFonts w:ascii="Times New Roman" w:hAnsi="Times New Roman"/>
                <w:sz w:val="24"/>
                <w:szCs w:val="24"/>
              </w:rPr>
              <w:t>153040, Российская Федерация, Ивановская область, г. Иваново, ул. Шубиных, д. 7А</w:t>
            </w:r>
            <w:proofErr w:type="gramEnd"/>
          </w:p>
        </w:tc>
      </w:tr>
      <w:tr w:rsidR="00E24C71" w:rsidTr="00EA096D">
        <w:trPr>
          <w:trHeight w:val="698"/>
        </w:trPr>
        <w:tc>
          <w:tcPr>
            <w:tcW w:w="4219" w:type="dxa"/>
            <w:vAlign w:val="center"/>
          </w:tcPr>
          <w:p w:rsidR="00E24C71" w:rsidRPr="006673FA" w:rsidRDefault="00E24C7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24C71" w:rsidRDefault="00E24C71">
            <w:pPr>
              <w:jc w:val="center"/>
              <w:rPr>
                <w:rFonts w:ascii="Times New Roman" w:hAnsi="Times New Roman"/>
                <w:sz w:val="24"/>
                <w:szCs w:val="24"/>
              </w:rPr>
            </w:pPr>
            <w:proofErr w:type="gramStart"/>
            <w:r>
              <w:rPr>
                <w:rFonts w:ascii="Times New Roman" w:hAnsi="Times New Roman"/>
                <w:sz w:val="24"/>
                <w:szCs w:val="24"/>
              </w:rPr>
              <w:t>153040, Российская Федерация, Ивановская область, г. Иваново, ул. Шубиных, д. 7А</w:t>
            </w:r>
            <w:proofErr w:type="gramEnd"/>
          </w:p>
        </w:tc>
      </w:tr>
      <w:tr w:rsidR="00E24C71" w:rsidTr="00EA096D">
        <w:trPr>
          <w:trHeight w:val="554"/>
        </w:trPr>
        <w:tc>
          <w:tcPr>
            <w:tcW w:w="4219" w:type="dxa"/>
            <w:vAlign w:val="center"/>
          </w:tcPr>
          <w:p w:rsidR="00E24C71" w:rsidRPr="006673FA" w:rsidRDefault="00E24C7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24C71" w:rsidRDefault="00E24C71">
            <w:pPr>
              <w:pStyle w:val="a5"/>
              <w:jc w:val="center"/>
              <w:rPr>
                <w:lang w:eastAsia="en-US"/>
              </w:rPr>
            </w:pPr>
            <w:r>
              <w:rPr>
                <w:lang w:val="en-US" w:eastAsia="en-US"/>
              </w:rPr>
              <w:t>dou44</w:t>
            </w:r>
            <w:r>
              <w:rPr>
                <w:lang w:eastAsia="en-US"/>
              </w:rPr>
              <w:t>@</w:t>
            </w:r>
            <w:proofErr w:type="spellStart"/>
            <w:r>
              <w:rPr>
                <w:lang w:val="en-US" w:eastAsia="en-US"/>
              </w:rPr>
              <w:t>ivedu</w:t>
            </w:r>
            <w:proofErr w:type="spellEnd"/>
            <w:r>
              <w:rPr>
                <w:lang w:eastAsia="en-US"/>
              </w:rPr>
              <w:t>.</w:t>
            </w:r>
            <w:proofErr w:type="spellStart"/>
            <w:r>
              <w:rPr>
                <w:lang w:eastAsia="en-US"/>
              </w:rPr>
              <w:t>ru</w:t>
            </w:r>
            <w:proofErr w:type="spellEnd"/>
          </w:p>
        </w:tc>
      </w:tr>
      <w:tr w:rsidR="00E24C71" w:rsidTr="00EA096D">
        <w:trPr>
          <w:trHeight w:val="986"/>
        </w:trPr>
        <w:tc>
          <w:tcPr>
            <w:tcW w:w="4219" w:type="dxa"/>
            <w:vAlign w:val="center"/>
          </w:tcPr>
          <w:p w:rsidR="00E24C71" w:rsidRPr="006673FA" w:rsidRDefault="00E24C7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24C71" w:rsidRDefault="00E24C71">
            <w:pPr>
              <w:pStyle w:val="a5"/>
              <w:jc w:val="center"/>
              <w:rPr>
                <w:lang w:val="en-US" w:eastAsia="en-US"/>
              </w:rPr>
            </w:pPr>
            <w:r>
              <w:rPr>
                <w:lang w:eastAsia="en-US"/>
              </w:rPr>
              <w:t>7-4932-</w:t>
            </w:r>
            <w:r>
              <w:rPr>
                <w:lang w:val="en-US" w:eastAsia="en-US"/>
              </w:rPr>
              <w:t>562466</w:t>
            </w:r>
          </w:p>
        </w:tc>
      </w:tr>
      <w:tr w:rsidR="00E24C71" w:rsidTr="00EA096D">
        <w:trPr>
          <w:trHeight w:val="702"/>
        </w:trPr>
        <w:tc>
          <w:tcPr>
            <w:tcW w:w="4219" w:type="dxa"/>
            <w:vAlign w:val="center"/>
          </w:tcPr>
          <w:p w:rsidR="00E24C71" w:rsidRPr="0082337A" w:rsidRDefault="00E24C7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24C71" w:rsidRDefault="00E24C71">
            <w:pPr>
              <w:jc w:val="center"/>
              <w:rPr>
                <w:rFonts w:ascii="Times New Roman" w:hAnsi="Times New Roman"/>
                <w:sz w:val="24"/>
                <w:szCs w:val="24"/>
              </w:rPr>
            </w:pPr>
            <w:proofErr w:type="spellStart"/>
            <w:r>
              <w:rPr>
                <w:rFonts w:ascii="Times New Roman" w:hAnsi="Times New Roman"/>
                <w:sz w:val="24"/>
                <w:szCs w:val="24"/>
              </w:rPr>
              <w:t>Емелина</w:t>
            </w:r>
            <w:proofErr w:type="spellEnd"/>
            <w:r>
              <w:rPr>
                <w:rFonts w:ascii="Times New Roman" w:hAnsi="Times New Roman"/>
                <w:sz w:val="24"/>
                <w:szCs w:val="24"/>
              </w:rPr>
              <w:t xml:space="preserve"> Ангелина </w:t>
            </w:r>
            <w:proofErr w:type="spellStart"/>
            <w:r>
              <w:rPr>
                <w:rFonts w:ascii="Times New Roman" w:hAnsi="Times New Roman"/>
                <w:sz w:val="24"/>
                <w:szCs w:val="24"/>
              </w:rPr>
              <w:t>Павлиновна</w:t>
            </w:r>
            <w:proofErr w:type="spellEnd"/>
          </w:p>
        </w:tc>
      </w:tr>
      <w:tr w:rsidR="00E24C71" w:rsidTr="00EA096D">
        <w:trPr>
          <w:trHeight w:val="702"/>
        </w:trPr>
        <w:tc>
          <w:tcPr>
            <w:tcW w:w="4219" w:type="dxa"/>
            <w:vAlign w:val="center"/>
          </w:tcPr>
          <w:p w:rsidR="00E24C71" w:rsidRPr="0082337A" w:rsidRDefault="00E24C7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E24C71" w:rsidRDefault="00E24C71">
            <w:pPr>
              <w:jc w:val="center"/>
              <w:rPr>
                <w:rFonts w:ascii="Times New Roman" w:hAnsi="Times New Roman"/>
                <w:sz w:val="24"/>
                <w:szCs w:val="24"/>
              </w:rPr>
            </w:pPr>
            <w:proofErr w:type="spellStart"/>
            <w:r>
              <w:rPr>
                <w:rFonts w:ascii="Times New Roman" w:hAnsi="Times New Roman"/>
                <w:sz w:val="24"/>
                <w:szCs w:val="24"/>
              </w:rPr>
              <w:t>Емелина</w:t>
            </w:r>
            <w:bookmarkStart w:id="0" w:name="_GoBack"/>
            <w:bookmarkEnd w:id="0"/>
            <w:proofErr w:type="spellEnd"/>
            <w:r>
              <w:rPr>
                <w:rFonts w:ascii="Times New Roman" w:hAnsi="Times New Roman"/>
                <w:sz w:val="24"/>
                <w:szCs w:val="24"/>
              </w:rPr>
              <w:t xml:space="preserve"> Ангелина </w:t>
            </w:r>
            <w:proofErr w:type="spellStart"/>
            <w:r>
              <w:rPr>
                <w:rFonts w:ascii="Times New Roman" w:hAnsi="Times New Roman"/>
                <w:sz w:val="24"/>
                <w:szCs w:val="24"/>
              </w:rPr>
              <w:t>Павлиновна</w:t>
            </w:r>
            <w:proofErr w:type="spell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4C71"/>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695</Words>
  <Characters>3966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2014-10-30T14:07:00Z</dcterms:modified>
</cp:coreProperties>
</file>