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54" w:rsidRPr="005579F4" w:rsidRDefault="00DC7A82" w:rsidP="00FF7454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  <w:r w:rsidRPr="005579F4">
        <w:rPr>
          <w:rFonts w:ascii="Times New Roman" w:hAnsi="Times New Roman"/>
          <w:caps/>
          <w:sz w:val="24"/>
          <w:szCs w:val="24"/>
        </w:rPr>
        <w:t>ОБОСНОВАНИЕ</w:t>
      </w:r>
      <w:r w:rsidR="00FF7454" w:rsidRPr="005579F4">
        <w:rPr>
          <w:rFonts w:ascii="Times New Roman" w:hAnsi="Times New Roman"/>
          <w:caps/>
          <w:sz w:val="24"/>
          <w:szCs w:val="24"/>
        </w:rPr>
        <w:t xml:space="preserve"> </w:t>
      </w:r>
      <w:r w:rsidRPr="005579F4">
        <w:rPr>
          <w:rFonts w:ascii="Times New Roman" w:hAnsi="Times New Roman"/>
          <w:caps/>
          <w:sz w:val="24"/>
          <w:szCs w:val="24"/>
        </w:rPr>
        <w:t>НАЧАЛЬНОЙ (</w:t>
      </w:r>
      <w:r w:rsidR="00FF7454" w:rsidRPr="005579F4">
        <w:rPr>
          <w:rFonts w:ascii="Times New Roman" w:hAnsi="Times New Roman"/>
          <w:caps/>
          <w:sz w:val="24"/>
          <w:szCs w:val="24"/>
        </w:rPr>
        <w:t>МАКСИМАЛЬНОЙ</w:t>
      </w:r>
      <w:r w:rsidRPr="005579F4">
        <w:rPr>
          <w:rFonts w:ascii="Times New Roman" w:hAnsi="Times New Roman"/>
          <w:caps/>
          <w:sz w:val="24"/>
          <w:szCs w:val="24"/>
        </w:rPr>
        <w:t>)</w:t>
      </w:r>
      <w:r w:rsidR="00FF7454" w:rsidRPr="005579F4">
        <w:rPr>
          <w:rFonts w:ascii="Times New Roman" w:hAnsi="Times New Roman"/>
          <w:caps/>
          <w:sz w:val="24"/>
          <w:szCs w:val="24"/>
        </w:rPr>
        <w:t xml:space="preserve"> ЦЕНЫ КОНТРАКТА</w:t>
      </w:r>
    </w:p>
    <w:p w:rsidR="00FF7454" w:rsidRPr="005579F4" w:rsidRDefault="00FF7454" w:rsidP="00FF7454">
      <w:pPr>
        <w:pStyle w:val="Normal1"/>
        <w:spacing w:before="0" w:after="0"/>
        <w:jc w:val="center"/>
        <w:rPr>
          <w:szCs w:val="24"/>
        </w:rPr>
      </w:pPr>
      <w:r w:rsidRPr="005579F4">
        <w:rPr>
          <w:szCs w:val="24"/>
        </w:rPr>
        <w:t>(изучение рынка товаров, работ, услуг)</w:t>
      </w:r>
    </w:p>
    <w:p w:rsidR="00FF7454" w:rsidRPr="005579F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Pr="005579F4" w:rsidRDefault="00FF7454" w:rsidP="00FF7454">
      <w:pPr>
        <w:pStyle w:val="Normal1"/>
        <w:spacing w:before="0" w:after="0"/>
        <w:rPr>
          <w:szCs w:val="24"/>
        </w:rPr>
      </w:pPr>
    </w:p>
    <w:p w:rsidR="00F579E5" w:rsidRDefault="00FF7454" w:rsidP="00FF7454">
      <w:pPr>
        <w:pStyle w:val="Normal1"/>
        <w:spacing w:before="0" w:after="0"/>
        <w:rPr>
          <w:szCs w:val="24"/>
        </w:rPr>
      </w:pPr>
      <w:r w:rsidRPr="005579F4">
        <w:rPr>
          <w:szCs w:val="24"/>
        </w:rPr>
        <w:t xml:space="preserve">Способ изучения рынка: </w:t>
      </w:r>
      <w:r w:rsidR="00DC7A82" w:rsidRPr="005579F4">
        <w:rPr>
          <w:szCs w:val="24"/>
        </w:rPr>
        <w:t xml:space="preserve">метод сопоставимых рыночных цен – анализ рынка </w:t>
      </w:r>
    </w:p>
    <w:p w:rsidR="00FF7454" w:rsidRPr="005579F4" w:rsidRDefault="00DC7A82" w:rsidP="00FF7454">
      <w:pPr>
        <w:pStyle w:val="Normal1"/>
        <w:spacing w:before="0" w:after="0"/>
        <w:rPr>
          <w:szCs w:val="24"/>
        </w:rPr>
      </w:pPr>
      <w:r w:rsidRPr="005579F4">
        <w:rPr>
          <w:szCs w:val="24"/>
        </w:rPr>
        <w:t xml:space="preserve">(по </w:t>
      </w:r>
      <w:r w:rsidR="00E17882" w:rsidRPr="005579F4">
        <w:rPr>
          <w:szCs w:val="24"/>
        </w:rPr>
        <w:t>коммерчески</w:t>
      </w:r>
      <w:r w:rsidRPr="005579F4">
        <w:rPr>
          <w:szCs w:val="24"/>
        </w:rPr>
        <w:t>м</w:t>
      </w:r>
      <w:r w:rsidR="00E17882" w:rsidRPr="005579F4">
        <w:rPr>
          <w:szCs w:val="24"/>
        </w:rPr>
        <w:t xml:space="preserve"> предложения</w:t>
      </w:r>
      <w:r w:rsidRPr="005579F4">
        <w:rPr>
          <w:szCs w:val="24"/>
        </w:rPr>
        <w:t>м)</w:t>
      </w:r>
    </w:p>
    <w:p w:rsidR="00FF7454" w:rsidRPr="005579F4" w:rsidRDefault="002B767D" w:rsidP="00FF7454">
      <w:pPr>
        <w:pStyle w:val="Normal1"/>
        <w:spacing w:before="0" w:after="0"/>
        <w:rPr>
          <w:szCs w:val="24"/>
        </w:rPr>
      </w:pPr>
      <w:r w:rsidRPr="005579F4">
        <w:rPr>
          <w:szCs w:val="24"/>
        </w:rPr>
        <w:t>Дата изучения рынка: 25</w:t>
      </w:r>
      <w:r w:rsidR="00BE08D5" w:rsidRPr="005579F4">
        <w:rPr>
          <w:szCs w:val="24"/>
        </w:rPr>
        <w:t>.08</w:t>
      </w:r>
      <w:r w:rsidR="0012441E" w:rsidRPr="005579F4">
        <w:rPr>
          <w:szCs w:val="24"/>
        </w:rPr>
        <w:t>.2014</w:t>
      </w:r>
      <w:r w:rsidR="00FF7454" w:rsidRPr="005579F4">
        <w:rPr>
          <w:szCs w:val="24"/>
        </w:rPr>
        <w:t xml:space="preserve"> г.</w:t>
      </w:r>
    </w:p>
    <w:p w:rsidR="00FF7454" w:rsidRPr="005579F4" w:rsidRDefault="00FF7454" w:rsidP="00FF7454">
      <w:pPr>
        <w:pStyle w:val="Normal1"/>
        <w:spacing w:before="0" w:after="0"/>
        <w:rPr>
          <w:szCs w:val="24"/>
        </w:rPr>
      </w:pPr>
    </w:p>
    <w:p w:rsidR="00FF7454" w:rsidRPr="005579F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Pr="00775923" w:rsidRDefault="00FF7454" w:rsidP="00FF7454">
      <w:pPr>
        <w:pStyle w:val="Normal1"/>
        <w:jc w:val="center"/>
        <w:rPr>
          <w:szCs w:val="24"/>
        </w:rPr>
      </w:pPr>
      <w:r w:rsidRPr="005579F4">
        <w:rPr>
          <w:szCs w:val="24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731"/>
        <w:gridCol w:w="825"/>
        <w:gridCol w:w="825"/>
        <w:gridCol w:w="825"/>
        <w:gridCol w:w="2347"/>
        <w:gridCol w:w="725"/>
        <w:gridCol w:w="1428"/>
      </w:tblGrid>
      <w:tr w:rsidR="006552B2" w:rsidRPr="006552B2" w:rsidTr="0093652A">
        <w:trPr>
          <w:trHeight w:val="4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48526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 xml:space="preserve">Наименование товаров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Ед.</w:t>
            </w:r>
            <w:r w:rsidR="00485266">
              <w:rPr>
                <w:sz w:val="22"/>
                <w:szCs w:val="22"/>
              </w:rPr>
              <w:t xml:space="preserve"> </w:t>
            </w:r>
            <w:r w:rsidRPr="006552B2">
              <w:rPr>
                <w:sz w:val="22"/>
                <w:szCs w:val="22"/>
              </w:rPr>
              <w:t>изм.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Цена участника исследования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Среднерыночная цена товара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Кол-во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Стоимость, руб</w:t>
            </w:r>
            <w:r w:rsidR="00A233D2">
              <w:rPr>
                <w:sz w:val="22"/>
                <w:szCs w:val="22"/>
              </w:rPr>
              <w:t>.</w:t>
            </w:r>
          </w:p>
        </w:tc>
      </w:tr>
      <w:tr w:rsidR="006552B2" w:rsidRPr="006552B2" w:rsidTr="0093652A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Мобильный планшет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485266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6552B2" w:rsidRPr="006552B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  <w:r w:rsidR="00EB2718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39996,70</w:t>
            </w: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Принтер лазерный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485266" w:rsidP="00485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6552B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EB2718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3993,67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39936,70</w:t>
            </w: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МФУ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485266" w:rsidP="00485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6552B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  <w:r w:rsidR="00EB2718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3998,67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79973,40</w:t>
            </w: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Цифровой фотоаппарат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485266" w:rsidP="00485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6552B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Телефон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485266" w:rsidP="00485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6552B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EB27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411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  <w:r w:rsidR="009411D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0,00</w:t>
            </w:r>
          </w:p>
        </w:tc>
      </w:tr>
      <w:tr w:rsidR="006552B2" w:rsidRPr="006552B2" w:rsidTr="0093652A">
        <w:trPr>
          <w:trHeight w:val="492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6552B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EB2718" w:rsidP="009411D2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299 8</w:t>
            </w:r>
            <w:r w:rsidR="009411D2">
              <w:rPr>
                <w:b/>
                <w:sz w:val="22"/>
                <w:szCs w:val="22"/>
              </w:rPr>
              <w:t>0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6,80</w:t>
            </w:r>
          </w:p>
        </w:tc>
      </w:tr>
    </w:tbl>
    <w:p w:rsidR="00FF7454" w:rsidRDefault="00FF7454" w:rsidP="00FF7454">
      <w:pPr>
        <w:pStyle w:val="Normal1"/>
        <w:jc w:val="both"/>
        <w:rPr>
          <w:szCs w:val="24"/>
        </w:rPr>
      </w:pPr>
    </w:p>
    <w:p w:rsidR="00682C02" w:rsidRDefault="00682C02"/>
    <w:sectPr w:rsidR="00682C02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454"/>
    <w:rsid w:val="000075AD"/>
    <w:rsid w:val="000447CC"/>
    <w:rsid w:val="000D376D"/>
    <w:rsid w:val="000F0A08"/>
    <w:rsid w:val="0012441E"/>
    <w:rsid w:val="00176733"/>
    <w:rsid w:val="00262D77"/>
    <w:rsid w:val="002B767D"/>
    <w:rsid w:val="003D5B6A"/>
    <w:rsid w:val="00485266"/>
    <w:rsid w:val="004B7958"/>
    <w:rsid w:val="0054393B"/>
    <w:rsid w:val="005579F4"/>
    <w:rsid w:val="00594E2D"/>
    <w:rsid w:val="006552B2"/>
    <w:rsid w:val="00682C02"/>
    <w:rsid w:val="00691CB7"/>
    <w:rsid w:val="006D506E"/>
    <w:rsid w:val="00775923"/>
    <w:rsid w:val="00861D76"/>
    <w:rsid w:val="009000CB"/>
    <w:rsid w:val="0093652A"/>
    <w:rsid w:val="009411D2"/>
    <w:rsid w:val="00A233D2"/>
    <w:rsid w:val="00B90876"/>
    <w:rsid w:val="00BC7A45"/>
    <w:rsid w:val="00BE08D5"/>
    <w:rsid w:val="00C23713"/>
    <w:rsid w:val="00C72C76"/>
    <w:rsid w:val="00DC7A82"/>
    <w:rsid w:val="00E05F1B"/>
    <w:rsid w:val="00E17882"/>
    <w:rsid w:val="00E52CEB"/>
    <w:rsid w:val="00E935F2"/>
    <w:rsid w:val="00EB2718"/>
    <w:rsid w:val="00F146D6"/>
    <w:rsid w:val="00F579E5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26</cp:revision>
  <dcterms:created xsi:type="dcterms:W3CDTF">2013-03-16T16:29:00Z</dcterms:created>
  <dcterms:modified xsi:type="dcterms:W3CDTF">2014-09-04T11:11:00Z</dcterms:modified>
</cp:coreProperties>
</file>