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A0F" w:rsidRDefault="00846A0F" w:rsidP="00846A0F">
      <w:pPr>
        <w:jc w:val="center"/>
        <w:rPr>
          <w:b/>
          <w:iCs/>
          <w:sz w:val="40"/>
          <w:szCs w:val="40"/>
        </w:rPr>
      </w:pPr>
      <w:r w:rsidRPr="00A627DC">
        <w:rPr>
          <w:b/>
          <w:iCs/>
          <w:sz w:val="40"/>
          <w:szCs w:val="40"/>
        </w:rPr>
        <w:t>Описание объекта закупки</w:t>
      </w:r>
    </w:p>
    <w:p w:rsidR="008B48B0" w:rsidRDefault="008B48B0" w:rsidP="001D44F9">
      <w:pPr>
        <w:jc w:val="center"/>
        <w:rPr>
          <w:color w:val="000000"/>
          <w:sz w:val="22"/>
          <w:szCs w:val="22"/>
        </w:rPr>
      </w:pPr>
    </w:p>
    <w:p w:rsidR="001D44F9" w:rsidRPr="00902BAC" w:rsidRDefault="001D44F9" w:rsidP="001D44F9">
      <w:pPr>
        <w:numPr>
          <w:ilvl w:val="0"/>
          <w:numId w:val="1"/>
        </w:numPr>
        <w:suppressAutoHyphens w:val="0"/>
        <w:spacing w:after="60"/>
        <w:jc w:val="center"/>
        <w:rPr>
          <w:b/>
          <w:i/>
          <w:szCs w:val="22"/>
        </w:rPr>
      </w:pPr>
      <w:bookmarkStart w:id="0" w:name="OLE_LINK2"/>
      <w:bookmarkStart w:id="1" w:name="OLE_LINK3"/>
      <w:r w:rsidRPr="00902BAC">
        <w:rPr>
          <w:b/>
          <w:i/>
          <w:szCs w:val="22"/>
        </w:rPr>
        <w:t>Требование заказчика к поставляемому товару:</w:t>
      </w:r>
    </w:p>
    <w:p w:rsidR="001D44F9" w:rsidRPr="00FD65ED" w:rsidRDefault="001D44F9" w:rsidP="001D44F9">
      <w:pPr>
        <w:numPr>
          <w:ilvl w:val="1"/>
          <w:numId w:val="2"/>
        </w:numPr>
        <w:suppressAutoHyphens w:val="0"/>
        <w:spacing w:after="60"/>
        <w:jc w:val="both"/>
        <w:rPr>
          <w:color w:val="000000"/>
          <w:sz w:val="22"/>
          <w:szCs w:val="22"/>
        </w:rPr>
      </w:pPr>
      <w:r w:rsidRPr="00FD65ED">
        <w:rPr>
          <w:color w:val="000000"/>
          <w:sz w:val="22"/>
          <w:szCs w:val="22"/>
        </w:rPr>
        <w:t>Качество товара должно соответствовать технологическим и эксплуатационным (техническим) требованиям, предъявляемым к товару данного вида действующими нормативами и стандартами России;</w:t>
      </w:r>
    </w:p>
    <w:p w:rsidR="001D44F9" w:rsidRPr="00FD65ED" w:rsidRDefault="001D44F9" w:rsidP="001D44F9">
      <w:pPr>
        <w:numPr>
          <w:ilvl w:val="1"/>
          <w:numId w:val="2"/>
        </w:numPr>
        <w:suppressAutoHyphens w:val="0"/>
        <w:spacing w:after="60"/>
        <w:jc w:val="both"/>
        <w:rPr>
          <w:color w:val="000000"/>
          <w:sz w:val="22"/>
          <w:szCs w:val="22"/>
        </w:rPr>
      </w:pPr>
      <w:r w:rsidRPr="00FD65ED">
        <w:rPr>
          <w:sz w:val="22"/>
          <w:szCs w:val="22"/>
        </w:rPr>
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</w:r>
    </w:p>
    <w:p w:rsidR="001D44F9" w:rsidRPr="00FD65ED" w:rsidRDefault="001D44F9" w:rsidP="001D44F9">
      <w:pPr>
        <w:numPr>
          <w:ilvl w:val="1"/>
          <w:numId w:val="2"/>
        </w:numPr>
        <w:suppressAutoHyphens w:val="0"/>
        <w:spacing w:after="60"/>
        <w:jc w:val="both"/>
        <w:rPr>
          <w:sz w:val="22"/>
          <w:szCs w:val="22"/>
        </w:rPr>
      </w:pPr>
      <w:r w:rsidRPr="00FD65ED">
        <w:rPr>
          <w:color w:val="000000"/>
          <w:sz w:val="22"/>
          <w:szCs w:val="22"/>
        </w:rPr>
        <w:t xml:space="preserve">Поставляемый товар </w:t>
      </w:r>
      <w:r w:rsidRPr="00FD65ED">
        <w:rPr>
          <w:sz w:val="22"/>
          <w:szCs w:val="22"/>
        </w:rPr>
        <w:t>должен быть новым товаром (товаром, который не был в употреблении, не прошел ремонт, в том числе восстановление, замену составных частей, восстановление потребительских свойств)</w:t>
      </w:r>
      <w:r w:rsidRPr="00FD65ED">
        <w:rPr>
          <w:color w:val="000000"/>
          <w:sz w:val="22"/>
          <w:szCs w:val="22"/>
        </w:rPr>
        <w:t>, выпуска не ранее 2013</w:t>
      </w:r>
      <w:r w:rsidR="00B22EB5">
        <w:rPr>
          <w:color w:val="000000"/>
          <w:sz w:val="22"/>
          <w:szCs w:val="22"/>
        </w:rPr>
        <w:t xml:space="preserve"> года </w:t>
      </w:r>
      <w:r w:rsidRPr="00FD65ED">
        <w:rPr>
          <w:color w:val="000000"/>
          <w:sz w:val="22"/>
          <w:szCs w:val="22"/>
        </w:rPr>
        <w:t>и свободным от прав третьих лиц;</w:t>
      </w:r>
    </w:p>
    <w:p w:rsidR="001D44F9" w:rsidRPr="00FD65ED" w:rsidRDefault="001D44F9" w:rsidP="001D44F9">
      <w:pPr>
        <w:numPr>
          <w:ilvl w:val="1"/>
          <w:numId w:val="2"/>
        </w:numPr>
        <w:suppressAutoHyphens w:val="0"/>
        <w:spacing w:after="60"/>
        <w:jc w:val="both"/>
        <w:rPr>
          <w:sz w:val="22"/>
          <w:szCs w:val="22"/>
        </w:rPr>
      </w:pPr>
      <w:r w:rsidRPr="00FD65ED">
        <w:rPr>
          <w:color w:val="000000"/>
          <w:sz w:val="22"/>
          <w:szCs w:val="22"/>
        </w:rPr>
        <w:t>Поставка товара осуществляется транспортом и за счёт Поставщика по адресу Заказчика;</w:t>
      </w:r>
    </w:p>
    <w:p w:rsidR="001D44F9" w:rsidRPr="00FD65ED" w:rsidRDefault="001D44F9" w:rsidP="001D44F9">
      <w:pPr>
        <w:numPr>
          <w:ilvl w:val="1"/>
          <w:numId w:val="2"/>
        </w:numPr>
        <w:suppressAutoHyphens w:val="0"/>
        <w:spacing w:after="60"/>
        <w:jc w:val="both"/>
        <w:rPr>
          <w:sz w:val="22"/>
          <w:szCs w:val="22"/>
        </w:rPr>
      </w:pPr>
      <w:r w:rsidRPr="00FD65ED">
        <w:rPr>
          <w:color w:val="000000"/>
          <w:sz w:val="22"/>
          <w:szCs w:val="22"/>
        </w:rPr>
        <w:t>Предоставление</w:t>
      </w:r>
      <w:r w:rsidRPr="00FD65ED">
        <w:rPr>
          <w:sz w:val="22"/>
          <w:szCs w:val="22"/>
        </w:rPr>
        <w:t xml:space="preserve"> документация на русском языке.</w:t>
      </w:r>
    </w:p>
    <w:p w:rsidR="001D44F9" w:rsidRPr="00FD65ED" w:rsidRDefault="001D44F9" w:rsidP="001D44F9">
      <w:pPr>
        <w:numPr>
          <w:ilvl w:val="1"/>
          <w:numId w:val="2"/>
        </w:numPr>
        <w:suppressAutoHyphens w:val="0"/>
        <w:spacing w:after="60"/>
        <w:jc w:val="both"/>
        <w:rPr>
          <w:sz w:val="22"/>
          <w:szCs w:val="22"/>
        </w:rPr>
      </w:pPr>
      <w:r w:rsidRPr="00FD65ED">
        <w:rPr>
          <w:color w:val="000000"/>
          <w:sz w:val="22"/>
          <w:szCs w:val="22"/>
        </w:rPr>
        <w:t>Гарантийный срок на поставленный товар не менее 12 месяцев</w:t>
      </w:r>
      <w:r w:rsidR="00CF6B18">
        <w:rPr>
          <w:color w:val="000000"/>
          <w:sz w:val="22"/>
          <w:szCs w:val="22"/>
        </w:rPr>
        <w:t xml:space="preserve"> (</w:t>
      </w:r>
      <w:r w:rsidR="00CF6B18" w:rsidRPr="00CF6B18">
        <w:rPr>
          <w:color w:val="000000"/>
          <w:sz w:val="22"/>
          <w:szCs w:val="22"/>
        </w:rPr>
        <w:t>если изготовителем товара не установлен более длительный срок</w:t>
      </w:r>
      <w:r w:rsidR="00CF6B18">
        <w:rPr>
          <w:color w:val="000000"/>
          <w:sz w:val="22"/>
          <w:szCs w:val="22"/>
        </w:rPr>
        <w:t>)</w:t>
      </w:r>
      <w:bookmarkStart w:id="2" w:name="_GoBack"/>
      <w:bookmarkEnd w:id="2"/>
      <w:r w:rsidRPr="00FD65ED">
        <w:rPr>
          <w:color w:val="000000"/>
          <w:sz w:val="22"/>
          <w:szCs w:val="22"/>
        </w:rPr>
        <w:t>.</w:t>
      </w:r>
    </w:p>
    <w:p w:rsidR="001D44F9" w:rsidRPr="009479B5" w:rsidRDefault="009479B5" w:rsidP="001D44F9">
      <w:pPr>
        <w:numPr>
          <w:ilvl w:val="0"/>
          <w:numId w:val="2"/>
        </w:numPr>
        <w:suppressAutoHyphens w:val="0"/>
        <w:jc w:val="center"/>
        <w:rPr>
          <w:b/>
          <w:i/>
        </w:rPr>
      </w:pPr>
      <w:r>
        <w:rPr>
          <w:b/>
          <w:i/>
        </w:rPr>
        <w:t>Характеристики товара</w:t>
      </w:r>
      <w:r w:rsidR="001D44F9" w:rsidRPr="009479B5">
        <w:rPr>
          <w:b/>
          <w:i/>
        </w:rPr>
        <w:t>:</w:t>
      </w:r>
    </w:p>
    <w:p w:rsidR="001D44F9" w:rsidRPr="009479B5" w:rsidRDefault="001D44F9" w:rsidP="001D44F9">
      <w:pPr>
        <w:jc w:val="center"/>
        <w:rPr>
          <w:b/>
          <w:i/>
        </w:rPr>
      </w:pPr>
    </w:p>
    <w:tbl>
      <w:tblPr>
        <w:tblW w:w="106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1945"/>
        <w:gridCol w:w="6305"/>
        <w:gridCol w:w="709"/>
        <w:gridCol w:w="1091"/>
      </w:tblGrid>
      <w:tr w:rsidR="001D44F9" w:rsidRPr="009479B5" w:rsidTr="007F52AC">
        <w:trPr>
          <w:jc w:val="center"/>
        </w:trPr>
        <w:tc>
          <w:tcPr>
            <w:tcW w:w="639" w:type="dxa"/>
          </w:tcPr>
          <w:bookmarkEnd w:id="0"/>
          <w:bookmarkEnd w:id="1"/>
          <w:p w:rsidR="001D44F9" w:rsidRPr="009479B5" w:rsidRDefault="001D44F9" w:rsidP="009B2000">
            <w:pPr>
              <w:jc w:val="center"/>
              <w:rPr>
                <w:b/>
                <w:i/>
                <w:sz w:val="22"/>
                <w:szCs w:val="22"/>
              </w:rPr>
            </w:pPr>
            <w:r w:rsidRPr="009479B5">
              <w:rPr>
                <w:b/>
                <w:i/>
                <w:sz w:val="22"/>
                <w:szCs w:val="22"/>
              </w:rPr>
              <w:t>№</w:t>
            </w:r>
          </w:p>
          <w:p w:rsidR="001D44F9" w:rsidRPr="009479B5" w:rsidRDefault="001D44F9" w:rsidP="009B2000">
            <w:pPr>
              <w:jc w:val="center"/>
              <w:rPr>
                <w:b/>
                <w:i/>
                <w:sz w:val="22"/>
                <w:szCs w:val="22"/>
              </w:rPr>
            </w:pPr>
            <w:proofErr w:type="gramStart"/>
            <w:r w:rsidRPr="009479B5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9479B5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945" w:type="dxa"/>
          </w:tcPr>
          <w:p w:rsidR="001D44F9" w:rsidRPr="009479B5" w:rsidRDefault="001D44F9" w:rsidP="00FA04DD">
            <w:pPr>
              <w:jc w:val="center"/>
              <w:rPr>
                <w:b/>
                <w:i/>
                <w:sz w:val="22"/>
                <w:szCs w:val="22"/>
              </w:rPr>
            </w:pPr>
            <w:r w:rsidRPr="009479B5">
              <w:rPr>
                <w:b/>
                <w:i/>
                <w:sz w:val="22"/>
                <w:szCs w:val="22"/>
              </w:rPr>
              <w:t xml:space="preserve">Наименование товара </w:t>
            </w:r>
          </w:p>
        </w:tc>
        <w:tc>
          <w:tcPr>
            <w:tcW w:w="6305" w:type="dxa"/>
            <w:vAlign w:val="center"/>
          </w:tcPr>
          <w:p w:rsidR="001D44F9" w:rsidRPr="009479B5" w:rsidRDefault="009479B5" w:rsidP="009B2000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Характеристики</w:t>
            </w:r>
            <w:r w:rsidR="001D44F9" w:rsidRPr="009479B5">
              <w:rPr>
                <w:b/>
                <w:i/>
                <w:sz w:val="22"/>
                <w:szCs w:val="22"/>
              </w:rPr>
              <w:t xml:space="preserve"> товара</w:t>
            </w:r>
          </w:p>
          <w:p w:rsidR="001D44F9" w:rsidRPr="009479B5" w:rsidRDefault="001D44F9" w:rsidP="009B2000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D44F9" w:rsidRPr="009479B5" w:rsidRDefault="001D44F9" w:rsidP="009B2000">
            <w:pPr>
              <w:jc w:val="center"/>
              <w:rPr>
                <w:b/>
                <w:i/>
                <w:sz w:val="22"/>
                <w:szCs w:val="22"/>
              </w:rPr>
            </w:pPr>
            <w:r w:rsidRPr="009479B5">
              <w:rPr>
                <w:b/>
                <w:i/>
                <w:sz w:val="22"/>
                <w:szCs w:val="22"/>
              </w:rPr>
              <w:t>Кол-во</w:t>
            </w:r>
          </w:p>
        </w:tc>
        <w:tc>
          <w:tcPr>
            <w:tcW w:w="1091" w:type="dxa"/>
            <w:vAlign w:val="center"/>
          </w:tcPr>
          <w:p w:rsidR="001D44F9" w:rsidRPr="009479B5" w:rsidRDefault="001D44F9" w:rsidP="009B2000">
            <w:pPr>
              <w:jc w:val="center"/>
              <w:rPr>
                <w:b/>
                <w:i/>
                <w:sz w:val="22"/>
                <w:szCs w:val="22"/>
              </w:rPr>
            </w:pPr>
            <w:r w:rsidRPr="009479B5">
              <w:rPr>
                <w:b/>
                <w:i/>
                <w:sz w:val="22"/>
                <w:szCs w:val="22"/>
              </w:rPr>
              <w:t>Ед. измерения</w:t>
            </w:r>
          </w:p>
        </w:tc>
      </w:tr>
    </w:tbl>
    <w:p w:rsidR="001D44F9" w:rsidRPr="009479B5" w:rsidRDefault="001D44F9" w:rsidP="001D44F9">
      <w:pPr>
        <w:tabs>
          <w:tab w:val="right" w:pos="10215"/>
        </w:tabs>
        <w:rPr>
          <w:b/>
          <w:i/>
        </w:rPr>
      </w:pPr>
    </w:p>
    <w:tbl>
      <w:tblPr>
        <w:tblW w:w="106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1945"/>
        <w:gridCol w:w="6305"/>
        <w:gridCol w:w="709"/>
        <w:gridCol w:w="1091"/>
      </w:tblGrid>
      <w:tr w:rsidR="001D44F9" w:rsidRPr="009479B5" w:rsidTr="007F52AC">
        <w:trPr>
          <w:jc w:val="center"/>
        </w:trPr>
        <w:tc>
          <w:tcPr>
            <w:tcW w:w="639" w:type="dxa"/>
            <w:vMerge w:val="restart"/>
            <w:vAlign w:val="center"/>
          </w:tcPr>
          <w:p w:rsidR="001D44F9" w:rsidRPr="009479B5" w:rsidRDefault="001D44F9" w:rsidP="009B2000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1D44F9" w:rsidRPr="009479B5" w:rsidRDefault="001D44F9" w:rsidP="009B2000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1D44F9" w:rsidRPr="009479B5" w:rsidRDefault="001D44F9" w:rsidP="009B2000">
            <w:pPr>
              <w:jc w:val="center"/>
              <w:rPr>
                <w:b/>
                <w:i/>
                <w:sz w:val="22"/>
                <w:szCs w:val="22"/>
              </w:rPr>
            </w:pPr>
            <w:r w:rsidRPr="009479B5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945" w:type="dxa"/>
            <w:vMerge w:val="restart"/>
            <w:vAlign w:val="center"/>
          </w:tcPr>
          <w:p w:rsidR="001D44F9" w:rsidRPr="009479B5" w:rsidRDefault="001D44F9" w:rsidP="009B2000">
            <w:pPr>
              <w:jc w:val="center"/>
              <w:rPr>
                <w:rFonts w:ascii="Arial CYR" w:hAnsi="Arial CYR" w:cs="Arial CYR"/>
                <w:b/>
                <w:i/>
                <w:sz w:val="20"/>
                <w:szCs w:val="20"/>
              </w:rPr>
            </w:pPr>
          </w:p>
          <w:p w:rsidR="001D44F9" w:rsidRPr="009479B5" w:rsidRDefault="001D44F9" w:rsidP="009B2000">
            <w:pPr>
              <w:jc w:val="center"/>
              <w:rPr>
                <w:rFonts w:ascii="Arial CYR" w:hAnsi="Arial CYR" w:cs="Arial CYR"/>
                <w:b/>
                <w:i/>
                <w:sz w:val="20"/>
                <w:szCs w:val="20"/>
              </w:rPr>
            </w:pPr>
          </w:p>
          <w:p w:rsidR="001D44F9" w:rsidRPr="009479B5" w:rsidRDefault="001D44F9" w:rsidP="009B2000">
            <w:pPr>
              <w:jc w:val="center"/>
              <w:rPr>
                <w:rFonts w:ascii="Arial CYR" w:hAnsi="Arial CYR" w:cs="Arial CYR"/>
                <w:b/>
                <w:i/>
                <w:sz w:val="20"/>
                <w:szCs w:val="20"/>
              </w:rPr>
            </w:pPr>
          </w:p>
          <w:p w:rsidR="001D44F9" w:rsidRPr="009479B5" w:rsidRDefault="001D44F9" w:rsidP="009B2000">
            <w:pPr>
              <w:jc w:val="center"/>
              <w:rPr>
                <w:rFonts w:ascii="Arial CYR" w:hAnsi="Arial CYR" w:cs="Arial CYR"/>
                <w:b/>
                <w:i/>
                <w:sz w:val="20"/>
                <w:szCs w:val="20"/>
              </w:rPr>
            </w:pPr>
          </w:p>
          <w:p w:rsidR="001D44F9" w:rsidRPr="009479B5" w:rsidRDefault="001D44F9" w:rsidP="009B2000">
            <w:pPr>
              <w:jc w:val="center"/>
              <w:rPr>
                <w:b/>
                <w:i/>
              </w:rPr>
            </w:pPr>
            <w:r w:rsidRPr="009479B5">
              <w:rPr>
                <w:b/>
                <w:i/>
              </w:rPr>
              <w:t xml:space="preserve">Ноутбук </w:t>
            </w:r>
          </w:p>
          <w:p w:rsidR="001D44F9" w:rsidRPr="009479B5" w:rsidRDefault="001D44F9" w:rsidP="009B2000">
            <w:pPr>
              <w:jc w:val="center"/>
              <w:rPr>
                <w:b/>
                <w:i/>
                <w:szCs w:val="22"/>
                <w:lang w:val="en-US"/>
              </w:rPr>
            </w:pPr>
          </w:p>
        </w:tc>
        <w:tc>
          <w:tcPr>
            <w:tcW w:w="6305" w:type="dxa"/>
            <w:vAlign w:val="center"/>
          </w:tcPr>
          <w:p w:rsidR="001D44F9" w:rsidRPr="009479B5" w:rsidRDefault="001D44F9" w:rsidP="009B2000">
            <w:pPr>
              <w:jc w:val="center"/>
              <w:rPr>
                <w:i/>
                <w:sz w:val="22"/>
                <w:szCs w:val="22"/>
              </w:rPr>
            </w:pPr>
            <w:r w:rsidRPr="009479B5">
              <w:rPr>
                <w:b/>
                <w:i/>
                <w:sz w:val="22"/>
                <w:szCs w:val="22"/>
              </w:rPr>
              <w:t>Основные характеристики</w:t>
            </w:r>
          </w:p>
        </w:tc>
        <w:tc>
          <w:tcPr>
            <w:tcW w:w="709" w:type="dxa"/>
            <w:vMerge w:val="restart"/>
            <w:vAlign w:val="center"/>
          </w:tcPr>
          <w:p w:rsidR="001D44F9" w:rsidRPr="009479B5" w:rsidRDefault="001D44F9" w:rsidP="009B2000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9479B5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1091" w:type="dxa"/>
            <w:vMerge w:val="restart"/>
            <w:vAlign w:val="center"/>
          </w:tcPr>
          <w:p w:rsidR="001D44F9" w:rsidRPr="009479B5" w:rsidRDefault="001D44F9" w:rsidP="009B2000">
            <w:pPr>
              <w:jc w:val="center"/>
              <w:rPr>
                <w:i/>
                <w:sz w:val="22"/>
                <w:szCs w:val="22"/>
              </w:rPr>
            </w:pPr>
            <w:r w:rsidRPr="009479B5">
              <w:rPr>
                <w:i/>
                <w:sz w:val="22"/>
                <w:szCs w:val="22"/>
              </w:rPr>
              <w:t>шт.</w:t>
            </w:r>
          </w:p>
        </w:tc>
      </w:tr>
      <w:tr w:rsidR="001D44F9" w:rsidRPr="0020463F" w:rsidTr="007F52AC">
        <w:trPr>
          <w:trHeight w:val="416"/>
          <w:jc w:val="center"/>
        </w:trPr>
        <w:tc>
          <w:tcPr>
            <w:tcW w:w="639" w:type="dxa"/>
            <w:vMerge/>
            <w:vAlign w:val="center"/>
          </w:tcPr>
          <w:p w:rsidR="001D44F9" w:rsidRPr="0020463F" w:rsidRDefault="001D44F9" w:rsidP="009B200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45" w:type="dxa"/>
            <w:vMerge/>
            <w:vAlign w:val="center"/>
          </w:tcPr>
          <w:p w:rsidR="001D44F9" w:rsidRPr="0020463F" w:rsidRDefault="001D44F9" w:rsidP="009B20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5" w:type="dxa"/>
            <w:vAlign w:val="center"/>
          </w:tcPr>
          <w:p w:rsidR="007F52AC" w:rsidRPr="007F52AC" w:rsidRDefault="007F52AC" w:rsidP="007F52AC">
            <w:pPr>
              <w:rPr>
                <w:sz w:val="24"/>
                <w:szCs w:val="24"/>
              </w:rPr>
            </w:pPr>
            <w:r w:rsidRPr="007F52AC">
              <w:rPr>
                <w:sz w:val="24"/>
                <w:szCs w:val="24"/>
              </w:rPr>
              <w:t>Процессор и набор основных микросхем</w:t>
            </w:r>
          </w:p>
          <w:p w:rsidR="007F52AC" w:rsidRPr="007F52AC" w:rsidRDefault="007F52AC" w:rsidP="007F52AC">
            <w:pPr>
              <w:rPr>
                <w:sz w:val="24"/>
                <w:szCs w:val="24"/>
              </w:rPr>
            </w:pPr>
            <w:r w:rsidRPr="007F52AC">
              <w:rPr>
                <w:sz w:val="24"/>
                <w:szCs w:val="24"/>
              </w:rPr>
              <w:t xml:space="preserve">Частота процессора, ГГц: не менее  2.4 ГГц </w:t>
            </w:r>
          </w:p>
          <w:p w:rsidR="007F52AC" w:rsidRPr="007F52AC" w:rsidRDefault="007F52AC" w:rsidP="007F52AC">
            <w:pPr>
              <w:rPr>
                <w:sz w:val="24"/>
                <w:szCs w:val="24"/>
              </w:rPr>
            </w:pPr>
            <w:r w:rsidRPr="007F52AC">
              <w:rPr>
                <w:sz w:val="24"/>
                <w:szCs w:val="24"/>
              </w:rPr>
              <w:t>Кэш-память 3-го уровня, Мб:  не менее  3</w:t>
            </w:r>
          </w:p>
          <w:p w:rsidR="007F52AC" w:rsidRPr="007F52AC" w:rsidRDefault="007F52AC" w:rsidP="007F52AC">
            <w:pPr>
              <w:rPr>
                <w:sz w:val="24"/>
                <w:szCs w:val="24"/>
              </w:rPr>
            </w:pPr>
            <w:r w:rsidRPr="007F52AC">
              <w:rPr>
                <w:sz w:val="24"/>
                <w:szCs w:val="24"/>
              </w:rPr>
              <w:t>Количество ядер</w:t>
            </w:r>
            <w:r w:rsidR="00F0417E">
              <w:rPr>
                <w:sz w:val="24"/>
                <w:szCs w:val="24"/>
              </w:rPr>
              <w:t>:</w:t>
            </w:r>
            <w:r w:rsidRPr="007F52AC">
              <w:rPr>
                <w:sz w:val="24"/>
                <w:szCs w:val="24"/>
              </w:rPr>
              <w:t xml:space="preserve">  не менее 2 </w:t>
            </w:r>
          </w:p>
          <w:p w:rsidR="007F52AC" w:rsidRPr="007F52AC" w:rsidRDefault="007F52AC" w:rsidP="007F52AC">
            <w:pPr>
              <w:rPr>
                <w:sz w:val="24"/>
                <w:szCs w:val="24"/>
              </w:rPr>
            </w:pPr>
            <w:r w:rsidRPr="007F52AC">
              <w:rPr>
                <w:sz w:val="24"/>
                <w:szCs w:val="24"/>
              </w:rPr>
              <w:t>Оперативная память</w:t>
            </w:r>
          </w:p>
          <w:p w:rsidR="007F52AC" w:rsidRPr="007F52AC" w:rsidRDefault="007F52AC" w:rsidP="007F52AC">
            <w:pPr>
              <w:rPr>
                <w:sz w:val="24"/>
                <w:szCs w:val="24"/>
              </w:rPr>
            </w:pPr>
            <w:r w:rsidRPr="007F52AC">
              <w:rPr>
                <w:sz w:val="24"/>
                <w:szCs w:val="24"/>
              </w:rPr>
              <w:t>Тип оперативной памяти: не хуже DDR3</w:t>
            </w:r>
          </w:p>
          <w:p w:rsidR="007F52AC" w:rsidRPr="007F52AC" w:rsidRDefault="007F52AC" w:rsidP="007F52AC">
            <w:pPr>
              <w:rPr>
                <w:sz w:val="24"/>
                <w:szCs w:val="24"/>
              </w:rPr>
            </w:pPr>
            <w:r w:rsidRPr="007F52AC">
              <w:rPr>
                <w:sz w:val="24"/>
                <w:szCs w:val="24"/>
              </w:rPr>
              <w:t>Объем оперативной памяти, Гб:</w:t>
            </w:r>
            <w:r w:rsidR="00F0417E">
              <w:rPr>
                <w:sz w:val="24"/>
                <w:szCs w:val="24"/>
              </w:rPr>
              <w:t xml:space="preserve"> </w:t>
            </w:r>
            <w:r w:rsidRPr="007F52AC">
              <w:rPr>
                <w:sz w:val="24"/>
                <w:szCs w:val="24"/>
              </w:rPr>
              <w:t>не менее  4</w:t>
            </w:r>
          </w:p>
          <w:p w:rsidR="007F52AC" w:rsidRPr="007F52AC" w:rsidRDefault="007F52AC" w:rsidP="007F52AC">
            <w:pPr>
              <w:rPr>
                <w:sz w:val="24"/>
                <w:szCs w:val="24"/>
              </w:rPr>
            </w:pPr>
            <w:r w:rsidRPr="007F52AC">
              <w:rPr>
                <w:sz w:val="24"/>
                <w:szCs w:val="24"/>
              </w:rPr>
              <w:t>Максимальный объем оперативной памяти, Гб: не менее  8</w:t>
            </w:r>
          </w:p>
          <w:p w:rsidR="007F52AC" w:rsidRPr="007F52AC" w:rsidRDefault="007F52AC" w:rsidP="007F52AC">
            <w:pPr>
              <w:rPr>
                <w:sz w:val="24"/>
                <w:szCs w:val="24"/>
              </w:rPr>
            </w:pPr>
            <w:r w:rsidRPr="007F52AC">
              <w:rPr>
                <w:sz w:val="24"/>
                <w:szCs w:val="24"/>
              </w:rPr>
              <w:t>Система хранения информации</w:t>
            </w:r>
          </w:p>
          <w:p w:rsidR="007F52AC" w:rsidRPr="007F52AC" w:rsidRDefault="007F52AC" w:rsidP="007F52AC">
            <w:pPr>
              <w:rPr>
                <w:sz w:val="24"/>
                <w:szCs w:val="24"/>
              </w:rPr>
            </w:pPr>
            <w:r w:rsidRPr="007F52AC">
              <w:rPr>
                <w:sz w:val="24"/>
                <w:szCs w:val="24"/>
              </w:rPr>
              <w:t>Размер жесткого диска, Гб: не менее  500</w:t>
            </w:r>
          </w:p>
          <w:p w:rsidR="007F52AC" w:rsidRPr="007F52AC" w:rsidRDefault="007F52AC" w:rsidP="007F52AC">
            <w:pPr>
              <w:rPr>
                <w:sz w:val="24"/>
                <w:szCs w:val="24"/>
              </w:rPr>
            </w:pPr>
            <w:r w:rsidRPr="007F52AC">
              <w:rPr>
                <w:sz w:val="24"/>
                <w:szCs w:val="24"/>
              </w:rPr>
              <w:t xml:space="preserve">Скорость вращения жесткого диска, </w:t>
            </w:r>
            <w:proofErr w:type="gramStart"/>
            <w:r w:rsidRPr="007F52AC">
              <w:rPr>
                <w:sz w:val="24"/>
                <w:szCs w:val="24"/>
              </w:rPr>
              <w:t>об</w:t>
            </w:r>
            <w:proofErr w:type="gramEnd"/>
            <w:r w:rsidRPr="007F52AC">
              <w:rPr>
                <w:sz w:val="24"/>
                <w:szCs w:val="24"/>
              </w:rPr>
              <w:t>/мин: не менее 5400</w:t>
            </w:r>
          </w:p>
          <w:p w:rsidR="007F52AC" w:rsidRPr="007F52AC" w:rsidRDefault="007F52AC" w:rsidP="007F52AC">
            <w:pPr>
              <w:rPr>
                <w:sz w:val="24"/>
                <w:szCs w:val="24"/>
              </w:rPr>
            </w:pPr>
            <w:r w:rsidRPr="007F52AC">
              <w:rPr>
                <w:sz w:val="24"/>
                <w:szCs w:val="24"/>
              </w:rPr>
              <w:t>Контроллер жестких дисков: SATA</w:t>
            </w:r>
          </w:p>
          <w:p w:rsidR="007F52AC" w:rsidRPr="007F52AC" w:rsidRDefault="007F52AC" w:rsidP="007F52AC">
            <w:pPr>
              <w:rPr>
                <w:sz w:val="24"/>
                <w:szCs w:val="24"/>
              </w:rPr>
            </w:pPr>
            <w:r w:rsidRPr="007F52AC">
              <w:rPr>
                <w:sz w:val="24"/>
                <w:szCs w:val="24"/>
              </w:rPr>
              <w:t xml:space="preserve">Видеоадаптер: не хуже HD </w:t>
            </w:r>
            <w:proofErr w:type="spellStart"/>
            <w:r w:rsidRPr="007F52AC">
              <w:rPr>
                <w:sz w:val="24"/>
                <w:szCs w:val="24"/>
              </w:rPr>
              <w:t>Graphics</w:t>
            </w:r>
            <w:proofErr w:type="spellEnd"/>
            <w:r w:rsidRPr="007F52AC">
              <w:rPr>
                <w:sz w:val="24"/>
                <w:szCs w:val="24"/>
              </w:rPr>
              <w:t xml:space="preserve"> 4000, встроенный</w:t>
            </w:r>
          </w:p>
          <w:p w:rsidR="007F52AC" w:rsidRPr="007F52AC" w:rsidRDefault="007F52AC" w:rsidP="007F52AC">
            <w:pPr>
              <w:rPr>
                <w:sz w:val="24"/>
                <w:szCs w:val="24"/>
              </w:rPr>
            </w:pPr>
            <w:r w:rsidRPr="007F52AC">
              <w:rPr>
                <w:sz w:val="24"/>
                <w:szCs w:val="24"/>
              </w:rPr>
              <w:t>Разъемы ноутбука</w:t>
            </w:r>
            <w:r w:rsidR="00F0417E">
              <w:rPr>
                <w:sz w:val="24"/>
                <w:szCs w:val="24"/>
              </w:rPr>
              <w:t xml:space="preserve">: </w:t>
            </w:r>
            <w:r w:rsidRPr="007F52AC">
              <w:rPr>
                <w:sz w:val="24"/>
                <w:szCs w:val="24"/>
              </w:rPr>
              <w:t>не менее 2 x USB 3.0, не менее 2 x USB 2.0, HDMI, RJ-45, VGA, разъем для наушников/микрофона</w:t>
            </w:r>
          </w:p>
          <w:p w:rsidR="007F52AC" w:rsidRPr="007F52AC" w:rsidRDefault="007F52AC" w:rsidP="007F52A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7F52AC">
              <w:rPr>
                <w:sz w:val="24"/>
                <w:szCs w:val="24"/>
              </w:rPr>
              <w:t>C</w:t>
            </w:r>
            <w:proofErr w:type="gramEnd"/>
            <w:r w:rsidRPr="007F52AC">
              <w:rPr>
                <w:sz w:val="24"/>
                <w:szCs w:val="24"/>
              </w:rPr>
              <w:t>етевая</w:t>
            </w:r>
            <w:proofErr w:type="spellEnd"/>
            <w:r w:rsidRPr="007F52AC">
              <w:rPr>
                <w:sz w:val="24"/>
                <w:szCs w:val="24"/>
              </w:rPr>
              <w:t xml:space="preserve"> карта встроенная: 10/100/1000 Мбит/сек </w:t>
            </w:r>
          </w:p>
          <w:p w:rsidR="007F52AC" w:rsidRPr="007F52AC" w:rsidRDefault="007F52AC" w:rsidP="007F52AC">
            <w:pPr>
              <w:rPr>
                <w:sz w:val="24"/>
                <w:szCs w:val="24"/>
              </w:rPr>
            </w:pPr>
            <w:r w:rsidRPr="007F52AC">
              <w:rPr>
                <w:sz w:val="24"/>
                <w:szCs w:val="24"/>
              </w:rPr>
              <w:t xml:space="preserve">Беспроводная связь ноутбука: </w:t>
            </w:r>
            <w:proofErr w:type="spellStart"/>
            <w:r w:rsidRPr="007F52AC">
              <w:rPr>
                <w:sz w:val="24"/>
                <w:szCs w:val="24"/>
              </w:rPr>
              <w:t>WiFi</w:t>
            </w:r>
            <w:proofErr w:type="spellEnd"/>
            <w:r w:rsidRPr="007F52AC">
              <w:rPr>
                <w:sz w:val="24"/>
                <w:szCs w:val="24"/>
              </w:rPr>
              <w:t xml:space="preserve"> IEEE 802.11n, IEEE 802.11g, IEEE 802.11b</w:t>
            </w:r>
          </w:p>
          <w:p w:rsidR="007F52AC" w:rsidRPr="007F52AC" w:rsidRDefault="007F52AC" w:rsidP="007F52AC">
            <w:pPr>
              <w:rPr>
                <w:sz w:val="24"/>
                <w:szCs w:val="24"/>
              </w:rPr>
            </w:pPr>
            <w:proofErr w:type="spellStart"/>
            <w:r w:rsidRPr="007F52AC">
              <w:rPr>
                <w:sz w:val="24"/>
                <w:szCs w:val="24"/>
              </w:rPr>
              <w:t>Bluetooth</w:t>
            </w:r>
            <w:proofErr w:type="spellEnd"/>
            <w:r w:rsidRPr="007F52AC">
              <w:rPr>
                <w:sz w:val="24"/>
                <w:szCs w:val="24"/>
              </w:rPr>
              <w:t xml:space="preserve"> ноутбука: не хуже </w:t>
            </w:r>
            <w:proofErr w:type="spellStart"/>
            <w:r w:rsidRPr="007F52AC">
              <w:rPr>
                <w:sz w:val="24"/>
                <w:szCs w:val="24"/>
              </w:rPr>
              <w:t>Bluetooth</w:t>
            </w:r>
            <w:proofErr w:type="spellEnd"/>
            <w:r w:rsidRPr="007F52AC">
              <w:rPr>
                <w:sz w:val="24"/>
                <w:szCs w:val="24"/>
              </w:rPr>
              <w:t xml:space="preserve"> 2.1</w:t>
            </w:r>
          </w:p>
          <w:p w:rsidR="007F52AC" w:rsidRPr="007F52AC" w:rsidRDefault="007F52AC" w:rsidP="007F52AC">
            <w:pPr>
              <w:rPr>
                <w:sz w:val="24"/>
                <w:szCs w:val="24"/>
              </w:rPr>
            </w:pPr>
            <w:r w:rsidRPr="007F52AC">
              <w:rPr>
                <w:sz w:val="24"/>
                <w:szCs w:val="24"/>
              </w:rPr>
              <w:t>Встроенный DVD-RW</w:t>
            </w:r>
          </w:p>
          <w:p w:rsidR="007F52AC" w:rsidRPr="007F52AC" w:rsidRDefault="007F52AC" w:rsidP="007F52AC">
            <w:pPr>
              <w:rPr>
                <w:rStyle w:val="apple-converted-space"/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7F52AC">
              <w:rPr>
                <w:sz w:val="24"/>
                <w:szCs w:val="24"/>
              </w:rPr>
              <w:t>Питание:</w:t>
            </w:r>
            <w:r w:rsidRPr="007F52A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F52AC">
              <w:rPr>
                <w:sz w:val="24"/>
                <w:szCs w:val="24"/>
              </w:rPr>
              <w:t>Li-ion</w:t>
            </w:r>
            <w:proofErr w:type="spellEnd"/>
            <w:r w:rsidRPr="007F52AC">
              <w:rPr>
                <w:sz w:val="24"/>
                <w:szCs w:val="24"/>
              </w:rPr>
              <w:t xml:space="preserve"> аккумулятор не хуже 10.8</w:t>
            </w:r>
            <w:proofErr w:type="gramStart"/>
            <w:r w:rsidRPr="007F52AC">
              <w:rPr>
                <w:sz w:val="24"/>
                <w:szCs w:val="24"/>
              </w:rPr>
              <w:t>В</w:t>
            </w:r>
            <w:proofErr w:type="gramEnd"/>
            <w:r w:rsidRPr="007F52AC">
              <w:rPr>
                <w:sz w:val="24"/>
                <w:szCs w:val="24"/>
              </w:rPr>
              <w:t xml:space="preserve"> 48 </w:t>
            </w:r>
            <w:proofErr w:type="spellStart"/>
            <w:r w:rsidRPr="007F52AC">
              <w:rPr>
                <w:sz w:val="24"/>
                <w:szCs w:val="24"/>
              </w:rPr>
              <w:t>Вт•ч</w:t>
            </w:r>
            <w:proofErr w:type="spellEnd"/>
            <w:r w:rsidRPr="007F52AC">
              <w:rPr>
                <w:sz w:val="24"/>
                <w:szCs w:val="24"/>
              </w:rPr>
              <w:t xml:space="preserve"> (4400 </w:t>
            </w:r>
            <w:proofErr w:type="spellStart"/>
            <w:r w:rsidRPr="007F52AC">
              <w:rPr>
                <w:sz w:val="24"/>
                <w:szCs w:val="24"/>
              </w:rPr>
              <w:t>мАч</w:t>
            </w:r>
            <w:proofErr w:type="spellEnd"/>
            <w:r w:rsidRPr="007F52AC">
              <w:rPr>
                <w:sz w:val="24"/>
                <w:szCs w:val="24"/>
              </w:rPr>
              <w:t>)</w:t>
            </w:r>
            <w:r w:rsidRPr="007F52AC">
              <w:rPr>
                <w:rStyle w:val="apple-converted-space"/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 </w:t>
            </w:r>
          </w:p>
          <w:p w:rsidR="001D44F9" w:rsidRPr="007F52AC" w:rsidRDefault="007F52AC" w:rsidP="00CD61A4">
            <w:pPr>
              <w:rPr>
                <w:sz w:val="24"/>
                <w:szCs w:val="24"/>
              </w:rPr>
            </w:pPr>
            <w:r w:rsidRPr="007F52AC">
              <w:rPr>
                <w:sz w:val="24"/>
                <w:szCs w:val="24"/>
              </w:rPr>
              <w:t>Операционная система</w:t>
            </w:r>
            <w:r w:rsidR="00F0417E">
              <w:rPr>
                <w:sz w:val="24"/>
                <w:szCs w:val="24"/>
              </w:rPr>
              <w:t>:</w:t>
            </w:r>
            <w:r w:rsidRPr="007F52AC">
              <w:rPr>
                <w:sz w:val="24"/>
                <w:szCs w:val="24"/>
              </w:rPr>
              <w:t xml:space="preserve"> не </w:t>
            </w:r>
            <w:r w:rsidR="00CD61A4">
              <w:rPr>
                <w:sz w:val="24"/>
                <w:szCs w:val="24"/>
              </w:rPr>
              <w:t>старее</w:t>
            </w:r>
            <w:r w:rsidRPr="007F52AC">
              <w:rPr>
                <w:sz w:val="24"/>
                <w:szCs w:val="24"/>
              </w:rPr>
              <w:t xml:space="preserve"> </w:t>
            </w:r>
            <w:proofErr w:type="spellStart"/>
            <w:r w:rsidRPr="007F52AC">
              <w:rPr>
                <w:sz w:val="24"/>
                <w:szCs w:val="24"/>
              </w:rPr>
              <w:t>Windows</w:t>
            </w:r>
            <w:proofErr w:type="spellEnd"/>
            <w:r w:rsidRPr="007F52AC">
              <w:rPr>
                <w:sz w:val="24"/>
                <w:szCs w:val="24"/>
              </w:rPr>
              <w:t xml:space="preserve"> 7  HB 32 </w:t>
            </w:r>
            <w:proofErr w:type="spellStart"/>
            <w:r w:rsidRPr="007F52AC">
              <w:rPr>
                <w:sz w:val="24"/>
                <w:szCs w:val="24"/>
              </w:rPr>
              <w:t>bit</w:t>
            </w:r>
            <w:proofErr w:type="spellEnd"/>
            <w:r w:rsidRPr="007F52AC">
              <w:rPr>
                <w:sz w:val="24"/>
                <w:szCs w:val="24"/>
              </w:rPr>
              <w:t xml:space="preserve">  (Поставка эквивалента программного обеспечения невозможна в связи с необходимостью обеспечения взаимодействия программного обеспечения с прикладным и системным программным обеспечением, используемым Заказчиком)</w:t>
            </w:r>
          </w:p>
        </w:tc>
        <w:tc>
          <w:tcPr>
            <w:tcW w:w="709" w:type="dxa"/>
            <w:vMerge/>
            <w:vAlign w:val="center"/>
          </w:tcPr>
          <w:p w:rsidR="001D44F9" w:rsidRPr="0020463F" w:rsidRDefault="001D44F9" w:rsidP="009B2000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091" w:type="dxa"/>
            <w:vMerge/>
            <w:vAlign w:val="center"/>
          </w:tcPr>
          <w:p w:rsidR="001D44F9" w:rsidRPr="0020463F" w:rsidRDefault="001D44F9" w:rsidP="009B2000">
            <w:pPr>
              <w:jc w:val="center"/>
              <w:rPr>
                <w:sz w:val="22"/>
                <w:szCs w:val="22"/>
              </w:rPr>
            </w:pPr>
          </w:p>
        </w:tc>
      </w:tr>
    </w:tbl>
    <w:p w:rsidR="00543EE2" w:rsidRPr="00415E0A" w:rsidRDefault="00543EE2" w:rsidP="001D44F9">
      <w:pPr>
        <w:suppressAutoHyphens w:val="0"/>
        <w:spacing w:line="210" w:lineRule="atLeast"/>
        <w:rPr>
          <w:rFonts w:ascii="Helvetica" w:hAnsi="Helvetica" w:cs="Helvetica"/>
          <w:b/>
          <w:bCs/>
          <w:caps/>
          <w:color w:val="3F454B"/>
          <w:sz w:val="23"/>
          <w:szCs w:val="23"/>
          <w:lang w:eastAsia="ru-RU"/>
        </w:rPr>
      </w:pPr>
    </w:p>
    <w:sectPr w:rsidR="00543EE2" w:rsidRPr="00415E0A" w:rsidSect="001D44F9">
      <w:pgSz w:w="11906" w:h="16838"/>
      <w:pgMar w:top="284" w:right="851" w:bottom="312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9104C"/>
    <w:multiLevelType w:val="multilevel"/>
    <w:tmpl w:val="8E7211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7"/>
        </w:tabs>
        <w:ind w:left="72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4"/>
        </w:tabs>
        <w:ind w:left="73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01"/>
        </w:tabs>
        <w:ind w:left="110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08"/>
        </w:tabs>
        <w:ind w:left="11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75"/>
        </w:tabs>
        <w:ind w:left="14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49"/>
        </w:tabs>
        <w:ind w:left="184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16"/>
        </w:tabs>
        <w:ind w:left="2216" w:hanging="2160"/>
      </w:pPr>
      <w:rPr>
        <w:rFonts w:cs="Times New Roman" w:hint="default"/>
      </w:rPr>
    </w:lvl>
  </w:abstractNum>
  <w:abstractNum w:abstractNumId="1">
    <w:nsid w:val="714C4DE8"/>
    <w:multiLevelType w:val="hybridMultilevel"/>
    <w:tmpl w:val="2354D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11450"/>
    <w:rsid w:val="00006B0A"/>
    <w:rsid w:val="000072BF"/>
    <w:rsid w:val="000116C0"/>
    <w:rsid w:val="000125AC"/>
    <w:rsid w:val="000153D5"/>
    <w:rsid w:val="000170B6"/>
    <w:rsid w:val="00022DFE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09CE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085E"/>
    <w:rsid w:val="00122806"/>
    <w:rsid w:val="00132D35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0810"/>
    <w:rsid w:val="001B72AD"/>
    <w:rsid w:val="001D3AC6"/>
    <w:rsid w:val="001D44F9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26C5"/>
    <w:rsid w:val="002A4DFF"/>
    <w:rsid w:val="002B44B8"/>
    <w:rsid w:val="002C0C1B"/>
    <w:rsid w:val="002C1626"/>
    <w:rsid w:val="002C5FBA"/>
    <w:rsid w:val="002C7F31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B16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15B00"/>
    <w:rsid w:val="00415E0A"/>
    <w:rsid w:val="00416D69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86B73"/>
    <w:rsid w:val="00494E8F"/>
    <w:rsid w:val="004952DE"/>
    <w:rsid w:val="00495E7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4F633C"/>
    <w:rsid w:val="005059CD"/>
    <w:rsid w:val="00515791"/>
    <w:rsid w:val="00516E80"/>
    <w:rsid w:val="00521052"/>
    <w:rsid w:val="00521EEA"/>
    <w:rsid w:val="00524910"/>
    <w:rsid w:val="00531EC6"/>
    <w:rsid w:val="00543EE2"/>
    <w:rsid w:val="005510E0"/>
    <w:rsid w:val="005542BD"/>
    <w:rsid w:val="005551FE"/>
    <w:rsid w:val="0056281B"/>
    <w:rsid w:val="005651EE"/>
    <w:rsid w:val="005668FD"/>
    <w:rsid w:val="00597B8A"/>
    <w:rsid w:val="005A7AFE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2C83"/>
    <w:rsid w:val="00613D74"/>
    <w:rsid w:val="00614F57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1087"/>
    <w:rsid w:val="0079578A"/>
    <w:rsid w:val="00797D08"/>
    <w:rsid w:val="007B47A4"/>
    <w:rsid w:val="007B68E3"/>
    <w:rsid w:val="007C21D6"/>
    <w:rsid w:val="007C5507"/>
    <w:rsid w:val="007D386C"/>
    <w:rsid w:val="007E2230"/>
    <w:rsid w:val="007E42DC"/>
    <w:rsid w:val="007E5F26"/>
    <w:rsid w:val="007F0619"/>
    <w:rsid w:val="007F0E45"/>
    <w:rsid w:val="007F4772"/>
    <w:rsid w:val="007F52AC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4615C"/>
    <w:rsid w:val="00846A0F"/>
    <w:rsid w:val="00851070"/>
    <w:rsid w:val="00857876"/>
    <w:rsid w:val="00874FD0"/>
    <w:rsid w:val="00877937"/>
    <w:rsid w:val="00877FFB"/>
    <w:rsid w:val="00885AFD"/>
    <w:rsid w:val="00895AEA"/>
    <w:rsid w:val="008A274C"/>
    <w:rsid w:val="008A7C37"/>
    <w:rsid w:val="008B2D72"/>
    <w:rsid w:val="008B48B0"/>
    <w:rsid w:val="008C3A52"/>
    <w:rsid w:val="008C5E2E"/>
    <w:rsid w:val="008C6CE3"/>
    <w:rsid w:val="008D66B5"/>
    <w:rsid w:val="008E6239"/>
    <w:rsid w:val="008F0BBB"/>
    <w:rsid w:val="008F2E51"/>
    <w:rsid w:val="008F4E56"/>
    <w:rsid w:val="008F7B37"/>
    <w:rsid w:val="00902BAC"/>
    <w:rsid w:val="00904F5F"/>
    <w:rsid w:val="009070A2"/>
    <w:rsid w:val="009256EC"/>
    <w:rsid w:val="00925831"/>
    <w:rsid w:val="00930994"/>
    <w:rsid w:val="009323C3"/>
    <w:rsid w:val="00932CBE"/>
    <w:rsid w:val="00937AEE"/>
    <w:rsid w:val="00941903"/>
    <w:rsid w:val="00943490"/>
    <w:rsid w:val="00944319"/>
    <w:rsid w:val="009479B5"/>
    <w:rsid w:val="00952428"/>
    <w:rsid w:val="00957300"/>
    <w:rsid w:val="0097134E"/>
    <w:rsid w:val="0097485F"/>
    <w:rsid w:val="00976691"/>
    <w:rsid w:val="00980179"/>
    <w:rsid w:val="0098352C"/>
    <w:rsid w:val="00990E42"/>
    <w:rsid w:val="009913B8"/>
    <w:rsid w:val="00996793"/>
    <w:rsid w:val="009A3DE5"/>
    <w:rsid w:val="009B2C51"/>
    <w:rsid w:val="009B4494"/>
    <w:rsid w:val="009D0BEE"/>
    <w:rsid w:val="009D7CF3"/>
    <w:rsid w:val="009F7EED"/>
    <w:rsid w:val="00A11450"/>
    <w:rsid w:val="00A1384A"/>
    <w:rsid w:val="00A1610D"/>
    <w:rsid w:val="00A21782"/>
    <w:rsid w:val="00A23F20"/>
    <w:rsid w:val="00A2604D"/>
    <w:rsid w:val="00A2659B"/>
    <w:rsid w:val="00A30741"/>
    <w:rsid w:val="00A373CF"/>
    <w:rsid w:val="00A427A9"/>
    <w:rsid w:val="00A471AB"/>
    <w:rsid w:val="00A5208E"/>
    <w:rsid w:val="00A60408"/>
    <w:rsid w:val="00A627DC"/>
    <w:rsid w:val="00A64514"/>
    <w:rsid w:val="00A72532"/>
    <w:rsid w:val="00A90F59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139A8"/>
    <w:rsid w:val="00B2000B"/>
    <w:rsid w:val="00B22EB5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2E18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D61A4"/>
    <w:rsid w:val="00CE026E"/>
    <w:rsid w:val="00CF0962"/>
    <w:rsid w:val="00CF0990"/>
    <w:rsid w:val="00CF48F2"/>
    <w:rsid w:val="00CF6B18"/>
    <w:rsid w:val="00D03167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4A00"/>
    <w:rsid w:val="00E56713"/>
    <w:rsid w:val="00E603C9"/>
    <w:rsid w:val="00E715AE"/>
    <w:rsid w:val="00E739C0"/>
    <w:rsid w:val="00E7432B"/>
    <w:rsid w:val="00E7494A"/>
    <w:rsid w:val="00E74AC4"/>
    <w:rsid w:val="00E754EB"/>
    <w:rsid w:val="00E75593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417E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04DD"/>
    <w:rsid w:val="00FB3BBE"/>
    <w:rsid w:val="00FB7EEF"/>
    <w:rsid w:val="00FC2F0A"/>
    <w:rsid w:val="00FC5010"/>
    <w:rsid w:val="00FC555C"/>
    <w:rsid w:val="00FC60EF"/>
    <w:rsid w:val="00FC7FA5"/>
    <w:rsid w:val="00FD64A9"/>
    <w:rsid w:val="00FD65ED"/>
    <w:rsid w:val="00FE4622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A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link w:val="20"/>
    <w:uiPriority w:val="9"/>
    <w:qFormat/>
    <w:rsid w:val="00543EE2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6">
    <w:name w:val="style16"/>
    <w:rsid w:val="00846A0F"/>
  </w:style>
  <w:style w:type="character" w:styleId="a3">
    <w:name w:val="Hyperlink"/>
    <w:basedOn w:val="a0"/>
    <w:uiPriority w:val="99"/>
    <w:unhideWhenUsed/>
    <w:rsid w:val="00415E0A"/>
    <w:rPr>
      <w:color w:val="0000FF"/>
      <w:u w:val="single"/>
    </w:rPr>
  </w:style>
  <w:style w:type="character" w:customStyle="1" w:styleId="apple-converted-space">
    <w:name w:val="apple-converted-space"/>
    <w:basedOn w:val="a0"/>
    <w:rsid w:val="00415B00"/>
  </w:style>
  <w:style w:type="character" w:customStyle="1" w:styleId="20">
    <w:name w:val="Заголовок 2 Знак"/>
    <w:basedOn w:val="a0"/>
    <w:link w:val="2"/>
    <w:uiPriority w:val="9"/>
    <w:rsid w:val="00543E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nhideWhenUsed/>
    <w:rsid w:val="00543EE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A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link w:val="20"/>
    <w:uiPriority w:val="9"/>
    <w:qFormat/>
    <w:rsid w:val="00543EE2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6">
    <w:name w:val="style16"/>
    <w:rsid w:val="00846A0F"/>
  </w:style>
  <w:style w:type="character" w:styleId="a3">
    <w:name w:val="Hyperlink"/>
    <w:basedOn w:val="a0"/>
    <w:uiPriority w:val="99"/>
    <w:unhideWhenUsed/>
    <w:rsid w:val="00415E0A"/>
    <w:rPr>
      <w:color w:val="0000FF"/>
      <w:u w:val="single"/>
    </w:rPr>
  </w:style>
  <w:style w:type="character" w:customStyle="1" w:styleId="apple-converted-space">
    <w:name w:val="apple-converted-space"/>
    <w:basedOn w:val="a0"/>
    <w:rsid w:val="00415B00"/>
  </w:style>
  <w:style w:type="character" w:customStyle="1" w:styleId="20">
    <w:name w:val="Заголовок 2 Знак"/>
    <w:basedOn w:val="a0"/>
    <w:link w:val="2"/>
    <w:uiPriority w:val="9"/>
    <w:rsid w:val="00543E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543EE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8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8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1963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4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3AC54-F2DA-439A-8ACC-C661C1B04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Анна Сергеевна Гамиловская</cp:lastModifiedBy>
  <cp:revision>28</cp:revision>
  <dcterms:created xsi:type="dcterms:W3CDTF">2014-04-24T05:54:00Z</dcterms:created>
  <dcterms:modified xsi:type="dcterms:W3CDTF">2014-07-21T11:05:00Z</dcterms:modified>
</cp:coreProperties>
</file>