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DD" w:rsidRDefault="00295DDD" w:rsidP="00295DDD">
      <w:pPr>
        <w:pStyle w:val="a4"/>
        <w:jc w:val="center"/>
      </w:pPr>
      <w:r>
        <w:t>Расчет и обоснование начальной (максимальной) цены контракта / договора</w:t>
      </w:r>
    </w:p>
    <w:p w:rsidR="00295DDD" w:rsidRDefault="00295DDD" w:rsidP="00295DDD">
      <w:pPr>
        <w:pStyle w:val="a4"/>
      </w:pPr>
    </w:p>
    <w:p w:rsidR="00295DDD" w:rsidRDefault="00295DDD" w:rsidP="00295DDD">
      <w:pPr>
        <w:jc w:val="center"/>
        <w:rPr>
          <w:vertAlign w:val="subscript"/>
        </w:rPr>
      </w:pPr>
      <w:bookmarkStart w:id="0" w:name="_GoBack"/>
      <w:bookmarkEnd w:id="0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2"/>
        <w:gridCol w:w="7307"/>
      </w:tblGrid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8D6F51" w:rsidRDefault="00295DDD">
            <w:pPr>
              <w:jc w:val="center"/>
              <w:rPr>
                <w:bCs/>
              </w:rPr>
            </w:pPr>
            <w:r w:rsidRPr="008D6F51"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52" w:rsidRPr="008D6F51" w:rsidRDefault="00F017E6" w:rsidP="009538F9">
            <w:pPr>
              <w:rPr>
                <w:b/>
              </w:rPr>
            </w:pPr>
            <w:r w:rsidRPr="00F017E6">
              <w:rPr>
                <w:color w:val="000000"/>
                <w:shd w:val="clear" w:color="auto" w:fill="FFFFFF"/>
              </w:rPr>
              <w:t>Сено многолетних трав (луговое, разнотравье)</w:t>
            </w:r>
            <w:r w:rsidR="009537FD" w:rsidRPr="008D6F51">
              <w:rPr>
                <w:color w:val="000000"/>
                <w:shd w:val="clear" w:color="auto" w:fill="FFFFFF"/>
              </w:rPr>
              <w:t>, урожай 2014 года, в квадратных тюках, весом не менее 16 кг каждый. В количестве 11824 кг. Качество поставляемого товара должно соответствовать требованиям ГОСТ 4808-87, стандартов и подтверждаться документами о качестве при поставке товара. Товар, подлежащий поставке, должен соответствовать требованиям действующего законодательства Российской Федерации к качеству, безопасности данного вида Товара, в том числе не должен содержать заплесневевших участков, ядовитых растений, посторонних запахов (затхлый, плесени, гнилостный), патогенных грибов.</w:t>
            </w:r>
          </w:p>
        </w:tc>
      </w:tr>
      <w:tr w:rsidR="00295DDD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8D6F51" w:rsidRDefault="00295DDD">
            <w:pPr>
              <w:jc w:val="center"/>
              <w:rPr>
                <w:bCs/>
              </w:rPr>
            </w:pPr>
            <w:r w:rsidRPr="008D6F51">
              <w:rPr>
                <w:bCs/>
              </w:rPr>
              <w:t>Используемый метод определения цены контракта / договора с обоснованием: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8D6F51" w:rsidRDefault="004C2629">
            <w:pPr>
              <w:ind w:firstLine="709"/>
              <w:rPr>
                <w:b/>
              </w:rPr>
            </w:pPr>
            <w:r w:rsidRPr="008D6F51">
              <w:rPr>
                <w:b/>
              </w:rPr>
              <w:t xml:space="preserve">Анализ </w:t>
            </w:r>
            <w:r w:rsidR="00295DDD" w:rsidRPr="008D6F51">
              <w:rPr>
                <w:b/>
              </w:rPr>
              <w:t xml:space="preserve"> рынка </w:t>
            </w:r>
          </w:p>
          <w:p w:rsidR="00295DDD" w:rsidRPr="008D6F51" w:rsidRDefault="00295DDD">
            <w:r w:rsidRPr="008D6F51">
              <w:rPr>
                <w:b/>
              </w:rPr>
              <w:t xml:space="preserve">Поставщик 1 </w:t>
            </w:r>
            <w:proofErr w:type="gramStart"/>
            <w:r w:rsidR="004C2629" w:rsidRPr="008D6F51">
              <w:t>прайс- лист</w:t>
            </w:r>
            <w:proofErr w:type="gramEnd"/>
            <w:r w:rsidR="004C2629" w:rsidRPr="008D6F51">
              <w:rPr>
                <w:b/>
              </w:rPr>
              <w:t xml:space="preserve"> </w:t>
            </w:r>
          </w:p>
          <w:p w:rsidR="00295DDD" w:rsidRPr="008D6F51" w:rsidRDefault="00295DDD">
            <w:r w:rsidRPr="008D6F51">
              <w:rPr>
                <w:b/>
              </w:rPr>
              <w:t xml:space="preserve">Поставщик 2 </w:t>
            </w:r>
            <w:proofErr w:type="gramStart"/>
            <w:r w:rsidR="004C2629" w:rsidRPr="008D6F51">
              <w:t>прайс- лист</w:t>
            </w:r>
            <w:proofErr w:type="gramEnd"/>
          </w:p>
          <w:p w:rsidR="00295DDD" w:rsidRPr="008D6F51" w:rsidRDefault="00295DDD" w:rsidP="00295DDD">
            <w:r w:rsidRPr="008D6F51">
              <w:rPr>
                <w:b/>
              </w:rPr>
              <w:t xml:space="preserve">Поставщик 3 </w:t>
            </w:r>
            <w:proofErr w:type="gramStart"/>
            <w:r w:rsidR="004C2629" w:rsidRPr="008D6F51">
              <w:t>прайс- лист</w:t>
            </w:r>
            <w:proofErr w:type="gramEnd"/>
          </w:p>
        </w:tc>
      </w:tr>
      <w:tr w:rsidR="00295DDD">
        <w:trPr>
          <w:trHeight w:val="1457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DDD" w:rsidRPr="008D6F51" w:rsidRDefault="00295DDD">
            <w:pPr>
              <w:jc w:val="center"/>
              <w:rPr>
                <w:bCs/>
              </w:rPr>
            </w:pPr>
            <w:r w:rsidRPr="008D6F51">
              <w:rPr>
                <w:bCs/>
              </w:rPr>
              <w:t>Расчет цены контракта / договора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8D6F51" w:rsidRDefault="00295DDD">
            <w:pPr>
              <w:ind w:firstLine="709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295DDD" w:rsidRPr="008D6F51" w:rsidTr="009537FD">
              <w:trPr>
                <w:trHeight w:val="461"/>
              </w:trPr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8D6F51" w:rsidRDefault="00295DDD">
                  <w:pPr>
                    <w:rPr>
                      <w:b/>
                    </w:rPr>
                  </w:pPr>
                  <w:r w:rsidRPr="008D6F51">
                    <w:rPr>
                      <w:b/>
                    </w:rPr>
                    <w:t>Поставщик 1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8D6F51" w:rsidRDefault="00295DDD">
                  <w:pPr>
                    <w:rPr>
                      <w:b/>
                    </w:rPr>
                  </w:pPr>
                  <w:r w:rsidRPr="008D6F51">
                    <w:rPr>
                      <w:b/>
                    </w:rPr>
                    <w:t>Поставщик 2</w:t>
                  </w: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8D6F51" w:rsidRDefault="00295DDD">
                  <w:pPr>
                    <w:rPr>
                      <w:b/>
                    </w:rPr>
                  </w:pPr>
                  <w:r w:rsidRPr="008D6F51">
                    <w:rPr>
                      <w:b/>
                    </w:rPr>
                    <w:t>Поставщик 3</w:t>
                  </w: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5DDD" w:rsidRPr="008D6F51" w:rsidRDefault="00295DDD">
                  <w:pPr>
                    <w:rPr>
                      <w:b/>
                    </w:rPr>
                  </w:pPr>
                  <w:r w:rsidRPr="008D6F51">
                    <w:rPr>
                      <w:b/>
                    </w:rPr>
                    <w:t>НМЦК</w:t>
                  </w:r>
                </w:p>
              </w:tc>
            </w:tr>
            <w:tr w:rsidR="00295DDD" w:rsidRPr="008D6F51"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8D6F51" w:rsidRDefault="009537FD">
                  <w:pPr>
                    <w:rPr>
                      <w:color w:val="000000"/>
                    </w:rPr>
                  </w:pPr>
                  <w:r w:rsidRPr="008D6F51">
                    <w:rPr>
                      <w:color w:val="000000"/>
                    </w:rPr>
                    <w:t>82768,00</w:t>
                  </w:r>
                </w:p>
                <w:p w:rsidR="00295DDD" w:rsidRPr="008D6F51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8D6F51" w:rsidRDefault="009537FD">
                  <w:pPr>
                    <w:rPr>
                      <w:color w:val="000000"/>
                    </w:rPr>
                  </w:pPr>
                  <w:r w:rsidRPr="008D6F51">
                    <w:rPr>
                      <w:color w:val="000000"/>
                    </w:rPr>
                    <w:t>81585,60</w:t>
                  </w:r>
                </w:p>
                <w:p w:rsidR="00295DDD" w:rsidRPr="008D6F51" w:rsidRDefault="00295DDD">
                  <w:pPr>
                    <w:rPr>
                      <w:b/>
                    </w:rPr>
                  </w:pPr>
                </w:p>
              </w:tc>
              <w:tc>
                <w:tcPr>
                  <w:tcW w:w="1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37FD" w:rsidRPr="008D6F51" w:rsidRDefault="009537FD" w:rsidP="009537FD">
                  <w:pPr>
                    <w:rPr>
                      <w:color w:val="000000"/>
                    </w:rPr>
                  </w:pPr>
                  <w:r w:rsidRPr="008D6F51">
                    <w:rPr>
                      <w:color w:val="000000"/>
                    </w:rPr>
                    <w:t>67988,00</w:t>
                  </w:r>
                </w:p>
                <w:p w:rsidR="00295DDD" w:rsidRPr="008D6F51" w:rsidRDefault="00295DDD" w:rsidP="009537FD">
                  <w:pPr>
                    <w:rPr>
                      <w:b/>
                    </w:rPr>
                  </w:pPr>
                </w:p>
              </w:tc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5DDD" w:rsidRPr="008D6F51" w:rsidRDefault="009537FD" w:rsidP="009537FD">
                  <w:pPr>
                    <w:rPr>
                      <w:b/>
                    </w:rPr>
                  </w:pPr>
                  <w:r w:rsidRPr="008D6F51">
                    <w:rPr>
                      <w:b/>
                    </w:rPr>
                    <w:t>77447,20</w:t>
                  </w:r>
                </w:p>
              </w:tc>
            </w:tr>
          </w:tbl>
          <w:p w:rsidR="00295DDD" w:rsidRPr="008D6F51" w:rsidRDefault="00295DDD">
            <w:pPr>
              <w:ind w:firstLine="709"/>
              <w:rPr>
                <w:b/>
              </w:rPr>
            </w:pPr>
          </w:p>
          <w:p w:rsidR="00295DDD" w:rsidRPr="008D6F51" w:rsidRDefault="00295DDD">
            <w:pPr>
              <w:ind w:firstLine="709"/>
              <w:rPr>
                <w:b/>
              </w:rPr>
            </w:pPr>
          </w:p>
        </w:tc>
      </w:tr>
      <w:tr w:rsidR="00295DDD">
        <w:tc>
          <w:tcPr>
            <w:tcW w:w="14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DD" w:rsidRPr="008D6F51" w:rsidRDefault="00295DDD">
            <w:pPr>
              <w:ind w:firstLine="709"/>
              <w:jc w:val="center"/>
              <w:rPr>
                <w:bCs/>
              </w:rPr>
            </w:pPr>
            <w:r w:rsidRPr="008D6F51">
              <w:rPr>
                <w:bCs/>
              </w:rPr>
              <w:t xml:space="preserve">Дата </w:t>
            </w:r>
            <w:proofErr w:type="gramStart"/>
            <w:r w:rsidRPr="008D6F51">
              <w:rPr>
                <w:bCs/>
              </w:rPr>
              <w:t>подготовки обоснования цены контракта / договора</w:t>
            </w:r>
            <w:proofErr w:type="gramEnd"/>
            <w:r w:rsidRPr="008D6F51">
              <w:rPr>
                <w:bCs/>
              </w:rPr>
              <w:t>:</w:t>
            </w:r>
          </w:p>
          <w:p w:rsidR="00295DDD" w:rsidRPr="008D6F51" w:rsidRDefault="00295DDD">
            <w:pPr>
              <w:ind w:firstLine="709"/>
              <w:jc w:val="center"/>
              <w:rPr>
                <w:bCs/>
              </w:rPr>
            </w:pPr>
          </w:p>
          <w:p w:rsidR="00295DDD" w:rsidRPr="008D6F51" w:rsidRDefault="009537FD">
            <w:pPr>
              <w:ind w:firstLine="709"/>
              <w:jc w:val="center"/>
              <w:rPr>
                <w:b/>
                <w:bCs/>
              </w:rPr>
            </w:pPr>
            <w:r w:rsidRPr="008D6F51">
              <w:rPr>
                <w:b/>
                <w:bCs/>
              </w:rPr>
              <w:t>09</w:t>
            </w:r>
            <w:r w:rsidR="007907DF" w:rsidRPr="008D6F51">
              <w:rPr>
                <w:b/>
                <w:bCs/>
              </w:rPr>
              <w:t xml:space="preserve"> </w:t>
            </w:r>
            <w:r w:rsidRPr="008D6F51">
              <w:rPr>
                <w:b/>
                <w:bCs/>
              </w:rPr>
              <w:t>июня</w:t>
            </w:r>
            <w:r w:rsidR="00295DDD" w:rsidRPr="008D6F51">
              <w:rPr>
                <w:b/>
                <w:bCs/>
              </w:rPr>
              <w:t xml:space="preserve"> 2014 года </w:t>
            </w:r>
          </w:p>
          <w:p w:rsidR="00295DDD" w:rsidRPr="008D6F51" w:rsidRDefault="00295DDD">
            <w:pPr>
              <w:ind w:firstLine="709"/>
              <w:jc w:val="center"/>
              <w:rPr>
                <w:bCs/>
              </w:rPr>
            </w:pPr>
          </w:p>
        </w:tc>
      </w:tr>
    </w:tbl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</w:p>
    <w:p w:rsidR="00295DDD" w:rsidRDefault="00295DDD" w:rsidP="00295DDD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>
        <w:tab/>
      </w:r>
      <w:r>
        <w:tab/>
        <w:t>Козлов М.Е.</w:t>
      </w:r>
    </w:p>
    <w:p w:rsidR="00D42572" w:rsidRDefault="00D42572" w:rsidP="00295DDD"/>
    <w:sectPr w:rsidR="00D42572" w:rsidSect="00C2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ED"/>
    <w:rsid w:val="000D2255"/>
    <w:rsid w:val="001934AA"/>
    <w:rsid w:val="00295DDD"/>
    <w:rsid w:val="004C2629"/>
    <w:rsid w:val="00516652"/>
    <w:rsid w:val="005A5781"/>
    <w:rsid w:val="007907DF"/>
    <w:rsid w:val="008B51FA"/>
    <w:rsid w:val="008D6F51"/>
    <w:rsid w:val="009537FD"/>
    <w:rsid w:val="009538F9"/>
    <w:rsid w:val="009D1FED"/>
    <w:rsid w:val="00A30834"/>
    <w:rsid w:val="00BD06D7"/>
    <w:rsid w:val="00C22A16"/>
    <w:rsid w:val="00D3637E"/>
    <w:rsid w:val="00D42572"/>
    <w:rsid w:val="00D53EEC"/>
    <w:rsid w:val="00E507EF"/>
    <w:rsid w:val="00EB3543"/>
    <w:rsid w:val="00F017E6"/>
    <w:rsid w:val="00F8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95DDD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unhideWhenUsed/>
    <w:rsid w:val="00295DD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295D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Ярославна Балденкова</dc:creator>
  <cp:lastModifiedBy>Анна Сергеевна Гамиловская</cp:lastModifiedBy>
  <cp:revision>15</cp:revision>
  <dcterms:created xsi:type="dcterms:W3CDTF">2014-02-26T04:45:00Z</dcterms:created>
  <dcterms:modified xsi:type="dcterms:W3CDTF">2014-06-23T12:39:00Z</dcterms:modified>
</cp:coreProperties>
</file>