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CB" w:rsidRDefault="001933CB" w:rsidP="001933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933CB" w:rsidRPr="00B50590" w:rsidRDefault="001933CB" w:rsidP="001933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1933CB" w:rsidRPr="00096B10" w:rsidRDefault="001933CB" w:rsidP="001933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1933CB" w:rsidRPr="00096B10" w:rsidRDefault="001933CB" w:rsidP="001933CB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1933CB" w:rsidRPr="00096B10" w:rsidRDefault="001933CB" w:rsidP="001933CB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933CB" w:rsidRPr="00096B10" w:rsidRDefault="001933CB" w:rsidP="001933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1933CB" w:rsidRDefault="001933CB" w:rsidP="001933C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1933CB" w:rsidRDefault="001933CB" w:rsidP="001933C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933CB" w:rsidRDefault="001933CB" w:rsidP="001933CB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1933CB" w:rsidRPr="00AF01FC" w:rsidRDefault="001933CB" w:rsidP="001933CB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1933CB" w:rsidRPr="00CC2CC5" w:rsidRDefault="001933CB" w:rsidP="001933CB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933CB" w:rsidRDefault="001933CB" w:rsidP="001933C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933CB" w:rsidRPr="00CF4887" w:rsidRDefault="001933CB" w:rsidP="001933C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933CB" w:rsidRPr="003F4287" w:rsidRDefault="001933CB" w:rsidP="001933C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933CB" w:rsidRDefault="001933CB" w:rsidP="001933C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933CB" w:rsidRDefault="001933CB" w:rsidP="001933C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33CB">
        <w:rPr>
          <w:rFonts w:ascii="Times New Roman" w:hAnsi="Times New Roman" w:cs="Times New Roman"/>
          <w:b/>
          <w:sz w:val="28"/>
          <w:szCs w:val="28"/>
        </w:rPr>
        <w:t>Поставка печатных изданий (книг)</w:t>
      </w:r>
    </w:p>
    <w:p w:rsidR="001933CB" w:rsidRPr="00F7646D" w:rsidRDefault="001933CB" w:rsidP="001933C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933CB" w:rsidRDefault="001933CB" w:rsidP="001933C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86"/>
        <w:gridCol w:w="1417"/>
        <w:gridCol w:w="1701"/>
        <w:gridCol w:w="1296"/>
        <w:gridCol w:w="263"/>
        <w:gridCol w:w="1418"/>
        <w:gridCol w:w="992"/>
        <w:gridCol w:w="1127"/>
        <w:gridCol w:w="920"/>
      </w:tblGrid>
      <w:tr w:rsidR="001933CB" w:rsidRPr="00F7646D" w:rsidTr="00C924BC">
        <w:trPr>
          <w:trHeight w:val="767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933CB" w:rsidRDefault="001933CB" w:rsidP="00C924B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933CB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933CB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933CB" w:rsidRDefault="001933CB" w:rsidP="00C924B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cantSplit/>
          <w:trHeight w:val="594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1933CB" w:rsidRDefault="001933CB" w:rsidP="00C924B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1933CB" w:rsidRPr="00D11B40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cantSplit/>
          <w:trHeight w:val="688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cantSplit/>
          <w:trHeight w:val="440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1933CB" w:rsidRPr="00F7646D" w:rsidRDefault="001933CB" w:rsidP="00C924B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cantSplit/>
          <w:trHeight w:val="418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cantSplit/>
          <w:trHeight w:val="410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  <w:r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cantSplit/>
          <w:trHeight w:val="688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3CB" w:rsidRDefault="001933CB" w:rsidP="00C924B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trHeight w:val="695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933CB" w:rsidRPr="00F7646D" w:rsidRDefault="001933CB" w:rsidP="00C924B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trHeight w:val="354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trHeight w:val="354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trHeight w:val="354"/>
        </w:trPr>
        <w:tc>
          <w:tcPr>
            <w:tcW w:w="57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933CB" w:rsidRPr="00F7646D" w:rsidRDefault="001933CB" w:rsidP="00C924B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3CB" w:rsidRPr="00F7646D" w:rsidRDefault="001933CB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933CB" w:rsidRPr="00F7646D" w:rsidTr="00C924BC">
        <w:trPr>
          <w:trHeight w:val="360"/>
        </w:trPr>
        <w:tc>
          <w:tcPr>
            <w:tcW w:w="1046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933CB" w:rsidRDefault="001933CB" w:rsidP="00C924B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1933CB" w:rsidRPr="00F7646D" w:rsidRDefault="001933CB" w:rsidP="00C924BC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D767A" w:rsidRPr="00F7646D" w:rsidTr="00CD767A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bookmarkStart w:id="0" w:name="_GoBack" w:colFirst="3" w:colLast="3"/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r>
              <w:t>Автор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r>
              <w:t>Наименование книги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left="110" w:hanging="110"/>
              <w:jc w:val="center"/>
            </w:pPr>
            <w:r>
              <w:t>Тип издания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left="110" w:hanging="110"/>
              <w:jc w:val="center"/>
            </w:pPr>
            <w:r>
              <w:t>Год издания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r>
              <w:t>Тип обложки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767A" w:rsidRPr="009037B8" w:rsidRDefault="00CD767A" w:rsidP="00C924BC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bookmarkEnd w:id="0"/>
      <w:tr w:rsidR="00CD767A" w:rsidRPr="00F7646D" w:rsidTr="00CD767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D767A" w:rsidRPr="00F7646D" w:rsidTr="00CD767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D767A" w:rsidRPr="00F7646D" w:rsidTr="00EC7F90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9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67A" w:rsidRPr="00F7646D" w:rsidRDefault="00CD767A" w:rsidP="00C924B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</w:tr>
    </w:tbl>
    <w:p w:rsidR="001933CB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933CB" w:rsidRDefault="001933CB" w:rsidP="001933C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933CB" w:rsidRPr="00ED605E" w:rsidRDefault="001933CB" w:rsidP="001933C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933CB" w:rsidRPr="00DB2752" w:rsidRDefault="001933CB" w:rsidP="001933C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933CB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933CB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933CB" w:rsidRPr="00B72336" w:rsidRDefault="001933CB" w:rsidP="001933C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933CB" w:rsidRPr="00595E02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933CB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933CB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933CB" w:rsidRDefault="001933CB" w:rsidP="001933C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933CB" w:rsidRPr="00AC355D" w:rsidRDefault="001933CB" w:rsidP="001933C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1933CB" w:rsidRPr="00CB776F" w:rsidRDefault="001933CB" w:rsidP="001933C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1933CB" w:rsidRPr="005E34B7" w:rsidRDefault="001933CB" w:rsidP="001933C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8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3CB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767A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0382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3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933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933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933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933CB"/>
  </w:style>
  <w:style w:type="paragraph" w:styleId="2">
    <w:name w:val="Body Text Indent 2"/>
    <w:basedOn w:val="a"/>
    <w:link w:val="20"/>
    <w:rsid w:val="001933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933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933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33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933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933C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933C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933CB"/>
  </w:style>
  <w:style w:type="paragraph" w:styleId="2">
    <w:name w:val="Body Text Indent 2"/>
    <w:basedOn w:val="a"/>
    <w:link w:val="20"/>
    <w:rsid w:val="001933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933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933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796</Words>
  <Characters>4542</Characters>
  <Application>Microsoft Office Word</Application>
  <DocSecurity>0</DocSecurity>
  <Lines>37</Lines>
  <Paragraphs>10</Paragraphs>
  <ScaleCrop>false</ScaleCrop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2014-06-18T10:01:00Z</dcterms:created>
  <dcterms:modified xsi:type="dcterms:W3CDTF">2014-06-18T13:09:00Z</dcterms:modified>
</cp:coreProperties>
</file>