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59B" w:rsidRPr="00662E04" w:rsidRDefault="0086659B" w:rsidP="0086659B">
      <w:pPr>
        <w:ind w:left="28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86659B" w:rsidRPr="00662E04" w:rsidRDefault="0086659B" w:rsidP="0086659B">
      <w:pPr>
        <w:ind w:left="284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ГРАЖДАНСКО-ПРАВОВОЙ ДОГОВОР №___</w:t>
      </w:r>
    </w:p>
    <w:p w:rsidR="0086659B" w:rsidRPr="00662E04" w:rsidRDefault="0086659B" w:rsidP="0086659B">
      <w:pPr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на оказание услуг круглосуточной охраны здания, помещений, имущества и прилегающей территории Муниципального бюджетного образовательного учреждения о</w:t>
      </w:r>
      <w:r>
        <w:rPr>
          <w:b/>
          <w:sz w:val="22"/>
          <w:szCs w:val="22"/>
        </w:rPr>
        <w:t>бщеобразовательной гимназии № 3</w:t>
      </w:r>
    </w:p>
    <w:p w:rsidR="0086659B" w:rsidRPr="00662E04" w:rsidRDefault="0086659B" w:rsidP="0086659B">
      <w:pPr>
        <w:tabs>
          <w:tab w:val="left" w:pos="8120"/>
        </w:tabs>
        <w:jc w:val="center"/>
        <w:rPr>
          <w:b/>
          <w:sz w:val="22"/>
          <w:szCs w:val="22"/>
        </w:rPr>
      </w:pPr>
    </w:p>
    <w:p w:rsidR="0086659B" w:rsidRPr="00662E04" w:rsidRDefault="0086659B" w:rsidP="0086659B">
      <w:pPr>
        <w:jc w:val="center"/>
        <w:rPr>
          <w:b/>
          <w:sz w:val="22"/>
          <w:szCs w:val="22"/>
        </w:rPr>
      </w:pPr>
    </w:p>
    <w:p w:rsidR="0086659B" w:rsidRPr="00662E04" w:rsidRDefault="0086659B" w:rsidP="0086659B">
      <w:pPr>
        <w:ind w:left="360" w:right="312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г. Иваново</w:t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  <w:t xml:space="preserve">                                   </w:t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</w:t>
      </w:r>
      <w:r w:rsidRPr="00662E04">
        <w:rPr>
          <w:sz w:val="22"/>
          <w:szCs w:val="22"/>
        </w:rPr>
        <w:t>«___»  ________ 2013</w:t>
      </w:r>
      <w:r>
        <w:rPr>
          <w:sz w:val="22"/>
          <w:szCs w:val="22"/>
        </w:rPr>
        <w:t xml:space="preserve"> </w:t>
      </w:r>
      <w:r w:rsidRPr="00662E04">
        <w:rPr>
          <w:sz w:val="22"/>
          <w:szCs w:val="22"/>
        </w:rPr>
        <w:t>г.</w:t>
      </w:r>
    </w:p>
    <w:p w:rsidR="0086659B" w:rsidRPr="00662E04" w:rsidRDefault="0086659B" w:rsidP="0086659B">
      <w:pPr>
        <w:ind w:left="360" w:right="312"/>
        <w:jc w:val="both"/>
        <w:rPr>
          <w:sz w:val="22"/>
          <w:szCs w:val="22"/>
        </w:rPr>
      </w:pPr>
    </w:p>
    <w:p w:rsidR="0086659B" w:rsidRPr="00662E04" w:rsidRDefault="0086659B" w:rsidP="0086659B">
      <w:pPr>
        <w:jc w:val="both"/>
        <w:rPr>
          <w:sz w:val="22"/>
          <w:szCs w:val="22"/>
        </w:rPr>
      </w:pPr>
      <w:r w:rsidRPr="00662E04">
        <w:rPr>
          <w:sz w:val="22"/>
          <w:szCs w:val="22"/>
        </w:rPr>
        <w:tab/>
      </w:r>
      <w:proofErr w:type="gramStart"/>
      <w:r w:rsidRPr="00662E04">
        <w:rPr>
          <w:color w:val="000000"/>
          <w:sz w:val="22"/>
          <w:szCs w:val="22"/>
        </w:rPr>
        <w:t>Муниципальное бюджетное образовательное учреждение о</w:t>
      </w:r>
      <w:r>
        <w:rPr>
          <w:color w:val="000000"/>
          <w:sz w:val="22"/>
          <w:szCs w:val="22"/>
        </w:rPr>
        <w:t>бщеобразовательная гимназия № 3 (далее – МБОУО гимназия № 3</w:t>
      </w:r>
      <w:r w:rsidRPr="00662E04">
        <w:rPr>
          <w:color w:val="000000"/>
          <w:sz w:val="22"/>
          <w:szCs w:val="22"/>
        </w:rPr>
        <w:t xml:space="preserve">), именуемое в дальнейшем «Заказчик», в лице директора </w:t>
      </w:r>
      <w:r>
        <w:rPr>
          <w:color w:val="000000"/>
          <w:sz w:val="22"/>
          <w:szCs w:val="22"/>
        </w:rPr>
        <w:t>Емельяновой Марины Юрьевны</w:t>
      </w:r>
      <w:r w:rsidRPr="00662E04">
        <w:rPr>
          <w:sz w:val="22"/>
          <w:szCs w:val="22"/>
        </w:rPr>
        <w:t xml:space="preserve">, действующего на основании Устава школы, с одной стороны, и __________________________,  именуемое в дальнейшем «Исполнитель», в лице _____________, действующего на основании _________________, с другой стороны, вместе именуемые «Стороны», </w:t>
      </w:r>
      <w:r w:rsidR="005F6AE9">
        <w:rPr>
          <w:sz w:val="22"/>
          <w:szCs w:val="22"/>
        </w:rPr>
        <w:t xml:space="preserve">руководствуясь </w:t>
      </w:r>
      <w:r w:rsidRPr="00662E04">
        <w:rPr>
          <w:sz w:val="22"/>
          <w:szCs w:val="22"/>
        </w:rPr>
        <w:t>протокол</w:t>
      </w:r>
      <w:r w:rsidR="005F6AE9">
        <w:rPr>
          <w:sz w:val="22"/>
          <w:szCs w:val="22"/>
        </w:rPr>
        <w:t>ом</w:t>
      </w:r>
      <w:r w:rsidRPr="00662E04">
        <w:rPr>
          <w:sz w:val="22"/>
          <w:szCs w:val="22"/>
        </w:rPr>
        <w:t xml:space="preserve"> №_</w:t>
      </w:r>
      <w:r w:rsidR="005F6AE9">
        <w:rPr>
          <w:sz w:val="22"/>
          <w:szCs w:val="22"/>
        </w:rPr>
        <w:t>___</w:t>
      </w:r>
      <w:r w:rsidRPr="00662E04">
        <w:rPr>
          <w:sz w:val="22"/>
          <w:szCs w:val="22"/>
        </w:rPr>
        <w:t>_ от______</w:t>
      </w:r>
      <w:r w:rsidR="005F6AE9">
        <w:rPr>
          <w:sz w:val="22"/>
          <w:szCs w:val="22"/>
        </w:rPr>
        <w:t xml:space="preserve">_____ </w:t>
      </w:r>
      <w:r w:rsidRPr="00662E04">
        <w:rPr>
          <w:sz w:val="22"/>
          <w:szCs w:val="22"/>
        </w:rPr>
        <w:t xml:space="preserve">и заключили настоящий </w:t>
      </w:r>
      <w:r w:rsidR="005F6AE9">
        <w:rPr>
          <w:sz w:val="22"/>
          <w:szCs w:val="22"/>
        </w:rPr>
        <w:t xml:space="preserve">гражданско-правовой договор (далее также - контракт, </w:t>
      </w:r>
      <w:r w:rsidRPr="00662E04">
        <w:rPr>
          <w:sz w:val="22"/>
          <w:szCs w:val="22"/>
        </w:rPr>
        <w:t>договор</w:t>
      </w:r>
      <w:r w:rsidR="005F6AE9">
        <w:rPr>
          <w:sz w:val="22"/>
          <w:szCs w:val="22"/>
        </w:rPr>
        <w:t>)</w:t>
      </w:r>
      <w:r w:rsidRPr="00662E04">
        <w:rPr>
          <w:sz w:val="22"/>
          <w:szCs w:val="22"/>
        </w:rPr>
        <w:t xml:space="preserve"> о нижеследующем.</w:t>
      </w:r>
      <w:proofErr w:type="gramEnd"/>
    </w:p>
    <w:p w:rsidR="0086659B" w:rsidRPr="00662E04" w:rsidRDefault="0086659B" w:rsidP="0086659B">
      <w:pPr>
        <w:ind w:left="360" w:right="312"/>
        <w:jc w:val="both"/>
        <w:rPr>
          <w:sz w:val="22"/>
          <w:szCs w:val="22"/>
        </w:rPr>
      </w:pPr>
    </w:p>
    <w:p w:rsidR="0086659B" w:rsidRPr="00662E04" w:rsidRDefault="0086659B" w:rsidP="0086659B">
      <w:pPr>
        <w:ind w:left="360" w:right="312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1. ПРЕДМЕТ ДОГОВОРА.</w:t>
      </w:r>
    </w:p>
    <w:p w:rsidR="0086659B" w:rsidRPr="00662E04" w:rsidRDefault="0086659B" w:rsidP="0086659B">
      <w:pPr>
        <w:ind w:left="360" w:right="312"/>
        <w:jc w:val="center"/>
        <w:rPr>
          <w:b/>
          <w:sz w:val="22"/>
          <w:szCs w:val="22"/>
        </w:rPr>
      </w:pPr>
    </w:p>
    <w:p w:rsidR="0086659B" w:rsidRPr="00662E04" w:rsidRDefault="0086659B" w:rsidP="005F6AE9">
      <w:pPr>
        <w:snapToGrid w:val="0"/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1.1. Исполнитель обязуется оказать Заказчику услуги по круглосуточной охране здания, помещений, имущества, находящихся по адресу г. Иваново, ул. </w:t>
      </w:r>
      <w:r>
        <w:rPr>
          <w:sz w:val="22"/>
          <w:szCs w:val="22"/>
        </w:rPr>
        <w:t>Любимова 20-А</w:t>
      </w:r>
      <w:r w:rsidRPr="00662E04">
        <w:rPr>
          <w:sz w:val="22"/>
          <w:szCs w:val="22"/>
        </w:rPr>
        <w:t xml:space="preserve"> и прилегающая территория </w:t>
      </w:r>
      <w:r w:rsidRPr="00662E04">
        <w:rPr>
          <w:color w:val="000000"/>
          <w:sz w:val="22"/>
          <w:szCs w:val="22"/>
        </w:rPr>
        <w:t xml:space="preserve">Муниципального бюджетного образовательного учреждения общеобразовательной гимназии № </w:t>
      </w:r>
      <w:r>
        <w:rPr>
          <w:color w:val="000000"/>
          <w:sz w:val="22"/>
          <w:szCs w:val="22"/>
        </w:rPr>
        <w:t>3</w:t>
      </w:r>
      <w:r w:rsidRPr="00662E04">
        <w:rPr>
          <w:sz w:val="22"/>
          <w:szCs w:val="22"/>
        </w:rPr>
        <w:t>, а Заказчик обязуется принимать и оплачивать оказанные услуги в соответствии с настоящим договором.</w:t>
      </w:r>
    </w:p>
    <w:p w:rsidR="0086659B" w:rsidRPr="00662E04" w:rsidRDefault="0086659B" w:rsidP="005F6AE9">
      <w:pPr>
        <w:pStyle w:val="a3"/>
        <w:ind w:right="312" w:firstLine="360"/>
        <w:rPr>
          <w:color w:val="auto"/>
          <w:sz w:val="22"/>
          <w:szCs w:val="22"/>
        </w:rPr>
      </w:pPr>
      <w:r w:rsidRPr="00662E04">
        <w:rPr>
          <w:color w:val="auto"/>
          <w:sz w:val="22"/>
          <w:szCs w:val="22"/>
        </w:rPr>
        <w:t>1.2. Объем и характеристика оказываемых услуг:</w:t>
      </w:r>
    </w:p>
    <w:p w:rsidR="0086659B" w:rsidRPr="00662E04" w:rsidRDefault="0086659B" w:rsidP="005F6AE9">
      <w:pPr>
        <w:pStyle w:val="a3"/>
        <w:ind w:right="312" w:firstLine="360"/>
        <w:rPr>
          <w:color w:val="auto"/>
          <w:sz w:val="22"/>
          <w:szCs w:val="22"/>
        </w:rPr>
      </w:pPr>
      <w:r w:rsidRPr="00662E04">
        <w:rPr>
          <w:color w:val="auto"/>
          <w:sz w:val="22"/>
          <w:szCs w:val="22"/>
        </w:rPr>
        <w:t xml:space="preserve">1.2.1. Круглосуточная охрана здания, помещений, имущества и прилегающей территории 24 часа в сутки </w:t>
      </w:r>
      <w:r>
        <w:rPr>
          <w:color w:val="auto"/>
          <w:sz w:val="22"/>
          <w:szCs w:val="22"/>
        </w:rPr>
        <w:t>(</w:t>
      </w:r>
      <w:r w:rsidRPr="00662E04">
        <w:rPr>
          <w:color w:val="auto"/>
          <w:sz w:val="22"/>
          <w:szCs w:val="22"/>
        </w:rPr>
        <w:t>один пост</w:t>
      </w:r>
      <w:r>
        <w:rPr>
          <w:color w:val="auto"/>
          <w:sz w:val="22"/>
          <w:szCs w:val="22"/>
        </w:rPr>
        <w:t>)</w:t>
      </w:r>
      <w:r w:rsidRPr="00662E04">
        <w:rPr>
          <w:color w:val="auto"/>
          <w:sz w:val="22"/>
          <w:szCs w:val="22"/>
        </w:rPr>
        <w:t xml:space="preserve"> с </w:t>
      </w:r>
      <w:r>
        <w:rPr>
          <w:color w:val="auto"/>
          <w:sz w:val="22"/>
          <w:szCs w:val="22"/>
        </w:rPr>
        <w:t xml:space="preserve">момента заключения контракта </w:t>
      </w:r>
      <w:r w:rsidR="00B24FA2">
        <w:rPr>
          <w:color w:val="auto"/>
          <w:sz w:val="22"/>
          <w:szCs w:val="22"/>
        </w:rPr>
        <w:t xml:space="preserve">и до </w:t>
      </w:r>
      <w:r w:rsidR="00B24FA2" w:rsidRPr="00B24FA2">
        <w:rPr>
          <w:color w:val="auto"/>
          <w:sz w:val="22"/>
          <w:szCs w:val="22"/>
        </w:rPr>
        <w:t>31.05.2014 года</w:t>
      </w:r>
      <w:r>
        <w:rPr>
          <w:color w:val="auto"/>
          <w:sz w:val="22"/>
          <w:szCs w:val="22"/>
        </w:rPr>
        <w:t>.</w:t>
      </w:r>
    </w:p>
    <w:p w:rsidR="0086659B" w:rsidRPr="00662E04" w:rsidRDefault="0086659B" w:rsidP="0086659B">
      <w:pPr>
        <w:pStyle w:val="a3"/>
        <w:ind w:left="360" w:right="312"/>
        <w:rPr>
          <w:sz w:val="22"/>
          <w:szCs w:val="22"/>
        </w:rPr>
      </w:pPr>
      <w:r w:rsidRPr="00662E04">
        <w:rPr>
          <w:color w:val="auto"/>
          <w:sz w:val="22"/>
          <w:szCs w:val="22"/>
        </w:rPr>
        <w:tab/>
        <w:t xml:space="preserve">    </w:t>
      </w:r>
    </w:p>
    <w:p w:rsidR="0086659B" w:rsidRPr="00662E04" w:rsidRDefault="0086659B" w:rsidP="0086659B">
      <w:pPr>
        <w:pStyle w:val="a3"/>
        <w:ind w:left="360" w:right="312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2. ЦЕНА ДОГОВОРА И ПОРЯДОК РАСЧЕТОВ.</w:t>
      </w:r>
    </w:p>
    <w:p w:rsidR="0086659B" w:rsidRPr="00662E04" w:rsidRDefault="0086659B" w:rsidP="0086659B">
      <w:pPr>
        <w:pStyle w:val="a3"/>
        <w:ind w:left="360" w:right="312"/>
        <w:jc w:val="center"/>
        <w:rPr>
          <w:b/>
          <w:sz w:val="22"/>
          <w:szCs w:val="22"/>
        </w:rPr>
      </w:pPr>
    </w:p>
    <w:p w:rsidR="0086659B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2.1. Стоимость услуг определяется из расчета стоимости одного чел/часа в размере ______ рублей и объема фактически оказываемых услуг. 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</w:t>
      </w:r>
      <w:proofErr w:type="spellStart"/>
      <w:r>
        <w:rPr>
          <w:sz w:val="22"/>
          <w:szCs w:val="22"/>
        </w:rPr>
        <w:t>гражданско</w:t>
      </w:r>
      <w:proofErr w:type="spellEnd"/>
      <w:r>
        <w:rPr>
          <w:sz w:val="22"/>
          <w:szCs w:val="22"/>
        </w:rPr>
        <w:t xml:space="preserve"> - правового договора </w:t>
      </w:r>
      <w:r w:rsidRPr="00662E04">
        <w:rPr>
          <w:sz w:val="22"/>
          <w:szCs w:val="22"/>
        </w:rPr>
        <w:t>составляет</w:t>
      </w:r>
      <w:proofErr w:type="gramStart"/>
      <w:r w:rsidRPr="00662E04">
        <w:rPr>
          <w:sz w:val="22"/>
          <w:szCs w:val="22"/>
        </w:rPr>
        <w:t xml:space="preserve"> _________________________(____________________________) </w:t>
      </w:r>
      <w:proofErr w:type="gramEnd"/>
      <w:r w:rsidRPr="00662E04">
        <w:rPr>
          <w:sz w:val="22"/>
          <w:szCs w:val="22"/>
        </w:rPr>
        <w:t>рублей, в т.ч. НДС_________________________ руб.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2.2. Цена договора является твердой, не подлежит изменению в ходе его исполнения и включает в себя: стоимость услуг, расходы на страхование, уплату налогов</w:t>
      </w:r>
      <w:r w:rsidR="000C7D09">
        <w:rPr>
          <w:sz w:val="22"/>
          <w:szCs w:val="22"/>
        </w:rPr>
        <w:t xml:space="preserve"> с учетом НДС</w:t>
      </w:r>
      <w:r w:rsidRPr="00662E04">
        <w:rPr>
          <w:sz w:val="22"/>
          <w:szCs w:val="22"/>
        </w:rPr>
        <w:t xml:space="preserve">, сборов и иных обязательных платежей, предусмотренных действующим законодательством </w:t>
      </w:r>
      <w:r w:rsidR="005F6AE9">
        <w:rPr>
          <w:sz w:val="22"/>
          <w:szCs w:val="22"/>
        </w:rPr>
        <w:t>РФ</w:t>
      </w:r>
      <w:r w:rsidRPr="00662E04">
        <w:rPr>
          <w:sz w:val="22"/>
          <w:szCs w:val="22"/>
        </w:rPr>
        <w:t>, а также иные расходы, которые могут возникнуть у Исполнителя при выполнении обязательств по договору.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2.3. Оплата по договору производится путем перечисления Заказчиком дене</w:t>
      </w:r>
      <w:bookmarkStart w:id="0" w:name="_GoBack"/>
      <w:bookmarkEnd w:id="0"/>
      <w:r w:rsidRPr="00662E04">
        <w:rPr>
          <w:sz w:val="22"/>
          <w:szCs w:val="22"/>
        </w:rPr>
        <w:t>жных средств на расчетный счет Исполнителя после подписания Сторонами акта об оказании услуг  на  основании выставленного счета</w:t>
      </w:r>
      <w:r>
        <w:rPr>
          <w:sz w:val="22"/>
          <w:szCs w:val="22"/>
        </w:rPr>
        <w:t xml:space="preserve"> (счета-фактуры) ежемесячно до </w:t>
      </w:r>
      <w:r w:rsidR="006B1B0C">
        <w:rPr>
          <w:sz w:val="22"/>
          <w:szCs w:val="22"/>
        </w:rPr>
        <w:t>20</w:t>
      </w:r>
      <w:r w:rsidRPr="00662E04">
        <w:rPr>
          <w:sz w:val="22"/>
          <w:szCs w:val="22"/>
        </w:rPr>
        <w:t xml:space="preserve"> числа месяца, следующего за расчетным.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</w:p>
    <w:p w:rsidR="0086659B" w:rsidRDefault="0086659B" w:rsidP="0086659B">
      <w:pPr>
        <w:ind w:left="660" w:right="312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662E04">
        <w:rPr>
          <w:b/>
          <w:sz w:val="22"/>
          <w:szCs w:val="22"/>
        </w:rPr>
        <w:t>СРОК, УСЛОВИЯ И МЕСТО ОКАЗАНИЯ УСЛУГ.</w:t>
      </w:r>
    </w:p>
    <w:p w:rsidR="0086659B" w:rsidRPr="00662E04" w:rsidRDefault="0086659B" w:rsidP="0086659B">
      <w:pPr>
        <w:ind w:left="660" w:right="312"/>
        <w:jc w:val="center"/>
        <w:rPr>
          <w:b/>
          <w:sz w:val="22"/>
          <w:szCs w:val="22"/>
        </w:rPr>
      </w:pP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 3.1.Услуги по настоящему дог</w:t>
      </w:r>
      <w:r>
        <w:rPr>
          <w:sz w:val="22"/>
          <w:szCs w:val="22"/>
        </w:rPr>
        <w:t>овору оказываются со дня подпис</w:t>
      </w:r>
      <w:r w:rsidR="00566884">
        <w:rPr>
          <w:sz w:val="22"/>
          <w:szCs w:val="22"/>
        </w:rPr>
        <w:t xml:space="preserve">ания сторонами договора </w:t>
      </w:r>
      <w:r w:rsidR="00021159">
        <w:rPr>
          <w:sz w:val="22"/>
          <w:szCs w:val="22"/>
        </w:rPr>
        <w:t>до</w:t>
      </w:r>
      <w:r w:rsidR="00566884">
        <w:rPr>
          <w:sz w:val="22"/>
          <w:szCs w:val="22"/>
        </w:rPr>
        <w:t xml:space="preserve"> 31.05</w:t>
      </w:r>
      <w:r>
        <w:rPr>
          <w:sz w:val="22"/>
          <w:szCs w:val="22"/>
        </w:rPr>
        <w:t>.2014 года</w:t>
      </w:r>
      <w:r w:rsidRPr="00662E04">
        <w:rPr>
          <w:sz w:val="22"/>
          <w:szCs w:val="22"/>
        </w:rPr>
        <w:t>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3.2. Услуги оказываются Исполнителем при выполнении следующих условий: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- обеспечение пропускного режима с учетом работы электронной проходной гимназии в рабочее время и организация сторожевой охраны по окончании рабочего дня;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- сотрудник охраны несет службу на посту с использованием форменной одежды,  спецсредств, средств индивидуальной защиты, а также с  пользованием средств охранно-пожарной сигнализации, видеонаблюдения;</w:t>
      </w:r>
    </w:p>
    <w:p w:rsidR="0086659B" w:rsidRPr="00662E04" w:rsidRDefault="0086659B" w:rsidP="0086659B">
      <w:pPr>
        <w:ind w:firstLine="360"/>
        <w:jc w:val="both"/>
        <w:rPr>
          <w:color w:val="000000"/>
          <w:sz w:val="22"/>
          <w:szCs w:val="22"/>
        </w:rPr>
      </w:pPr>
      <w:r w:rsidRPr="00662E04">
        <w:rPr>
          <w:color w:val="000000"/>
          <w:sz w:val="22"/>
          <w:szCs w:val="22"/>
        </w:rPr>
        <w:t>– пункт охраны должен быть оборудован Исполнителем согласно норм</w:t>
      </w:r>
      <w:r>
        <w:rPr>
          <w:color w:val="000000"/>
          <w:sz w:val="22"/>
          <w:szCs w:val="22"/>
        </w:rPr>
        <w:t>ам</w:t>
      </w:r>
      <w:r w:rsidRPr="00662E04">
        <w:rPr>
          <w:color w:val="000000"/>
          <w:sz w:val="22"/>
          <w:szCs w:val="22"/>
        </w:rPr>
        <w:t xml:space="preserve"> охраны труда</w:t>
      </w:r>
      <w:r w:rsidR="00D34787">
        <w:rPr>
          <w:color w:val="000000"/>
          <w:sz w:val="22"/>
          <w:szCs w:val="22"/>
        </w:rPr>
        <w:t>.</w:t>
      </w:r>
      <w:r w:rsidRPr="00662E04">
        <w:rPr>
          <w:color w:val="000000"/>
          <w:sz w:val="22"/>
          <w:szCs w:val="22"/>
        </w:rPr>
        <w:t xml:space="preserve"> 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3.3.  Место оказания у</w:t>
      </w:r>
      <w:r>
        <w:rPr>
          <w:sz w:val="22"/>
          <w:szCs w:val="22"/>
        </w:rPr>
        <w:t xml:space="preserve">слуг – город Иваново, ул. </w:t>
      </w:r>
      <w:r w:rsidR="00E04019">
        <w:rPr>
          <w:sz w:val="22"/>
          <w:szCs w:val="22"/>
        </w:rPr>
        <w:t>Любимова</w:t>
      </w:r>
      <w:r w:rsidR="00057DE5">
        <w:rPr>
          <w:sz w:val="22"/>
          <w:szCs w:val="22"/>
        </w:rPr>
        <w:t>,</w:t>
      </w:r>
      <w:r w:rsidR="00E04019">
        <w:rPr>
          <w:sz w:val="22"/>
          <w:szCs w:val="22"/>
        </w:rPr>
        <w:t xml:space="preserve"> д.20-А</w:t>
      </w:r>
      <w:r w:rsidRPr="00662E04">
        <w:rPr>
          <w:sz w:val="22"/>
          <w:szCs w:val="22"/>
        </w:rPr>
        <w:t>, прилегающая территория.</w:t>
      </w:r>
    </w:p>
    <w:p w:rsidR="0086659B" w:rsidRPr="00662E04" w:rsidRDefault="0086659B" w:rsidP="0086659B">
      <w:pPr>
        <w:tabs>
          <w:tab w:val="left" w:pos="390"/>
        </w:tabs>
        <w:ind w:left="360" w:right="312"/>
        <w:rPr>
          <w:sz w:val="22"/>
          <w:szCs w:val="22"/>
        </w:rPr>
      </w:pPr>
    </w:p>
    <w:p w:rsidR="0086659B" w:rsidRPr="00662E04" w:rsidRDefault="0086659B" w:rsidP="0086659B">
      <w:pPr>
        <w:ind w:left="284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lastRenderedPageBreak/>
        <w:t xml:space="preserve">4. </w:t>
      </w:r>
      <w:r w:rsidRPr="00662E04">
        <w:rPr>
          <w:b/>
          <w:bCs/>
          <w:color w:val="000000"/>
          <w:sz w:val="22"/>
          <w:szCs w:val="22"/>
        </w:rPr>
        <w:t>ОБЯЗАННОСТИ  СТОРОН</w:t>
      </w:r>
      <w:r w:rsidRPr="00662E04">
        <w:rPr>
          <w:b/>
          <w:sz w:val="22"/>
          <w:szCs w:val="22"/>
        </w:rPr>
        <w:t>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4.1. Исполнитель обязан: 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4.1.1. Оказывать услуги своевременно и качественно, в соответствии с условиями настоящего договора.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4.1.2. Выставлять один пост круглосуточной охраны в здании Заказчика в количестве одного охранника.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4.1.3. Предупреждать проникновение на охраняемую территорию посторонних лиц. Обеспечить  охрану от преступных и иных незаконных посягательств на жизнь и здоровье детей и находящегося в служебных помещениях персонала Заказчика, а также, находящихся на охраняемом объекте Заказчика материальных ценностей и документов.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4.1.4. В случае преступных посягательств использовать разрешенные законом спецсредства для пресечения противоправных действий, использовать средства оповещения для вызова милиции, в том числе кнопку тревожной сигнализации для вызова оперативной мобильной группы охранного предприятия.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4.1.5. 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4.1.6. Предотвращать попытки порчи и краж имущества, материальных ценностей и документов.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4.1.8. Обеспечить неприкосновенность объекта при наличии признаков нарушения целостности объекта до прибытия представителей Заказчика.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4.1.9. Контролировать и пресекать неисполнение правил пожарной безопасности в соответствии с инструкцией о пожарной безопасности.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4.1.11. Соблюдать требования по технике безопасности и электробезопасности.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4.1.12. После окончания рабочего дня персонала Заказчика 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4.1.13. Самостоятельно и за свой счет устранять </w:t>
      </w:r>
      <w:proofErr w:type="gramStart"/>
      <w:r w:rsidRPr="00662E04">
        <w:rPr>
          <w:sz w:val="22"/>
          <w:szCs w:val="22"/>
        </w:rPr>
        <w:t>допущенные</w:t>
      </w:r>
      <w:proofErr w:type="gramEnd"/>
      <w:r w:rsidRPr="00662E04">
        <w:rPr>
          <w:sz w:val="22"/>
          <w:szCs w:val="22"/>
        </w:rPr>
        <w:t xml:space="preserve"> по своей вине при оказании охранных услуг недостатков.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4.1.14.Обеспечить выполнение следующих условий:</w:t>
      </w:r>
    </w:p>
    <w:p w:rsidR="0086659B" w:rsidRPr="00662E04" w:rsidRDefault="0086659B" w:rsidP="0086659B">
      <w:pPr>
        <w:ind w:firstLine="360"/>
        <w:jc w:val="both"/>
        <w:rPr>
          <w:color w:val="000000"/>
          <w:sz w:val="22"/>
          <w:szCs w:val="22"/>
        </w:rPr>
      </w:pPr>
      <w:r w:rsidRPr="00662E04">
        <w:rPr>
          <w:sz w:val="22"/>
          <w:szCs w:val="22"/>
        </w:rPr>
        <w:t>- 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 w:rsidRPr="00662E04">
        <w:rPr>
          <w:color w:val="000000"/>
          <w:sz w:val="22"/>
          <w:szCs w:val="22"/>
        </w:rPr>
        <w:t xml:space="preserve"> является календарный месяц;</w:t>
      </w:r>
    </w:p>
    <w:p w:rsidR="002A64F3" w:rsidRDefault="002A64F3" w:rsidP="0086659B">
      <w:pPr>
        <w:pStyle w:val="a3"/>
        <w:ind w:left="360" w:right="312"/>
        <w:rPr>
          <w:b/>
          <w:sz w:val="22"/>
          <w:szCs w:val="22"/>
        </w:rPr>
      </w:pPr>
    </w:p>
    <w:p w:rsidR="0086659B" w:rsidRPr="00662E04" w:rsidRDefault="0086659B" w:rsidP="0086659B">
      <w:pPr>
        <w:pStyle w:val="a3"/>
        <w:ind w:left="360" w:right="312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4.2 Заказчик обязан: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4.2.1. Создать надлежащие условия для обеспечения сохранности документации, денежных средств и материальных ценностей, содействовать сотрудникам Исполнителя при выполнении ими своих обязанностей.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4.2.2. Оборудовать охраняемые объекты средствами пожаротушения и пожарной сигнализацией.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4.2.4. Обеспечить сотрудника Исполнителя рабочим местом, оборудованным соответствующим образом мебелью, средствами связи.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4.2.5. Не отключать сигнализацию на объекте без уведомления Исполнителя.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проведение которых может потребовать изменения характера охраны, ее условия или смены дислокации постов.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4.2.7. По окончании работы закрывать окна и решетки на них, форточки, люки, вентиляционные окна, входные ворота, двери на запорные устройства (замки). 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4.2.8. Произвести приемку оказанных услуг в порядке, предусмотренных настоящим договором.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lastRenderedPageBreak/>
        <w:t>4.2.9. Произвести оплату оказанных услуг согласно представленному счету (счету-фактуре), акту об оказании услуг, в размере, установленном настоящим договором.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</w:p>
    <w:p w:rsidR="0086659B" w:rsidRPr="00662E04" w:rsidRDefault="0086659B" w:rsidP="0086659B">
      <w:pPr>
        <w:numPr>
          <w:ilvl w:val="0"/>
          <w:numId w:val="1"/>
        </w:numPr>
        <w:jc w:val="center"/>
        <w:rPr>
          <w:b/>
          <w:bCs/>
          <w:color w:val="000000"/>
          <w:sz w:val="22"/>
          <w:szCs w:val="22"/>
        </w:rPr>
      </w:pPr>
      <w:r w:rsidRPr="00662E04">
        <w:rPr>
          <w:b/>
          <w:bCs/>
          <w:color w:val="000000"/>
          <w:sz w:val="22"/>
          <w:szCs w:val="22"/>
        </w:rPr>
        <w:t>ПОРЯДОК ПРИЕМКИ ОКАЗАННЫХ УСЛУГ</w:t>
      </w:r>
    </w:p>
    <w:p w:rsidR="0086659B" w:rsidRPr="00662E04" w:rsidRDefault="0086659B" w:rsidP="0086659B">
      <w:pPr>
        <w:rPr>
          <w:b/>
          <w:bCs/>
          <w:color w:val="000000"/>
          <w:sz w:val="22"/>
          <w:szCs w:val="22"/>
        </w:rPr>
      </w:pP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5.1.</w:t>
      </w:r>
      <w:r>
        <w:rPr>
          <w:sz w:val="22"/>
          <w:szCs w:val="22"/>
        </w:rPr>
        <w:t xml:space="preserve"> </w:t>
      </w:r>
      <w:r w:rsidRPr="00662E04">
        <w:rPr>
          <w:sz w:val="22"/>
          <w:szCs w:val="22"/>
        </w:rPr>
        <w:t>Приемку услуг осуществляет представитель Заказчика – _______________,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в документе, подтверждающем приемку.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5.2. По окончания  оказания  услуг  представитель  Заказчика в течение 3 дней проверяет соответствие объема, сроков и качества оказанных услуг требованиям, установленным настоящим договором, делает замечания и контролирует устранение Исполнителем недостатков, принимает оказанные услуги и подписывает акт об оказании услуг.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5.3. В случае ненадлежащего оказания услуг Заказчик вправе отказаться от  подписания  акта об оказании услуг, предоставив Исполнителю мотивированный отказ от его подписания в течение 3 (трех) дней.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86659B" w:rsidRPr="00662E04" w:rsidRDefault="0086659B" w:rsidP="0086659B">
      <w:pPr>
        <w:ind w:left="360" w:right="312"/>
        <w:jc w:val="both"/>
        <w:rPr>
          <w:sz w:val="22"/>
          <w:szCs w:val="22"/>
        </w:rPr>
      </w:pPr>
    </w:p>
    <w:p w:rsidR="0086659B" w:rsidRPr="00662E04" w:rsidRDefault="0086659B" w:rsidP="0086659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86659B" w:rsidRPr="00662E04" w:rsidRDefault="0086659B" w:rsidP="0086659B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6.1. За неисполнение или ненадлежащее исполнение обязательств по настоящему  договору Стороны несут ответственность в соответствии с действующим законодательством Российской Федерации.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6.2. Убытки, понесенные Заказчиком, в результате неисполнения или ненадлежащего исполнения Исполнителем своих обязательств по договору, взыскиваются Заказчиком с Исполнителя в судебном порядке.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6.3. При нарушении сроков оказания услуг по настоящему договору Исполнитель обязан по письменному требованию Заказчика выплатить неустойку в размере 0,4 % от </w:t>
      </w:r>
      <w:r w:rsidR="00904F8B">
        <w:rPr>
          <w:sz w:val="22"/>
          <w:szCs w:val="22"/>
        </w:rPr>
        <w:t>цены договора</w:t>
      </w:r>
      <w:r w:rsidRPr="00662E04">
        <w:rPr>
          <w:sz w:val="22"/>
          <w:szCs w:val="22"/>
        </w:rPr>
        <w:t xml:space="preserve"> за каждый день просрочки.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6.4. В случае нарушения иных обязательств по настоящему договору  Исполнитель обязан с момента письменного требования Заказчика выплатить неустойку  в размере 0,1 % от </w:t>
      </w:r>
      <w:r w:rsidR="00904F8B">
        <w:rPr>
          <w:sz w:val="22"/>
          <w:szCs w:val="22"/>
        </w:rPr>
        <w:t>цены договора</w:t>
      </w:r>
      <w:r w:rsidRPr="00662E04">
        <w:rPr>
          <w:sz w:val="22"/>
          <w:szCs w:val="22"/>
        </w:rPr>
        <w:t xml:space="preserve"> за каждый случай такого нарушения обязательств.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6.5. Исполнитель освобождается от уплаты неустойки, если докажет, что просрочка исполнения данного обязательства произошла вследствие непреодолимой силы или по вине Заказчика.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6.6. В случае просрочки исполнения  обязательства  по  настоящему договору Заказчик несет ответственность в соответствии с частью 9 статьи 9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нужд". Заказчик освобождается от уплаты неустойки, если докажет, что просрочка исполнения данного обязательства произошла вследствие непреодолимой силы или по вине другой Стороны.</w:t>
      </w:r>
    </w:p>
    <w:p w:rsidR="0086659B" w:rsidRPr="00662E04" w:rsidRDefault="0086659B" w:rsidP="0086659B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86659B" w:rsidRPr="00662E04" w:rsidRDefault="0086659B" w:rsidP="0086659B">
      <w:pPr>
        <w:jc w:val="center"/>
        <w:rPr>
          <w:b/>
          <w:bCs/>
          <w:sz w:val="22"/>
          <w:szCs w:val="22"/>
        </w:rPr>
      </w:pPr>
      <w:r w:rsidRPr="00662E04"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 xml:space="preserve"> ДЕЙСТВИЕ НЕПРЕОДОЛИМОЙ СИЛЫ</w:t>
      </w:r>
      <w:r w:rsidRPr="00662E04">
        <w:rPr>
          <w:b/>
          <w:bCs/>
          <w:sz w:val="22"/>
          <w:szCs w:val="22"/>
        </w:rPr>
        <w:t>.</w:t>
      </w:r>
    </w:p>
    <w:p w:rsidR="0086659B" w:rsidRPr="00662E04" w:rsidRDefault="0086659B" w:rsidP="0086659B">
      <w:pPr>
        <w:ind w:firstLine="425"/>
        <w:jc w:val="both"/>
        <w:rPr>
          <w:sz w:val="22"/>
          <w:szCs w:val="22"/>
        </w:rPr>
      </w:pP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7.1. </w:t>
      </w:r>
      <w:proofErr w:type="gramStart"/>
      <w:r w:rsidRPr="00662E04">
        <w:rPr>
          <w:sz w:val="22"/>
          <w:szCs w:val="22"/>
        </w:rPr>
        <w:t>Стороны освобождаются от ответственности по настоящему договору за частичное или полное неисполнение обязательств по настоящему договору, если оно явилось следствием форс-мажорных обстоятельств, т.е. обстоятельств непреодолимой силы, а именно: пожара как следствия природного явления, наводнения, землетрясений, диверсии, забастовок, военных действий, правительственных актов, если эти обстоятельства непосредственно повлияли на исполнение договорных обязательств.</w:t>
      </w:r>
      <w:proofErr w:type="gramEnd"/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7.2. Срок исполнения обязательств по настоящему договору сдвигается при наступлении обстоятельств, указанных в п. 7.1. настоящего договора, на время, в течение которого последние будут иметь место.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lastRenderedPageBreak/>
        <w:t>7.3. Сторона, подвергшаяся действию обстоятельств непреодолимой силы и оказавшаяся вследствие этого не в состоянии выполнить обязательства по настоящему договору, должна немедленно, не позднее семи дней с момента их наступления в письменной форме известить другую Сторону. Несвоевременное, сверх 14 дней, извещение об обстоятельствах непреодолимой силы лишает соответствующую Сторону права ссылаться на них для оправдания.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7.4. Если обстоятельства, указанные в п. 7.1. настоящего договора, будут длиться более трех месяцев, то  Стороны  вправе заключить соглашение о расторжении договора.</w:t>
      </w:r>
    </w:p>
    <w:p w:rsidR="0086659B" w:rsidRPr="00662E04" w:rsidRDefault="0086659B" w:rsidP="0086659B">
      <w:pPr>
        <w:ind w:left="284" w:right="339"/>
        <w:jc w:val="both"/>
        <w:rPr>
          <w:sz w:val="22"/>
          <w:szCs w:val="22"/>
        </w:rPr>
      </w:pPr>
    </w:p>
    <w:p w:rsidR="0086659B" w:rsidRPr="00662E04" w:rsidRDefault="0086659B" w:rsidP="0086659B">
      <w:pPr>
        <w:ind w:left="284" w:right="339"/>
        <w:jc w:val="center"/>
        <w:rPr>
          <w:b/>
          <w:bCs/>
          <w:sz w:val="22"/>
          <w:szCs w:val="22"/>
        </w:rPr>
      </w:pPr>
      <w:r w:rsidRPr="00662E04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 xml:space="preserve"> ПРОЧИЕ УСЛОВИЯ</w:t>
      </w:r>
      <w:r w:rsidRPr="00662E04">
        <w:rPr>
          <w:b/>
          <w:bCs/>
          <w:sz w:val="22"/>
          <w:szCs w:val="22"/>
        </w:rPr>
        <w:t>.</w:t>
      </w:r>
    </w:p>
    <w:p w:rsidR="0086659B" w:rsidRPr="00662E04" w:rsidRDefault="0086659B" w:rsidP="0086659B">
      <w:pPr>
        <w:ind w:left="284" w:right="339"/>
        <w:jc w:val="both"/>
        <w:rPr>
          <w:sz w:val="22"/>
          <w:szCs w:val="22"/>
        </w:rPr>
      </w:pP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8.1. Все споры или разногласия, возникающие между Сторонами по настоящему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не достижения согласия между Сторонами спор разрешается в судебном порядке.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8.2. Все поправки или дополнения к настоящему договору должны быть сделаны в письменной форме и подписаны обеими Сторонами. Изменения и дополнения возможны в случаях, предусмотренных действующим законодательством РФ.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8.3. Вопросы, не урегулированные настоящим договором, разрешаются в соответствии с действующим законодательством.</w:t>
      </w:r>
    </w:p>
    <w:p w:rsidR="0086659B" w:rsidRPr="00662E04" w:rsidRDefault="0086659B" w:rsidP="0086659B">
      <w:pPr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      8.4. Настоящий </w:t>
      </w:r>
      <w:proofErr w:type="gramStart"/>
      <w:r w:rsidRPr="00662E04">
        <w:rPr>
          <w:sz w:val="22"/>
          <w:szCs w:val="22"/>
        </w:rPr>
        <w:t>контракт</w:t>
      </w:r>
      <w:proofErr w:type="gramEnd"/>
      <w:r w:rsidRPr="00662E04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86659B" w:rsidRPr="00662E04" w:rsidRDefault="0086659B" w:rsidP="0086659B">
      <w:pPr>
        <w:jc w:val="center"/>
        <w:rPr>
          <w:b/>
          <w:bCs/>
          <w:sz w:val="22"/>
          <w:szCs w:val="22"/>
        </w:rPr>
      </w:pPr>
    </w:p>
    <w:p w:rsidR="0086659B" w:rsidRPr="00662E04" w:rsidRDefault="0086659B" w:rsidP="0086659B">
      <w:pPr>
        <w:jc w:val="center"/>
        <w:rPr>
          <w:b/>
          <w:bCs/>
          <w:color w:val="000000"/>
          <w:sz w:val="22"/>
          <w:szCs w:val="22"/>
        </w:rPr>
      </w:pPr>
    </w:p>
    <w:p w:rsidR="0086659B" w:rsidRPr="00662E04" w:rsidRDefault="0086659B" w:rsidP="0086659B">
      <w:pPr>
        <w:jc w:val="center"/>
        <w:rPr>
          <w:sz w:val="22"/>
          <w:szCs w:val="22"/>
        </w:rPr>
      </w:pPr>
      <w:r w:rsidRPr="00662E04">
        <w:rPr>
          <w:b/>
          <w:bCs/>
          <w:color w:val="000000"/>
          <w:sz w:val="22"/>
          <w:szCs w:val="22"/>
        </w:rPr>
        <w:t>9. СРОК ДЕЙСТВИЯ ДОГОВОРА</w:t>
      </w:r>
    </w:p>
    <w:p w:rsidR="0086659B" w:rsidRPr="00662E04" w:rsidRDefault="0086659B" w:rsidP="0086659B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9.1. Настоящий договор вступает в силу с </w:t>
      </w:r>
      <w:r w:rsidR="002A64F3">
        <w:rPr>
          <w:sz w:val="22"/>
          <w:szCs w:val="22"/>
        </w:rPr>
        <w:t xml:space="preserve">момента подписания его сторонами </w:t>
      </w:r>
      <w:r>
        <w:rPr>
          <w:sz w:val="22"/>
          <w:szCs w:val="22"/>
        </w:rPr>
        <w:t xml:space="preserve"> до полного исполнения сторонами</w:t>
      </w:r>
      <w:r w:rsidR="00904F8B">
        <w:rPr>
          <w:sz w:val="22"/>
          <w:szCs w:val="22"/>
        </w:rPr>
        <w:t xml:space="preserve"> своих обязательств по договору</w:t>
      </w:r>
      <w:r>
        <w:rPr>
          <w:sz w:val="22"/>
          <w:szCs w:val="22"/>
        </w:rPr>
        <w:t>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9.2. Окончание срока действия настоящего договора не освобождает Стороны от выполнения взятых на себя по договору обязательств.</w:t>
      </w:r>
    </w:p>
    <w:p w:rsidR="0086659B" w:rsidRPr="00662E04" w:rsidRDefault="0086659B" w:rsidP="0086659B">
      <w:pPr>
        <w:ind w:firstLine="360"/>
        <w:jc w:val="both"/>
        <w:rPr>
          <w:sz w:val="22"/>
          <w:szCs w:val="22"/>
        </w:rPr>
      </w:pPr>
    </w:p>
    <w:p w:rsidR="0086659B" w:rsidRPr="00662E04" w:rsidRDefault="0086659B" w:rsidP="0086659B">
      <w:pPr>
        <w:pStyle w:val="a3"/>
        <w:autoSpaceDE w:val="0"/>
        <w:autoSpaceDN w:val="0"/>
        <w:adjustRightInd w:val="0"/>
        <w:ind w:left="360" w:right="312"/>
        <w:rPr>
          <w:sz w:val="22"/>
          <w:szCs w:val="22"/>
        </w:rPr>
      </w:pPr>
    </w:p>
    <w:p w:rsidR="0086659B" w:rsidRPr="00662E04" w:rsidRDefault="0086659B" w:rsidP="0086659B">
      <w:pPr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10. АДРЕСА, РЕКВИЗИТЫ И ПОДПИСИ СТОРОН.</w:t>
      </w:r>
    </w:p>
    <w:p w:rsidR="0086659B" w:rsidRPr="00662E04" w:rsidRDefault="0086659B" w:rsidP="0086659B">
      <w:pPr>
        <w:jc w:val="center"/>
        <w:rPr>
          <w:b/>
          <w:sz w:val="22"/>
          <w:szCs w:val="22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4608"/>
        <w:gridCol w:w="4680"/>
      </w:tblGrid>
      <w:tr w:rsidR="0086659B" w:rsidRPr="00662E04" w:rsidTr="001968FB">
        <w:tc>
          <w:tcPr>
            <w:tcW w:w="4608" w:type="dxa"/>
          </w:tcPr>
          <w:p w:rsidR="0086659B" w:rsidRPr="00662E04" w:rsidRDefault="0086659B" w:rsidP="001968FB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86659B" w:rsidRPr="00662E04" w:rsidRDefault="0086659B" w:rsidP="001968FB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</w:p>
          <w:p w:rsidR="0086659B" w:rsidRPr="00662E04" w:rsidRDefault="0086659B" w:rsidP="001968F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 xml:space="preserve">МБОУО гимназия № </w:t>
            </w:r>
            <w:r w:rsidR="00E04019">
              <w:rPr>
                <w:b/>
                <w:color w:val="000000"/>
                <w:sz w:val="22"/>
                <w:szCs w:val="22"/>
              </w:rPr>
              <w:t>3</w:t>
            </w:r>
          </w:p>
          <w:p w:rsidR="0086659B" w:rsidRPr="00662E04" w:rsidRDefault="0086659B" w:rsidP="001968F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Адрес: 1530</w:t>
            </w:r>
            <w:r w:rsidR="00E04019">
              <w:rPr>
                <w:b/>
                <w:color w:val="000000"/>
                <w:sz w:val="22"/>
                <w:szCs w:val="22"/>
              </w:rPr>
              <w:t>40</w:t>
            </w:r>
            <w:r w:rsidRPr="00662E04">
              <w:rPr>
                <w:b/>
                <w:color w:val="000000"/>
                <w:sz w:val="22"/>
                <w:szCs w:val="22"/>
              </w:rPr>
              <w:t xml:space="preserve">, г. Иваново, </w:t>
            </w:r>
            <w:r w:rsidR="00E04019">
              <w:rPr>
                <w:b/>
                <w:color w:val="000000"/>
                <w:sz w:val="22"/>
                <w:szCs w:val="22"/>
              </w:rPr>
              <w:t>ул. Любимова д.20-А т/ф 56-35-21</w:t>
            </w:r>
          </w:p>
          <w:p w:rsidR="0086659B" w:rsidRPr="00662E04" w:rsidRDefault="0086659B" w:rsidP="001968F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ИНН-</w:t>
            </w:r>
            <w:r w:rsidR="00E04019">
              <w:rPr>
                <w:b/>
                <w:color w:val="000000"/>
                <w:sz w:val="22"/>
                <w:szCs w:val="22"/>
              </w:rPr>
              <w:t>3702137629</w:t>
            </w:r>
          </w:p>
          <w:p w:rsidR="0086659B" w:rsidRPr="00662E04" w:rsidRDefault="0086659B" w:rsidP="001968F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КПП 370201001</w:t>
            </w:r>
          </w:p>
          <w:p w:rsidR="0086659B" w:rsidRPr="00662E04" w:rsidRDefault="0086659B" w:rsidP="001968FB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86659B" w:rsidRPr="00662E04" w:rsidRDefault="0086659B" w:rsidP="001968FB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Директор ___________________</w:t>
            </w:r>
            <w:proofErr w:type="spellStart"/>
            <w:r w:rsidR="00E04019">
              <w:rPr>
                <w:b/>
                <w:color w:val="000000"/>
                <w:sz w:val="22"/>
                <w:szCs w:val="22"/>
              </w:rPr>
              <w:t>М.Ю.Емельянова</w:t>
            </w:r>
            <w:proofErr w:type="spellEnd"/>
          </w:p>
          <w:p w:rsidR="0086659B" w:rsidRPr="00662E04" w:rsidRDefault="0086659B" w:rsidP="001968FB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2"/>
                <w:szCs w:val="22"/>
              </w:rPr>
            </w:pPr>
          </w:p>
          <w:p w:rsidR="0086659B" w:rsidRPr="00662E04" w:rsidRDefault="0086659B" w:rsidP="001968FB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bCs/>
                <w:color w:val="000000"/>
                <w:sz w:val="22"/>
                <w:szCs w:val="22"/>
              </w:rPr>
            </w:pPr>
            <w:r w:rsidRPr="00662E04">
              <w:rPr>
                <w:color w:val="000000"/>
                <w:sz w:val="22"/>
                <w:szCs w:val="22"/>
              </w:rPr>
              <w:t xml:space="preserve">«____» _____________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662E04">
                <w:rPr>
                  <w:color w:val="000000"/>
                  <w:sz w:val="22"/>
                  <w:szCs w:val="22"/>
                </w:rPr>
                <w:t>2013 г</w:t>
              </w:r>
            </w:smartTag>
          </w:p>
        </w:tc>
        <w:tc>
          <w:tcPr>
            <w:tcW w:w="4680" w:type="dxa"/>
          </w:tcPr>
          <w:p w:rsidR="0086659B" w:rsidRPr="00662E04" w:rsidRDefault="0086659B" w:rsidP="001968FB">
            <w:pPr>
              <w:pStyle w:val="21"/>
              <w:ind w:left="142"/>
              <w:rPr>
                <w:b/>
                <w:sz w:val="22"/>
                <w:szCs w:val="22"/>
              </w:rPr>
            </w:pPr>
            <w:r w:rsidRPr="00662E04">
              <w:rPr>
                <w:b/>
                <w:sz w:val="22"/>
                <w:szCs w:val="22"/>
              </w:rPr>
              <w:t xml:space="preserve">                       Поставщик:</w:t>
            </w:r>
          </w:p>
          <w:p w:rsidR="0086659B" w:rsidRPr="00662E04" w:rsidRDefault="0086659B" w:rsidP="001968FB">
            <w:pPr>
              <w:rPr>
                <w:sz w:val="22"/>
                <w:szCs w:val="22"/>
              </w:rPr>
            </w:pPr>
          </w:p>
          <w:p w:rsidR="0086659B" w:rsidRPr="00662E04" w:rsidRDefault="0086659B" w:rsidP="001968FB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Адрес: </w:t>
            </w:r>
          </w:p>
          <w:p w:rsidR="0086659B" w:rsidRPr="00662E04" w:rsidRDefault="0086659B" w:rsidP="001968FB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ИНН </w:t>
            </w:r>
          </w:p>
          <w:p w:rsidR="0086659B" w:rsidRPr="00662E04" w:rsidRDefault="0086659B" w:rsidP="001968FB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КПП </w:t>
            </w:r>
          </w:p>
          <w:p w:rsidR="0086659B" w:rsidRPr="00662E04" w:rsidRDefault="0086659B" w:rsidP="001968FB">
            <w:pPr>
              <w:rPr>
                <w:sz w:val="22"/>
                <w:szCs w:val="22"/>
              </w:rPr>
            </w:pPr>
            <w:proofErr w:type="gramStart"/>
            <w:r w:rsidRPr="00662E04">
              <w:rPr>
                <w:sz w:val="22"/>
                <w:szCs w:val="22"/>
              </w:rPr>
              <w:t>р</w:t>
            </w:r>
            <w:proofErr w:type="gramEnd"/>
            <w:r w:rsidRPr="00662E04">
              <w:rPr>
                <w:sz w:val="22"/>
                <w:szCs w:val="22"/>
              </w:rPr>
              <w:t xml:space="preserve">/с </w:t>
            </w:r>
          </w:p>
          <w:p w:rsidR="0086659B" w:rsidRPr="00662E04" w:rsidRDefault="0086659B" w:rsidP="001968FB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БИК </w:t>
            </w:r>
          </w:p>
          <w:p w:rsidR="0086659B" w:rsidRPr="00662E04" w:rsidRDefault="0086659B" w:rsidP="001968FB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Банк</w:t>
            </w:r>
          </w:p>
          <w:p w:rsidR="0086659B" w:rsidRPr="00662E04" w:rsidRDefault="00E04019" w:rsidP="001968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</w:t>
            </w:r>
          </w:p>
          <w:p w:rsidR="0086659B" w:rsidRPr="00662E04" w:rsidRDefault="0086659B" w:rsidP="001968FB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Руководитель _______/______________/</w:t>
            </w:r>
          </w:p>
          <w:p w:rsidR="0086659B" w:rsidRPr="00662E04" w:rsidRDefault="0086659B" w:rsidP="001968FB">
            <w:pPr>
              <w:tabs>
                <w:tab w:val="left" w:pos="180"/>
                <w:tab w:val="left" w:pos="360"/>
              </w:tabs>
              <w:spacing w:before="5"/>
              <w:ind w:left="142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82794E" w:rsidRDefault="0082794E"/>
    <w:sectPr w:rsidR="0082794E" w:rsidSect="00827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659B"/>
    <w:rsid w:val="00021159"/>
    <w:rsid w:val="00057DE5"/>
    <w:rsid w:val="000C7D09"/>
    <w:rsid w:val="001C1A62"/>
    <w:rsid w:val="002A64F3"/>
    <w:rsid w:val="004D0503"/>
    <w:rsid w:val="00566884"/>
    <w:rsid w:val="005F6AE9"/>
    <w:rsid w:val="006B1B0C"/>
    <w:rsid w:val="00791629"/>
    <w:rsid w:val="007D56E4"/>
    <w:rsid w:val="0082794E"/>
    <w:rsid w:val="0086659B"/>
    <w:rsid w:val="00904F8B"/>
    <w:rsid w:val="00A44B0D"/>
    <w:rsid w:val="00B24FA2"/>
    <w:rsid w:val="00D34787"/>
    <w:rsid w:val="00E0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9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659B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86659B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86659B"/>
    <w:pPr>
      <w:ind w:firstLine="8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1837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№3</Company>
  <LinksUpToDate>false</LinksUpToDate>
  <CharactersWithSpaces>12286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СеменчиковаРВ</dc:creator>
  <cp:keywords/>
  <dc:description/>
  <cp:lastModifiedBy>Анна Сергеевна Гамиловская</cp:lastModifiedBy>
  <cp:revision>15</cp:revision>
  <dcterms:created xsi:type="dcterms:W3CDTF">2013-11-26T05:26:00Z</dcterms:created>
  <dcterms:modified xsi:type="dcterms:W3CDTF">2013-12-02T13:39:00Z</dcterms:modified>
</cp:coreProperties>
</file>