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6D2F56">
        <w:rPr>
          <w:szCs w:val="24"/>
        </w:rPr>
        <w:t>0</w:t>
      </w:r>
      <w:r w:rsidR="006D2F56">
        <w:rPr>
          <w:szCs w:val="24"/>
          <w:lang w:val="en-US"/>
        </w:rPr>
        <w:t>9</w:t>
      </w:r>
      <w:r w:rsidR="00D6504D">
        <w:rPr>
          <w:szCs w:val="24"/>
        </w:rPr>
        <w:t>.</w:t>
      </w:r>
      <w:r w:rsidR="00685587">
        <w:rPr>
          <w:szCs w:val="24"/>
        </w:rPr>
        <w:t>09</w:t>
      </w:r>
      <w:bookmarkStart w:id="0" w:name="_GoBack"/>
      <w:bookmarkEnd w:id="0"/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4B1B4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Интеркомтекс-Р</w:t>
            </w:r>
            <w:proofErr w:type="spellEnd"/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685587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/>
      </w:tblPr>
      <w:tblGrid>
        <w:gridCol w:w="675"/>
        <w:gridCol w:w="2835"/>
        <w:gridCol w:w="6061"/>
      </w:tblGrid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  <w:tc>
          <w:tcPr>
            <w:tcW w:w="6061" w:type="dxa"/>
          </w:tcPr>
          <w:p w:rsidR="00445D73" w:rsidRDefault="00445D73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Суммы (руб.)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27790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Интеркомтекс-Р</w:t>
            </w:r>
            <w:proofErr w:type="spellEnd"/>
            <w:r>
              <w:t>»</w:t>
            </w:r>
          </w:p>
        </w:tc>
        <w:tc>
          <w:tcPr>
            <w:tcW w:w="6061" w:type="dxa"/>
          </w:tcPr>
          <w:p w:rsidR="00F27790" w:rsidRDefault="00685587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109932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F27790" w:rsidRPr="00F17EED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Default="00685587" w:rsidP="00D6504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109894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</w:tcPr>
          <w:p w:rsidR="00F27790" w:rsidRDefault="00F27790" w:rsidP="00685587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 w:rsidR="00685587"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Pr="00B757AC" w:rsidRDefault="00685587" w:rsidP="004B1B41">
            <w:pPr>
              <w:jc w:val="center"/>
              <w:rPr>
                <w:color w:val="000000"/>
                <w:sz w:val="24"/>
                <w:szCs w:val="24"/>
              </w:rPr>
            </w:pPr>
            <w:r w:rsidRPr="00685587">
              <w:rPr>
                <w:sz w:val="24"/>
                <w:szCs w:val="24"/>
                <w:lang w:val="en-US"/>
              </w:rPr>
              <w:t>110106</w:t>
            </w:r>
            <w:r w:rsidR="00F27790" w:rsidRPr="00B757AC">
              <w:rPr>
                <w:sz w:val="24"/>
                <w:szCs w:val="24"/>
              </w:rPr>
              <w:t>,00</w:t>
            </w:r>
          </w:p>
        </w:tc>
      </w:tr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Средняя сумма </w:t>
            </w:r>
          </w:p>
        </w:tc>
        <w:tc>
          <w:tcPr>
            <w:tcW w:w="6061" w:type="dxa"/>
          </w:tcPr>
          <w:p w:rsidR="00445D73" w:rsidRPr="00685587" w:rsidRDefault="00685587" w:rsidP="004B1B4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109977</w:t>
            </w:r>
            <w:r w:rsidR="00F27790">
              <w:rPr>
                <w:color w:val="000000"/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33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685587" w:rsidRPr="00685587">
        <w:rPr>
          <w:color w:val="000000"/>
          <w:szCs w:val="24"/>
        </w:rPr>
        <w:t>109977</w:t>
      </w:r>
      <w:r w:rsidR="00685587">
        <w:rPr>
          <w:color w:val="000000"/>
          <w:szCs w:val="24"/>
        </w:rPr>
        <w:t>,</w:t>
      </w:r>
      <w:r w:rsidR="00685587" w:rsidRPr="00685587">
        <w:rPr>
          <w:szCs w:val="24"/>
        </w:rPr>
        <w:t>33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5D73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1376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85587"/>
    <w:rsid w:val="006B4435"/>
    <w:rsid w:val="006D2F56"/>
    <w:rsid w:val="006E47D4"/>
    <w:rsid w:val="006F5E4D"/>
    <w:rsid w:val="0070564F"/>
    <w:rsid w:val="00736585"/>
    <w:rsid w:val="00791544"/>
    <w:rsid w:val="00791CBB"/>
    <w:rsid w:val="007E13C0"/>
    <w:rsid w:val="008009F7"/>
    <w:rsid w:val="0081455C"/>
    <w:rsid w:val="00880860"/>
    <w:rsid w:val="0088733C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AF065B"/>
    <w:rsid w:val="00B756F3"/>
    <w:rsid w:val="00B96CA6"/>
    <w:rsid w:val="00BA44CF"/>
    <w:rsid w:val="00CE62BD"/>
    <w:rsid w:val="00D125D9"/>
    <w:rsid w:val="00D6504D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valinurova</cp:lastModifiedBy>
  <cp:revision>5</cp:revision>
  <dcterms:created xsi:type="dcterms:W3CDTF">2013-07-16T07:19:00Z</dcterms:created>
  <dcterms:modified xsi:type="dcterms:W3CDTF">2013-10-03T10:05:00Z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