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478" w:rsidRPr="00A52627" w:rsidRDefault="00927478" w:rsidP="00927478">
      <w:pPr>
        <w:spacing w:after="0" w:line="240" w:lineRule="auto"/>
        <w:jc w:val="center"/>
        <w:rPr>
          <w:rFonts w:ascii="Times New Roman" w:hAnsi="Times New Roman"/>
          <w:b/>
        </w:rPr>
      </w:pPr>
      <w:r w:rsidRPr="00A52627">
        <w:rPr>
          <w:rFonts w:ascii="Times New Roman" w:hAnsi="Times New Roman"/>
          <w:b/>
        </w:rPr>
        <w:t>ДЛЯ СУБЪЕКТОВ МАЛОГО ПРЕДПРИНИМАТЕЛЬСТВА</w:t>
      </w:r>
    </w:p>
    <w:p w:rsidR="00927478" w:rsidRPr="00A52627" w:rsidRDefault="00927478" w:rsidP="00927478">
      <w:pPr>
        <w:spacing w:after="0" w:line="240" w:lineRule="auto"/>
        <w:jc w:val="center"/>
        <w:rPr>
          <w:rFonts w:ascii="Times New Roman" w:hAnsi="Times New Roman"/>
          <w:b/>
        </w:rPr>
      </w:pPr>
      <w:r w:rsidRPr="00A52627">
        <w:rPr>
          <w:rFonts w:ascii="Times New Roman" w:hAnsi="Times New Roman"/>
          <w:b/>
        </w:rPr>
        <w:t>ИЗВЕЩЕНИЕ О ПРОВЕДЕНИИ ЗАПРОСА КОТИРОВОК</w:t>
      </w:r>
    </w:p>
    <w:p w:rsidR="00927478" w:rsidRDefault="00927478" w:rsidP="00927478">
      <w:pPr>
        <w:spacing w:after="0" w:line="240" w:lineRule="auto"/>
        <w:ind w:left="3600" w:firstLine="720"/>
        <w:jc w:val="right"/>
        <w:outlineLvl w:val="0"/>
        <w:rPr>
          <w:rFonts w:ascii="Times New Roman" w:hAnsi="Times New Roman"/>
        </w:rPr>
      </w:pPr>
    </w:p>
    <w:p w:rsidR="00927478" w:rsidRPr="00C704F1" w:rsidRDefault="00927478" w:rsidP="00927478">
      <w:pPr>
        <w:spacing w:after="0" w:line="240" w:lineRule="auto"/>
        <w:ind w:left="3600" w:firstLine="720"/>
        <w:outlineLvl w:val="0"/>
        <w:rPr>
          <w:rFonts w:ascii="Times New Roman" w:hAnsi="Times New Roman"/>
          <w:sz w:val="24"/>
          <w:szCs w:val="24"/>
        </w:rPr>
      </w:pPr>
      <w:r>
        <w:rPr>
          <w:rFonts w:ascii="Times New Roman" w:hAnsi="Times New Roman"/>
        </w:rPr>
        <w:t xml:space="preserve">                                                        Дата: </w:t>
      </w:r>
      <w:r>
        <w:rPr>
          <w:rFonts w:ascii="Times New Roman" w:hAnsi="Times New Roman"/>
          <w:lang w:val="en-US"/>
        </w:rPr>
        <w:t>28</w:t>
      </w:r>
      <w:r>
        <w:rPr>
          <w:rFonts w:ascii="Times New Roman" w:hAnsi="Times New Roman"/>
        </w:rPr>
        <w:t>.03.2013</w:t>
      </w:r>
    </w:p>
    <w:p w:rsidR="00927478" w:rsidRPr="00E4618A" w:rsidRDefault="00927478" w:rsidP="00927478">
      <w:pPr>
        <w:spacing w:after="0" w:line="240" w:lineRule="auto"/>
        <w:jc w:val="right"/>
        <w:rPr>
          <w:rFonts w:ascii="Times New Roman" w:hAnsi="Times New Roman"/>
          <w:sz w:val="20"/>
          <w:szCs w:val="20"/>
          <w:lang w:val="en-US"/>
        </w:rPr>
      </w:pPr>
      <w:r w:rsidRPr="00E4618A">
        <w:rPr>
          <w:rFonts w:ascii="Times New Roman" w:hAnsi="Times New Roman"/>
          <w:sz w:val="20"/>
          <w:szCs w:val="20"/>
        </w:rPr>
        <w:t xml:space="preserve">                                                                              Регистрационный № </w:t>
      </w:r>
      <w:r>
        <w:rPr>
          <w:rFonts w:ascii="Times New Roman" w:hAnsi="Times New Roman"/>
          <w:sz w:val="20"/>
          <w:szCs w:val="20"/>
          <w:lang w:val="en-US"/>
        </w:rPr>
        <w:t>49</w:t>
      </w:r>
    </w:p>
    <w:p w:rsidR="00927478" w:rsidRPr="00E4618A" w:rsidRDefault="00927478" w:rsidP="00927478">
      <w:pPr>
        <w:spacing w:after="0" w:line="240" w:lineRule="auto"/>
        <w:jc w:val="right"/>
        <w:rPr>
          <w:rFonts w:ascii="Times New Roman" w:hAnsi="Times New Roman"/>
          <w:sz w:val="20"/>
          <w:szCs w:val="20"/>
          <w:u w:val="single"/>
        </w:rPr>
      </w:pPr>
    </w:p>
    <w:tbl>
      <w:tblPr>
        <w:tblW w:w="99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
        <w:gridCol w:w="1135"/>
        <w:gridCol w:w="3187"/>
        <w:gridCol w:w="4150"/>
        <w:gridCol w:w="1417"/>
        <w:gridCol w:w="16"/>
      </w:tblGrid>
      <w:tr w:rsidR="00927478" w:rsidRPr="00E4618A" w:rsidTr="00927478">
        <w:trPr>
          <w:gridAfter w:val="1"/>
          <w:wAfter w:w="16" w:type="dxa"/>
          <w:trHeight w:val="240"/>
        </w:trPr>
        <w:tc>
          <w:tcPr>
            <w:tcW w:w="4356" w:type="dxa"/>
            <w:gridSpan w:val="3"/>
          </w:tcPr>
          <w:p w:rsidR="00927478" w:rsidRPr="00927478" w:rsidRDefault="00927478" w:rsidP="006B2FA5">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 xml:space="preserve">Наименование заказчика </w:t>
            </w:r>
          </w:p>
        </w:tc>
        <w:tc>
          <w:tcPr>
            <w:tcW w:w="5567" w:type="dxa"/>
            <w:gridSpan w:val="2"/>
          </w:tcPr>
          <w:p w:rsidR="00927478" w:rsidRPr="00927478" w:rsidRDefault="00927478" w:rsidP="006B2FA5">
            <w:pPr>
              <w:pStyle w:val="HTML"/>
              <w:rPr>
                <w:rFonts w:ascii="Times New Roman" w:hAnsi="Times New Roman"/>
                <w:sz w:val="22"/>
                <w:szCs w:val="22"/>
                <w:lang w:val="ru-RU" w:eastAsia="ru-RU"/>
              </w:rPr>
            </w:pPr>
            <w:r w:rsidRPr="00927478">
              <w:rPr>
                <w:rFonts w:ascii="Times New Roman" w:hAnsi="Times New Roman"/>
                <w:sz w:val="22"/>
                <w:szCs w:val="22"/>
              </w:rPr>
              <w:t>Ивановский городской комитет по управлению имуществом</w:t>
            </w:r>
          </w:p>
        </w:tc>
      </w:tr>
      <w:tr w:rsidR="00927478" w:rsidRPr="00E4618A" w:rsidTr="00927478">
        <w:trPr>
          <w:gridAfter w:val="1"/>
          <w:wAfter w:w="16" w:type="dxa"/>
          <w:trHeight w:val="240"/>
        </w:trPr>
        <w:tc>
          <w:tcPr>
            <w:tcW w:w="4356" w:type="dxa"/>
            <w:gridSpan w:val="3"/>
          </w:tcPr>
          <w:p w:rsidR="00927478" w:rsidRPr="00927478" w:rsidRDefault="00927478" w:rsidP="006B2F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927478">
              <w:rPr>
                <w:rFonts w:ascii="Times New Roman" w:hAnsi="Times New Roman" w:cs="Times New Roman"/>
                <w:sz w:val="22"/>
                <w:szCs w:val="22"/>
              </w:rPr>
              <w:t>Почтовый адрес заказчика</w:t>
            </w:r>
          </w:p>
        </w:tc>
        <w:tc>
          <w:tcPr>
            <w:tcW w:w="5567" w:type="dxa"/>
            <w:gridSpan w:val="2"/>
          </w:tcPr>
          <w:p w:rsidR="00927478" w:rsidRPr="00927478" w:rsidRDefault="00927478" w:rsidP="006B2FA5">
            <w:pPr>
              <w:pStyle w:val="HTML"/>
              <w:jc w:val="both"/>
              <w:rPr>
                <w:rFonts w:ascii="Times New Roman" w:hAnsi="Times New Roman"/>
                <w:sz w:val="22"/>
                <w:szCs w:val="22"/>
                <w:lang w:val="ru-RU" w:eastAsia="ru-RU"/>
              </w:rPr>
            </w:pPr>
            <w:r w:rsidRPr="00927478">
              <w:rPr>
                <w:rFonts w:ascii="Times New Roman" w:hAnsi="Times New Roman"/>
                <w:sz w:val="22"/>
                <w:szCs w:val="22"/>
              </w:rPr>
              <w:t>153000, Российская Федерация, Ивановская область, Иваново г, Иваново г, пл.</w:t>
            </w:r>
            <w:r w:rsidRPr="00927478">
              <w:rPr>
                <w:rFonts w:ascii="Times New Roman" w:hAnsi="Times New Roman"/>
                <w:sz w:val="22"/>
                <w:szCs w:val="22"/>
                <w:lang w:val="ru-RU"/>
              </w:rPr>
              <w:t xml:space="preserve"> </w:t>
            </w:r>
            <w:r w:rsidRPr="00927478">
              <w:rPr>
                <w:rFonts w:ascii="Times New Roman" w:hAnsi="Times New Roman"/>
                <w:sz w:val="22"/>
                <w:szCs w:val="22"/>
              </w:rPr>
              <w:t>Революции, д.6, оф.1117</w:t>
            </w:r>
          </w:p>
        </w:tc>
      </w:tr>
      <w:tr w:rsidR="00927478" w:rsidRPr="00E4618A" w:rsidTr="00927478">
        <w:trPr>
          <w:gridAfter w:val="1"/>
          <w:wAfter w:w="16" w:type="dxa"/>
          <w:trHeight w:val="240"/>
        </w:trPr>
        <w:tc>
          <w:tcPr>
            <w:tcW w:w="4356" w:type="dxa"/>
            <w:gridSpan w:val="3"/>
          </w:tcPr>
          <w:p w:rsidR="00927478" w:rsidRPr="00927478" w:rsidRDefault="00927478" w:rsidP="006B2F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927478">
              <w:rPr>
                <w:rFonts w:ascii="Times New Roman" w:hAnsi="Times New Roman" w:cs="Times New Roman"/>
                <w:sz w:val="22"/>
                <w:szCs w:val="22"/>
              </w:rPr>
              <w:t>Номер контактного телефона заказчика</w:t>
            </w:r>
          </w:p>
        </w:tc>
        <w:tc>
          <w:tcPr>
            <w:tcW w:w="5567" w:type="dxa"/>
            <w:gridSpan w:val="2"/>
          </w:tcPr>
          <w:p w:rsidR="00927478" w:rsidRPr="00927478" w:rsidRDefault="00927478" w:rsidP="006B2FA5">
            <w:pPr>
              <w:pStyle w:val="HTML"/>
              <w:jc w:val="both"/>
              <w:rPr>
                <w:rFonts w:ascii="Times New Roman" w:hAnsi="Times New Roman"/>
                <w:sz w:val="22"/>
                <w:szCs w:val="22"/>
                <w:lang w:val="ru-RU" w:eastAsia="ru-RU"/>
              </w:rPr>
            </w:pPr>
            <w:r w:rsidRPr="00927478">
              <w:rPr>
                <w:rFonts w:ascii="Times New Roman" w:hAnsi="Times New Roman"/>
                <w:sz w:val="22"/>
                <w:szCs w:val="22"/>
              </w:rPr>
              <w:t>7-4932-32</w:t>
            </w:r>
            <w:r>
              <w:rPr>
                <w:rFonts w:ascii="Times New Roman" w:hAnsi="Times New Roman"/>
                <w:sz w:val="22"/>
                <w:szCs w:val="22"/>
                <w:lang w:val="en-US"/>
              </w:rPr>
              <w:t>-</w:t>
            </w:r>
            <w:r w:rsidRPr="00927478">
              <w:rPr>
                <w:rFonts w:ascii="Times New Roman" w:hAnsi="Times New Roman"/>
                <w:sz w:val="22"/>
                <w:szCs w:val="22"/>
              </w:rPr>
              <w:t>54</w:t>
            </w:r>
            <w:r>
              <w:rPr>
                <w:rFonts w:ascii="Times New Roman" w:hAnsi="Times New Roman"/>
                <w:sz w:val="22"/>
                <w:szCs w:val="22"/>
                <w:lang w:val="en-US"/>
              </w:rPr>
              <w:t>-</w:t>
            </w:r>
            <w:r w:rsidRPr="00927478">
              <w:rPr>
                <w:rFonts w:ascii="Times New Roman" w:hAnsi="Times New Roman"/>
                <w:sz w:val="22"/>
                <w:szCs w:val="22"/>
              </w:rPr>
              <w:t>24</w:t>
            </w:r>
          </w:p>
        </w:tc>
      </w:tr>
      <w:tr w:rsidR="00927478" w:rsidRPr="00E4618A" w:rsidTr="00927478">
        <w:trPr>
          <w:gridAfter w:val="1"/>
          <w:wAfter w:w="16" w:type="dxa"/>
          <w:trHeight w:val="240"/>
        </w:trPr>
        <w:tc>
          <w:tcPr>
            <w:tcW w:w="4356" w:type="dxa"/>
            <w:gridSpan w:val="3"/>
          </w:tcPr>
          <w:p w:rsidR="00927478" w:rsidRPr="00927478" w:rsidRDefault="00927478" w:rsidP="006B2FA5">
            <w:pPr>
              <w:pStyle w:val="HTML"/>
              <w:rPr>
                <w:rFonts w:ascii="Times New Roman" w:hAnsi="Times New Roman"/>
                <w:sz w:val="22"/>
                <w:szCs w:val="22"/>
                <w:lang w:val="ru-RU" w:eastAsia="ru-RU"/>
              </w:rPr>
            </w:pPr>
            <w:r w:rsidRPr="00927478">
              <w:rPr>
                <w:rFonts w:ascii="Times New Roman" w:hAnsi="Times New Roman"/>
                <w:sz w:val="22"/>
                <w:szCs w:val="22"/>
                <w:lang w:val="ru-RU" w:eastAsia="ru-RU"/>
              </w:rPr>
              <w:t xml:space="preserve">Место подачи котировочных заявок </w:t>
            </w:r>
          </w:p>
        </w:tc>
        <w:tc>
          <w:tcPr>
            <w:tcW w:w="5567" w:type="dxa"/>
            <w:gridSpan w:val="2"/>
            <w:vAlign w:val="center"/>
          </w:tcPr>
          <w:p w:rsidR="00927478" w:rsidRPr="00E961CE" w:rsidRDefault="00927478" w:rsidP="006B2F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proofErr w:type="gramStart"/>
            <w:r w:rsidRPr="00E961CE">
              <w:rPr>
                <w:rFonts w:ascii="Times New Roman" w:hAnsi="Times New Roman" w:cs="Times New Roman"/>
                <w:sz w:val="22"/>
                <w:szCs w:val="22"/>
              </w:rPr>
              <w:t>г. Иваново, пл. Революции, д. 6, к. 301, Администрация города Иванова</w:t>
            </w:r>
            <w:proofErr w:type="gramEnd"/>
          </w:p>
        </w:tc>
      </w:tr>
      <w:tr w:rsidR="00927478" w:rsidRPr="00927478" w:rsidTr="00927478">
        <w:tblPrEx>
          <w:tblCellMar>
            <w:left w:w="108" w:type="dxa"/>
            <w:right w:w="108" w:type="dxa"/>
          </w:tblCellMar>
        </w:tblPrEx>
        <w:trPr>
          <w:gridBefore w:val="1"/>
          <w:wBefore w:w="34" w:type="dxa"/>
        </w:trPr>
        <w:tc>
          <w:tcPr>
            <w:tcW w:w="1135" w:type="dxa"/>
            <w:tcBorders>
              <w:top w:val="single" w:sz="4" w:space="0" w:color="auto"/>
              <w:left w:val="single" w:sz="4" w:space="0" w:color="auto"/>
              <w:bottom w:val="single" w:sz="4" w:space="0" w:color="auto"/>
              <w:right w:val="single" w:sz="4" w:space="0" w:color="auto"/>
            </w:tcBorders>
          </w:tcPr>
          <w:p w:rsidR="00927478" w:rsidRPr="00927478" w:rsidRDefault="00927478">
            <w:pPr>
              <w:widowControl w:val="0"/>
              <w:autoSpaceDE w:val="0"/>
              <w:autoSpaceDN w:val="0"/>
              <w:adjustRightInd w:val="0"/>
              <w:rPr>
                <w:rFonts w:ascii="Times New Roman" w:hAnsi="Times New Roman"/>
                <w:lang w:eastAsia="en-US"/>
              </w:rPr>
            </w:pPr>
          </w:p>
        </w:tc>
        <w:tc>
          <w:tcPr>
            <w:tcW w:w="7337" w:type="dxa"/>
            <w:gridSpan w:val="2"/>
            <w:tcBorders>
              <w:top w:val="single" w:sz="4" w:space="0" w:color="auto"/>
              <w:left w:val="single" w:sz="4" w:space="0" w:color="auto"/>
              <w:bottom w:val="single" w:sz="4" w:space="0" w:color="auto"/>
              <w:right w:val="single" w:sz="4" w:space="0" w:color="auto"/>
            </w:tcBorders>
          </w:tcPr>
          <w:p w:rsidR="00927478" w:rsidRPr="00927478" w:rsidRDefault="00927478">
            <w:pPr>
              <w:widowControl w:val="0"/>
              <w:autoSpaceDE w:val="0"/>
              <w:autoSpaceDN w:val="0"/>
              <w:adjustRightInd w:val="0"/>
              <w:rPr>
                <w:rFonts w:ascii="Times New Roman" w:hAnsi="Times New Roman"/>
                <w:lang w:eastAsia="en-US"/>
              </w:rPr>
            </w:pPr>
          </w:p>
        </w:tc>
        <w:tc>
          <w:tcPr>
            <w:tcW w:w="1433" w:type="dxa"/>
            <w:gridSpan w:val="2"/>
            <w:tcBorders>
              <w:top w:val="single" w:sz="4" w:space="0" w:color="auto"/>
              <w:left w:val="single" w:sz="4" w:space="0" w:color="auto"/>
              <w:bottom w:val="single" w:sz="4" w:space="0" w:color="auto"/>
              <w:right w:val="single" w:sz="4" w:space="0" w:color="auto"/>
            </w:tcBorders>
          </w:tcPr>
          <w:p w:rsidR="00927478" w:rsidRPr="00927478" w:rsidRDefault="00927478">
            <w:pPr>
              <w:widowControl w:val="0"/>
              <w:autoSpaceDE w:val="0"/>
              <w:autoSpaceDN w:val="0"/>
              <w:adjustRightInd w:val="0"/>
              <w:rPr>
                <w:rFonts w:ascii="Times New Roman" w:hAnsi="Times New Roman"/>
                <w:lang w:eastAsia="en-US"/>
              </w:rPr>
            </w:pPr>
          </w:p>
        </w:tc>
      </w:tr>
      <w:tr w:rsidR="00927478" w:rsidRPr="00927478" w:rsidTr="00927478">
        <w:tblPrEx>
          <w:tblCellMar>
            <w:left w:w="108" w:type="dxa"/>
            <w:right w:w="108" w:type="dxa"/>
          </w:tblCellMar>
        </w:tblPrEx>
        <w:trPr>
          <w:gridBefore w:val="1"/>
          <w:wBefore w:w="34" w:type="dxa"/>
        </w:trPr>
        <w:tc>
          <w:tcPr>
            <w:tcW w:w="1135" w:type="dxa"/>
            <w:tcBorders>
              <w:top w:val="single" w:sz="4" w:space="0" w:color="auto"/>
              <w:left w:val="single" w:sz="4" w:space="0" w:color="auto"/>
              <w:bottom w:val="single" w:sz="4" w:space="0" w:color="auto"/>
              <w:right w:val="single" w:sz="4" w:space="0" w:color="auto"/>
            </w:tcBorders>
            <w:hideMark/>
          </w:tcPr>
          <w:p w:rsidR="00927478" w:rsidRPr="00927478" w:rsidRDefault="00927478">
            <w:pPr>
              <w:widowControl w:val="0"/>
              <w:autoSpaceDE w:val="0"/>
              <w:autoSpaceDN w:val="0"/>
              <w:adjustRightInd w:val="0"/>
              <w:rPr>
                <w:rFonts w:ascii="Times New Roman" w:hAnsi="Times New Roman"/>
                <w:lang w:eastAsia="en-US"/>
              </w:rPr>
            </w:pPr>
            <w:proofErr w:type="gramStart"/>
            <w:r w:rsidRPr="00927478">
              <w:rPr>
                <w:rFonts w:ascii="Times New Roman" w:hAnsi="Times New Roman"/>
                <w:lang w:eastAsia="en-US"/>
              </w:rPr>
              <w:t>п</w:t>
            </w:r>
            <w:proofErr w:type="gramEnd"/>
            <w:r w:rsidRPr="00927478">
              <w:rPr>
                <w:rFonts w:ascii="Times New Roman" w:hAnsi="Times New Roman"/>
                <w:lang w:eastAsia="en-US"/>
              </w:rPr>
              <w:t>/п</w:t>
            </w:r>
          </w:p>
        </w:tc>
        <w:tc>
          <w:tcPr>
            <w:tcW w:w="7337" w:type="dxa"/>
            <w:gridSpan w:val="2"/>
            <w:tcBorders>
              <w:top w:val="single" w:sz="4" w:space="0" w:color="auto"/>
              <w:left w:val="single" w:sz="4" w:space="0" w:color="auto"/>
              <w:bottom w:val="single" w:sz="4" w:space="0" w:color="auto"/>
              <w:right w:val="single" w:sz="4" w:space="0" w:color="auto"/>
            </w:tcBorders>
            <w:hideMark/>
          </w:tcPr>
          <w:p w:rsidR="00927478" w:rsidRPr="00927478" w:rsidRDefault="00927478">
            <w:pPr>
              <w:widowControl w:val="0"/>
              <w:autoSpaceDE w:val="0"/>
              <w:autoSpaceDN w:val="0"/>
              <w:adjustRightInd w:val="0"/>
              <w:rPr>
                <w:rFonts w:ascii="Times New Roman" w:hAnsi="Times New Roman"/>
                <w:lang w:eastAsia="en-US"/>
              </w:rPr>
            </w:pPr>
            <w:r w:rsidRPr="00927478">
              <w:rPr>
                <w:rFonts w:ascii="Times New Roman" w:hAnsi="Times New Roman"/>
                <w:lang w:eastAsia="en-US"/>
              </w:rPr>
              <w:t>Наименование товаров  с указанием номенклатуры, артикулов, технических характеристик, размеров, ГОСТов и т.п.</w:t>
            </w:r>
          </w:p>
        </w:tc>
        <w:tc>
          <w:tcPr>
            <w:tcW w:w="1433" w:type="dxa"/>
            <w:gridSpan w:val="2"/>
            <w:tcBorders>
              <w:top w:val="single" w:sz="4" w:space="0" w:color="auto"/>
              <w:left w:val="single" w:sz="4" w:space="0" w:color="auto"/>
              <w:bottom w:val="single" w:sz="4" w:space="0" w:color="auto"/>
              <w:right w:val="single" w:sz="4" w:space="0" w:color="auto"/>
            </w:tcBorders>
            <w:hideMark/>
          </w:tcPr>
          <w:p w:rsidR="00927478" w:rsidRPr="00927478" w:rsidRDefault="00927478">
            <w:pPr>
              <w:widowControl w:val="0"/>
              <w:autoSpaceDE w:val="0"/>
              <w:autoSpaceDN w:val="0"/>
              <w:adjustRightInd w:val="0"/>
              <w:rPr>
                <w:rFonts w:ascii="Times New Roman" w:hAnsi="Times New Roman"/>
                <w:lang w:eastAsia="en-US"/>
              </w:rPr>
            </w:pPr>
            <w:r w:rsidRPr="00927478">
              <w:rPr>
                <w:rFonts w:ascii="Times New Roman" w:hAnsi="Times New Roman"/>
                <w:lang w:eastAsia="en-US"/>
              </w:rPr>
              <w:t>Количество продукции (шт.)</w:t>
            </w:r>
          </w:p>
        </w:tc>
      </w:tr>
      <w:tr w:rsidR="00927478" w:rsidRPr="00927478" w:rsidTr="00927478">
        <w:tblPrEx>
          <w:tblCellMar>
            <w:left w:w="108" w:type="dxa"/>
            <w:right w:w="108" w:type="dxa"/>
          </w:tblCellMar>
        </w:tblPrEx>
        <w:trPr>
          <w:gridBefore w:val="1"/>
          <w:wBefore w:w="34" w:type="dxa"/>
        </w:trPr>
        <w:tc>
          <w:tcPr>
            <w:tcW w:w="1135" w:type="dxa"/>
            <w:tcBorders>
              <w:top w:val="single" w:sz="4" w:space="0" w:color="auto"/>
              <w:left w:val="single" w:sz="4" w:space="0" w:color="auto"/>
              <w:bottom w:val="single" w:sz="4" w:space="0" w:color="auto"/>
              <w:right w:val="single" w:sz="4" w:space="0" w:color="auto"/>
            </w:tcBorders>
            <w:hideMark/>
          </w:tcPr>
          <w:p w:rsidR="00927478" w:rsidRPr="00927478" w:rsidRDefault="00927478">
            <w:pPr>
              <w:widowControl w:val="0"/>
              <w:autoSpaceDE w:val="0"/>
              <w:autoSpaceDN w:val="0"/>
              <w:adjustRightInd w:val="0"/>
              <w:jc w:val="center"/>
              <w:rPr>
                <w:rFonts w:ascii="Times New Roman" w:hAnsi="Times New Roman"/>
                <w:lang w:eastAsia="en-US"/>
              </w:rPr>
            </w:pPr>
            <w:r w:rsidRPr="00927478">
              <w:rPr>
                <w:rFonts w:ascii="Times New Roman" w:hAnsi="Times New Roman"/>
                <w:lang w:eastAsia="en-US"/>
              </w:rPr>
              <w:t>1</w:t>
            </w:r>
          </w:p>
        </w:tc>
        <w:tc>
          <w:tcPr>
            <w:tcW w:w="7337" w:type="dxa"/>
            <w:gridSpan w:val="2"/>
            <w:tcBorders>
              <w:top w:val="single" w:sz="4" w:space="0" w:color="auto"/>
              <w:left w:val="single" w:sz="4" w:space="0" w:color="auto"/>
              <w:bottom w:val="single" w:sz="4" w:space="0" w:color="auto"/>
              <w:right w:val="single" w:sz="4" w:space="0" w:color="auto"/>
            </w:tcBorders>
            <w:hideMark/>
          </w:tcPr>
          <w:p w:rsidR="00927478" w:rsidRPr="00927478" w:rsidRDefault="00927478">
            <w:pPr>
              <w:widowControl w:val="0"/>
              <w:autoSpaceDE w:val="0"/>
              <w:autoSpaceDN w:val="0"/>
              <w:adjustRightInd w:val="0"/>
              <w:jc w:val="center"/>
              <w:rPr>
                <w:rFonts w:ascii="Times New Roman" w:hAnsi="Times New Roman"/>
                <w:lang w:eastAsia="en-US"/>
              </w:rPr>
            </w:pPr>
            <w:r w:rsidRPr="00927478">
              <w:rPr>
                <w:rFonts w:ascii="Times New Roman" w:hAnsi="Times New Roman"/>
                <w:lang w:eastAsia="en-US"/>
              </w:rPr>
              <w:t>2</w:t>
            </w:r>
          </w:p>
        </w:tc>
        <w:tc>
          <w:tcPr>
            <w:tcW w:w="1433" w:type="dxa"/>
            <w:gridSpan w:val="2"/>
            <w:tcBorders>
              <w:top w:val="single" w:sz="4" w:space="0" w:color="auto"/>
              <w:left w:val="single" w:sz="4" w:space="0" w:color="auto"/>
              <w:bottom w:val="single" w:sz="4" w:space="0" w:color="auto"/>
              <w:right w:val="single" w:sz="4" w:space="0" w:color="auto"/>
            </w:tcBorders>
            <w:hideMark/>
          </w:tcPr>
          <w:p w:rsidR="00927478" w:rsidRPr="00927478" w:rsidRDefault="00927478">
            <w:pPr>
              <w:widowControl w:val="0"/>
              <w:autoSpaceDE w:val="0"/>
              <w:autoSpaceDN w:val="0"/>
              <w:adjustRightInd w:val="0"/>
              <w:jc w:val="center"/>
              <w:rPr>
                <w:rFonts w:ascii="Times New Roman" w:hAnsi="Times New Roman"/>
                <w:lang w:eastAsia="en-US"/>
              </w:rPr>
            </w:pPr>
            <w:r w:rsidRPr="00927478">
              <w:rPr>
                <w:rFonts w:ascii="Times New Roman" w:hAnsi="Times New Roman"/>
                <w:lang w:eastAsia="en-US"/>
              </w:rPr>
              <w:t>3</w:t>
            </w:r>
          </w:p>
        </w:tc>
      </w:tr>
      <w:tr w:rsidR="00927478" w:rsidRPr="00927478" w:rsidTr="00927478">
        <w:tblPrEx>
          <w:tblCellMar>
            <w:left w:w="108" w:type="dxa"/>
            <w:right w:w="108" w:type="dxa"/>
          </w:tblCellMar>
        </w:tblPrEx>
        <w:trPr>
          <w:gridBefore w:val="1"/>
          <w:wBefore w:w="34" w:type="dxa"/>
          <w:trHeight w:val="878"/>
        </w:trPr>
        <w:tc>
          <w:tcPr>
            <w:tcW w:w="1135" w:type="dxa"/>
            <w:tcBorders>
              <w:top w:val="single" w:sz="4" w:space="0" w:color="auto"/>
              <w:left w:val="single" w:sz="4" w:space="0" w:color="auto"/>
              <w:bottom w:val="single" w:sz="4" w:space="0" w:color="auto"/>
              <w:right w:val="single" w:sz="4" w:space="0" w:color="auto"/>
            </w:tcBorders>
            <w:hideMark/>
          </w:tcPr>
          <w:p w:rsidR="00927478" w:rsidRPr="00927478" w:rsidRDefault="00927478">
            <w:pPr>
              <w:widowControl w:val="0"/>
              <w:autoSpaceDE w:val="0"/>
              <w:autoSpaceDN w:val="0"/>
              <w:adjustRightInd w:val="0"/>
              <w:jc w:val="center"/>
              <w:rPr>
                <w:rFonts w:ascii="Times New Roman" w:hAnsi="Times New Roman"/>
                <w:lang w:eastAsia="en-US"/>
              </w:rPr>
            </w:pPr>
            <w:r w:rsidRPr="00927478">
              <w:rPr>
                <w:rFonts w:ascii="Times New Roman" w:hAnsi="Times New Roman"/>
                <w:lang w:eastAsia="en-US"/>
              </w:rPr>
              <w:t>1.</w:t>
            </w:r>
          </w:p>
        </w:tc>
        <w:tc>
          <w:tcPr>
            <w:tcW w:w="7337" w:type="dxa"/>
            <w:gridSpan w:val="2"/>
            <w:tcBorders>
              <w:top w:val="single" w:sz="4" w:space="0" w:color="auto"/>
              <w:left w:val="single" w:sz="4" w:space="0" w:color="auto"/>
              <w:bottom w:val="single" w:sz="4" w:space="0" w:color="auto"/>
              <w:right w:val="single" w:sz="4" w:space="0" w:color="auto"/>
            </w:tcBorders>
          </w:tcPr>
          <w:p w:rsidR="00927478" w:rsidRPr="00927478" w:rsidRDefault="00927478">
            <w:pPr>
              <w:rPr>
                <w:rFonts w:ascii="Times New Roman" w:hAnsi="Times New Roman"/>
                <w:lang w:eastAsia="en-US"/>
              </w:rPr>
            </w:pPr>
            <w:r w:rsidRPr="00927478">
              <w:rPr>
                <w:rFonts w:ascii="Times New Roman" w:hAnsi="Times New Roman"/>
                <w:lang w:eastAsia="en-US"/>
              </w:rPr>
              <w:t>Компьютер в комплекте:</w:t>
            </w:r>
          </w:p>
          <w:p w:rsidR="00927478" w:rsidRPr="00927478" w:rsidRDefault="00927478" w:rsidP="00927478">
            <w:pPr>
              <w:rPr>
                <w:rFonts w:ascii="Times New Roman" w:hAnsi="Times New Roman"/>
                <w:b/>
                <w:lang w:val="en-US" w:eastAsia="en-US"/>
              </w:rPr>
            </w:pPr>
            <w:r w:rsidRPr="00927478">
              <w:rPr>
                <w:rFonts w:ascii="Times New Roman" w:hAnsi="Times New Roman"/>
                <w:b/>
                <w:lang w:val="en-US" w:eastAsia="en-US"/>
              </w:rPr>
              <w:t>1.</w:t>
            </w:r>
            <w:r w:rsidRPr="00927478">
              <w:rPr>
                <w:rFonts w:ascii="Times New Roman" w:hAnsi="Times New Roman"/>
                <w:b/>
                <w:lang w:eastAsia="en-US"/>
              </w:rPr>
              <w:t>Корпус</w:t>
            </w:r>
            <w:r w:rsidRPr="00927478">
              <w:rPr>
                <w:rFonts w:ascii="Times New Roman" w:hAnsi="Times New Roman"/>
                <w:b/>
                <w:lang w:val="en-US" w:eastAsia="en-US"/>
              </w:rPr>
              <w:t>- 1</w:t>
            </w:r>
            <w:proofErr w:type="spellStart"/>
            <w:r w:rsidRPr="00927478">
              <w:rPr>
                <w:rFonts w:ascii="Times New Roman" w:hAnsi="Times New Roman"/>
                <w:b/>
                <w:lang w:eastAsia="en-US"/>
              </w:rPr>
              <w:t>шт</w:t>
            </w:r>
            <w:proofErr w:type="spellEnd"/>
            <w:r w:rsidRPr="00927478">
              <w:rPr>
                <w:rFonts w:ascii="Times New Roman" w:hAnsi="Times New Roman"/>
                <w:b/>
                <w:lang w:val="en-US" w:eastAsia="en-US"/>
              </w:rPr>
              <w:t>.:</w:t>
            </w:r>
          </w:p>
          <w:p w:rsidR="00927478" w:rsidRPr="00927478" w:rsidRDefault="00927478">
            <w:pPr>
              <w:outlineLvl w:val="0"/>
              <w:rPr>
                <w:rFonts w:ascii="Times New Roman" w:hAnsi="Times New Roman"/>
                <w:lang w:val="en-US" w:eastAsia="en-US"/>
              </w:rPr>
            </w:pPr>
            <w:r w:rsidRPr="00927478">
              <w:rPr>
                <w:rFonts w:ascii="Times New Roman" w:hAnsi="Times New Roman"/>
                <w:bCs/>
                <w:kern w:val="36"/>
                <w:lang w:val="en-US" w:eastAsia="en-US"/>
              </w:rPr>
              <w:t xml:space="preserve">Minitower  &lt; Black&gt; Micro ATX </w:t>
            </w:r>
            <w:r w:rsidRPr="00927478">
              <w:rPr>
                <w:rFonts w:ascii="Times New Roman" w:hAnsi="Times New Roman"/>
                <w:bCs/>
                <w:kern w:val="36"/>
                <w:lang w:eastAsia="en-US"/>
              </w:rPr>
              <w:t>не</w:t>
            </w:r>
            <w:r w:rsidRPr="00927478">
              <w:rPr>
                <w:rFonts w:ascii="Times New Roman" w:hAnsi="Times New Roman"/>
                <w:bCs/>
                <w:kern w:val="36"/>
                <w:lang w:val="en-US" w:eastAsia="en-US"/>
              </w:rPr>
              <w:t xml:space="preserve"> </w:t>
            </w:r>
            <w:r w:rsidRPr="00927478">
              <w:rPr>
                <w:rFonts w:ascii="Times New Roman" w:hAnsi="Times New Roman"/>
                <w:bCs/>
                <w:kern w:val="36"/>
                <w:lang w:eastAsia="en-US"/>
              </w:rPr>
              <w:t>менее</w:t>
            </w:r>
            <w:r w:rsidRPr="00927478">
              <w:rPr>
                <w:rFonts w:ascii="Times New Roman" w:hAnsi="Times New Roman"/>
                <w:bCs/>
                <w:kern w:val="36"/>
                <w:lang w:val="en-US" w:eastAsia="en-US"/>
              </w:rPr>
              <w:t xml:space="preserve"> 450W</w:t>
            </w:r>
            <w:r w:rsidRPr="00927478">
              <w:rPr>
                <w:rFonts w:ascii="Times New Roman" w:hAnsi="Times New Roman"/>
                <w:lang w:val="en-US"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Цвет – черный. </w:t>
            </w:r>
          </w:p>
          <w:p w:rsidR="00927478" w:rsidRPr="00927478" w:rsidRDefault="00927478">
            <w:pPr>
              <w:rPr>
                <w:rFonts w:ascii="Times New Roman" w:hAnsi="Times New Roman"/>
                <w:lang w:eastAsia="en-US"/>
              </w:rPr>
            </w:pPr>
            <w:r w:rsidRPr="00927478">
              <w:rPr>
                <w:rFonts w:ascii="Times New Roman" w:hAnsi="Times New Roman"/>
                <w:lang w:eastAsia="en-US"/>
              </w:rPr>
              <w:t>Размеры не более (ширина х высота х глубина) – не более 190 x 350 x 420 мм,</w:t>
            </w:r>
          </w:p>
          <w:p w:rsidR="00927478" w:rsidRPr="00927478" w:rsidRDefault="00927478">
            <w:pPr>
              <w:rPr>
                <w:rFonts w:ascii="Times New Roman" w:hAnsi="Times New Roman"/>
                <w:lang w:eastAsia="en-US"/>
              </w:rPr>
            </w:pPr>
            <w:r w:rsidRPr="00927478">
              <w:rPr>
                <w:rFonts w:ascii="Times New Roman" w:hAnsi="Times New Roman"/>
                <w:lang w:eastAsia="en-US"/>
              </w:rPr>
              <w:t>Блок питания</w:t>
            </w:r>
          </w:p>
          <w:p w:rsidR="00927478" w:rsidRPr="00927478" w:rsidRDefault="00927478">
            <w:pPr>
              <w:jc w:val="both"/>
              <w:rPr>
                <w:rFonts w:ascii="Times New Roman" w:hAnsi="Times New Roman"/>
                <w:lang w:eastAsia="en-US"/>
              </w:rPr>
            </w:pPr>
            <w:r w:rsidRPr="00927478">
              <w:rPr>
                <w:rFonts w:ascii="Times New Roman" w:hAnsi="Times New Roman"/>
                <w:lang w:eastAsia="en-US"/>
              </w:rPr>
              <w:t>Мощность блока питания – не менее 450 ВТ,</w:t>
            </w:r>
          </w:p>
          <w:p w:rsidR="00927478" w:rsidRPr="00927478" w:rsidRDefault="00927478">
            <w:pPr>
              <w:jc w:val="both"/>
              <w:rPr>
                <w:rFonts w:ascii="Times New Roman" w:hAnsi="Times New Roman"/>
                <w:lang w:eastAsia="en-US"/>
              </w:rPr>
            </w:pPr>
            <w:r w:rsidRPr="00927478">
              <w:rPr>
                <w:rFonts w:ascii="Times New Roman" w:hAnsi="Times New Roman"/>
                <w:lang w:eastAsia="en-US"/>
              </w:rPr>
              <w:t>максимальная нагрузка – не менее +3.3V - 22A, +5V - 15A, +12V1 - 17A, +12V2 - 16A, +5VSB - 2.5A, -12V - 0.3A; комбинированная нагрузка: +3.3V &amp; +5V &amp; - 130 Вт; +12V1 &amp; +12V2 - 360 Вт,</w:t>
            </w:r>
          </w:p>
          <w:p w:rsidR="00927478" w:rsidRPr="00927478" w:rsidRDefault="00927478">
            <w:pPr>
              <w:jc w:val="both"/>
              <w:rPr>
                <w:rFonts w:ascii="Times New Roman" w:hAnsi="Times New Roman"/>
                <w:lang w:eastAsia="en-US"/>
              </w:rPr>
            </w:pPr>
            <w:r w:rsidRPr="00927478">
              <w:rPr>
                <w:rFonts w:ascii="Times New Roman" w:hAnsi="Times New Roman"/>
                <w:lang w:eastAsia="en-US"/>
              </w:rPr>
              <w:t>коннектор питания мат.</w:t>
            </w:r>
            <w:r w:rsidR="00E961CE">
              <w:rPr>
                <w:rFonts w:ascii="Times New Roman" w:hAnsi="Times New Roman"/>
                <w:lang w:eastAsia="en-US"/>
              </w:rPr>
              <w:t xml:space="preserve"> </w:t>
            </w:r>
            <w:r w:rsidRPr="00927478">
              <w:rPr>
                <w:rFonts w:ascii="Times New Roman" w:hAnsi="Times New Roman"/>
                <w:lang w:eastAsia="en-US"/>
              </w:rPr>
              <w:t xml:space="preserve">платы - 24+4 </w:t>
            </w:r>
            <w:proofErr w:type="spellStart"/>
            <w:r w:rsidRPr="00927478">
              <w:rPr>
                <w:rFonts w:ascii="Times New Roman" w:hAnsi="Times New Roman"/>
                <w:lang w:eastAsia="en-US"/>
              </w:rPr>
              <w:t>pin</w:t>
            </w:r>
            <w:proofErr w:type="spellEnd"/>
            <w:r w:rsidRPr="00927478">
              <w:rPr>
                <w:rFonts w:ascii="Times New Roman" w:hAnsi="Times New Roman"/>
                <w:lang w:eastAsia="en-US"/>
              </w:rPr>
              <w:t xml:space="preserve">, 20+4 </w:t>
            </w:r>
            <w:proofErr w:type="spellStart"/>
            <w:r w:rsidRPr="00927478">
              <w:rPr>
                <w:rFonts w:ascii="Times New Roman" w:hAnsi="Times New Roman"/>
                <w:lang w:eastAsia="en-US"/>
              </w:rPr>
              <w:t>pin</w:t>
            </w:r>
            <w:proofErr w:type="spellEnd"/>
            <w:r w:rsidRPr="00927478">
              <w:rPr>
                <w:rFonts w:ascii="Times New Roman" w:hAnsi="Times New Roman"/>
                <w:lang w:eastAsia="en-US"/>
              </w:rPr>
              <w:t xml:space="preserve"> (разборный 24-pin коннектор. 4-pin могут отстегиваться в случае необходимости), коннектор питания видеокарт - 1x 6-pin разъем,</w:t>
            </w:r>
          </w:p>
          <w:p w:rsidR="00927478" w:rsidRPr="00927478" w:rsidRDefault="00927478">
            <w:pPr>
              <w:rPr>
                <w:rFonts w:ascii="Times New Roman" w:hAnsi="Times New Roman"/>
                <w:lang w:eastAsia="en-US"/>
              </w:rPr>
            </w:pPr>
            <w:r w:rsidRPr="00927478">
              <w:rPr>
                <w:rFonts w:ascii="Times New Roman" w:hAnsi="Times New Roman"/>
                <w:lang w:eastAsia="en-US"/>
              </w:rPr>
              <w:t>разъемы для подключения HDD/FDD/SATA – не менее 2/1/3,</w:t>
            </w:r>
          </w:p>
          <w:p w:rsidR="00927478" w:rsidRPr="00927478" w:rsidRDefault="00927478">
            <w:pPr>
              <w:jc w:val="both"/>
              <w:rPr>
                <w:rFonts w:ascii="Times New Roman" w:hAnsi="Times New Roman"/>
                <w:b/>
                <w:lang w:eastAsia="en-US"/>
              </w:rPr>
            </w:pPr>
            <w:r w:rsidRPr="00927478">
              <w:rPr>
                <w:rFonts w:ascii="Times New Roman" w:hAnsi="Times New Roman"/>
                <w:b/>
                <w:lang w:eastAsia="en-US"/>
              </w:rPr>
              <w:t>2.Материнская плата- 1шт.:</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Гнездо процессора – </w:t>
            </w:r>
            <w:proofErr w:type="spellStart"/>
            <w:r w:rsidRPr="00927478">
              <w:rPr>
                <w:rFonts w:ascii="Times New Roman" w:hAnsi="Times New Roman"/>
                <w:lang w:eastAsia="en-US"/>
              </w:rPr>
              <w:t>Socket</w:t>
            </w:r>
            <w:proofErr w:type="spellEnd"/>
            <w:r w:rsidRPr="00927478">
              <w:rPr>
                <w:rFonts w:ascii="Times New Roman" w:hAnsi="Times New Roman"/>
                <w:lang w:eastAsia="en-US"/>
              </w:rPr>
              <w:t xml:space="preserve"> </w:t>
            </w:r>
            <w:hyperlink r:id="rId8" w:history="1">
              <w:r w:rsidRPr="00927478">
                <w:rPr>
                  <w:rStyle w:val="a3"/>
                  <w:rFonts w:ascii="Times New Roman" w:hAnsi="Times New Roman"/>
                  <w:lang w:eastAsia="en-US"/>
                </w:rPr>
                <w:t>LGA1155</w:t>
              </w:r>
            </w:hyperlink>
            <w:r w:rsidRPr="00927478">
              <w:rPr>
                <w:rFonts w:ascii="Times New Roman" w:hAnsi="Times New Roman"/>
                <w:lang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Формат платы - </w:t>
            </w:r>
            <w:proofErr w:type="spellStart"/>
            <w:r w:rsidRPr="00927478">
              <w:rPr>
                <w:rFonts w:ascii="Times New Roman" w:hAnsi="Times New Roman"/>
                <w:lang w:eastAsia="en-US"/>
              </w:rPr>
              <w:t>microATX</w:t>
            </w:r>
            <w:proofErr w:type="spellEnd"/>
            <w:r w:rsidRPr="00927478">
              <w:rPr>
                <w:rFonts w:ascii="Times New Roman" w:hAnsi="Times New Roman"/>
                <w:lang w:eastAsia="en-US"/>
              </w:rPr>
              <w:t>, (244 x 244 мм),</w:t>
            </w:r>
          </w:p>
          <w:p w:rsidR="00927478" w:rsidRPr="00927478" w:rsidRDefault="00927478">
            <w:pPr>
              <w:jc w:val="both"/>
              <w:rPr>
                <w:rFonts w:ascii="Times New Roman" w:hAnsi="Times New Roman"/>
                <w:lang w:val="en-US" w:eastAsia="en-US"/>
              </w:rPr>
            </w:pPr>
            <w:r w:rsidRPr="00927478">
              <w:rPr>
                <w:rFonts w:ascii="Times New Roman" w:hAnsi="Times New Roman"/>
                <w:lang w:eastAsia="en-US"/>
              </w:rPr>
              <w:t>Количество разъемов DDR3 - 4 (2х канальный контроллер памяти). Поддерживается</w:t>
            </w:r>
            <w:r w:rsidRPr="00927478">
              <w:rPr>
                <w:rFonts w:ascii="Times New Roman" w:hAnsi="Times New Roman"/>
                <w:lang w:val="en-US" w:eastAsia="en-US"/>
              </w:rPr>
              <w:t xml:space="preserve"> Extreme Memory Profile (</w:t>
            </w:r>
            <w:hyperlink r:id="rId9" w:history="1">
              <w:r w:rsidRPr="00927478">
                <w:rPr>
                  <w:rStyle w:val="a3"/>
                  <w:rFonts w:ascii="Times New Roman" w:hAnsi="Times New Roman"/>
                  <w:lang w:val="en-US" w:eastAsia="en-US"/>
                </w:rPr>
                <w:t>XMP</w:t>
              </w:r>
            </w:hyperlink>
            <w:r w:rsidRPr="00927478">
              <w:rPr>
                <w:rFonts w:ascii="Times New Roman" w:hAnsi="Times New Roman"/>
                <w:lang w:val="en-US"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Количество разъемов PCI – 1, </w:t>
            </w:r>
          </w:p>
          <w:p w:rsidR="00927478" w:rsidRPr="00927478" w:rsidRDefault="00927478">
            <w:pPr>
              <w:jc w:val="both"/>
              <w:rPr>
                <w:rFonts w:ascii="Times New Roman" w:hAnsi="Times New Roman"/>
                <w:lang w:eastAsia="en-US"/>
              </w:rPr>
            </w:pPr>
            <w:r w:rsidRPr="00927478">
              <w:rPr>
                <w:rFonts w:ascii="Times New Roman" w:hAnsi="Times New Roman"/>
                <w:lang w:eastAsia="en-US"/>
              </w:rPr>
              <w:lastRenderedPageBreak/>
              <w:t xml:space="preserve">Количество разъемов PCI </w:t>
            </w:r>
            <w:proofErr w:type="spellStart"/>
            <w:r w:rsidRPr="00927478">
              <w:rPr>
                <w:rFonts w:ascii="Times New Roman" w:hAnsi="Times New Roman"/>
                <w:lang w:eastAsia="en-US"/>
              </w:rPr>
              <w:t>Express</w:t>
            </w:r>
            <w:proofErr w:type="spellEnd"/>
            <w:r w:rsidRPr="00927478">
              <w:rPr>
                <w:rFonts w:ascii="Times New Roman" w:hAnsi="Times New Roman"/>
                <w:lang w:eastAsia="en-US"/>
              </w:rPr>
              <w:t xml:space="preserve"> - 1 слота 1x, 2 слота 16x (слоты 16х работают в режиме 16-4). Слот 16х будет работать со скоростью до 8 GT/s только при установке процессора </w:t>
            </w:r>
            <w:proofErr w:type="spellStart"/>
            <w:r w:rsidRPr="00927478">
              <w:rPr>
                <w:rFonts w:ascii="Times New Roman" w:hAnsi="Times New Roman"/>
                <w:lang w:eastAsia="en-US"/>
              </w:rPr>
              <w:t>Ivy</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Bridge</w:t>
            </w:r>
            <w:proofErr w:type="spellEnd"/>
            <w:r w:rsidRPr="00927478">
              <w:rPr>
                <w:rFonts w:ascii="Times New Roman" w:hAnsi="Times New Roman"/>
                <w:lang w:eastAsia="en-US"/>
              </w:rPr>
              <w:t xml:space="preserve">, при установке процессора </w:t>
            </w:r>
            <w:proofErr w:type="spellStart"/>
            <w:r w:rsidRPr="00927478">
              <w:rPr>
                <w:rFonts w:ascii="Times New Roman" w:hAnsi="Times New Roman"/>
                <w:lang w:eastAsia="en-US"/>
              </w:rPr>
              <w:t>Sandy</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Bridge</w:t>
            </w:r>
            <w:proofErr w:type="spellEnd"/>
            <w:r w:rsidRPr="00927478">
              <w:rPr>
                <w:rFonts w:ascii="Times New Roman" w:hAnsi="Times New Roman"/>
                <w:lang w:eastAsia="en-US"/>
              </w:rPr>
              <w:t>, слот будет работать со скоростью до 5 GT/s, слоты 1х и слот 16х (работающий в режиме 4х) всегда работают со скоростью до 5 GT/s,</w:t>
            </w:r>
          </w:p>
          <w:p w:rsidR="00927478" w:rsidRPr="00927478" w:rsidRDefault="00927478">
            <w:pPr>
              <w:jc w:val="both"/>
              <w:rPr>
                <w:rFonts w:ascii="Times New Roman" w:hAnsi="Times New Roman"/>
                <w:lang w:val="en-US" w:eastAsia="en-US"/>
              </w:rPr>
            </w:pPr>
            <w:r w:rsidRPr="00927478">
              <w:rPr>
                <w:rFonts w:ascii="Times New Roman" w:hAnsi="Times New Roman"/>
                <w:lang w:eastAsia="en-US"/>
              </w:rPr>
              <w:t>Порты</w:t>
            </w:r>
            <w:r w:rsidRPr="00927478">
              <w:rPr>
                <w:rFonts w:ascii="Times New Roman" w:hAnsi="Times New Roman"/>
                <w:lang w:val="en-US" w:eastAsia="en-US"/>
              </w:rPr>
              <w:t xml:space="preserve"> - 1x PS/2 </w:t>
            </w:r>
            <w:r w:rsidRPr="00927478">
              <w:rPr>
                <w:rFonts w:ascii="Times New Roman" w:hAnsi="Times New Roman"/>
                <w:lang w:eastAsia="en-US"/>
              </w:rPr>
              <w:t>клавиатура</w:t>
            </w:r>
            <w:r w:rsidRPr="00927478">
              <w:rPr>
                <w:rFonts w:ascii="Times New Roman" w:hAnsi="Times New Roman"/>
                <w:lang w:val="en-US" w:eastAsia="en-US"/>
              </w:rPr>
              <w:t>/</w:t>
            </w:r>
            <w:r w:rsidRPr="00927478">
              <w:rPr>
                <w:rFonts w:ascii="Times New Roman" w:hAnsi="Times New Roman"/>
                <w:lang w:eastAsia="en-US"/>
              </w:rPr>
              <w:t>мышь</w:t>
            </w:r>
            <w:r w:rsidRPr="00927478">
              <w:rPr>
                <w:rFonts w:ascii="Times New Roman" w:hAnsi="Times New Roman"/>
                <w:lang w:val="en-US" w:eastAsia="en-US"/>
              </w:rPr>
              <w:t xml:space="preserve">, 2x </w:t>
            </w:r>
            <w:hyperlink r:id="rId10" w:history="1">
              <w:r w:rsidRPr="00927478">
                <w:rPr>
                  <w:rStyle w:val="a3"/>
                  <w:rFonts w:ascii="Times New Roman" w:hAnsi="Times New Roman"/>
                  <w:lang w:val="en-US" w:eastAsia="en-US"/>
                </w:rPr>
                <w:t>USB</w:t>
              </w:r>
            </w:hyperlink>
            <w:r w:rsidRPr="00927478">
              <w:rPr>
                <w:rFonts w:ascii="Times New Roman" w:hAnsi="Times New Roman"/>
                <w:lang w:val="en-US" w:eastAsia="en-US"/>
              </w:rPr>
              <w:t xml:space="preserve"> 3.0, 4x </w:t>
            </w:r>
            <w:hyperlink r:id="rId11" w:history="1">
              <w:r w:rsidRPr="00927478">
                <w:rPr>
                  <w:rStyle w:val="a3"/>
                  <w:rFonts w:ascii="Times New Roman" w:hAnsi="Times New Roman"/>
                  <w:lang w:val="en-US" w:eastAsia="en-US"/>
                </w:rPr>
                <w:t>USB</w:t>
              </w:r>
            </w:hyperlink>
            <w:r w:rsidRPr="00927478">
              <w:rPr>
                <w:rFonts w:ascii="Times New Roman" w:hAnsi="Times New Roman"/>
                <w:lang w:val="en-US" w:eastAsia="en-US"/>
              </w:rPr>
              <w:t xml:space="preserve"> 2.0, 1x RJ-45 LAN, 1x VGA </w:t>
            </w:r>
            <w:r w:rsidRPr="00927478">
              <w:rPr>
                <w:rFonts w:ascii="Times New Roman" w:hAnsi="Times New Roman"/>
                <w:lang w:eastAsia="en-US"/>
              </w:rPr>
              <w:t>монитор</w:t>
            </w:r>
            <w:r w:rsidRPr="00927478">
              <w:rPr>
                <w:rFonts w:ascii="Times New Roman" w:hAnsi="Times New Roman"/>
                <w:lang w:val="en-US" w:eastAsia="en-US"/>
              </w:rPr>
              <w:t xml:space="preserve">, 1x DVI-D, 1x HDMI, 1x, Line-out, Line-in, </w:t>
            </w:r>
            <w:proofErr w:type="spellStart"/>
            <w:r w:rsidRPr="00927478">
              <w:rPr>
                <w:rFonts w:ascii="Times New Roman" w:hAnsi="Times New Roman"/>
                <w:lang w:val="en-US" w:eastAsia="en-US"/>
              </w:rPr>
              <w:t>Mic</w:t>
            </w:r>
            <w:proofErr w:type="spellEnd"/>
            <w:r w:rsidRPr="00927478">
              <w:rPr>
                <w:rFonts w:ascii="Times New Roman" w:hAnsi="Times New Roman"/>
                <w:lang w:val="en-US" w:eastAsia="en-US"/>
              </w:rPr>
              <w:t>-in,</w:t>
            </w:r>
          </w:p>
          <w:p w:rsidR="00927478" w:rsidRPr="00927478" w:rsidRDefault="00927478">
            <w:pPr>
              <w:jc w:val="both"/>
              <w:rPr>
                <w:rFonts w:ascii="Times New Roman" w:hAnsi="Times New Roman"/>
                <w:lang w:eastAsia="en-US"/>
              </w:rPr>
            </w:pPr>
            <w:proofErr w:type="spellStart"/>
            <w:r w:rsidRPr="00927478">
              <w:rPr>
                <w:rFonts w:ascii="Times New Roman" w:hAnsi="Times New Roman"/>
                <w:lang w:eastAsia="en-US"/>
              </w:rPr>
              <w:t>Serial</w:t>
            </w:r>
            <w:proofErr w:type="spellEnd"/>
            <w:r w:rsidRPr="00927478">
              <w:rPr>
                <w:rFonts w:ascii="Times New Roman" w:hAnsi="Times New Roman"/>
                <w:lang w:eastAsia="en-US"/>
              </w:rPr>
              <w:t xml:space="preserve"> ATA-II 4 канала с возможностью подключения 4х устройств,</w:t>
            </w:r>
          </w:p>
          <w:p w:rsidR="00927478" w:rsidRPr="00927478" w:rsidRDefault="00927478">
            <w:pPr>
              <w:jc w:val="both"/>
              <w:rPr>
                <w:rFonts w:ascii="Times New Roman" w:hAnsi="Times New Roman"/>
                <w:lang w:eastAsia="en-US"/>
              </w:rPr>
            </w:pPr>
            <w:proofErr w:type="spellStart"/>
            <w:r w:rsidRPr="00927478">
              <w:rPr>
                <w:rFonts w:ascii="Times New Roman" w:hAnsi="Times New Roman"/>
                <w:lang w:eastAsia="en-US"/>
              </w:rPr>
              <w:t>Serial</w:t>
            </w:r>
            <w:proofErr w:type="spellEnd"/>
            <w:r w:rsidRPr="00927478">
              <w:rPr>
                <w:rFonts w:ascii="Times New Roman" w:hAnsi="Times New Roman"/>
                <w:lang w:eastAsia="en-US"/>
              </w:rPr>
              <w:t xml:space="preserve"> ATA 6Gb/s - 2 канала с возможностью подключения 2х внутренних устройств,</w:t>
            </w:r>
          </w:p>
          <w:p w:rsidR="00927478" w:rsidRPr="00927478" w:rsidRDefault="00927478">
            <w:pPr>
              <w:jc w:val="both"/>
              <w:rPr>
                <w:rFonts w:ascii="Times New Roman" w:hAnsi="Times New Roman"/>
                <w:lang w:eastAsia="en-US"/>
              </w:rPr>
            </w:pPr>
            <w:proofErr w:type="gramStart"/>
            <w:r w:rsidRPr="00927478">
              <w:rPr>
                <w:rFonts w:ascii="Times New Roman" w:hAnsi="Times New Roman"/>
                <w:lang w:eastAsia="en-US"/>
              </w:rPr>
              <w:t>Интегрированный</w:t>
            </w:r>
            <w:proofErr w:type="gramEnd"/>
            <w:r w:rsidRPr="00927478">
              <w:rPr>
                <w:rFonts w:ascii="Times New Roman" w:hAnsi="Times New Roman"/>
                <w:lang w:eastAsia="en-US"/>
              </w:rPr>
              <w:t xml:space="preserve"> RAID-контроллер - Встроен в чипсет, возможно построение </w:t>
            </w:r>
            <w:hyperlink r:id="rId12" w:history="1">
              <w:r w:rsidRPr="00927478">
                <w:rPr>
                  <w:rStyle w:val="a3"/>
                  <w:rFonts w:ascii="Times New Roman" w:hAnsi="Times New Roman"/>
                  <w:lang w:eastAsia="en-US"/>
                </w:rPr>
                <w:t>RAID</w:t>
              </w:r>
            </w:hyperlink>
            <w:r w:rsidRPr="00927478">
              <w:rPr>
                <w:rFonts w:ascii="Times New Roman" w:hAnsi="Times New Roman"/>
                <w:lang w:eastAsia="en-US"/>
              </w:rPr>
              <w:t xml:space="preserve"> массивов 0, 1, 5, 10 из </w:t>
            </w:r>
            <w:hyperlink r:id="rId13" w:history="1">
              <w:r w:rsidRPr="00927478">
                <w:rPr>
                  <w:rStyle w:val="a3"/>
                  <w:rFonts w:ascii="Times New Roman" w:hAnsi="Times New Roman"/>
                  <w:lang w:eastAsia="en-US"/>
                </w:rPr>
                <w:t>SATA</w:t>
              </w:r>
            </w:hyperlink>
            <w:r w:rsidRPr="00927478">
              <w:rPr>
                <w:rFonts w:ascii="Times New Roman" w:hAnsi="Times New Roman"/>
                <w:lang w:eastAsia="en-US"/>
              </w:rPr>
              <w:t xml:space="preserve"> устройств,</w:t>
            </w:r>
          </w:p>
          <w:p w:rsidR="00927478" w:rsidRPr="00927478" w:rsidRDefault="00927478">
            <w:pPr>
              <w:jc w:val="both"/>
              <w:rPr>
                <w:rFonts w:ascii="Times New Roman" w:hAnsi="Times New Roman"/>
                <w:lang w:eastAsia="en-US"/>
              </w:rPr>
            </w:pPr>
            <w:r w:rsidRPr="00927478">
              <w:rPr>
                <w:rFonts w:ascii="Times New Roman" w:hAnsi="Times New Roman"/>
                <w:lang w:eastAsia="en-US"/>
              </w:rPr>
              <w:t>Интегрированная, сетевая карта - не менее 1000 Мбит</w:t>
            </w:r>
          </w:p>
          <w:p w:rsidR="00927478" w:rsidRPr="00927478" w:rsidRDefault="00927478">
            <w:pPr>
              <w:jc w:val="both"/>
              <w:rPr>
                <w:rFonts w:ascii="Times New Roman" w:hAnsi="Times New Roman"/>
                <w:lang w:eastAsia="en-US"/>
              </w:rPr>
            </w:pPr>
            <w:r w:rsidRPr="00927478">
              <w:rPr>
                <w:rFonts w:ascii="Times New Roman" w:hAnsi="Times New Roman"/>
                <w:lang w:eastAsia="en-US"/>
              </w:rPr>
              <w:t>Видео плата</w:t>
            </w:r>
            <w:r w:rsidRPr="00927478">
              <w:rPr>
                <w:rStyle w:val="dfaq"/>
                <w:rFonts w:ascii="Times New Roman" w:hAnsi="Times New Roman"/>
                <w:lang w:eastAsia="en-US"/>
              </w:rPr>
              <w:t xml:space="preserve"> – </w:t>
            </w:r>
            <w:r w:rsidRPr="00927478">
              <w:rPr>
                <w:rFonts w:ascii="Times New Roman" w:hAnsi="Times New Roman"/>
                <w:lang w:eastAsia="en-US"/>
              </w:rPr>
              <w:t xml:space="preserve">Используется встроенное в процессор </w:t>
            </w:r>
            <w:proofErr w:type="spellStart"/>
            <w:r w:rsidRPr="00927478">
              <w:rPr>
                <w:rFonts w:ascii="Times New Roman" w:hAnsi="Times New Roman"/>
                <w:lang w:eastAsia="en-US"/>
              </w:rPr>
              <w:t>видеоядро</w:t>
            </w:r>
            <w:proofErr w:type="spellEnd"/>
            <w:r w:rsidRPr="00927478">
              <w:rPr>
                <w:rFonts w:ascii="Times New Roman" w:hAnsi="Times New Roman"/>
                <w:lang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Технологии уменьшения шума охлаждающей системы - CPU/</w:t>
            </w:r>
            <w:proofErr w:type="spellStart"/>
            <w:r w:rsidRPr="00927478">
              <w:rPr>
                <w:rFonts w:ascii="Times New Roman" w:hAnsi="Times New Roman"/>
                <w:lang w:eastAsia="en-US"/>
              </w:rPr>
              <w:t>System</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Smart</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Fan</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Control</w:t>
            </w:r>
            <w:proofErr w:type="spellEnd"/>
            <w:r w:rsidRPr="00927478">
              <w:rPr>
                <w:rFonts w:ascii="Times New Roman" w:hAnsi="Times New Roman"/>
                <w:lang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Частота шины – не менее 5000 МГц,</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Ключевые особенности - Зарядка </w:t>
            </w:r>
            <w:hyperlink r:id="rId14" w:history="1">
              <w:r w:rsidRPr="00927478">
                <w:rPr>
                  <w:rStyle w:val="a3"/>
                  <w:rFonts w:ascii="Times New Roman" w:hAnsi="Times New Roman"/>
                  <w:lang w:eastAsia="en-US"/>
                </w:rPr>
                <w:t>USB</w:t>
              </w:r>
            </w:hyperlink>
            <w:r w:rsidRPr="00927478">
              <w:rPr>
                <w:rFonts w:ascii="Times New Roman" w:hAnsi="Times New Roman"/>
                <w:lang w:eastAsia="en-US"/>
              </w:rPr>
              <w:t xml:space="preserve"> устройств (</w:t>
            </w:r>
            <w:proofErr w:type="spellStart"/>
            <w:r w:rsidRPr="00927478">
              <w:rPr>
                <w:rFonts w:ascii="Times New Roman" w:hAnsi="Times New Roman"/>
                <w:lang w:eastAsia="en-US"/>
              </w:rPr>
              <w:t>iPod</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iPhone</w:t>
            </w:r>
            <w:proofErr w:type="spellEnd"/>
            <w:r w:rsidRPr="00927478">
              <w:rPr>
                <w:rFonts w:ascii="Times New Roman" w:hAnsi="Times New Roman"/>
                <w:lang w:eastAsia="en-US"/>
              </w:rPr>
              <w:t xml:space="preserve"> и т.д.), Зарядка </w:t>
            </w:r>
            <w:hyperlink r:id="rId15" w:history="1">
              <w:r w:rsidRPr="00927478">
                <w:rPr>
                  <w:rStyle w:val="a3"/>
                  <w:rFonts w:ascii="Times New Roman" w:hAnsi="Times New Roman"/>
                  <w:lang w:eastAsia="en-US"/>
                </w:rPr>
                <w:t>USB</w:t>
              </w:r>
            </w:hyperlink>
            <w:r w:rsidRPr="00927478">
              <w:rPr>
                <w:rFonts w:ascii="Times New Roman" w:hAnsi="Times New Roman"/>
                <w:lang w:eastAsia="en-US"/>
              </w:rPr>
              <w:t xml:space="preserve"> устрой</w:t>
            </w:r>
            <w:proofErr w:type="gramStart"/>
            <w:r w:rsidRPr="00927478">
              <w:rPr>
                <w:rFonts w:ascii="Times New Roman" w:hAnsi="Times New Roman"/>
                <w:lang w:eastAsia="en-US"/>
              </w:rPr>
              <w:t>ств пр</w:t>
            </w:r>
            <w:proofErr w:type="gramEnd"/>
            <w:r w:rsidRPr="00927478">
              <w:rPr>
                <w:rFonts w:ascii="Times New Roman" w:hAnsi="Times New Roman"/>
                <w:lang w:eastAsia="en-US"/>
              </w:rPr>
              <w:t xml:space="preserve">и выключенном компьютере, Увеличенная мощность </w:t>
            </w:r>
            <w:hyperlink r:id="rId16" w:history="1">
              <w:r w:rsidRPr="00927478">
                <w:rPr>
                  <w:rStyle w:val="a3"/>
                  <w:rFonts w:ascii="Times New Roman" w:hAnsi="Times New Roman"/>
                  <w:lang w:eastAsia="en-US"/>
                </w:rPr>
                <w:t>USB</w:t>
              </w:r>
            </w:hyperlink>
            <w:r w:rsidRPr="00927478">
              <w:rPr>
                <w:rFonts w:ascii="Times New Roman" w:hAnsi="Times New Roman"/>
                <w:lang w:eastAsia="en-US"/>
              </w:rPr>
              <w:t xml:space="preserve"> портов, </w:t>
            </w:r>
            <w:proofErr w:type="spellStart"/>
            <w:r w:rsidRPr="00927478">
              <w:rPr>
                <w:rFonts w:ascii="Times New Roman" w:hAnsi="Times New Roman"/>
                <w:lang w:eastAsia="en-US"/>
              </w:rPr>
              <w:t>Driver</w:t>
            </w:r>
            <w:proofErr w:type="spellEnd"/>
            <w:r w:rsidRPr="00927478">
              <w:rPr>
                <w:rFonts w:ascii="Times New Roman" w:hAnsi="Times New Roman"/>
                <w:lang w:eastAsia="en-US"/>
              </w:rPr>
              <w:t>-MOSFET (</w:t>
            </w:r>
            <w:proofErr w:type="spellStart"/>
            <w:r w:rsidRPr="00927478">
              <w:rPr>
                <w:rFonts w:ascii="Times New Roman" w:hAnsi="Times New Roman"/>
                <w:lang w:eastAsia="en-US"/>
              </w:rPr>
              <w:t>DrMOS</w:t>
            </w:r>
            <w:proofErr w:type="spellEnd"/>
            <w:r w:rsidRPr="00927478">
              <w:rPr>
                <w:rFonts w:ascii="Times New Roman" w:hAnsi="Times New Roman"/>
                <w:lang w:eastAsia="en-US"/>
              </w:rPr>
              <w:t xml:space="preserve">), Используется 100% конденсаторов с твердым полимером, Технология ускорения </w:t>
            </w:r>
            <w:hyperlink r:id="rId17" w:history="1">
              <w:r w:rsidRPr="00927478">
                <w:rPr>
                  <w:rStyle w:val="a3"/>
                  <w:rFonts w:ascii="Times New Roman" w:hAnsi="Times New Roman"/>
                  <w:lang w:eastAsia="en-US"/>
                </w:rPr>
                <w:t>USB</w:t>
              </w:r>
            </w:hyperlink>
            <w:r w:rsidRPr="00927478">
              <w:rPr>
                <w:rFonts w:ascii="Times New Roman" w:hAnsi="Times New Roman"/>
                <w:lang w:eastAsia="en-US"/>
              </w:rPr>
              <w:t xml:space="preserve"> 3.0,</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Поддержка </w:t>
            </w:r>
            <w:proofErr w:type="spellStart"/>
            <w:r w:rsidRPr="00927478">
              <w:rPr>
                <w:rFonts w:ascii="Times New Roman" w:hAnsi="Times New Roman"/>
                <w:lang w:eastAsia="en-US"/>
              </w:rPr>
              <w:t>Hyper</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Threading</w:t>
            </w:r>
            <w:proofErr w:type="spellEnd"/>
            <w:r w:rsidRPr="00927478">
              <w:rPr>
                <w:rFonts w:ascii="Times New Roman" w:hAnsi="Times New Roman"/>
                <w:lang w:eastAsia="en-US"/>
              </w:rPr>
              <w:t xml:space="preserve"> – да,</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Поддержка </w:t>
            </w:r>
            <w:hyperlink r:id="rId18" w:history="1">
              <w:proofErr w:type="spellStart"/>
              <w:r w:rsidRPr="00927478">
                <w:rPr>
                  <w:rStyle w:val="a3"/>
                  <w:rFonts w:ascii="Times New Roman" w:hAnsi="Times New Roman"/>
                  <w:lang w:eastAsia="en-US"/>
                </w:rPr>
                <w:t>CrossFire</w:t>
              </w:r>
              <w:proofErr w:type="spellEnd"/>
            </w:hyperlink>
            <w:r w:rsidRPr="00927478">
              <w:rPr>
                <w:rStyle w:val="dfaq"/>
                <w:rFonts w:ascii="Times New Roman" w:hAnsi="Times New Roman"/>
                <w:lang w:eastAsia="en-US"/>
              </w:rPr>
              <w:t xml:space="preserve"> – да,</w:t>
            </w:r>
          </w:p>
          <w:p w:rsidR="00927478" w:rsidRPr="00927478" w:rsidRDefault="00927478">
            <w:pPr>
              <w:rPr>
                <w:rFonts w:ascii="Times New Roman" w:hAnsi="Times New Roman"/>
                <w:lang w:eastAsia="en-US"/>
              </w:rPr>
            </w:pPr>
            <w:r w:rsidRPr="00927478">
              <w:rPr>
                <w:rFonts w:ascii="Times New Roman" w:hAnsi="Times New Roman"/>
                <w:lang w:eastAsia="en-US"/>
              </w:rPr>
              <w:t xml:space="preserve">Звуковая карта – интегрированная 8-канальный, </w:t>
            </w:r>
          </w:p>
          <w:p w:rsidR="00927478" w:rsidRPr="00927478" w:rsidRDefault="00927478">
            <w:pPr>
              <w:rPr>
                <w:rFonts w:ascii="Times New Roman" w:hAnsi="Times New Roman"/>
                <w:b/>
                <w:lang w:eastAsia="en-US"/>
              </w:rPr>
            </w:pPr>
            <w:r w:rsidRPr="00927478">
              <w:rPr>
                <w:rFonts w:ascii="Times New Roman" w:hAnsi="Times New Roman"/>
                <w:b/>
                <w:lang w:eastAsia="en-US"/>
              </w:rPr>
              <w:t>3.Процессор- 1шт.:</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Разъем процессора - </w:t>
            </w:r>
            <w:proofErr w:type="spellStart"/>
            <w:r w:rsidRPr="00927478">
              <w:rPr>
                <w:rFonts w:ascii="Times New Roman" w:hAnsi="Times New Roman"/>
                <w:lang w:eastAsia="en-US"/>
              </w:rPr>
              <w:t>Socket</w:t>
            </w:r>
            <w:proofErr w:type="spellEnd"/>
            <w:r w:rsidRPr="00927478">
              <w:rPr>
                <w:rFonts w:ascii="Times New Roman" w:hAnsi="Times New Roman"/>
                <w:lang w:eastAsia="en-US"/>
              </w:rPr>
              <w:t xml:space="preserve"> </w:t>
            </w:r>
            <w:hyperlink r:id="rId19" w:history="1">
              <w:r w:rsidRPr="00927478">
                <w:rPr>
                  <w:rStyle w:val="a3"/>
                  <w:rFonts w:ascii="Times New Roman" w:hAnsi="Times New Roman"/>
                  <w:lang w:eastAsia="en-US"/>
                </w:rPr>
                <w:t>LGA1155</w:t>
              </w:r>
            </w:hyperlink>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Частота работы процессора </w:t>
            </w:r>
            <w:proofErr w:type="gramStart"/>
            <w:r w:rsidRPr="00927478">
              <w:rPr>
                <w:rFonts w:ascii="Times New Roman" w:hAnsi="Times New Roman"/>
                <w:lang w:eastAsia="en-US"/>
              </w:rPr>
              <w:t>–н</w:t>
            </w:r>
            <w:proofErr w:type="gramEnd"/>
            <w:r w:rsidRPr="00927478">
              <w:rPr>
                <w:rFonts w:ascii="Times New Roman" w:hAnsi="Times New Roman"/>
                <w:lang w:eastAsia="en-US"/>
              </w:rPr>
              <w:t>е менее 3.3 ГГц,</w:t>
            </w:r>
          </w:p>
          <w:p w:rsidR="00927478" w:rsidRPr="00927478" w:rsidRDefault="00927478">
            <w:pPr>
              <w:jc w:val="both"/>
              <w:rPr>
                <w:rFonts w:ascii="Times New Roman" w:hAnsi="Times New Roman"/>
                <w:lang w:eastAsia="en-US"/>
              </w:rPr>
            </w:pPr>
            <w:r w:rsidRPr="00927478">
              <w:rPr>
                <w:rFonts w:ascii="Times New Roman" w:hAnsi="Times New Roman"/>
                <w:lang w:eastAsia="en-US"/>
              </w:rPr>
              <w:t>Количество ядер – не менее 2-х,</w:t>
            </w:r>
          </w:p>
          <w:p w:rsidR="00927478" w:rsidRPr="00927478" w:rsidRDefault="00927478">
            <w:pPr>
              <w:jc w:val="both"/>
              <w:rPr>
                <w:rFonts w:ascii="Times New Roman" w:hAnsi="Times New Roman"/>
                <w:lang w:eastAsia="en-US"/>
              </w:rPr>
            </w:pPr>
            <w:r w:rsidRPr="00927478">
              <w:rPr>
                <w:rFonts w:ascii="Times New Roman" w:hAnsi="Times New Roman"/>
                <w:lang w:eastAsia="en-US"/>
              </w:rPr>
              <w:t>Кэш L1 – не менее 64 Кб x2</w:t>
            </w:r>
          </w:p>
          <w:p w:rsidR="00927478" w:rsidRPr="00927478" w:rsidRDefault="00927478">
            <w:pPr>
              <w:jc w:val="both"/>
              <w:rPr>
                <w:rFonts w:ascii="Times New Roman" w:hAnsi="Times New Roman"/>
                <w:lang w:eastAsia="en-US"/>
              </w:rPr>
            </w:pPr>
            <w:r w:rsidRPr="00927478">
              <w:rPr>
                <w:rFonts w:ascii="Times New Roman" w:hAnsi="Times New Roman"/>
                <w:lang w:eastAsia="en-US"/>
              </w:rPr>
              <w:t>Кэш L2 – не менее 256 Кб x2,</w:t>
            </w:r>
          </w:p>
          <w:p w:rsidR="00927478" w:rsidRPr="00927478" w:rsidRDefault="00927478">
            <w:pPr>
              <w:jc w:val="both"/>
              <w:rPr>
                <w:rFonts w:ascii="Times New Roman" w:hAnsi="Times New Roman"/>
                <w:lang w:eastAsia="en-US"/>
              </w:rPr>
            </w:pPr>
            <w:r w:rsidRPr="00927478">
              <w:rPr>
                <w:rFonts w:ascii="Times New Roman" w:hAnsi="Times New Roman"/>
                <w:lang w:eastAsia="en-US"/>
              </w:rPr>
              <w:t>Кэш L3 – не менее 3Мб,</w:t>
            </w:r>
          </w:p>
          <w:p w:rsidR="00927478" w:rsidRPr="00927478" w:rsidRDefault="00927478">
            <w:pPr>
              <w:jc w:val="both"/>
              <w:rPr>
                <w:rFonts w:ascii="Times New Roman" w:hAnsi="Times New Roman"/>
                <w:lang w:eastAsia="en-US"/>
              </w:rPr>
            </w:pPr>
            <w:r w:rsidRPr="00927478">
              <w:rPr>
                <w:rFonts w:ascii="Times New Roman" w:hAnsi="Times New Roman"/>
                <w:lang w:eastAsia="en-US"/>
              </w:rPr>
              <w:t>Частота шины CPU – не менее 5000 МГц,</w:t>
            </w:r>
          </w:p>
          <w:p w:rsidR="00927478" w:rsidRPr="00927478" w:rsidRDefault="00927478">
            <w:pPr>
              <w:jc w:val="both"/>
              <w:rPr>
                <w:rFonts w:ascii="Times New Roman" w:hAnsi="Times New Roman"/>
                <w:lang w:eastAsia="en-US"/>
              </w:rPr>
            </w:pPr>
            <w:r w:rsidRPr="00927478">
              <w:rPr>
                <w:rFonts w:ascii="Times New Roman" w:hAnsi="Times New Roman"/>
                <w:lang w:eastAsia="en-US"/>
              </w:rPr>
              <w:t>Поддержка 64 бит – да,</w:t>
            </w:r>
          </w:p>
          <w:p w:rsidR="00927478" w:rsidRPr="00927478" w:rsidRDefault="00927478">
            <w:pPr>
              <w:jc w:val="both"/>
              <w:rPr>
                <w:rFonts w:ascii="Times New Roman" w:hAnsi="Times New Roman"/>
                <w:lang w:eastAsia="en-US"/>
              </w:rPr>
            </w:pPr>
            <w:r w:rsidRPr="00927478">
              <w:rPr>
                <w:rFonts w:ascii="Times New Roman" w:hAnsi="Times New Roman"/>
                <w:lang w:eastAsia="en-US"/>
              </w:rPr>
              <w:t>Умножение – 33,</w:t>
            </w:r>
          </w:p>
          <w:p w:rsidR="00927478" w:rsidRPr="00927478" w:rsidRDefault="00927478">
            <w:pPr>
              <w:rPr>
                <w:rFonts w:ascii="Times New Roman" w:hAnsi="Times New Roman"/>
                <w:lang w:eastAsia="en-US"/>
              </w:rPr>
            </w:pPr>
            <w:r w:rsidRPr="00927478">
              <w:rPr>
                <w:rFonts w:ascii="Times New Roman" w:hAnsi="Times New Roman"/>
                <w:lang w:eastAsia="en-US"/>
              </w:rPr>
              <w:lastRenderedPageBreak/>
              <w:t xml:space="preserve">Поддержка </w:t>
            </w:r>
            <w:proofErr w:type="spellStart"/>
            <w:r w:rsidRPr="00927478">
              <w:rPr>
                <w:rFonts w:ascii="Times New Roman" w:hAnsi="Times New Roman"/>
                <w:lang w:eastAsia="en-US"/>
              </w:rPr>
              <w:t>Hyper</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Threading</w:t>
            </w:r>
            <w:proofErr w:type="spellEnd"/>
            <w:r w:rsidRPr="00927478">
              <w:rPr>
                <w:rFonts w:ascii="Times New Roman" w:hAnsi="Times New Roman"/>
                <w:lang w:eastAsia="en-US"/>
              </w:rPr>
              <w:t xml:space="preserve"> – да,</w:t>
            </w:r>
          </w:p>
          <w:p w:rsidR="00927478" w:rsidRPr="00927478" w:rsidRDefault="00927478">
            <w:pPr>
              <w:rPr>
                <w:rFonts w:ascii="Times New Roman" w:hAnsi="Times New Roman"/>
                <w:b/>
                <w:lang w:eastAsia="en-US"/>
              </w:rPr>
            </w:pPr>
            <w:r w:rsidRPr="00927478">
              <w:rPr>
                <w:rFonts w:ascii="Times New Roman" w:hAnsi="Times New Roman"/>
                <w:b/>
                <w:lang w:eastAsia="en-US"/>
              </w:rPr>
              <w:t>4.Вентилятор и радиатор процессора- 1шт.:</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Скорость вращения – не менее 2000 </w:t>
            </w:r>
            <w:proofErr w:type="gramStart"/>
            <w:r w:rsidRPr="00927478">
              <w:rPr>
                <w:rFonts w:ascii="Times New Roman" w:hAnsi="Times New Roman"/>
                <w:lang w:eastAsia="en-US"/>
              </w:rPr>
              <w:t>об</w:t>
            </w:r>
            <w:proofErr w:type="gramEnd"/>
            <w:r w:rsidRPr="00927478">
              <w:rPr>
                <w:rFonts w:ascii="Times New Roman" w:hAnsi="Times New Roman"/>
                <w:lang w:eastAsia="en-US"/>
              </w:rPr>
              <w:t>/мин,</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Тепловой интерфейс - Термопаста </w:t>
            </w:r>
            <w:proofErr w:type="gramStart"/>
            <w:r w:rsidRPr="00927478">
              <w:rPr>
                <w:rFonts w:ascii="Times New Roman" w:hAnsi="Times New Roman"/>
                <w:lang w:eastAsia="en-US"/>
              </w:rPr>
              <w:t>нанесена</w:t>
            </w:r>
            <w:proofErr w:type="gramEnd"/>
            <w:r w:rsidRPr="00927478">
              <w:rPr>
                <w:rFonts w:ascii="Times New Roman" w:hAnsi="Times New Roman"/>
                <w:lang w:eastAsia="en-US"/>
              </w:rPr>
              <w:t xml:space="preserve"> на основание кулера,</w:t>
            </w:r>
          </w:p>
          <w:p w:rsidR="00927478" w:rsidRPr="00927478" w:rsidRDefault="00927478">
            <w:pPr>
              <w:jc w:val="both"/>
              <w:rPr>
                <w:rFonts w:ascii="Times New Roman" w:hAnsi="Times New Roman"/>
                <w:lang w:eastAsia="en-US"/>
              </w:rPr>
            </w:pPr>
            <w:r w:rsidRPr="00927478">
              <w:rPr>
                <w:rFonts w:ascii="Times New Roman" w:hAnsi="Times New Roman"/>
                <w:lang w:eastAsia="en-US"/>
              </w:rPr>
              <w:t>Тип подшипников - гидродинамический подшипник,</w:t>
            </w:r>
          </w:p>
          <w:p w:rsidR="00927478" w:rsidRPr="00927478" w:rsidRDefault="00927478">
            <w:pPr>
              <w:jc w:val="both"/>
              <w:rPr>
                <w:rFonts w:ascii="Times New Roman" w:hAnsi="Times New Roman"/>
                <w:lang w:eastAsia="en-US"/>
              </w:rPr>
            </w:pPr>
            <w:r w:rsidRPr="00927478">
              <w:rPr>
                <w:rFonts w:ascii="Times New Roman" w:hAnsi="Times New Roman"/>
                <w:lang w:eastAsia="en-US"/>
              </w:rPr>
              <w:t>Рассеиваемая мощность – не менее 90 Вт,</w:t>
            </w:r>
          </w:p>
          <w:p w:rsidR="00927478" w:rsidRPr="00927478" w:rsidRDefault="00927478">
            <w:pPr>
              <w:jc w:val="both"/>
              <w:rPr>
                <w:rFonts w:ascii="Times New Roman" w:hAnsi="Times New Roman"/>
                <w:lang w:eastAsia="en-US"/>
              </w:rPr>
            </w:pPr>
            <w:r w:rsidRPr="00927478">
              <w:rPr>
                <w:rFonts w:ascii="Times New Roman" w:hAnsi="Times New Roman"/>
                <w:lang w:eastAsia="en-US"/>
              </w:rPr>
              <w:t>Управление скоростью вращения - PWM (широтно-импульсная модуляция),</w:t>
            </w:r>
          </w:p>
          <w:p w:rsidR="00927478" w:rsidRPr="00927478" w:rsidRDefault="00927478">
            <w:pPr>
              <w:jc w:val="both"/>
              <w:rPr>
                <w:rFonts w:ascii="Times New Roman" w:hAnsi="Times New Roman"/>
                <w:lang w:eastAsia="en-US"/>
              </w:rPr>
            </w:pPr>
            <w:r w:rsidRPr="00927478">
              <w:rPr>
                <w:rFonts w:ascii="Times New Roman" w:hAnsi="Times New Roman"/>
                <w:lang w:eastAsia="en-US"/>
              </w:rPr>
              <w:t>Материал радиатора – тепловые трубки, алюминий, медное основание,</w:t>
            </w:r>
          </w:p>
          <w:p w:rsidR="00927478" w:rsidRPr="00927478" w:rsidRDefault="00927478">
            <w:pPr>
              <w:jc w:val="both"/>
              <w:rPr>
                <w:rFonts w:ascii="Times New Roman" w:hAnsi="Times New Roman"/>
                <w:lang w:eastAsia="en-US"/>
              </w:rPr>
            </w:pPr>
            <w:r w:rsidRPr="00927478">
              <w:rPr>
                <w:rFonts w:ascii="Times New Roman" w:hAnsi="Times New Roman"/>
                <w:lang w:eastAsia="en-US"/>
              </w:rPr>
              <w:t>Размеры вентилятора – не более 95 x 95 x 25 мм,</w:t>
            </w:r>
          </w:p>
          <w:p w:rsidR="00927478" w:rsidRPr="00927478" w:rsidRDefault="00927478">
            <w:pPr>
              <w:jc w:val="both"/>
              <w:rPr>
                <w:rFonts w:ascii="Times New Roman" w:hAnsi="Times New Roman"/>
                <w:lang w:eastAsia="en-US"/>
              </w:rPr>
            </w:pPr>
            <w:r w:rsidRPr="00927478">
              <w:rPr>
                <w:rFonts w:ascii="Times New Roman" w:hAnsi="Times New Roman"/>
                <w:lang w:eastAsia="en-US"/>
              </w:rPr>
              <w:t>Питание - от 4-pin коннектора МП,</w:t>
            </w:r>
          </w:p>
          <w:p w:rsidR="00927478" w:rsidRPr="00927478" w:rsidRDefault="00927478">
            <w:pPr>
              <w:jc w:val="both"/>
              <w:rPr>
                <w:rFonts w:ascii="Times New Roman" w:hAnsi="Times New Roman"/>
                <w:lang w:eastAsia="en-US"/>
              </w:rPr>
            </w:pPr>
            <w:r w:rsidRPr="00927478">
              <w:rPr>
                <w:rFonts w:ascii="Times New Roman" w:hAnsi="Times New Roman"/>
                <w:lang w:eastAsia="en-US"/>
              </w:rPr>
              <w:t>Напряжение питания - 12 Вольт,</w:t>
            </w:r>
          </w:p>
          <w:p w:rsidR="00927478" w:rsidRPr="00927478" w:rsidRDefault="00927478">
            <w:pPr>
              <w:jc w:val="both"/>
              <w:rPr>
                <w:rFonts w:ascii="Times New Roman" w:hAnsi="Times New Roman"/>
                <w:lang w:eastAsia="en-US"/>
              </w:rPr>
            </w:pPr>
            <w:r w:rsidRPr="00927478">
              <w:rPr>
                <w:rFonts w:ascii="Times New Roman" w:hAnsi="Times New Roman"/>
                <w:lang w:eastAsia="en-US"/>
              </w:rPr>
              <w:t>Уровень шума – не более 23,5 д</w:t>
            </w:r>
            <w:proofErr w:type="gramStart"/>
            <w:r w:rsidRPr="00927478">
              <w:rPr>
                <w:rFonts w:ascii="Times New Roman" w:hAnsi="Times New Roman"/>
                <w:lang w:eastAsia="en-US"/>
              </w:rPr>
              <w:t>Б(</w:t>
            </w:r>
            <w:proofErr w:type="gramEnd"/>
            <w:r w:rsidRPr="00927478">
              <w:rPr>
                <w:rFonts w:ascii="Times New Roman" w:hAnsi="Times New Roman"/>
                <w:lang w:eastAsia="en-US"/>
              </w:rPr>
              <w:t>А),</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Совместимость вентилятора - </w:t>
            </w:r>
            <w:proofErr w:type="spellStart"/>
            <w:r w:rsidRPr="00927478">
              <w:rPr>
                <w:rFonts w:ascii="Times New Roman" w:hAnsi="Times New Roman"/>
                <w:lang w:eastAsia="en-US"/>
              </w:rPr>
              <w:t>Socket</w:t>
            </w:r>
            <w:proofErr w:type="spellEnd"/>
            <w:r w:rsidRPr="00927478">
              <w:rPr>
                <w:rFonts w:ascii="Times New Roman" w:hAnsi="Times New Roman"/>
                <w:lang w:eastAsia="en-US"/>
              </w:rPr>
              <w:t xml:space="preserve"> </w:t>
            </w:r>
            <w:hyperlink r:id="rId20" w:history="1">
              <w:r w:rsidRPr="00927478">
                <w:rPr>
                  <w:rStyle w:val="a3"/>
                  <w:rFonts w:ascii="Times New Roman" w:hAnsi="Times New Roman"/>
                  <w:lang w:eastAsia="en-US"/>
                </w:rPr>
                <w:t>LGA1155</w:t>
              </w:r>
            </w:hyperlink>
            <w:r w:rsidRPr="00927478">
              <w:rPr>
                <w:rFonts w:ascii="Times New Roman" w:hAnsi="Times New Roman"/>
                <w:lang w:eastAsia="en-US"/>
              </w:rPr>
              <w:t xml:space="preserve">, </w:t>
            </w:r>
            <w:proofErr w:type="spellStart"/>
            <w:r w:rsidRPr="00927478">
              <w:rPr>
                <w:rFonts w:ascii="Times New Roman" w:hAnsi="Times New Roman"/>
                <w:lang w:eastAsia="en-US"/>
              </w:rPr>
              <w:t>Socket</w:t>
            </w:r>
            <w:proofErr w:type="spellEnd"/>
            <w:r w:rsidRPr="00927478">
              <w:rPr>
                <w:rFonts w:ascii="Times New Roman" w:hAnsi="Times New Roman"/>
                <w:lang w:eastAsia="en-US"/>
              </w:rPr>
              <w:t xml:space="preserve"> </w:t>
            </w:r>
            <w:hyperlink r:id="rId21" w:history="1">
              <w:r w:rsidRPr="00927478">
                <w:rPr>
                  <w:rStyle w:val="a3"/>
                  <w:rFonts w:ascii="Times New Roman" w:hAnsi="Times New Roman"/>
                  <w:lang w:eastAsia="en-US"/>
                </w:rPr>
                <w:t>LGA1156</w:t>
              </w:r>
            </w:hyperlink>
            <w:r w:rsidRPr="00927478">
              <w:rPr>
                <w:rFonts w:ascii="Times New Roman" w:hAnsi="Times New Roman"/>
                <w:lang w:eastAsia="en-US"/>
              </w:rPr>
              <w:t xml:space="preserve">, </w:t>
            </w:r>
            <w:proofErr w:type="spellStart"/>
            <w:r w:rsidRPr="00927478">
              <w:rPr>
                <w:rFonts w:ascii="Times New Roman" w:hAnsi="Times New Roman"/>
                <w:lang w:eastAsia="en-US"/>
              </w:rPr>
              <w:t>Socket</w:t>
            </w:r>
            <w:proofErr w:type="spellEnd"/>
            <w:r w:rsidRPr="00927478">
              <w:rPr>
                <w:rFonts w:ascii="Times New Roman" w:hAnsi="Times New Roman"/>
                <w:lang w:eastAsia="en-US"/>
              </w:rPr>
              <w:t xml:space="preserve"> LGA775,</w:t>
            </w:r>
          </w:p>
          <w:p w:rsidR="00927478" w:rsidRPr="00927478" w:rsidRDefault="00927478">
            <w:pPr>
              <w:rPr>
                <w:rFonts w:ascii="Times New Roman" w:hAnsi="Times New Roman"/>
                <w:lang w:val="en-US" w:eastAsia="en-US"/>
              </w:rPr>
            </w:pPr>
            <w:r w:rsidRPr="00927478">
              <w:rPr>
                <w:rFonts w:ascii="Times New Roman" w:hAnsi="Times New Roman"/>
                <w:lang w:eastAsia="en-US"/>
              </w:rPr>
              <w:t>Совместимость</w:t>
            </w:r>
            <w:r w:rsidRPr="00927478">
              <w:rPr>
                <w:rFonts w:ascii="Times New Roman" w:hAnsi="Times New Roman"/>
                <w:lang w:val="en-US" w:eastAsia="en-US"/>
              </w:rPr>
              <w:t xml:space="preserve"> - </w:t>
            </w:r>
            <w:r w:rsidRPr="00927478">
              <w:rPr>
                <w:rFonts w:ascii="Times New Roman" w:hAnsi="Times New Roman"/>
                <w:lang w:eastAsia="en-US"/>
              </w:rPr>
              <w:t>процессоры</w:t>
            </w:r>
            <w:r w:rsidRPr="00927478">
              <w:rPr>
                <w:rFonts w:ascii="Times New Roman" w:hAnsi="Times New Roman"/>
                <w:lang w:val="en-US" w:eastAsia="en-US"/>
              </w:rPr>
              <w:t xml:space="preserve"> Intel Core i3/ i5/ i7, Celeron D, Pentium 4, Core2 Duo, Core 2 Quad, Pentium Dual Core,</w:t>
            </w:r>
          </w:p>
          <w:p w:rsidR="00927478" w:rsidRPr="00927478" w:rsidRDefault="00927478">
            <w:pPr>
              <w:rPr>
                <w:rFonts w:ascii="Times New Roman" w:hAnsi="Times New Roman"/>
                <w:b/>
                <w:lang w:eastAsia="en-US"/>
              </w:rPr>
            </w:pPr>
            <w:r w:rsidRPr="00927478">
              <w:rPr>
                <w:rFonts w:ascii="Times New Roman" w:hAnsi="Times New Roman"/>
                <w:b/>
                <w:lang w:eastAsia="en-US"/>
              </w:rPr>
              <w:t>5.Оперативная память- 2шт.:</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Тип - </w:t>
            </w:r>
            <w:r w:rsidRPr="00927478">
              <w:rPr>
                <w:rFonts w:ascii="Times New Roman" w:hAnsi="Times New Roman"/>
                <w:lang w:val="en-US" w:eastAsia="en-US"/>
              </w:rPr>
              <w:t>DDR</w:t>
            </w:r>
            <w:r w:rsidRPr="00927478">
              <w:rPr>
                <w:rFonts w:ascii="Times New Roman" w:hAnsi="Times New Roman"/>
                <w:lang w:eastAsia="en-US"/>
              </w:rPr>
              <w:t>-</w:t>
            </w:r>
            <w:r w:rsidRPr="00927478">
              <w:rPr>
                <w:rFonts w:ascii="Times New Roman" w:hAnsi="Times New Roman"/>
                <w:lang w:val="en-US" w:eastAsia="en-US"/>
              </w:rPr>
              <w:t>III</w:t>
            </w:r>
            <w:r w:rsidRPr="00927478">
              <w:rPr>
                <w:rFonts w:ascii="Times New Roman" w:hAnsi="Times New Roman"/>
                <w:lang w:eastAsia="en-US"/>
              </w:rPr>
              <w:t xml:space="preserve"> </w:t>
            </w:r>
            <w:r w:rsidRPr="00927478">
              <w:rPr>
                <w:rFonts w:ascii="Times New Roman" w:hAnsi="Times New Roman"/>
                <w:lang w:val="en-US" w:eastAsia="en-US"/>
              </w:rPr>
              <w:t>DIMM</w:t>
            </w:r>
            <w:r w:rsidRPr="00927478">
              <w:rPr>
                <w:rFonts w:ascii="Times New Roman" w:hAnsi="Times New Roman"/>
                <w:lang w:eastAsia="en-US"/>
              </w:rPr>
              <w:t xml:space="preserve"> </w:t>
            </w:r>
            <w:r w:rsidRPr="00927478">
              <w:rPr>
                <w:rFonts w:ascii="Times New Roman" w:hAnsi="Times New Roman"/>
                <w:lang w:val="en-US" w:eastAsia="en-US"/>
              </w:rPr>
              <w:t>PC</w:t>
            </w:r>
            <w:r w:rsidRPr="00927478">
              <w:rPr>
                <w:rFonts w:ascii="Times New Roman" w:hAnsi="Times New Roman"/>
                <w:lang w:eastAsia="en-US"/>
              </w:rPr>
              <w:t>3-10600,</w:t>
            </w:r>
          </w:p>
          <w:p w:rsidR="00927478" w:rsidRPr="00927478" w:rsidRDefault="00927478">
            <w:pPr>
              <w:jc w:val="both"/>
              <w:rPr>
                <w:rFonts w:ascii="Times New Roman" w:hAnsi="Times New Roman"/>
                <w:lang w:eastAsia="en-US"/>
              </w:rPr>
            </w:pPr>
            <w:r w:rsidRPr="00927478">
              <w:rPr>
                <w:rFonts w:ascii="Times New Roman" w:hAnsi="Times New Roman"/>
                <w:lang w:eastAsia="en-US"/>
              </w:rPr>
              <w:t>Объем: не менее 2048 Мб,</w:t>
            </w:r>
          </w:p>
          <w:p w:rsidR="00927478" w:rsidRPr="00927478" w:rsidRDefault="00927478">
            <w:pPr>
              <w:rPr>
                <w:rFonts w:ascii="Times New Roman" w:hAnsi="Times New Roman"/>
                <w:lang w:eastAsia="en-US"/>
              </w:rPr>
            </w:pPr>
            <w:r w:rsidRPr="00927478">
              <w:rPr>
                <w:rFonts w:ascii="Times New Roman" w:hAnsi="Times New Roman"/>
                <w:lang w:eastAsia="en-US"/>
              </w:rPr>
              <w:t>Охлаждение - радиаторы на чипах памяти,</w:t>
            </w:r>
          </w:p>
          <w:p w:rsidR="00927478" w:rsidRPr="00927478" w:rsidRDefault="00927478">
            <w:pPr>
              <w:rPr>
                <w:rFonts w:ascii="Times New Roman" w:hAnsi="Times New Roman"/>
                <w:b/>
                <w:lang w:eastAsia="en-US"/>
              </w:rPr>
            </w:pPr>
            <w:r w:rsidRPr="00927478">
              <w:rPr>
                <w:rFonts w:ascii="Times New Roman" w:hAnsi="Times New Roman"/>
                <w:b/>
                <w:lang w:eastAsia="en-US"/>
              </w:rPr>
              <w:t>6.Жесткий диск (HDD) - 1шт.:</w:t>
            </w:r>
          </w:p>
          <w:p w:rsidR="00927478" w:rsidRPr="00927478" w:rsidRDefault="00927478">
            <w:pPr>
              <w:rPr>
                <w:rFonts w:ascii="Times New Roman" w:hAnsi="Times New Roman"/>
                <w:lang w:eastAsia="en-US"/>
              </w:rPr>
            </w:pPr>
            <w:r w:rsidRPr="00927478">
              <w:rPr>
                <w:rFonts w:ascii="Times New Roman" w:hAnsi="Times New Roman"/>
                <w:lang w:eastAsia="en-US"/>
              </w:rPr>
              <w:t xml:space="preserve">Интерфейс </w:t>
            </w:r>
            <w:hyperlink r:id="rId22" w:history="1">
              <w:r w:rsidRPr="00927478">
                <w:rPr>
                  <w:rStyle w:val="a3"/>
                  <w:rFonts w:ascii="Times New Roman" w:hAnsi="Times New Roman"/>
                  <w:lang w:val="en-US" w:eastAsia="en-US"/>
                </w:rPr>
                <w:t>HDD</w:t>
              </w:r>
            </w:hyperlink>
            <w:r w:rsidRPr="00927478">
              <w:rPr>
                <w:rStyle w:val="dfaq"/>
                <w:rFonts w:ascii="Times New Roman" w:hAnsi="Times New Roman"/>
                <w:lang w:eastAsia="en-US"/>
              </w:rPr>
              <w:t xml:space="preserve"> </w:t>
            </w:r>
            <w:r w:rsidRPr="00927478">
              <w:rPr>
                <w:rFonts w:ascii="Times New Roman" w:hAnsi="Times New Roman"/>
                <w:lang w:eastAsia="en-US"/>
              </w:rPr>
              <w:t xml:space="preserve">- </w:t>
            </w:r>
            <w:hyperlink r:id="rId23" w:history="1">
              <w:r w:rsidRPr="00927478">
                <w:rPr>
                  <w:rStyle w:val="a3"/>
                  <w:rFonts w:ascii="Times New Roman" w:hAnsi="Times New Roman"/>
                  <w:lang w:val="en-US" w:eastAsia="en-US"/>
                </w:rPr>
                <w:t>SATA</w:t>
              </w:r>
            </w:hyperlink>
            <w:r w:rsidRPr="00927478">
              <w:rPr>
                <w:rFonts w:ascii="Times New Roman" w:hAnsi="Times New Roman"/>
                <w:lang w:eastAsia="en-US"/>
              </w:rPr>
              <w:t xml:space="preserve"> 6</w:t>
            </w:r>
            <w:r w:rsidRPr="00927478">
              <w:rPr>
                <w:rFonts w:ascii="Times New Roman" w:hAnsi="Times New Roman"/>
                <w:lang w:val="en-US" w:eastAsia="en-US"/>
              </w:rPr>
              <w:t>Gb</w:t>
            </w:r>
            <w:r w:rsidRPr="00927478">
              <w:rPr>
                <w:rFonts w:ascii="Times New Roman" w:hAnsi="Times New Roman"/>
                <w:lang w:eastAsia="en-US"/>
              </w:rPr>
              <w:t>/</w:t>
            </w:r>
            <w:r w:rsidRPr="00927478">
              <w:rPr>
                <w:rFonts w:ascii="Times New Roman" w:hAnsi="Times New Roman"/>
                <w:lang w:val="en-US" w:eastAsia="en-US"/>
              </w:rPr>
              <w:t>s</w:t>
            </w:r>
            <w:r w:rsidRPr="00927478">
              <w:rPr>
                <w:rFonts w:ascii="Times New Roman" w:hAnsi="Times New Roman"/>
                <w:lang w:eastAsia="en-US"/>
              </w:rPr>
              <w:t xml:space="preserve"> - объемом не менее 500 </w:t>
            </w:r>
            <w:r w:rsidRPr="00927478">
              <w:rPr>
                <w:rFonts w:ascii="Times New Roman" w:hAnsi="Times New Roman"/>
                <w:lang w:val="en-US" w:eastAsia="en-US"/>
              </w:rPr>
              <w:t>Gb</w:t>
            </w:r>
            <w:r w:rsidRPr="00927478">
              <w:rPr>
                <w:rFonts w:ascii="Times New Roman" w:hAnsi="Times New Roman"/>
                <w:lang w:eastAsia="en-US"/>
              </w:rPr>
              <w:t xml:space="preserve"> (7200</w:t>
            </w:r>
            <w:r w:rsidRPr="00927478">
              <w:rPr>
                <w:rFonts w:ascii="Times New Roman" w:hAnsi="Times New Roman"/>
                <w:lang w:val="en-US" w:eastAsia="en-US"/>
              </w:rPr>
              <w:t>rpm</w:t>
            </w:r>
            <w:r w:rsidRPr="00927478">
              <w:rPr>
                <w:rFonts w:ascii="Times New Roman" w:hAnsi="Times New Roman"/>
                <w:lang w:eastAsia="en-US"/>
              </w:rPr>
              <w:t>,16</w:t>
            </w:r>
            <w:r w:rsidRPr="00927478">
              <w:rPr>
                <w:rFonts w:ascii="Times New Roman" w:hAnsi="Times New Roman"/>
                <w:lang w:val="en-US" w:eastAsia="en-US"/>
              </w:rPr>
              <w:t>Mb</w:t>
            </w:r>
            <w:r w:rsidRPr="00927478">
              <w:rPr>
                <w:rFonts w:ascii="Times New Roman" w:hAnsi="Times New Roman"/>
                <w:lang w:eastAsia="en-US"/>
              </w:rPr>
              <w:t>),</w:t>
            </w:r>
          </w:p>
          <w:p w:rsidR="00927478" w:rsidRPr="00927478" w:rsidRDefault="00927478">
            <w:pPr>
              <w:rPr>
                <w:rFonts w:ascii="Times New Roman" w:hAnsi="Times New Roman"/>
                <w:b/>
                <w:lang w:eastAsia="en-US"/>
              </w:rPr>
            </w:pPr>
            <w:r w:rsidRPr="00927478">
              <w:rPr>
                <w:rFonts w:ascii="Times New Roman" w:hAnsi="Times New Roman"/>
                <w:b/>
                <w:lang w:eastAsia="en-US"/>
              </w:rPr>
              <w:t>7.DVD-привод- 1шт.:</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Скорость записи - не менее DVD+R: 24x, DVD+RW: 8x, </w:t>
            </w:r>
            <w:hyperlink r:id="rId24" w:history="1">
              <w:r w:rsidRPr="00927478">
                <w:rPr>
                  <w:rStyle w:val="a3"/>
                  <w:rFonts w:ascii="Times New Roman" w:hAnsi="Times New Roman"/>
                  <w:lang w:eastAsia="en-US"/>
                </w:rPr>
                <w:t>DVD-R</w:t>
              </w:r>
            </w:hyperlink>
            <w:r w:rsidRPr="00927478">
              <w:rPr>
                <w:rFonts w:ascii="Times New Roman" w:hAnsi="Times New Roman"/>
                <w:lang w:eastAsia="en-US"/>
              </w:rPr>
              <w:t xml:space="preserve">: 24x, </w:t>
            </w:r>
            <w:hyperlink r:id="rId25" w:history="1">
              <w:r w:rsidRPr="00927478">
                <w:rPr>
                  <w:rStyle w:val="a3"/>
                  <w:rFonts w:ascii="Times New Roman" w:hAnsi="Times New Roman"/>
                  <w:lang w:eastAsia="en-US"/>
                </w:rPr>
                <w:t>DVD-RW</w:t>
              </w:r>
            </w:hyperlink>
            <w:r w:rsidRPr="00927478">
              <w:rPr>
                <w:rFonts w:ascii="Times New Roman" w:hAnsi="Times New Roman"/>
                <w:lang w:eastAsia="en-US"/>
              </w:rPr>
              <w:t>: 6x, CD-R: 48x, CD-RW: 32x, DVD+R9 (</w:t>
            </w:r>
            <w:proofErr w:type="spellStart"/>
            <w:r w:rsidRPr="00927478">
              <w:rPr>
                <w:rFonts w:ascii="Times New Roman" w:hAnsi="Times New Roman"/>
                <w:lang w:eastAsia="en-US"/>
              </w:rPr>
              <w:t>dual</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layer</w:t>
            </w:r>
            <w:proofErr w:type="spellEnd"/>
            <w:r w:rsidRPr="00927478">
              <w:rPr>
                <w:rFonts w:ascii="Times New Roman" w:hAnsi="Times New Roman"/>
                <w:lang w:eastAsia="en-US"/>
              </w:rPr>
              <w:t xml:space="preserve">): 12х, </w:t>
            </w:r>
            <w:hyperlink r:id="rId26" w:history="1">
              <w:r w:rsidRPr="00927478">
                <w:rPr>
                  <w:rStyle w:val="a3"/>
                  <w:rFonts w:ascii="Times New Roman" w:hAnsi="Times New Roman"/>
                  <w:lang w:eastAsia="en-US"/>
                </w:rPr>
                <w:t>DVD-R</w:t>
              </w:r>
            </w:hyperlink>
            <w:r w:rsidRPr="00927478">
              <w:rPr>
                <w:rFonts w:ascii="Times New Roman" w:hAnsi="Times New Roman"/>
                <w:lang w:eastAsia="en-US"/>
              </w:rPr>
              <w:t xml:space="preserve"> DL (</w:t>
            </w:r>
            <w:proofErr w:type="spellStart"/>
            <w:r w:rsidRPr="00927478">
              <w:rPr>
                <w:rFonts w:ascii="Times New Roman" w:hAnsi="Times New Roman"/>
                <w:lang w:eastAsia="en-US"/>
              </w:rPr>
              <w:t>dual</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layer</w:t>
            </w:r>
            <w:proofErr w:type="spellEnd"/>
            <w:r w:rsidRPr="00927478">
              <w:rPr>
                <w:rFonts w:ascii="Times New Roman" w:hAnsi="Times New Roman"/>
                <w:lang w:eastAsia="en-US"/>
              </w:rPr>
              <w:t xml:space="preserve">): 12х, </w:t>
            </w:r>
            <w:hyperlink r:id="rId27" w:history="1">
              <w:r w:rsidRPr="00927478">
                <w:rPr>
                  <w:rStyle w:val="a3"/>
                  <w:rFonts w:ascii="Times New Roman" w:hAnsi="Times New Roman"/>
                  <w:lang w:eastAsia="en-US"/>
                </w:rPr>
                <w:t>DVD-RAM</w:t>
              </w:r>
            </w:hyperlink>
            <w:r w:rsidRPr="00927478">
              <w:rPr>
                <w:rFonts w:ascii="Times New Roman" w:hAnsi="Times New Roman"/>
                <w:lang w:eastAsia="en-US"/>
              </w:rPr>
              <w:t>: 12x,</w:t>
            </w:r>
          </w:p>
          <w:p w:rsidR="00927478" w:rsidRPr="00927478" w:rsidRDefault="00927478">
            <w:pPr>
              <w:jc w:val="both"/>
              <w:rPr>
                <w:rFonts w:ascii="Times New Roman" w:hAnsi="Times New Roman"/>
                <w:lang w:eastAsia="en-US"/>
              </w:rPr>
            </w:pPr>
            <w:r w:rsidRPr="00927478">
              <w:rPr>
                <w:rFonts w:ascii="Times New Roman" w:hAnsi="Times New Roman"/>
                <w:lang w:eastAsia="en-US"/>
              </w:rPr>
              <w:t>Скорость чтения - не менее  DVD-ROM: 16x CAV, CD-ROM: 48x CAV, DVD-RAM: 12x ,</w:t>
            </w:r>
          </w:p>
          <w:p w:rsidR="00927478" w:rsidRPr="00927478" w:rsidRDefault="00927478">
            <w:pPr>
              <w:jc w:val="both"/>
              <w:rPr>
                <w:rFonts w:ascii="Times New Roman" w:hAnsi="Times New Roman"/>
                <w:lang w:eastAsia="en-US"/>
              </w:rPr>
            </w:pPr>
            <w:r w:rsidRPr="00927478">
              <w:rPr>
                <w:rFonts w:ascii="Times New Roman" w:hAnsi="Times New Roman"/>
                <w:lang w:eastAsia="en-US"/>
              </w:rPr>
              <w:t>Интерфейс – SATA 150,</w:t>
            </w:r>
          </w:p>
          <w:p w:rsidR="00927478" w:rsidRPr="00927478" w:rsidRDefault="00927478">
            <w:pPr>
              <w:jc w:val="both"/>
              <w:rPr>
                <w:rFonts w:ascii="Times New Roman" w:hAnsi="Times New Roman"/>
                <w:lang w:eastAsia="en-US"/>
              </w:rPr>
            </w:pPr>
            <w:r w:rsidRPr="00927478">
              <w:rPr>
                <w:rFonts w:ascii="Times New Roman" w:hAnsi="Times New Roman"/>
                <w:lang w:eastAsia="en-US"/>
              </w:rPr>
              <w:t>Питание - От SATA коннектора питания,</w:t>
            </w:r>
          </w:p>
          <w:p w:rsidR="00927478" w:rsidRPr="00927478" w:rsidRDefault="00927478">
            <w:pPr>
              <w:jc w:val="both"/>
              <w:rPr>
                <w:rFonts w:ascii="Times New Roman" w:hAnsi="Times New Roman"/>
                <w:lang w:eastAsia="en-US"/>
              </w:rPr>
            </w:pPr>
            <w:r w:rsidRPr="00927478">
              <w:rPr>
                <w:rFonts w:ascii="Times New Roman" w:hAnsi="Times New Roman"/>
                <w:lang w:eastAsia="en-US"/>
              </w:rPr>
              <w:lastRenderedPageBreak/>
              <w:t xml:space="preserve">Поддерживаемые форматы - DVD+R9 </w:t>
            </w:r>
            <w:proofErr w:type="spellStart"/>
            <w:r w:rsidRPr="00927478">
              <w:rPr>
                <w:rFonts w:ascii="Times New Roman" w:hAnsi="Times New Roman"/>
                <w:lang w:eastAsia="en-US"/>
              </w:rPr>
              <w:t>Dual</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Layer</w:t>
            </w:r>
            <w:proofErr w:type="spellEnd"/>
            <w:r w:rsidRPr="00927478">
              <w:rPr>
                <w:rFonts w:ascii="Times New Roman" w:hAnsi="Times New Roman"/>
                <w:lang w:eastAsia="en-US"/>
              </w:rPr>
              <w:t xml:space="preserve">, DVD-ROM, </w:t>
            </w:r>
            <w:hyperlink r:id="rId28" w:history="1">
              <w:r w:rsidRPr="00927478">
                <w:rPr>
                  <w:rStyle w:val="a3"/>
                  <w:rFonts w:ascii="Times New Roman" w:hAnsi="Times New Roman"/>
                  <w:lang w:eastAsia="en-US"/>
                </w:rPr>
                <w:t>DVD-R</w:t>
              </w:r>
            </w:hyperlink>
            <w:r w:rsidRPr="00927478">
              <w:rPr>
                <w:rFonts w:ascii="Times New Roman" w:hAnsi="Times New Roman"/>
                <w:lang w:eastAsia="en-US"/>
              </w:rPr>
              <w:t xml:space="preserve">, </w:t>
            </w:r>
            <w:hyperlink r:id="rId29" w:history="1">
              <w:r w:rsidRPr="00927478">
                <w:rPr>
                  <w:rStyle w:val="a3"/>
                  <w:rFonts w:ascii="Times New Roman" w:hAnsi="Times New Roman"/>
                  <w:lang w:eastAsia="en-US"/>
                </w:rPr>
                <w:t>DVD-RW</w:t>
              </w:r>
            </w:hyperlink>
            <w:r w:rsidRPr="00927478">
              <w:rPr>
                <w:rFonts w:ascii="Times New Roman" w:hAnsi="Times New Roman"/>
                <w:lang w:eastAsia="en-US"/>
              </w:rPr>
              <w:t xml:space="preserve">, DVD+R, DVD+RW, </w:t>
            </w:r>
            <w:hyperlink r:id="rId30" w:history="1">
              <w:r w:rsidRPr="00927478">
                <w:rPr>
                  <w:rStyle w:val="a3"/>
                  <w:rFonts w:ascii="Times New Roman" w:hAnsi="Times New Roman"/>
                  <w:lang w:eastAsia="en-US"/>
                </w:rPr>
                <w:t>DVD-</w:t>
              </w:r>
              <w:proofErr w:type="spellStart"/>
              <w:r w:rsidRPr="00927478">
                <w:rPr>
                  <w:rStyle w:val="a3"/>
                  <w:rFonts w:ascii="Times New Roman" w:hAnsi="Times New Roman"/>
                  <w:lang w:eastAsia="en-US"/>
                </w:rPr>
                <w:t>Video</w:t>
              </w:r>
              <w:proofErr w:type="spellEnd"/>
            </w:hyperlink>
            <w:r w:rsidRPr="00927478">
              <w:rPr>
                <w:rFonts w:ascii="Times New Roman" w:hAnsi="Times New Roman"/>
                <w:lang w:eastAsia="en-US"/>
              </w:rPr>
              <w:t>, CD-ROM, CD-ROM/XA, CD-DA, CD-</w:t>
            </w:r>
            <w:proofErr w:type="spellStart"/>
            <w:r w:rsidRPr="00927478">
              <w:rPr>
                <w:rFonts w:ascii="Times New Roman" w:hAnsi="Times New Roman"/>
                <w:lang w:eastAsia="en-US"/>
              </w:rPr>
              <w:t>Extra</w:t>
            </w:r>
            <w:proofErr w:type="spellEnd"/>
            <w:r w:rsidRPr="00927478">
              <w:rPr>
                <w:rFonts w:ascii="Times New Roman" w:hAnsi="Times New Roman"/>
                <w:lang w:eastAsia="en-US"/>
              </w:rPr>
              <w:t xml:space="preserve">, CD </w:t>
            </w:r>
            <w:proofErr w:type="spellStart"/>
            <w:r w:rsidRPr="00927478">
              <w:rPr>
                <w:rFonts w:ascii="Times New Roman" w:hAnsi="Times New Roman"/>
                <w:lang w:eastAsia="en-US"/>
              </w:rPr>
              <w:t>Text</w:t>
            </w:r>
            <w:proofErr w:type="spellEnd"/>
            <w:r w:rsidRPr="00927478">
              <w:rPr>
                <w:rFonts w:ascii="Times New Roman" w:hAnsi="Times New Roman"/>
                <w:lang w:eastAsia="en-US"/>
              </w:rPr>
              <w:t>, CD-I, CD-</w:t>
            </w:r>
            <w:proofErr w:type="spellStart"/>
            <w:r w:rsidRPr="00927478">
              <w:rPr>
                <w:rFonts w:ascii="Times New Roman" w:hAnsi="Times New Roman"/>
                <w:lang w:eastAsia="en-US"/>
              </w:rPr>
              <w:t>Bridge</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Photo</w:t>
            </w:r>
            <w:proofErr w:type="spellEnd"/>
            <w:r w:rsidRPr="00927478">
              <w:rPr>
                <w:rFonts w:ascii="Times New Roman" w:hAnsi="Times New Roman"/>
                <w:lang w:eastAsia="en-US"/>
              </w:rPr>
              <w:t xml:space="preserve"> CD, </w:t>
            </w:r>
            <w:proofErr w:type="spellStart"/>
            <w:r w:rsidRPr="00927478">
              <w:rPr>
                <w:rFonts w:ascii="Times New Roman" w:hAnsi="Times New Roman"/>
                <w:lang w:eastAsia="en-US"/>
              </w:rPr>
              <w:t>Video</w:t>
            </w:r>
            <w:proofErr w:type="spellEnd"/>
            <w:r w:rsidRPr="00927478">
              <w:rPr>
                <w:rFonts w:ascii="Times New Roman" w:hAnsi="Times New Roman"/>
                <w:lang w:eastAsia="en-US"/>
              </w:rPr>
              <w:t xml:space="preserve">-CD, </w:t>
            </w:r>
            <w:proofErr w:type="spellStart"/>
            <w:r w:rsidRPr="00927478">
              <w:rPr>
                <w:rFonts w:ascii="Times New Roman" w:hAnsi="Times New Roman"/>
                <w:lang w:eastAsia="en-US"/>
              </w:rPr>
              <w:t>Hybrid</w:t>
            </w:r>
            <w:proofErr w:type="spellEnd"/>
            <w:r w:rsidRPr="00927478">
              <w:rPr>
                <w:rFonts w:ascii="Times New Roman" w:hAnsi="Times New Roman"/>
                <w:lang w:eastAsia="en-US"/>
              </w:rPr>
              <w:t xml:space="preserve"> CD,</w:t>
            </w:r>
          </w:p>
          <w:p w:rsidR="00927478" w:rsidRPr="00927478" w:rsidRDefault="00927478">
            <w:pPr>
              <w:rPr>
                <w:rFonts w:ascii="Times New Roman" w:hAnsi="Times New Roman"/>
                <w:lang w:eastAsia="en-US"/>
              </w:rPr>
            </w:pPr>
            <w:r w:rsidRPr="00927478">
              <w:rPr>
                <w:rFonts w:ascii="Times New Roman" w:hAnsi="Times New Roman"/>
                <w:lang w:eastAsia="en-US"/>
              </w:rPr>
              <w:t>Цвет – черный,</w:t>
            </w:r>
          </w:p>
          <w:p w:rsidR="00927478" w:rsidRPr="00927478" w:rsidRDefault="00927478">
            <w:pPr>
              <w:rPr>
                <w:rFonts w:ascii="Times New Roman" w:hAnsi="Times New Roman"/>
                <w:b/>
                <w:lang w:eastAsia="en-US"/>
              </w:rPr>
            </w:pPr>
            <w:r w:rsidRPr="00927478">
              <w:rPr>
                <w:rFonts w:ascii="Times New Roman" w:hAnsi="Times New Roman"/>
                <w:b/>
                <w:lang w:eastAsia="en-US"/>
              </w:rPr>
              <w:t>8.Манипулятор «Мышь»-1 шт.:</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Тип – </w:t>
            </w:r>
            <w:proofErr w:type="gramStart"/>
            <w:r w:rsidRPr="00927478">
              <w:rPr>
                <w:rFonts w:ascii="Times New Roman" w:hAnsi="Times New Roman"/>
                <w:lang w:eastAsia="en-US"/>
              </w:rPr>
              <w:t>оптическая</w:t>
            </w:r>
            <w:proofErr w:type="gramEnd"/>
            <w:r w:rsidRPr="00927478">
              <w:rPr>
                <w:rFonts w:ascii="Times New Roman" w:hAnsi="Times New Roman"/>
                <w:lang w:eastAsia="en-US"/>
              </w:rPr>
              <w:t xml:space="preserve"> (не лазерная), не менее 600 </w:t>
            </w:r>
            <w:proofErr w:type="spellStart"/>
            <w:r w:rsidRPr="00927478">
              <w:rPr>
                <w:rFonts w:ascii="Times New Roman" w:hAnsi="Times New Roman"/>
                <w:lang w:eastAsia="en-US"/>
              </w:rPr>
              <w:t>dpi</w:t>
            </w:r>
            <w:proofErr w:type="spellEnd"/>
            <w:r w:rsidRPr="00927478">
              <w:rPr>
                <w:rFonts w:ascii="Times New Roman" w:hAnsi="Times New Roman"/>
                <w:lang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Интерфейс – USB,</w:t>
            </w:r>
          </w:p>
          <w:p w:rsidR="00927478" w:rsidRPr="00927478" w:rsidRDefault="00927478">
            <w:pPr>
              <w:jc w:val="both"/>
              <w:rPr>
                <w:rFonts w:ascii="Times New Roman" w:hAnsi="Times New Roman"/>
                <w:lang w:eastAsia="en-US"/>
              </w:rPr>
            </w:pPr>
            <w:r w:rsidRPr="00927478">
              <w:rPr>
                <w:rFonts w:ascii="Times New Roman" w:hAnsi="Times New Roman"/>
                <w:lang w:eastAsia="en-US"/>
              </w:rPr>
              <w:t>Кнопки управления – не менее 3, включая колесико-кнопку</w:t>
            </w:r>
          </w:p>
          <w:p w:rsidR="00927478" w:rsidRPr="00927478" w:rsidRDefault="00927478">
            <w:pPr>
              <w:rPr>
                <w:rFonts w:ascii="Times New Roman" w:hAnsi="Times New Roman"/>
                <w:lang w:eastAsia="en-US"/>
              </w:rPr>
            </w:pPr>
            <w:r w:rsidRPr="00927478">
              <w:rPr>
                <w:rFonts w:ascii="Times New Roman" w:hAnsi="Times New Roman"/>
                <w:lang w:eastAsia="en-US"/>
              </w:rPr>
              <w:t>Цвет – черный</w:t>
            </w:r>
          </w:p>
          <w:p w:rsidR="00927478" w:rsidRPr="00927478" w:rsidRDefault="00927478">
            <w:pPr>
              <w:rPr>
                <w:rFonts w:ascii="Times New Roman" w:hAnsi="Times New Roman"/>
                <w:b/>
                <w:lang w:eastAsia="en-US"/>
              </w:rPr>
            </w:pPr>
            <w:r w:rsidRPr="00927478">
              <w:rPr>
                <w:rFonts w:ascii="Times New Roman" w:hAnsi="Times New Roman"/>
                <w:b/>
                <w:lang w:eastAsia="en-US"/>
              </w:rPr>
              <w:t>9.Клавиатура-1шт.:</w:t>
            </w:r>
          </w:p>
          <w:p w:rsidR="00927478" w:rsidRPr="00927478" w:rsidRDefault="00927478">
            <w:pPr>
              <w:jc w:val="both"/>
              <w:rPr>
                <w:rFonts w:ascii="Times New Roman" w:hAnsi="Times New Roman"/>
                <w:lang w:eastAsia="en-US"/>
              </w:rPr>
            </w:pPr>
            <w:r w:rsidRPr="00927478">
              <w:rPr>
                <w:rFonts w:ascii="Times New Roman" w:hAnsi="Times New Roman"/>
                <w:lang w:eastAsia="en-US"/>
              </w:rPr>
              <w:t>Количество клавиш – не менее104,</w:t>
            </w:r>
          </w:p>
          <w:p w:rsidR="00927478" w:rsidRPr="00927478" w:rsidRDefault="00927478">
            <w:pPr>
              <w:jc w:val="both"/>
              <w:rPr>
                <w:rFonts w:ascii="Times New Roman" w:hAnsi="Times New Roman"/>
                <w:lang w:eastAsia="en-US"/>
              </w:rPr>
            </w:pPr>
            <w:r w:rsidRPr="00927478">
              <w:rPr>
                <w:rFonts w:ascii="Times New Roman" w:hAnsi="Times New Roman"/>
                <w:lang w:eastAsia="en-US"/>
              </w:rPr>
              <w:t>Интерфейс – PS/2 или USB,</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Раскладка кириллицы – </w:t>
            </w:r>
            <w:proofErr w:type="spellStart"/>
            <w:r w:rsidRPr="00927478">
              <w:rPr>
                <w:rFonts w:ascii="Times New Roman" w:hAnsi="Times New Roman"/>
                <w:lang w:eastAsia="en-US"/>
              </w:rPr>
              <w:t>Windows</w:t>
            </w:r>
            <w:proofErr w:type="spellEnd"/>
            <w:r w:rsidRPr="00927478">
              <w:rPr>
                <w:rFonts w:ascii="Times New Roman" w:hAnsi="Times New Roman"/>
                <w:lang w:eastAsia="en-US"/>
              </w:rPr>
              <w:t>, цвет отличный от английской раскладки,</w:t>
            </w:r>
          </w:p>
          <w:p w:rsidR="00927478" w:rsidRPr="00927478" w:rsidRDefault="00927478">
            <w:pPr>
              <w:rPr>
                <w:rFonts w:ascii="Times New Roman" w:hAnsi="Times New Roman"/>
                <w:lang w:eastAsia="en-US"/>
              </w:rPr>
            </w:pPr>
            <w:r w:rsidRPr="00927478">
              <w:rPr>
                <w:rFonts w:ascii="Times New Roman" w:hAnsi="Times New Roman"/>
                <w:lang w:eastAsia="en-US"/>
              </w:rPr>
              <w:t>Цвет – черный</w:t>
            </w:r>
          </w:p>
          <w:p w:rsidR="00927478" w:rsidRPr="00927478" w:rsidRDefault="00927478">
            <w:pPr>
              <w:rPr>
                <w:rFonts w:ascii="Times New Roman" w:hAnsi="Times New Roman"/>
                <w:b/>
                <w:lang w:eastAsia="en-US"/>
              </w:rPr>
            </w:pPr>
            <w:r w:rsidRPr="00927478">
              <w:rPr>
                <w:rFonts w:ascii="Times New Roman" w:hAnsi="Times New Roman"/>
                <w:b/>
                <w:lang w:eastAsia="en-US"/>
              </w:rPr>
              <w:t xml:space="preserve">10.Источник </w:t>
            </w:r>
            <w:proofErr w:type="gramStart"/>
            <w:r w:rsidRPr="00927478">
              <w:rPr>
                <w:rFonts w:ascii="Times New Roman" w:hAnsi="Times New Roman"/>
                <w:b/>
                <w:lang w:eastAsia="en-US"/>
              </w:rPr>
              <w:t>бесперебойного</w:t>
            </w:r>
            <w:proofErr w:type="gramEnd"/>
            <w:r w:rsidRPr="00927478">
              <w:rPr>
                <w:rFonts w:ascii="Times New Roman" w:hAnsi="Times New Roman"/>
                <w:b/>
                <w:lang w:eastAsia="en-US"/>
              </w:rPr>
              <w:t xml:space="preserve"> питания-1шт.:</w:t>
            </w:r>
          </w:p>
          <w:p w:rsidR="00927478" w:rsidRPr="00927478" w:rsidRDefault="00927478">
            <w:pPr>
              <w:jc w:val="both"/>
              <w:rPr>
                <w:rFonts w:ascii="Times New Roman" w:hAnsi="Times New Roman"/>
                <w:lang w:eastAsia="en-US"/>
              </w:rPr>
            </w:pPr>
            <w:r w:rsidRPr="00927478">
              <w:rPr>
                <w:rFonts w:ascii="Times New Roman" w:hAnsi="Times New Roman"/>
                <w:lang w:eastAsia="en-US"/>
              </w:rPr>
              <w:t>Цвета, использованные в оформлении - Черный, серебристый,</w:t>
            </w:r>
          </w:p>
          <w:p w:rsidR="00927478" w:rsidRPr="00927478" w:rsidRDefault="00927478">
            <w:pPr>
              <w:jc w:val="both"/>
              <w:rPr>
                <w:rFonts w:ascii="Times New Roman" w:hAnsi="Times New Roman"/>
                <w:lang w:eastAsia="en-US"/>
              </w:rPr>
            </w:pPr>
            <w:r w:rsidRPr="00927478">
              <w:rPr>
                <w:rFonts w:ascii="Times New Roman" w:hAnsi="Times New Roman"/>
                <w:lang w:eastAsia="en-US"/>
              </w:rPr>
              <w:t>Тип - Пассивный (</w:t>
            </w:r>
            <w:proofErr w:type="spellStart"/>
            <w:r w:rsidRPr="00927478">
              <w:rPr>
                <w:rFonts w:ascii="Times New Roman" w:hAnsi="Times New Roman"/>
                <w:lang w:eastAsia="en-US"/>
              </w:rPr>
              <w:t>stand-by</w:t>
            </w:r>
            <w:proofErr w:type="spellEnd"/>
            <w:r w:rsidRPr="00927478">
              <w:rPr>
                <w:rFonts w:ascii="Times New Roman" w:hAnsi="Times New Roman"/>
                <w:lang w:eastAsia="en-US"/>
              </w:rPr>
              <w:t>); частота и напряжение на выходе определяются частотой и напряжением на входе,</w:t>
            </w:r>
          </w:p>
          <w:p w:rsidR="00927478" w:rsidRPr="00927478" w:rsidRDefault="00927478">
            <w:pPr>
              <w:jc w:val="both"/>
              <w:rPr>
                <w:rFonts w:ascii="Times New Roman" w:hAnsi="Times New Roman"/>
                <w:lang w:eastAsia="en-US"/>
              </w:rPr>
            </w:pPr>
            <w:r w:rsidRPr="00927478">
              <w:rPr>
                <w:rFonts w:ascii="Times New Roman" w:hAnsi="Times New Roman"/>
                <w:lang w:eastAsia="en-US"/>
              </w:rPr>
              <w:t>Максимальная выходная мощность (ВА) – не менее 600 ВА,</w:t>
            </w:r>
          </w:p>
          <w:p w:rsidR="00927478" w:rsidRPr="00927478" w:rsidRDefault="00927478">
            <w:pPr>
              <w:jc w:val="both"/>
              <w:rPr>
                <w:rFonts w:ascii="Times New Roman" w:hAnsi="Times New Roman"/>
                <w:lang w:eastAsia="en-US"/>
              </w:rPr>
            </w:pPr>
            <w:r w:rsidRPr="00927478">
              <w:rPr>
                <w:rFonts w:ascii="Times New Roman" w:hAnsi="Times New Roman"/>
                <w:lang w:eastAsia="en-US"/>
              </w:rPr>
              <w:t>Эффективная мощность (Ватт) - не менее 300 Ватт,</w:t>
            </w:r>
          </w:p>
          <w:p w:rsidR="00927478" w:rsidRPr="00927478" w:rsidRDefault="00927478">
            <w:pPr>
              <w:jc w:val="both"/>
              <w:rPr>
                <w:rFonts w:ascii="Times New Roman" w:hAnsi="Times New Roman"/>
                <w:lang w:eastAsia="en-US"/>
              </w:rPr>
            </w:pPr>
            <w:r w:rsidRPr="00927478">
              <w:rPr>
                <w:rFonts w:ascii="Times New Roman" w:hAnsi="Times New Roman"/>
                <w:lang w:eastAsia="en-US"/>
              </w:rPr>
              <w:t>Холодный старт – Поддерживается,</w:t>
            </w:r>
          </w:p>
          <w:p w:rsidR="00927478" w:rsidRPr="00927478" w:rsidRDefault="00927478">
            <w:pPr>
              <w:jc w:val="both"/>
              <w:rPr>
                <w:rFonts w:ascii="Times New Roman" w:hAnsi="Times New Roman"/>
                <w:lang w:eastAsia="en-US"/>
              </w:rPr>
            </w:pPr>
            <w:r w:rsidRPr="00927478">
              <w:rPr>
                <w:rFonts w:ascii="Times New Roman" w:hAnsi="Times New Roman"/>
                <w:lang w:eastAsia="en-US"/>
              </w:rPr>
              <w:t>Индикаторы - Питание от сети, Питание от аккумуляторов, Разрядка аккумуляторов, Неисправность,</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Кол-во выходных розеток - не менее 4 </w:t>
            </w:r>
            <w:proofErr w:type="gramStart"/>
            <w:r w:rsidRPr="00927478">
              <w:rPr>
                <w:rFonts w:ascii="Times New Roman" w:hAnsi="Times New Roman"/>
                <w:lang w:eastAsia="en-US"/>
              </w:rPr>
              <w:t>компьютерные</w:t>
            </w:r>
            <w:proofErr w:type="gramEnd"/>
            <w:r w:rsidRPr="00927478">
              <w:rPr>
                <w:rFonts w:ascii="Times New Roman" w:hAnsi="Times New Roman"/>
                <w:lang w:eastAsia="en-US"/>
              </w:rPr>
              <w:t xml:space="preserve"> (IEC-320-C13),</w:t>
            </w:r>
          </w:p>
          <w:p w:rsidR="00927478" w:rsidRPr="00927478" w:rsidRDefault="00927478">
            <w:pPr>
              <w:jc w:val="both"/>
              <w:rPr>
                <w:rFonts w:ascii="Times New Roman" w:hAnsi="Times New Roman"/>
                <w:lang w:eastAsia="en-US"/>
              </w:rPr>
            </w:pPr>
            <w:r w:rsidRPr="00927478">
              <w:rPr>
                <w:rFonts w:ascii="Times New Roman" w:hAnsi="Times New Roman"/>
                <w:lang w:eastAsia="en-US"/>
              </w:rPr>
              <w:t>Расположение розеток - На задней панели,</w:t>
            </w:r>
          </w:p>
          <w:p w:rsidR="00927478" w:rsidRPr="00927478" w:rsidRDefault="00927478">
            <w:pPr>
              <w:jc w:val="both"/>
              <w:rPr>
                <w:rFonts w:ascii="Times New Roman" w:hAnsi="Times New Roman"/>
                <w:lang w:eastAsia="en-US"/>
              </w:rPr>
            </w:pPr>
            <w:r w:rsidRPr="00927478">
              <w:rPr>
                <w:rFonts w:ascii="Times New Roman" w:hAnsi="Times New Roman"/>
                <w:lang w:eastAsia="en-US"/>
              </w:rPr>
              <w:t>Защита от короткого замыкания - Есть защита цепи нагрузки от короткого замыкания,</w:t>
            </w:r>
          </w:p>
          <w:p w:rsidR="00927478" w:rsidRPr="00927478" w:rsidRDefault="00927478">
            <w:pPr>
              <w:jc w:val="both"/>
              <w:rPr>
                <w:rFonts w:ascii="Times New Roman" w:hAnsi="Times New Roman"/>
                <w:lang w:eastAsia="en-US"/>
              </w:rPr>
            </w:pPr>
            <w:r w:rsidRPr="00927478">
              <w:rPr>
                <w:rFonts w:ascii="Times New Roman" w:hAnsi="Times New Roman"/>
                <w:lang w:eastAsia="en-US"/>
              </w:rPr>
              <w:t>Защита от перегрузок – есть,</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Аккумуляторы - 1 аккумулятор 12В, 7 </w:t>
            </w:r>
            <w:proofErr w:type="spellStart"/>
            <w:r w:rsidRPr="00927478">
              <w:rPr>
                <w:rFonts w:ascii="Times New Roman" w:hAnsi="Times New Roman"/>
                <w:lang w:eastAsia="en-US"/>
              </w:rPr>
              <w:t>Ач</w:t>
            </w:r>
            <w:proofErr w:type="spellEnd"/>
            <w:r w:rsidRPr="00927478">
              <w:rPr>
                <w:rFonts w:ascii="Times New Roman" w:hAnsi="Times New Roman"/>
                <w:lang w:eastAsia="en-US"/>
              </w:rPr>
              <w:t>. Герметичная, свинцово-кислотная необслуживаемая,</w:t>
            </w:r>
          </w:p>
          <w:p w:rsidR="00927478" w:rsidRPr="00927478" w:rsidRDefault="00927478">
            <w:pPr>
              <w:jc w:val="both"/>
              <w:rPr>
                <w:rFonts w:ascii="Times New Roman" w:hAnsi="Times New Roman"/>
                <w:lang w:eastAsia="en-US"/>
              </w:rPr>
            </w:pPr>
            <w:r w:rsidRPr="00927478">
              <w:rPr>
                <w:rFonts w:ascii="Times New Roman" w:hAnsi="Times New Roman"/>
                <w:lang w:eastAsia="en-US"/>
              </w:rPr>
              <w:t>Время зарядки – не более10 часов (до 90% полной емкости),</w:t>
            </w:r>
          </w:p>
          <w:p w:rsidR="00927478" w:rsidRPr="00927478" w:rsidRDefault="00927478">
            <w:pPr>
              <w:jc w:val="both"/>
              <w:rPr>
                <w:rFonts w:ascii="Times New Roman" w:hAnsi="Times New Roman"/>
                <w:lang w:eastAsia="en-US"/>
              </w:rPr>
            </w:pPr>
            <w:r w:rsidRPr="00927478">
              <w:rPr>
                <w:rFonts w:ascii="Times New Roman" w:hAnsi="Times New Roman"/>
                <w:lang w:eastAsia="en-US"/>
              </w:rPr>
              <w:t>Ресурс аккумулятора (аккумуляторов) - не менее  3-6 лет,</w:t>
            </w:r>
          </w:p>
          <w:p w:rsidR="00927478" w:rsidRPr="00927478" w:rsidRDefault="00927478">
            <w:pPr>
              <w:jc w:val="both"/>
              <w:rPr>
                <w:rFonts w:ascii="Times New Roman" w:hAnsi="Times New Roman"/>
                <w:lang w:eastAsia="en-US"/>
              </w:rPr>
            </w:pPr>
            <w:r w:rsidRPr="00927478">
              <w:rPr>
                <w:rFonts w:ascii="Times New Roman" w:hAnsi="Times New Roman"/>
                <w:lang w:eastAsia="en-US"/>
              </w:rPr>
              <w:lastRenderedPageBreak/>
              <w:t>Размеры сменного аккумулятора (</w:t>
            </w:r>
            <w:proofErr w:type="spellStart"/>
            <w:r w:rsidRPr="00927478">
              <w:rPr>
                <w:rFonts w:ascii="Times New Roman" w:hAnsi="Times New Roman"/>
                <w:lang w:eastAsia="en-US"/>
              </w:rPr>
              <w:t>ШхВхГ</w:t>
            </w:r>
            <w:proofErr w:type="spellEnd"/>
            <w:r w:rsidRPr="00927478">
              <w:rPr>
                <w:rFonts w:ascii="Times New Roman" w:hAnsi="Times New Roman"/>
                <w:lang w:eastAsia="en-US"/>
              </w:rPr>
              <w:t>) - 151 х94 х65 мм,</w:t>
            </w:r>
          </w:p>
          <w:p w:rsidR="00927478" w:rsidRPr="00927478" w:rsidRDefault="00927478">
            <w:pPr>
              <w:rPr>
                <w:rFonts w:ascii="Times New Roman" w:hAnsi="Times New Roman"/>
                <w:lang w:eastAsia="en-US"/>
              </w:rPr>
            </w:pPr>
            <w:r w:rsidRPr="00927478">
              <w:rPr>
                <w:rFonts w:ascii="Times New Roman" w:hAnsi="Times New Roman"/>
                <w:lang w:eastAsia="en-US"/>
              </w:rPr>
              <w:t>Защита телефонной/модемной линии – есть,</w:t>
            </w:r>
          </w:p>
          <w:p w:rsidR="00927478" w:rsidRPr="00927478" w:rsidRDefault="00927478">
            <w:pPr>
              <w:rPr>
                <w:rFonts w:ascii="Times New Roman" w:hAnsi="Times New Roman"/>
                <w:b/>
                <w:lang w:eastAsia="en-US"/>
              </w:rPr>
            </w:pPr>
            <w:r w:rsidRPr="00927478">
              <w:rPr>
                <w:rFonts w:ascii="Times New Roman" w:hAnsi="Times New Roman"/>
                <w:b/>
                <w:lang w:eastAsia="en-US"/>
              </w:rPr>
              <w:t>11. Монитор-1шт.</w:t>
            </w:r>
          </w:p>
          <w:p w:rsidR="00927478" w:rsidRPr="00927478" w:rsidRDefault="00927478">
            <w:pPr>
              <w:jc w:val="both"/>
              <w:rPr>
                <w:rFonts w:ascii="Times New Roman" w:hAnsi="Times New Roman"/>
                <w:lang w:eastAsia="en-US"/>
              </w:rPr>
            </w:pPr>
            <w:r w:rsidRPr="00927478">
              <w:rPr>
                <w:rFonts w:ascii="Times New Roman" w:hAnsi="Times New Roman"/>
                <w:lang w:eastAsia="en-US"/>
              </w:rPr>
              <w:t>Размер экрана –  не менее 19" (48.3 см),</w:t>
            </w:r>
          </w:p>
          <w:p w:rsidR="00927478" w:rsidRPr="00927478" w:rsidRDefault="00927478">
            <w:pPr>
              <w:jc w:val="both"/>
              <w:rPr>
                <w:rFonts w:ascii="Times New Roman" w:hAnsi="Times New Roman"/>
                <w:lang w:eastAsia="en-US"/>
              </w:rPr>
            </w:pPr>
            <w:r w:rsidRPr="00927478">
              <w:rPr>
                <w:rFonts w:ascii="Times New Roman" w:hAnsi="Times New Roman"/>
                <w:lang w:eastAsia="en-US"/>
              </w:rPr>
              <w:t>Цвет корпуса – черный,</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Глубина цвета матрицы – не менее 6 бит/цвет + </w:t>
            </w:r>
            <w:proofErr w:type="spellStart"/>
            <w:r w:rsidRPr="00927478">
              <w:rPr>
                <w:rFonts w:ascii="Times New Roman" w:hAnsi="Times New Roman"/>
                <w:lang w:eastAsia="en-US"/>
              </w:rPr>
              <w:t>Hi</w:t>
            </w:r>
            <w:proofErr w:type="spellEnd"/>
            <w:r w:rsidRPr="00927478">
              <w:rPr>
                <w:rFonts w:ascii="Times New Roman" w:hAnsi="Times New Roman"/>
                <w:lang w:eastAsia="en-US"/>
              </w:rPr>
              <w:t>-FRC (16.7 млн. цветов),</w:t>
            </w:r>
          </w:p>
          <w:p w:rsidR="00927478" w:rsidRPr="00927478" w:rsidRDefault="00927478">
            <w:pPr>
              <w:jc w:val="both"/>
              <w:rPr>
                <w:rStyle w:val="dfaq"/>
                <w:rFonts w:ascii="Times New Roman" w:hAnsi="Times New Roman"/>
              </w:rPr>
            </w:pPr>
            <w:r w:rsidRPr="00927478">
              <w:rPr>
                <w:rFonts w:ascii="Times New Roman" w:hAnsi="Times New Roman"/>
                <w:lang w:eastAsia="en-US"/>
              </w:rPr>
              <w:t xml:space="preserve">Тип LCD-матрицы - </w:t>
            </w:r>
            <w:hyperlink r:id="rId31" w:history="1">
              <w:r w:rsidRPr="00927478">
                <w:rPr>
                  <w:rStyle w:val="a3"/>
                  <w:rFonts w:ascii="Times New Roman" w:hAnsi="Times New Roman"/>
                  <w:lang w:eastAsia="en-US"/>
                </w:rPr>
                <w:t>TN</w:t>
              </w:r>
            </w:hyperlink>
            <w:r w:rsidRPr="00927478">
              <w:rPr>
                <w:rStyle w:val="dfaq"/>
                <w:rFonts w:ascii="Times New Roman" w:hAnsi="Times New Roman"/>
                <w:lang w:eastAsia="en-US"/>
              </w:rPr>
              <w:t>,</w:t>
            </w:r>
          </w:p>
          <w:p w:rsidR="00927478" w:rsidRPr="00927478" w:rsidRDefault="00927478">
            <w:pPr>
              <w:jc w:val="both"/>
              <w:rPr>
                <w:rFonts w:ascii="Times New Roman" w:hAnsi="Times New Roman"/>
              </w:rPr>
            </w:pPr>
            <w:r w:rsidRPr="00927478">
              <w:rPr>
                <w:rFonts w:ascii="Times New Roman" w:hAnsi="Times New Roman"/>
                <w:lang w:eastAsia="en-US"/>
              </w:rPr>
              <w:t>Подсветка LCD-матрицы - Светодиодная (LED) подсветка,</w:t>
            </w:r>
          </w:p>
          <w:p w:rsidR="00927478" w:rsidRPr="00927478" w:rsidRDefault="00927478">
            <w:pPr>
              <w:jc w:val="both"/>
              <w:rPr>
                <w:rFonts w:ascii="Times New Roman" w:hAnsi="Times New Roman"/>
                <w:lang w:eastAsia="en-US"/>
              </w:rPr>
            </w:pPr>
            <w:hyperlink r:id="rId32" w:history="1">
              <w:r w:rsidRPr="00927478">
                <w:rPr>
                  <w:rStyle w:val="a3"/>
                  <w:rFonts w:ascii="Times New Roman" w:hAnsi="Times New Roman"/>
                  <w:lang w:eastAsia="en-US"/>
                </w:rPr>
                <w:t>Яркость</w:t>
              </w:r>
            </w:hyperlink>
            <w:r w:rsidRPr="00927478">
              <w:rPr>
                <w:rFonts w:ascii="Times New Roman" w:hAnsi="Times New Roman"/>
                <w:lang w:eastAsia="en-US"/>
              </w:rPr>
              <w:t xml:space="preserve"> матрицы – не менее 250 кд/м</w:t>
            </w:r>
            <w:proofErr w:type="gramStart"/>
            <w:r w:rsidRPr="00927478">
              <w:rPr>
                <w:rFonts w:ascii="Times New Roman" w:hAnsi="Times New Roman"/>
                <w:lang w:eastAsia="en-US"/>
              </w:rPr>
              <w:t>2</w:t>
            </w:r>
            <w:proofErr w:type="gramEnd"/>
            <w:r w:rsidRPr="00927478">
              <w:rPr>
                <w:rFonts w:ascii="Times New Roman" w:hAnsi="Times New Roman"/>
                <w:lang w:eastAsia="en-US"/>
              </w:rPr>
              <w:t>,</w:t>
            </w:r>
          </w:p>
          <w:p w:rsidR="00927478" w:rsidRPr="00927478" w:rsidRDefault="00927478">
            <w:pPr>
              <w:jc w:val="both"/>
              <w:rPr>
                <w:rFonts w:ascii="Times New Roman" w:hAnsi="Times New Roman"/>
                <w:lang w:eastAsia="en-US"/>
              </w:rPr>
            </w:pPr>
            <w:hyperlink r:id="rId33" w:history="1">
              <w:r w:rsidRPr="00927478">
                <w:rPr>
                  <w:rStyle w:val="a3"/>
                  <w:rFonts w:ascii="Times New Roman" w:hAnsi="Times New Roman"/>
                  <w:lang w:eastAsia="en-US"/>
                </w:rPr>
                <w:t>Контрастность</w:t>
              </w:r>
            </w:hyperlink>
            <w:r w:rsidRPr="00927478">
              <w:rPr>
                <w:rFonts w:ascii="Times New Roman" w:hAnsi="Times New Roman"/>
                <w:lang w:eastAsia="en-US"/>
              </w:rPr>
              <w:t xml:space="preserve"> LCD-матрицы - 5M:1 - динамическая </w:t>
            </w:r>
            <w:hyperlink r:id="rId34" w:history="1">
              <w:r w:rsidRPr="00927478">
                <w:rPr>
                  <w:rStyle w:val="a3"/>
                  <w:rFonts w:ascii="Times New Roman" w:hAnsi="Times New Roman"/>
                  <w:lang w:eastAsia="en-US"/>
                </w:rPr>
                <w:t>DFC</w:t>
              </w:r>
            </w:hyperlink>
            <w:r w:rsidRPr="00927478">
              <w:rPr>
                <w:rFonts w:ascii="Times New Roman" w:hAnsi="Times New Roman"/>
                <w:lang w:eastAsia="en-US"/>
              </w:rPr>
              <w:t xml:space="preserve"> (</w:t>
            </w:r>
            <w:proofErr w:type="spellStart"/>
            <w:r w:rsidRPr="00927478">
              <w:rPr>
                <w:rFonts w:ascii="Times New Roman" w:hAnsi="Times New Roman"/>
                <w:lang w:eastAsia="en-US"/>
              </w:rPr>
              <w:t>Digital</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Fine</w:t>
            </w:r>
            <w:proofErr w:type="spellEnd"/>
            <w:r w:rsidRPr="00927478">
              <w:rPr>
                <w:rFonts w:ascii="Times New Roman" w:hAnsi="Times New Roman"/>
                <w:lang w:eastAsia="en-US"/>
              </w:rPr>
              <w:t xml:space="preserve"> </w:t>
            </w:r>
            <w:proofErr w:type="spellStart"/>
            <w:r w:rsidRPr="00927478">
              <w:rPr>
                <w:rFonts w:ascii="Times New Roman" w:hAnsi="Times New Roman"/>
                <w:lang w:eastAsia="en-US"/>
              </w:rPr>
              <w:t>Contrast</w:t>
            </w:r>
            <w:proofErr w:type="spellEnd"/>
            <w:r w:rsidRPr="00927478">
              <w:rPr>
                <w:rFonts w:ascii="Times New Roman" w:hAnsi="Times New Roman"/>
                <w:lang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Профили коррекции изображения - Режим динамической </w:t>
            </w:r>
            <w:hyperlink r:id="rId35" w:history="1">
              <w:r w:rsidRPr="00927478">
                <w:rPr>
                  <w:rStyle w:val="a3"/>
                  <w:rFonts w:ascii="Times New Roman" w:hAnsi="Times New Roman"/>
                  <w:lang w:eastAsia="en-US"/>
                </w:rPr>
                <w:t>контрастности</w:t>
              </w:r>
            </w:hyperlink>
            <w:r w:rsidRPr="00927478">
              <w:rPr>
                <w:rFonts w:ascii="Times New Roman" w:hAnsi="Times New Roman"/>
                <w:lang w:eastAsia="en-US"/>
              </w:rPr>
              <w:t xml:space="preserve">, режим динамической </w:t>
            </w:r>
            <w:proofErr w:type="spellStart"/>
            <w:r w:rsidRPr="00927478">
              <w:rPr>
                <w:rFonts w:ascii="Times New Roman" w:hAnsi="Times New Roman"/>
                <w:lang w:eastAsia="en-US"/>
              </w:rPr>
              <w:t>цветокоррекции</w:t>
            </w:r>
            <w:proofErr w:type="spellEnd"/>
            <w:r w:rsidRPr="00927478">
              <w:rPr>
                <w:rFonts w:ascii="Times New Roman" w:hAnsi="Times New Roman"/>
                <w:lang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 xml:space="preserve">Время </w:t>
            </w:r>
            <w:hyperlink r:id="rId36" w:history="1">
              <w:r w:rsidRPr="00927478">
                <w:rPr>
                  <w:rStyle w:val="a3"/>
                  <w:rFonts w:ascii="Times New Roman" w:hAnsi="Times New Roman"/>
                  <w:lang w:eastAsia="en-US"/>
                </w:rPr>
                <w:t>отклика</w:t>
              </w:r>
            </w:hyperlink>
            <w:r w:rsidRPr="00927478">
              <w:rPr>
                <w:rStyle w:val="dfaq"/>
                <w:rFonts w:ascii="Times New Roman" w:hAnsi="Times New Roman"/>
                <w:lang w:eastAsia="en-US"/>
              </w:rPr>
              <w:t xml:space="preserve"> - </w:t>
            </w:r>
            <w:r w:rsidRPr="00927478">
              <w:rPr>
                <w:rFonts w:ascii="Times New Roman" w:hAnsi="Times New Roman"/>
                <w:lang w:eastAsia="en-US"/>
              </w:rPr>
              <w:t xml:space="preserve">не менее 5 </w:t>
            </w:r>
            <w:proofErr w:type="spellStart"/>
            <w:r w:rsidRPr="00927478">
              <w:rPr>
                <w:rFonts w:ascii="Times New Roman" w:hAnsi="Times New Roman"/>
                <w:lang w:eastAsia="en-US"/>
              </w:rPr>
              <w:t>мс</w:t>
            </w:r>
            <w:proofErr w:type="spellEnd"/>
            <w:r w:rsidRPr="00927478">
              <w:rPr>
                <w:rFonts w:ascii="Times New Roman" w:hAnsi="Times New Roman"/>
                <w:lang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Формат матрицы - не менее 5:4,</w:t>
            </w:r>
          </w:p>
          <w:p w:rsidR="00927478" w:rsidRPr="00927478" w:rsidRDefault="00927478">
            <w:pPr>
              <w:jc w:val="both"/>
              <w:rPr>
                <w:rFonts w:ascii="Times New Roman" w:hAnsi="Times New Roman"/>
                <w:lang w:eastAsia="en-US"/>
              </w:rPr>
            </w:pPr>
            <w:r w:rsidRPr="00927478">
              <w:rPr>
                <w:rFonts w:ascii="Times New Roman" w:hAnsi="Times New Roman"/>
                <w:lang w:eastAsia="en-US"/>
              </w:rPr>
              <w:t>Разрешение экрана - не менее 1280 x 1024,</w:t>
            </w:r>
          </w:p>
          <w:p w:rsidR="00927478" w:rsidRPr="00927478" w:rsidRDefault="00927478">
            <w:pPr>
              <w:jc w:val="both"/>
              <w:rPr>
                <w:rFonts w:ascii="Times New Roman" w:hAnsi="Times New Roman"/>
                <w:lang w:eastAsia="en-US"/>
              </w:rPr>
            </w:pPr>
            <w:r w:rsidRPr="00927478">
              <w:rPr>
                <w:rFonts w:ascii="Times New Roman" w:hAnsi="Times New Roman"/>
                <w:lang w:eastAsia="en-US"/>
              </w:rPr>
              <w:t>Угол обзора LCD-матрицы - не менее 176° по горизонтали, не менее 170° по вертикали при CR&gt;5,</w:t>
            </w:r>
          </w:p>
          <w:p w:rsidR="00927478" w:rsidRPr="00927478" w:rsidRDefault="00927478">
            <w:pPr>
              <w:jc w:val="both"/>
              <w:rPr>
                <w:rFonts w:ascii="Times New Roman" w:hAnsi="Times New Roman"/>
                <w:lang w:eastAsia="en-US"/>
              </w:rPr>
            </w:pPr>
            <w:r w:rsidRPr="00927478">
              <w:rPr>
                <w:rFonts w:ascii="Times New Roman" w:hAnsi="Times New Roman"/>
                <w:lang w:eastAsia="en-US"/>
              </w:rPr>
              <w:t>Интерфейс монитора - VGA (15-пиновый коннектор D-</w:t>
            </w:r>
            <w:proofErr w:type="spellStart"/>
            <w:r w:rsidRPr="00927478">
              <w:rPr>
                <w:rFonts w:ascii="Times New Roman" w:hAnsi="Times New Roman"/>
                <w:lang w:eastAsia="en-US"/>
              </w:rPr>
              <w:t>sub</w:t>
            </w:r>
            <w:proofErr w:type="spellEnd"/>
            <w:r w:rsidRPr="00927478">
              <w:rPr>
                <w:rFonts w:ascii="Times New Roman" w:hAnsi="Times New Roman"/>
                <w:lang w:eastAsia="en-US"/>
              </w:rPr>
              <w:t>),</w:t>
            </w:r>
          </w:p>
          <w:p w:rsidR="00927478" w:rsidRPr="00927478" w:rsidRDefault="00927478">
            <w:pPr>
              <w:jc w:val="both"/>
              <w:rPr>
                <w:rFonts w:ascii="Times New Roman" w:hAnsi="Times New Roman"/>
                <w:lang w:eastAsia="en-US"/>
              </w:rPr>
            </w:pPr>
            <w:r w:rsidRPr="00927478">
              <w:rPr>
                <w:rFonts w:ascii="Times New Roman" w:hAnsi="Times New Roman"/>
                <w:lang w:eastAsia="en-US"/>
              </w:rPr>
              <w:t>Управление - механические кнопки,</w:t>
            </w:r>
          </w:p>
          <w:p w:rsidR="00927478" w:rsidRPr="00927478" w:rsidRDefault="00927478">
            <w:pPr>
              <w:jc w:val="both"/>
              <w:rPr>
                <w:rFonts w:ascii="Times New Roman" w:hAnsi="Times New Roman"/>
                <w:lang w:eastAsia="en-US"/>
              </w:rPr>
            </w:pPr>
            <w:r w:rsidRPr="00927478">
              <w:rPr>
                <w:rFonts w:ascii="Times New Roman" w:hAnsi="Times New Roman"/>
                <w:lang w:eastAsia="en-US"/>
              </w:rPr>
              <w:t>Комплект поставки - Кабель питания, кабель VGA, CD-диск,</w:t>
            </w:r>
          </w:p>
          <w:p w:rsidR="00927478" w:rsidRPr="00927478" w:rsidRDefault="00927478">
            <w:pPr>
              <w:widowControl w:val="0"/>
              <w:autoSpaceDE w:val="0"/>
              <w:autoSpaceDN w:val="0"/>
              <w:adjustRightInd w:val="0"/>
              <w:rPr>
                <w:rFonts w:ascii="Times New Roman" w:hAnsi="Times New Roman"/>
                <w:lang w:eastAsia="en-US"/>
              </w:rPr>
            </w:pPr>
            <w:r w:rsidRPr="00927478">
              <w:rPr>
                <w:rFonts w:ascii="Times New Roman" w:hAnsi="Times New Roman"/>
                <w:lang w:eastAsia="en-US"/>
              </w:rPr>
              <w:t>Размеры (ширина х высота х глубина) – не более  424.5 x 408.9 x 209.9 мм.</w:t>
            </w:r>
          </w:p>
        </w:tc>
        <w:tc>
          <w:tcPr>
            <w:tcW w:w="1433" w:type="dxa"/>
            <w:gridSpan w:val="2"/>
            <w:tcBorders>
              <w:top w:val="single" w:sz="4" w:space="0" w:color="auto"/>
              <w:left w:val="single" w:sz="4" w:space="0" w:color="auto"/>
              <w:bottom w:val="single" w:sz="4" w:space="0" w:color="auto"/>
              <w:right w:val="single" w:sz="4" w:space="0" w:color="auto"/>
            </w:tcBorders>
            <w:hideMark/>
          </w:tcPr>
          <w:p w:rsidR="00927478" w:rsidRPr="00927478" w:rsidRDefault="00927478">
            <w:pPr>
              <w:widowControl w:val="0"/>
              <w:autoSpaceDE w:val="0"/>
              <w:autoSpaceDN w:val="0"/>
              <w:adjustRightInd w:val="0"/>
              <w:rPr>
                <w:rFonts w:ascii="Times New Roman" w:hAnsi="Times New Roman"/>
                <w:lang w:val="en-US" w:eastAsia="en-US"/>
              </w:rPr>
            </w:pPr>
            <w:r w:rsidRPr="00927478">
              <w:rPr>
                <w:rFonts w:ascii="Times New Roman" w:hAnsi="Times New Roman"/>
                <w:lang w:val="en-US" w:eastAsia="en-US"/>
              </w:rPr>
              <w:lastRenderedPageBreak/>
              <w:t>17</w:t>
            </w:r>
          </w:p>
        </w:tc>
      </w:tr>
    </w:tbl>
    <w:p w:rsidR="00927478" w:rsidRDefault="00927478" w:rsidP="00927478">
      <w:pPr>
        <w:rPr>
          <w:rFonts w:ascii="Times New Roman" w:hAnsi="Times New Roman"/>
          <w:lang w:val="en-US"/>
        </w:rPr>
      </w:pPr>
    </w:p>
    <w:p w:rsidR="00927478" w:rsidRDefault="00927478" w:rsidP="00927478">
      <w:pPr>
        <w:rPr>
          <w:rFonts w:ascii="Times New Roman" w:hAnsi="Times New Roman"/>
          <w:lang w:val="en-US"/>
        </w:rPr>
      </w:pPr>
    </w:p>
    <w:p w:rsidR="00927478" w:rsidRDefault="00927478" w:rsidP="00927478">
      <w:pPr>
        <w:rPr>
          <w:rFonts w:ascii="Times New Roman" w:hAnsi="Times New Roman"/>
          <w:lang w:val="en-US"/>
        </w:rPr>
      </w:pPr>
    </w:p>
    <w:p w:rsidR="00927478" w:rsidRDefault="00927478" w:rsidP="00927478">
      <w:pPr>
        <w:rPr>
          <w:rFonts w:ascii="Times New Roman" w:hAnsi="Times New Roman"/>
          <w:lang w:val="en-US"/>
        </w:rPr>
      </w:pPr>
    </w:p>
    <w:p w:rsidR="00927478" w:rsidRDefault="00927478" w:rsidP="00927478">
      <w:pPr>
        <w:rPr>
          <w:rFonts w:ascii="Times New Roman" w:hAnsi="Times New Roman"/>
          <w:lang w:val="en-US"/>
        </w:rPr>
      </w:pPr>
    </w:p>
    <w:p w:rsidR="00927478" w:rsidRDefault="00927478" w:rsidP="00927478">
      <w:pPr>
        <w:rPr>
          <w:rFonts w:ascii="Times New Roman" w:hAnsi="Times New Roman"/>
          <w:lang w:val="en-US"/>
        </w:rPr>
      </w:pPr>
    </w:p>
    <w:p w:rsidR="00927478" w:rsidRDefault="00927478" w:rsidP="00927478">
      <w:pPr>
        <w:rPr>
          <w:rFonts w:ascii="Times New Roman" w:hAnsi="Times New Roman"/>
          <w:lang w:val="en-US"/>
        </w:rPr>
      </w:pPr>
    </w:p>
    <w:p w:rsidR="00927478" w:rsidRDefault="00927478" w:rsidP="00927478">
      <w:pPr>
        <w:rPr>
          <w:rFonts w:ascii="Times New Roman" w:hAnsi="Times New Roman"/>
          <w:lang w:val="en-US"/>
        </w:rPr>
      </w:pPr>
    </w:p>
    <w:p w:rsidR="00927478" w:rsidRPr="00927478" w:rsidRDefault="00927478" w:rsidP="00927478">
      <w:pPr>
        <w:rPr>
          <w:rFonts w:ascii="Times New Roman" w:hAnsi="Times New Roman"/>
          <w:lang w:val="en-US"/>
        </w:rPr>
      </w:pPr>
    </w:p>
    <w:p w:rsidR="00927478" w:rsidRPr="00927478" w:rsidRDefault="00927478" w:rsidP="00927478">
      <w:pPr>
        <w:pStyle w:val="2"/>
        <w:widowControl w:val="0"/>
        <w:tabs>
          <w:tab w:val="num" w:pos="-900"/>
        </w:tabs>
        <w:adjustRightInd w:val="0"/>
        <w:spacing w:after="0" w:line="240" w:lineRule="auto"/>
        <w:ind w:left="0"/>
        <w:jc w:val="center"/>
        <w:textAlignment w:val="baseline"/>
        <w:rPr>
          <w:sz w:val="22"/>
          <w:szCs w:val="22"/>
        </w:rPr>
      </w:pPr>
      <w:r w:rsidRPr="00927478">
        <w:rPr>
          <w:b/>
          <w:sz w:val="22"/>
          <w:szCs w:val="22"/>
        </w:rPr>
        <w:lastRenderedPageBreak/>
        <w:t>Участниками настоящего запроса котировок</w:t>
      </w:r>
    </w:p>
    <w:p w:rsidR="00927478" w:rsidRPr="00927478" w:rsidRDefault="00927478" w:rsidP="00927478">
      <w:pPr>
        <w:ind w:right="-31" w:firstLine="540"/>
        <w:jc w:val="center"/>
        <w:rPr>
          <w:rFonts w:ascii="Times New Roman" w:hAnsi="Times New Roman"/>
          <w:b/>
        </w:rPr>
      </w:pPr>
      <w:r w:rsidRPr="00927478">
        <w:rPr>
          <w:rFonts w:ascii="Times New Roman" w:hAnsi="Times New Roman"/>
          <w:b/>
        </w:rPr>
        <w:t>могут являться только субъекты малого предпринимательства.</w:t>
      </w:r>
    </w:p>
    <w:p w:rsidR="00927478" w:rsidRPr="00927478" w:rsidRDefault="00927478" w:rsidP="00927478">
      <w:pPr>
        <w:ind w:right="-31" w:firstLine="540"/>
        <w:jc w:val="both"/>
        <w:rPr>
          <w:rFonts w:ascii="Times New Roman" w:hAnsi="Times New Roman"/>
        </w:rPr>
      </w:pPr>
      <w:proofErr w:type="gramStart"/>
      <w:r w:rsidRPr="00927478">
        <w:rPr>
          <w:rFonts w:ascii="Times New Roman" w:hAnsi="Times New Roman"/>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27478">
        <w:rPr>
          <w:rFonts w:ascii="Times New Roman" w:hAnsi="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927478" w:rsidRPr="00927478" w:rsidRDefault="00927478" w:rsidP="00927478">
      <w:pPr>
        <w:ind w:right="-31" w:firstLine="540"/>
        <w:jc w:val="both"/>
        <w:rPr>
          <w:rFonts w:ascii="Times New Roman" w:hAnsi="Times New Roman"/>
        </w:rPr>
      </w:pPr>
      <w:proofErr w:type="gramStart"/>
      <w:r w:rsidRPr="00927478">
        <w:rPr>
          <w:rFonts w:ascii="Times New Roman" w:hAnsi="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27478">
        <w:rPr>
          <w:rFonts w:ascii="Times New Roman" w:hAnsi="Times New Roman"/>
        </w:rPr>
        <w:t xml:space="preserve"> юридическим лицам, не являющимся субъектами малого предпринимательства, не должна превышать двадцать пять процентов;</w:t>
      </w:r>
    </w:p>
    <w:p w:rsidR="00927478" w:rsidRPr="00927478" w:rsidRDefault="00927478" w:rsidP="00927478">
      <w:pPr>
        <w:ind w:right="-31" w:firstLine="540"/>
        <w:jc w:val="both"/>
        <w:rPr>
          <w:rFonts w:ascii="Times New Roman" w:hAnsi="Times New Roman"/>
        </w:rPr>
      </w:pPr>
      <w:r w:rsidRPr="00927478">
        <w:rPr>
          <w:rFonts w:ascii="Times New Roman" w:hAnsi="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p>
    <w:p w:rsidR="00927478" w:rsidRPr="00927478" w:rsidRDefault="00927478" w:rsidP="00927478">
      <w:pPr>
        <w:ind w:right="-31" w:firstLine="540"/>
        <w:jc w:val="both"/>
        <w:rPr>
          <w:rFonts w:ascii="Times New Roman" w:hAnsi="Times New Roman"/>
        </w:rPr>
      </w:pPr>
      <w:r w:rsidRPr="00927478">
        <w:rPr>
          <w:rFonts w:ascii="Times New Roman" w:hAnsi="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927478" w:rsidRPr="00927478" w:rsidRDefault="00927478" w:rsidP="00927478">
      <w:pPr>
        <w:pStyle w:val="ConsPlusNormal"/>
        <w:widowControl/>
        <w:ind w:right="-31" w:firstLine="540"/>
        <w:jc w:val="both"/>
        <w:rPr>
          <w:rFonts w:ascii="Times New Roman" w:hAnsi="Times New Roman" w:cs="Times New Roman"/>
          <w:sz w:val="22"/>
          <w:szCs w:val="22"/>
        </w:rPr>
      </w:pPr>
      <w:r w:rsidRPr="00927478">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927478">
        <w:rPr>
          <w:rFonts w:ascii="Times New Roman" w:hAnsi="Times New Roman" w:cs="Times New Roman"/>
          <w:sz w:val="22"/>
          <w:szCs w:val="22"/>
        </w:rPr>
        <w:t>микропредприятий</w:t>
      </w:r>
      <w:proofErr w:type="spellEnd"/>
      <w:r w:rsidRPr="00927478">
        <w:rPr>
          <w:rFonts w:ascii="Times New Roman" w:hAnsi="Times New Roman" w:cs="Times New Roman"/>
          <w:sz w:val="22"/>
          <w:szCs w:val="22"/>
        </w:rPr>
        <w:t xml:space="preserve"> и 400,0 млн. рублей для малых предприятий. </w:t>
      </w:r>
    </w:p>
    <w:p w:rsidR="00927478" w:rsidRPr="00927478" w:rsidRDefault="00927478" w:rsidP="00927478">
      <w:pPr>
        <w:pStyle w:val="2"/>
        <w:widowControl w:val="0"/>
        <w:tabs>
          <w:tab w:val="num" w:pos="1260"/>
        </w:tabs>
        <w:adjustRightInd w:val="0"/>
        <w:spacing w:after="0" w:line="240" w:lineRule="auto"/>
        <w:ind w:left="0" w:right="-31" w:firstLine="540"/>
        <w:jc w:val="both"/>
        <w:textAlignment w:val="baseline"/>
        <w:rPr>
          <w:sz w:val="22"/>
          <w:szCs w:val="22"/>
        </w:rPr>
      </w:pPr>
      <w:r w:rsidRPr="00927478">
        <w:rPr>
          <w:sz w:val="22"/>
          <w:szCs w:val="22"/>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927478" w:rsidRPr="00927478" w:rsidRDefault="00927478" w:rsidP="00927478">
      <w:pPr>
        <w:ind w:right="-31" w:firstLine="540"/>
        <w:jc w:val="both"/>
        <w:rPr>
          <w:rFonts w:ascii="Times New Roman" w:hAnsi="Times New Roman"/>
        </w:rPr>
      </w:pPr>
      <w:r w:rsidRPr="00927478">
        <w:rPr>
          <w:rFonts w:ascii="Times New Roman" w:hAnsi="Times New Roman"/>
        </w:rPr>
        <w:t>В случае</w:t>
      </w:r>
      <w:proofErr w:type="gramStart"/>
      <w:r w:rsidRPr="00927478">
        <w:rPr>
          <w:rFonts w:ascii="Times New Roman" w:hAnsi="Times New Roman"/>
        </w:rPr>
        <w:t>,</w:t>
      </w:r>
      <w:proofErr w:type="gramEnd"/>
      <w:r w:rsidRPr="00927478">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927478" w:rsidRPr="00927478" w:rsidRDefault="00927478" w:rsidP="00927478">
      <w:pPr>
        <w:pStyle w:val="a4"/>
        <w:ind w:left="0" w:right="-31" w:firstLine="540"/>
        <w:jc w:val="both"/>
        <w:rPr>
          <w:b w:val="0"/>
          <w:sz w:val="22"/>
          <w:szCs w:val="22"/>
        </w:rPr>
      </w:pPr>
      <w:proofErr w:type="gramStart"/>
      <w:r w:rsidRPr="00927478">
        <w:rPr>
          <w:b w:val="0"/>
          <w:sz w:val="22"/>
          <w:szCs w:val="22"/>
        </w:rPr>
        <w:t xml:space="preserve">Согласно ч. 2 ст. 46, п. 1 ч. 4 ст. 22 Федерального закона от 21.07.2005 № 94-ФЗ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w:t>
      </w:r>
      <w:r w:rsidRPr="00927478">
        <w:rPr>
          <w:b w:val="0"/>
          <w:sz w:val="22"/>
          <w:szCs w:val="22"/>
        </w:rPr>
        <w:lastRenderedPageBreak/>
        <w:t>форме электронного документа, подписанного  в соответствии с нормативными правовыми актами Российской Федерации.</w:t>
      </w:r>
      <w:proofErr w:type="gramEnd"/>
      <w:r w:rsidRPr="00927478">
        <w:rPr>
          <w:b w:val="0"/>
          <w:sz w:val="22"/>
          <w:szCs w:val="22"/>
        </w:rPr>
        <w:t xml:space="preserve">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927478" w:rsidRPr="00927478" w:rsidRDefault="00927478" w:rsidP="00927478">
      <w:pPr>
        <w:pStyle w:val="a4"/>
        <w:ind w:left="0" w:right="-31" w:firstLine="540"/>
        <w:jc w:val="both"/>
        <w:rPr>
          <w:b w:val="0"/>
          <w:sz w:val="22"/>
          <w:szCs w:val="22"/>
        </w:rPr>
      </w:pPr>
      <w:r w:rsidRPr="00927478">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927478" w:rsidRPr="00927478" w:rsidRDefault="00927478" w:rsidP="00927478">
      <w:pPr>
        <w:ind w:right="-31" w:firstLine="540"/>
        <w:jc w:val="both"/>
        <w:rPr>
          <w:rFonts w:ascii="Times New Roman" w:hAnsi="Times New Roman"/>
        </w:rPr>
      </w:pPr>
      <w:r w:rsidRPr="00927478">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927478" w:rsidRPr="00927478" w:rsidRDefault="00927478" w:rsidP="00927478">
      <w:pPr>
        <w:pStyle w:val="a4"/>
        <w:ind w:left="0" w:right="-31" w:firstLine="540"/>
        <w:jc w:val="both"/>
        <w:rPr>
          <w:b w:val="0"/>
          <w:sz w:val="22"/>
          <w:szCs w:val="22"/>
        </w:rPr>
      </w:pPr>
      <w:r w:rsidRPr="00927478">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927478" w:rsidRPr="00927478" w:rsidRDefault="00927478" w:rsidP="00927478">
      <w:pPr>
        <w:ind w:right="-31" w:firstLine="540"/>
        <w:jc w:val="both"/>
        <w:rPr>
          <w:rFonts w:ascii="Times New Roman" w:hAnsi="Times New Roman"/>
        </w:rPr>
      </w:pPr>
      <w:r w:rsidRPr="00927478">
        <w:rPr>
          <w:rFonts w:ascii="Times New Roman" w:hAnsi="Times New Roman"/>
        </w:rPr>
        <w:t>В соответствии со ст. 436 Гражданского кодекса Российской Федерации заказчик вправе отозвать извещение о проведении запроса котировок до окончания срока подачи котировочных заявок.</w:t>
      </w:r>
    </w:p>
    <w:p w:rsidR="00927478" w:rsidRPr="00927478" w:rsidRDefault="00927478" w:rsidP="00927478">
      <w:pPr>
        <w:pStyle w:val="a4"/>
        <w:ind w:left="0" w:right="-31" w:firstLine="540"/>
        <w:jc w:val="both"/>
        <w:rPr>
          <w:b w:val="0"/>
          <w:sz w:val="22"/>
          <w:szCs w:val="22"/>
        </w:rPr>
      </w:pPr>
      <w:r w:rsidRPr="00927478">
        <w:rPr>
          <w:b w:val="0"/>
          <w:sz w:val="22"/>
          <w:szCs w:val="22"/>
        </w:rPr>
        <w:t>Котировочная заявка должна быть составлена по прилагаемой форме и в соответствии с требованиями статьи 44 ФЗ № 94:</w:t>
      </w:r>
    </w:p>
    <w:p w:rsidR="00927478" w:rsidRPr="00927478" w:rsidRDefault="00927478" w:rsidP="00927478">
      <w:pPr>
        <w:pStyle w:val="ConsPlusNonformat"/>
        <w:widowControl/>
        <w:ind w:left="4872" w:hanging="12"/>
        <w:rPr>
          <w:rFonts w:ascii="Times New Roman" w:hAnsi="Times New Roman" w:cs="Times New Roman"/>
          <w:sz w:val="22"/>
          <w:szCs w:val="22"/>
        </w:rPr>
      </w:pPr>
    </w:p>
    <w:p w:rsidR="00927478" w:rsidRPr="00927478" w:rsidRDefault="00927478" w:rsidP="00927478">
      <w:pPr>
        <w:pStyle w:val="ConsPlusNonformat"/>
        <w:widowControl/>
        <w:ind w:left="4872" w:hanging="12"/>
        <w:rPr>
          <w:rFonts w:ascii="Times New Roman" w:hAnsi="Times New Roman" w:cs="Times New Roman"/>
          <w:sz w:val="22"/>
          <w:szCs w:val="22"/>
        </w:rPr>
      </w:pPr>
    </w:p>
    <w:p w:rsidR="00927478" w:rsidRPr="00927478" w:rsidRDefault="00927478" w:rsidP="00927478">
      <w:pPr>
        <w:pStyle w:val="ConsPlusNonformat"/>
        <w:widowControl/>
        <w:ind w:left="4860"/>
        <w:rPr>
          <w:rFonts w:ascii="Times New Roman" w:hAnsi="Times New Roman" w:cs="Times New Roman"/>
          <w:sz w:val="22"/>
          <w:szCs w:val="22"/>
        </w:rPr>
      </w:pPr>
      <w:r w:rsidRPr="00927478">
        <w:rPr>
          <w:rFonts w:ascii="Times New Roman" w:hAnsi="Times New Roman" w:cs="Times New Roman"/>
          <w:sz w:val="22"/>
          <w:szCs w:val="22"/>
        </w:rPr>
        <w:br w:type="page"/>
      </w:r>
      <w:r>
        <w:rPr>
          <w:rFonts w:ascii="Times New Roman" w:hAnsi="Times New Roman" w:cs="Times New Roman"/>
          <w:sz w:val="22"/>
          <w:szCs w:val="22"/>
        </w:rPr>
        <w:lastRenderedPageBreak/>
        <w:t xml:space="preserve">                             </w:t>
      </w:r>
      <w:r w:rsidRPr="00927478">
        <w:rPr>
          <w:rFonts w:ascii="Times New Roman" w:hAnsi="Times New Roman" w:cs="Times New Roman"/>
          <w:sz w:val="22"/>
          <w:szCs w:val="22"/>
        </w:rPr>
        <w:t xml:space="preserve"> </w:t>
      </w:r>
      <w:r>
        <w:rPr>
          <w:rFonts w:ascii="Times New Roman" w:hAnsi="Times New Roman" w:cs="Times New Roman"/>
          <w:sz w:val="22"/>
          <w:szCs w:val="22"/>
          <w:lang w:val="en-US"/>
        </w:rPr>
        <w:t xml:space="preserve">  </w:t>
      </w:r>
      <w:r w:rsidRPr="00927478">
        <w:rPr>
          <w:rFonts w:ascii="Times New Roman" w:hAnsi="Times New Roman" w:cs="Times New Roman"/>
          <w:sz w:val="22"/>
          <w:szCs w:val="22"/>
        </w:rPr>
        <w:t xml:space="preserve">  № _____________</w:t>
      </w:r>
    </w:p>
    <w:p w:rsidR="00927478" w:rsidRPr="00927478" w:rsidRDefault="00927478" w:rsidP="00927478">
      <w:pPr>
        <w:pStyle w:val="ConsPlusNonformat"/>
        <w:widowControl/>
        <w:ind w:left="4860"/>
        <w:rPr>
          <w:rFonts w:ascii="Times New Roman" w:hAnsi="Times New Roman" w:cs="Times New Roman"/>
          <w:sz w:val="22"/>
          <w:szCs w:val="22"/>
        </w:rPr>
      </w:pPr>
      <w:r w:rsidRPr="00927478">
        <w:rPr>
          <w:rFonts w:ascii="Times New Roman" w:hAnsi="Times New Roman" w:cs="Times New Roman"/>
          <w:sz w:val="22"/>
          <w:szCs w:val="22"/>
        </w:rPr>
        <w:t xml:space="preserve">                                  Приложение к Извещению </w:t>
      </w:r>
    </w:p>
    <w:p w:rsidR="00927478" w:rsidRPr="00927478" w:rsidRDefault="00927478" w:rsidP="00927478">
      <w:pPr>
        <w:pStyle w:val="ConsPlusNonformat"/>
        <w:widowControl/>
        <w:ind w:left="4860"/>
        <w:rPr>
          <w:rFonts w:ascii="Times New Roman" w:hAnsi="Times New Roman" w:cs="Times New Roman"/>
          <w:sz w:val="22"/>
          <w:szCs w:val="22"/>
        </w:rPr>
      </w:pPr>
      <w:r w:rsidRPr="00927478">
        <w:rPr>
          <w:rFonts w:ascii="Times New Roman" w:hAnsi="Times New Roman" w:cs="Times New Roman"/>
          <w:sz w:val="22"/>
          <w:szCs w:val="22"/>
        </w:rPr>
        <w:t xml:space="preserve">                                  о проведении </w:t>
      </w:r>
    </w:p>
    <w:p w:rsidR="00927478" w:rsidRPr="00927478" w:rsidRDefault="00927478" w:rsidP="00927478">
      <w:pPr>
        <w:pStyle w:val="ConsPlusNonformat"/>
        <w:widowControl/>
        <w:ind w:left="4860"/>
        <w:rPr>
          <w:rFonts w:ascii="Times New Roman" w:hAnsi="Times New Roman" w:cs="Times New Roman"/>
          <w:sz w:val="22"/>
          <w:szCs w:val="22"/>
        </w:rPr>
      </w:pPr>
      <w:r w:rsidRPr="00927478">
        <w:rPr>
          <w:rFonts w:ascii="Times New Roman" w:hAnsi="Times New Roman" w:cs="Times New Roman"/>
          <w:sz w:val="22"/>
          <w:szCs w:val="22"/>
        </w:rPr>
        <w:t xml:space="preserve">                                  запроса  котировок</w:t>
      </w:r>
    </w:p>
    <w:p w:rsidR="00927478" w:rsidRPr="00927478" w:rsidRDefault="00927478" w:rsidP="00927478">
      <w:pPr>
        <w:pStyle w:val="ConsPlusNonformat"/>
        <w:widowControl/>
        <w:ind w:left="4860"/>
        <w:rPr>
          <w:rFonts w:ascii="Times New Roman" w:hAnsi="Times New Roman" w:cs="Times New Roman"/>
          <w:sz w:val="22"/>
          <w:szCs w:val="22"/>
        </w:rPr>
      </w:pPr>
      <w:r w:rsidRPr="00927478">
        <w:rPr>
          <w:rFonts w:ascii="Times New Roman" w:hAnsi="Times New Roman" w:cs="Times New Roman"/>
          <w:sz w:val="22"/>
          <w:szCs w:val="22"/>
        </w:rPr>
        <w:t xml:space="preserve">                                  от 28</w:t>
      </w:r>
      <w:r>
        <w:rPr>
          <w:rFonts w:ascii="Times New Roman" w:hAnsi="Times New Roman" w:cs="Times New Roman"/>
          <w:sz w:val="22"/>
          <w:szCs w:val="22"/>
        </w:rPr>
        <w:t>.03.</w:t>
      </w:r>
      <w:r w:rsidRPr="00927478">
        <w:rPr>
          <w:rFonts w:ascii="Times New Roman" w:hAnsi="Times New Roman" w:cs="Times New Roman"/>
          <w:sz w:val="22"/>
          <w:szCs w:val="22"/>
        </w:rPr>
        <w:t>2013 г.</w:t>
      </w:r>
    </w:p>
    <w:p w:rsidR="00927478" w:rsidRPr="00927478" w:rsidRDefault="00927478" w:rsidP="00927478">
      <w:pPr>
        <w:pStyle w:val="ConsPlusNonformat"/>
        <w:widowControl/>
        <w:ind w:left="4860"/>
        <w:rPr>
          <w:rFonts w:ascii="Times New Roman" w:hAnsi="Times New Roman" w:cs="Times New Roman"/>
          <w:sz w:val="22"/>
          <w:szCs w:val="22"/>
        </w:rPr>
      </w:pPr>
      <w:r w:rsidRPr="00927478">
        <w:rPr>
          <w:rFonts w:ascii="Times New Roman" w:hAnsi="Times New Roman" w:cs="Times New Roman"/>
          <w:sz w:val="22"/>
          <w:szCs w:val="22"/>
        </w:rPr>
        <w:t xml:space="preserve">                                  Регистрационный №</w:t>
      </w:r>
      <w:r>
        <w:rPr>
          <w:rFonts w:ascii="Times New Roman" w:hAnsi="Times New Roman" w:cs="Times New Roman"/>
          <w:sz w:val="22"/>
          <w:szCs w:val="22"/>
        </w:rPr>
        <w:t xml:space="preserve"> 49</w:t>
      </w:r>
    </w:p>
    <w:p w:rsidR="00927478" w:rsidRPr="00927478" w:rsidRDefault="00927478" w:rsidP="00927478">
      <w:pPr>
        <w:pStyle w:val="ConsPlusNonformat"/>
        <w:widowControl/>
        <w:ind w:left="4860"/>
        <w:rPr>
          <w:rFonts w:ascii="Times New Roman" w:hAnsi="Times New Roman" w:cs="Times New Roman"/>
          <w:sz w:val="22"/>
          <w:szCs w:val="22"/>
        </w:rPr>
      </w:pPr>
    </w:p>
    <w:p w:rsidR="00927478" w:rsidRPr="00927478" w:rsidRDefault="00927478" w:rsidP="00927478">
      <w:pPr>
        <w:pStyle w:val="ConsPlusNonformat"/>
        <w:widowControl/>
        <w:jc w:val="center"/>
        <w:rPr>
          <w:rFonts w:ascii="Times New Roman" w:hAnsi="Times New Roman" w:cs="Times New Roman"/>
          <w:sz w:val="22"/>
          <w:szCs w:val="22"/>
        </w:rPr>
      </w:pPr>
      <w:r w:rsidRPr="00927478">
        <w:rPr>
          <w:rFonts w:ascii="Times New Roman" w:hAnsi="Times New Roman" w:cs="Times New Roman"/>
          <w:sz w:val="22"/>
          <w:szCs w:val="22"/>
        </w:rPr>
        <w:t>КОТИРОВОЧНАЯ ЗАЯВКА</w:t>
      </w:r>
    </w:p>
    <w:p w:rsidR="00927478" w:rsidRPr="00927478" w:rsidRDefault="00927478" w:rsidP="00927478">
      <w:pPr>
        <w:pStyle w:val="ConsPlusNonformat"/>
        <w:widowControl/>
        <w:ind w:left="4248" w:firstLine="708"/>
        <w:jc w:val="right"/>
        <w:rPr>
          <w:rFonts w:ascii="Times New Roman" w:hAnsi="Times New Roman" w:cs="Times New Roman"/>
          <w:sz w:val="22"/>
          <w:szCs w:val="22"/>
        </w:rPr>
      </w:pPr>
      <w:r w:rsidRPr="00927478">
        <w:rPr>
          <w:rFonts w:ascii="Times New Roman" w:hAnsi="Times New Roman" w:cs="Times New Roman"/>
          <w:sz w:val="22"/>
          <w:szCs w:val="22"/>
        </w:rPr>
        <w:t>Дата: «__» _________ 2013 г.</w:t>
      </w:r>
    </w:p>
    <w:p w:rsidR="00927478" w:rsidRPr="00927478" w:rsidRDefault="00927478" w:rsidP="00927478">
      <w:pPr>
        <w:pStyle w:val="ConsPlusNonformat"/>
        <w:widowControl/>
        <w:ind w:left="-360" w:firstLine="708"/>
        <w:jc w:val="center"/>
        <w:rPr>
          <w:rFonts w:ascii="Times New Roman" w:hAnsi="Times New Roman" w:cs="Times New Roman"/>
          <w:sz w:val="22"/>
          <w:szCs w:val="22"/>
        </w:rPr>
      </w:pPr>
      <w:r w:rsidRPr="00927478">
        <w:rPr>
          <w:rFonts w:ascii="Times New Roman" w:hAnsi="Times New Roman" w:cs="Times New Roman"/>
          <w:sz w:val="22"/>
          <w:szCs w:val="22"/>
        </w:rPr>
        <w:t>Сведения об участнике размещения заказа:</w:t>
      </w:r>
    </w:p>
    <w:tbl>
      <w:tblPr>
        <w:tblW w:w="4966" w:type="pct"/>
        <w:tblCellMar>
          <w:left w:w="70" w:type="dxa"/>
          <w:right w:w="70" w:type="dxa"/>
        </w:tblCellMar>
        <w:tblLook w:val="04A0" w:firstRow="1" w:lastRow="0" w:firstColumn="1" w:lastColumn="0" w:noHBand="0" w:noVBand="1"/>
      </w:tblPr>
      <w:tblGrid>
        <w:gridCol w:w="437"/>
        <w:gridCol w:w="2309"/>
        <w:gridCol w:w="1669"/>
        <w:gridCol w:w="700"/>
        <w:gridCol w:w="527"/>
        <w:gridCol w:w="1469"/>
        <w:gridCol w:w="1215"/>
        <w:gridCol w:w="1104"/>
      </w:tblGrid>
      <w:tr w:rsidR="00927478" w:rsidRPr="00927478" w:rsidTr="00927478">
        <w:trPr>
          <w:trHeight w:val="767"/>
        </w:trPr>
        <w:tc>
          <w:tcPr>
            <w:tcW w:w="2685" w:type="pct"/>
            <w:gridSpan w:val="4"/>
            <w:tcBorders>
              <w:top w:val="single" w:sz="6" w:space="0" w:color="auto"/>
              <w:left w:val="single" w:sz="6" w:space="0" w:color="auto"/>
              <w:bottom w:val="single" w:sz="6" w:space="0" w:color="auto"/>
              <w:right w:val="single" w:sz="6"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 xml:space="preserve">1. Наименование участника размещения заказа </w:t>
            </w:r>
          </w:p>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i/>
                <w:iCs/>
                <w:sz w:val="22"/>
                <w:szCs w:val="22"/>
              </w:rPr>
              <w:t>(для юридического лица),</w:t>
            </w:r>
            <w:r w:rsidRPr="00927478">
              <w:rPr>
                <w:rFonts w:ascii="Times New Roman" w:hAnsi="Times New Roman" w:cs="Times New Roman"/>
                <w:sz w:val="22"/>
                <w:szCs w:val="22"/>
              </w:rPr>
              <w:t xml:space="preserve"> фамилия, имя, отчество </w:t>
            </w:r>
            <w:r w:rsidRPr="00927478">
              <w:rPr>
                <w:rFonts w:ascii="Times New Roman" w:hAnsi="Times New Roman" w:cs="Times New Roman"/>
                <w:i/>
                <w:iCs/>
                <w:sz w:val="22"/>
                <w:szCs w:val="22"/>
              </w:rPr>
              <w:t>(для физического лица)</w:t>
            </w:r>
            <w:r w:rsidRPr="00927478">
              <w:rPr>
                <w:rFonts w:ascii="Times New Roman" w:hAnsi="Times New Roman" w:cs="Times New Roman"/>
                <w:sz w:val="22"/>
                <w:szCs w:val="22"/>
              </w:rPr>
              <w:t xml:space="preserve"> </w:t>
            </w:r>
          </w:p>
          <w:p w:rsidR="00927478" w:rsidRPr="00927478" w:rsidRDefault="00927478">
            <w:pPr>
              <w:pStyle w:val="ConsPlusNormal"/>
              <w:widowControl/>
              <w:ind w:firstLine="0"/>
              <w:rPr>
                <w:rFonts w:ascii="Times New Roman" w:hAnsi="Times New Roman" w:cs="Times New Roman"/>
                <w:i/>
                <w:sz w:val="22"/>
                <w:szCs w:val="22"/>
              </w:rPr>
            </w:pPr>
            <w:r w:rsidRPr="00927478">
              <w:rPr>
                <w:rFonts w:ascii="Times New Roman" w:hAnsi="Times New Roman" w:cs="Times New Roman"/>
                <w:sz w:val="22"/>
                <w:szCs w:val="22"/>
              </w:rPr>
              <w:t>(</w:t>
            </w:r>
            <w:r w:rsidRPr="00927478">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2315" w:type="pct"/>
            <w:gridSpan w:val="4"/>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cantSplit/>
          <w:trHeight w:val="657"/>
        </w:trPr>
        <w:tc>
          <w:tcPr>
            <w:tcW w:w="2685" w:type="pct"/>
            <w:gridSpan w:val="4"/>
            <w:tcBorders>
              <w:top w:val="single" w:sz="6" w:space="0" w:color="auto"/>
              <w:left w:val="single" w:sz="6" w:space="0" w:color="auto"/>
              <w:bottom w:val="single" w:sz="6" w:space="0" w:color="auto"/>
              <w:right w:val="single" w:sz="6"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 xml:space="preserve">2. Место нахождения </w:t>
            </w:r>
            <w:r w:rsidRPr="00927478">
              <w:rPr>
                <w:rFonts w:ascii="Times New Roman" w:hAnsi="Times New Roman" w:cs="Times New Roman"/>
                <w:i/>
                <w:iCs/>
                <w:sz w:val="22"/>
                <w:szCs w:val="22"/>
              </w:rPr>
              <w:t>(для юридического лица),</w:t>
            </w:r>
            <w:r w:rsidRPr="00927478">
              <w:rPr>
                <w:rFonts w:ascii="Times New Roman" w:hAnsi="Times New Roman" w:cs="Times New Roman"/>
                <w:sz w:val="22"/>
                <w:szCs w:val="22"/>
              </w:rPr>
              <w:t xml:space="preserve"> место жительства </w:t>
            </w:r>
            <w:r w:rsidRPr="00927478">
              <w:rPr>
                <w:rFonts w:ascii="Times New Roman" w:hAnsi="Times New Roman" w:cs="Times New Roman"/>
                <w:i/>
                <w:iCs/>
                <w:sz w:val="22"/>
                <w:szCs w:val="22"/>
              </w:rPr>
              <w:t>(для физического лица)</w:t>
            </w:r>
            <w:r w:rsidRPr="00927478">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2315" w:type="pct"/>
            <w:gridSpan w:val="4"/>
            <w:tcBorders>
              <w:top w:val="single" w:sz="6" w:space="0" w:color="auto"/>
              <w:left w:val="single" w:sz="6" w:space="0" w:color="auto"/>
              <w:bottom w:val="single" w:sz="4"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483"/>
        </w:trPr>
        <w:tc>
          <w:tcPr>
            <w:tcW w:w="2685" w:type="pct"/>
            <w:gridSpan w:val="4"/>
            <w:tcBorders>
              <w:top w:val="single" w:sz="6" w:space="0" w:color="auto"/>
              <w:left w:val="single" w:sz="6" w:space="0" w:color="auto"/>
              <w:bottom w:val="nil"/>
              <w:right w:val="single" w:sz="4"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3. Банковские реквизиты участника размещения заказа:</w:t>
            </w:r>
          </w:p>
          <w:p w:rsidR="00927478" w:rsidRPr="00927478" w:rsidRDefault="00927478">
            <w:pPr>
              <w:pStyle w:val="ConsPlusNormal"/>
              <w:ind w:firstLine="0"/>
              <w:rPr>
                <w:rFonts w:ascii="Times New Roman" w:hAnsi="Times New Roman" w:cs="Times New Roman"/>
                <w:sz w:val="22"/>
                <w:szCs w:val="22"/>
              </w:rPr>
            </w:pPr>
            <w:r w:rsidRPr="00927478">
              <w:rPr>
                <w:rStyle w:val="a8"/>
                <w:rFonts w:ascii="Times New Roman" w:hAnsi="Times New Roman" w:cs="Times New Roman"/>
                <w:sz w:val="22"/>
                <w:szCs w:val="22"/>
              </w:rPr>
              <w:t>3.1. Наименование и местоположение обслуживающего банка</w:t>
            </w:r>
          </w:p>
        </w:tc>
        <w:tc>
          <w:tcPr>
            <w:tcW w:w="2315" w:type="pct"/>
            <w:gridSpan w:val="4"/>
            <w:tcBorders>
              <w:top w:val="single" w:sz="4" w:space="0" w:color="auto"/>
              <w:left w:val="single" w:sz="4" w:space="0" w:color="auto"/>
              <w:bottom w:val="nil"/>
              <w:right w:val="single" w:sz="4"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174"/>
        </w:trPr>
        <w:tc>
          <w:tcPr>
            <w:tcW w:w="2685" w:type="pct"/>
            <w:gridSpan w:val="4"/>
            <w:tcBorders>
              <w:top w:val="single" w:sz="6" w:space="0" w:color="auto"/>
              <w:left w:val="single" w:sz="6" w:space="0" w:color="auto"/>
              <w:bottom w:val="single" w:sz="6" w:space="0" w:color="auto"/>
              <w:right w:val="single" w:sz="4"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3.2. Расчетный счет</w:t>
            </w:r>
          </w:p>
        </w:tc>
        <w:tc>
          <w:tcPr>
            <w:tcW w:w="2315" w:type="pct"/>
            <w:gridSpan w:val="4"/>
            <w:tcBorders>
              <w:top w:val="single" w:sz="4" w:space="0" w:color="auto"/>
              <w:left w:val="single" w:sz="4" w:space="0" w:color="auto"/>
              <w:bottom w:val="single" w:sz="4" w:space="0" w:color="auto"/>
              <w:right w:val="single" w:sz="4"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267"/>
        </w:trPr>
        <w:tc>
          <w:tcPr>
            <w:tcW w:w="2685" w:type="pct"/>
            <w:gridSpan w:val="4"/>
            <w:tcBorders>
              <w:top w:val="single" w:sz="6" w:space="0" w:color="auto"/>
              <w:left w:val="single" w:sz="6" w:space="0" w:color="auto"/>
              <w:bottom w:val="single" w:sz="6" w:space="0" w:color="auto"/>
              <w:right w:val="single" w:sz="4"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Style w:val="a8"/>
                <w:rFonts w:ascii="Times New Roman" w:hAnsi="Times New Roman" w:cs="Times New Roman"/>
                <w:sz w:val="22"/>
                <w:szCs w:val="22"/>
              </w:rPr>
              <w:t>3.3. Корреспондентский счет</w:t>
            </w:r>
          </w:p>
        </w:tc>
        <w:tc>
          <w:tcPr>
            <w:tcW w:w="2315" w:type="pct"/>
            <w:gridSpan w:val="4"/>
            <w:tcBorders>
              <w:top w:val="single" w:sz="4" w:space="0" w:color="auto"/>
              <w:left w:val="single" w:sz="4" w:space="0" w:color="auto"/>
              <w:bottom w:val="single" w:sz="4" w:space="0" w:color="auto"/>
              <w:right w:val="single" w:sz="4"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154"/>
        </w:trPr>
        <w:tc>
          <w:tcPr>
            <w:tcW w:w="2685" w:type="pct"/>
            <w:gridSpan w:val="4"/>
            <w:tcBorders>
              <w:top w:val="single" w:sz="6" w:space="0" w:color="auto"/>
              <w:left w:val="single" w:sz="6" w:space="0" w:color="auto"/>
              <w:bottom w:val="single" w:sz="6" w:space="0" w:color="auto"/>
              <w:right w:val="single" w:sz="4"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3.4. Код БИК</w:t>
            </w:r>
          </w:p>
        </w:tc>
        <w:tc>
          <w:tcPr>
            <w:tcW w:w="2315" w:type="pct"/>
            <w:gridSpan w:val="4"/>
            <w:tcBorders>
              <w:top w:val="single" w:sz="4" w:space="0" w:color="auto"/>
              <w:left w:val="single" w:sz="4" w:space="0" w:color="auto"/>
              <w:bottom w:val="single" w:sz="4" w:space="0" w:color="auto"/>
              <w:right w:val="single" w:sz="4"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247"/>
        </w:trPr>
        <w:tc>
          <w:tcPr>
            <w:tcW w:w="2685" w:type="pct"/>
            <w:gridSpan w:val="4"/>
            <w:tcBorders>
              <w:top w:val="single" w:sz="6" w:space="0" w:color="auto"/>
              <w:left w:val="single" w:sz="6" w:space="0" w:color="auto"/>
              <w:bottom w:val="single" w:sz="4" w:space="0" w:color="auto"/>
              <w:right w:val="single" w:sz="6"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4. Идентификационный номер налогоплательщика</w:t>
            </w:r>
          </w:p>
        </w:tc>
        <w:tc>
          <w:tcPr>
            <w:tcW w:w="2315" w:type="pct"/>
            <w:gridSpan w:val="4"/>
            <w:tcBorders>
              <w:top w:val="single" w:sz="4" w:space="0" w:color="auto"/>
              <w:left w:val="single" w:sz="6" w:space="0" w:color="auto"/>
              <w:bottom w:val="single" w:sz="4"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247"/>
        </w:trPr>
        <w:tc>
          <w:tcPr>
            <w:tcW w:w="2685" w:type="pct"/>
            <w:gridSpan w:val="4"/>
            <w:tcBorders>
              <w:top w:val="single" w:sz="6" w:space="0" w:color="auto"/>
              <w:left w:val="single" w:sz="6" w:space="0" w:color="auto"/>
              <w:bottom w:val="single" w:sz="4" w:space="0" w:color="auto"/>
              <w:right w:val="single" w:sz="6"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5.КПП</w:t>
            </w:r>
          </w:p>
        </w:tc>
        <w:tc>
          <w:tcPr>
            <w:tcW w:w="2315" w:type="pct"/>
            <w:gridSpan w:val="4"/>
            <w:tcBorders>
              <w:top w:val="single" w:sz="4" w:space="0" w:color="auto"/>
              <w:left w:val="single" w:sz="6" w:space="0" w:color="auto"/>
              <w:bottom w:val="single" w:sz="4"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360"/>
        </w:trPr>
        <w:tc>
          <w:tcPr>
            <w:tcW w:w="5000" w:type="pct"/>
            <w:gridSpan w:val="8"/>
            <w:tcBorders>
              <w:top w:val="single" w:sz="4" w:space="0" w:color="auto"/>
              <w:left w:val="nil"/>
              <w:bottom w:val="single" w:sz="4" w:space="0" w:color="auto"/>
              <w:right w:val="nil"/>
            </w:tcBorders>
            <w:hideMark/>
          </w:tcPr>
          <w:p w:rsidR="00927478" w:rsidRPr="00927478" w:rsidRDefault="00927478">
            <w:pPr>
              <w:pStyle w:val="ConsPlusNormal"/>
              <w:widowControl/>
              <w:ind w:firstLine="0"/>
              <w:jc w:val="center"/>
              <w:rPr>
                <w:rFonts w:ascii="Times New Roman" w:hAnsi="Times New Roman" w:cs="Times New Roman"/>
                <w:sz w:val="22"/>
                <w:szCs w:val="22"/>
              </w:rPr>
            </w:pPr>
            <w:r w:rsidRPr="00927478">
              <w:rPr>
                <w:rFonts w:ascii="Times New Roman" w:hAnsi="Times New Roman" w:cs="Times New Roman"/>
                <w:sz w:val="22"/>
                <w:szCs w:val="22"/>
              </w:rPr>
              <w:t>Предложение участника размещения заказа.</w:t>
            </w:r>
          </w:p>
        </w:tc>
      </w:tr>
      <w:tr w:rsidR="00927478" w:rsidRPr="00927478" w:rsidTr="00927478">
        <w:trPr>
          <w:trHeight w:val="960"/>
        </w:trPr>
        <w:tc>
          <w:tcPr>
            <w:tcW w:w="217" w:type="pct"/>
            <w:tcBorders>
              <w:top w:val="single" w:sz="4" w:space="0" w:color="auto"/>
              <w:left w:val="single" w:sz="6" w:space="0" w:color="auto"/>
              <w:bottom w:val="single" w:sz="6" w:space="0" w:color="auto"/>
              <w:right w:val="single" w:sz="6" w:space="0" w:color="auto"/>
            </w:tcBorders>
            <w:vAlign w:val="center"/>
            <w:hideMark/>
          </w:tcPr>
          <w:p w:rsidR="00927478" w:rsidRPr="00927478" w:rsidRDefault="00927478">
            <w:pPr>
              <w:pStyle w:val="ConsPlusNormal"/>
              <w:widowControl/>
              <w:ind w:firstLine="0"/>
              <w:jc w:val="center"/>
              <w:rPr>
                <w:rFonts w:ascii="Times New Roman" w:hAnsi="Times New Roman" w:cs="Times New Roman"/>
                <w:sz w:val="22"/>
                <w:szCs w:val="22"/>
              </w:rPr>
            </w:pPr>
            <w:r w:rsidRPr="00927478">
              <w:rPr>
                <w:rFonts w:ascii="Times New Roman" w:hAnsi="Times New Roman" w:cs="Times New Roman"/>
                <w:sz w:val="22"/>
                <w:szCs w:val="22"/>
              </w:rPr>
              <w:t xml:space="preserve">N </w:t>
            </w:r>
            <w:r w:rsidRPr="00927478">
              <w:rPr>
                <w:rFonts w:ascii="Times New Roman" w:hAnsi="Times New Roman" w:cs="Times New Roman"/>
                <w:sz w:val="22"/>
                <w:szCs w:val="22"/>
              </w:rPr>
              <w:br/>
            </w:r>
            <w:proofErr w:type="gramStart"/>
            <w:r w:rsidRPr="00927478">
              <w:rPr>
                <w:rFonts w:ascii="Times New Roman" w:hAnsi="Times New Roman" w:cs="Times New Roman"/>
                <w:sz w:val="22"/>
                <w:szCs w:val="22"/>
              </w:rPr>
              <w:t>п</w:t>
            </w:r>
            <w:proofErr w:type="gramEnd"/>
            <w:r w:rsidRPr="00927478">
              <w:rPr>
                <w:rFonts w:ascii="Times New Roman" w:hAnsi="Times New Roman" w:cs="Times New Roman"/>
                <w:sz w:val="22"/>
                <w:szCs w:val="22"/>
              </w:rPr>
              <w:t>/п</w:t>
            </w:r>
          </w:p>
        </w:tc>
        <w:tc>
          <w:tcPr>
            <w:tcW w:w="1255" w:type="pct"/>
            <w:tcBorders>
              <w:top w:val="single" w:sz="4" w:space="0" w:color="auto"/>
              <w:left w:val="single" w:sz="6" w:space="0" w:color="auto"/>
              <w:bottom w:val="single" w:sz="6" w:space="0" w:color="auto"/>
              <w:right w:val="single" w:sz="6" w:space="0" w:color="auto"/>
            </w:tcBorders>
            <w:vAlign w:val="center"/>
            <w:hideMark/>
          </w:tcPr>
          <w:p w:rsidR="00927478" w:rsidRPr="00927478" w:rsidRDefault="00927478">
            <w:pPr>
              <w:pStyle w:val="ConsPlusNormal"/>
              <w:widowControl/>
              <w:ind w:firstLine="0"/>
              <w:jc w:val="center"/>
              <w:rPr>
                <w:rFonts w:ascii="Times New Roman" w:hAnsi="Times New Roman" w:cs="Times New Roman"/>
                <w:sz w:val="22"/>
                <w:szCs w:val="22"/>
              </w:rPr>
            </w:pPr>
            <w:r w:rsidRPr="00927478">
              <w:rPr>
                <w:rFonts w:ascii="Times New Roman" w:hAnsi="Times New Roman" w:cs="Times New Roman"/>
                <w:sz w:val="22"/>
                <w:szCs w:val="22"/>
              </w:rPr>
              <w:t>Наименование поставляемых товаров (рекомендуется указание марки / модели и производителя)</w:t>
            </w:r>
          </w:p>
        </w:tc>
        <w:tc>
          <w:tcPr>
            <w:tcW w:w="811" w:type="pct"/>
            <w:tcBorders>
              <w:top w:val="single" w:sz="4" w:space="0" w:color="auto"/>
              <w:left w:val="single" w:sz="6" w:space="0" w:color="auto"/>
              <w:bottom w:val="single" w:sz="6" w:space="0" w:color="auto"/>
              <w:right w:val="single" w:sz="6" w:space="0" w:color="auto"/>
            </w:tcBorders>
            <w:vAlign w:val="center"/>
            <w:hideMark/>
          </w:tcPr>
          <w:p w:rsidR="00927478" w:rsidRPr="00927478" w:rsidRDefault="00927478">
            <w:pPr>
              <w:pStyle w:val="ConsPlusNormal"/>
              <w:widowControl/>
              <w:ind w:left="110" w:hanging="110"/>
              <w:jc w:val="center"/>
              <w:rPr>
                <w:rFonts w:ascii="Times New Roman" w:hAnsi="Times New Roman" w:cs="Times New Roman"/>
                <w:sz w:val="22"/>
                <w:szCs w:val="22"/>
              </w:rPr>
            </w:pPr>
            <w:r w:rsidRPr="00927478">
              <w:rPr>
                <w:rFonts w:ascii="Times New Roman" w:hAnsi="Times New Roman" w:cs="Times New Roman"/>
                <w:sz w:val="22"/>
                <w:szCs w:val="22"/>
              </w:rPr>
              <w:t>Характеристики</w:t>
            </w:r>
            <w:r w:rsidRPr="00927478">
              <w:rPr>
                <w:rFonts w:ascii="Times New Roman" w:hAnsi="Times New Roman" w:cs="Times New Roman"/>
                <w:sz w:val="22"/>
                <w:szCs w:val="22"/>
              </w:rPr>
              <w:br/>
              <w:t xml:space="preserve">поставляемых </w:t>
            </w:r>
            <w:r w:rsidRPr="00927478">
              <w:rPr>
                <w:rFonts w:ascii="Times New Roman" w:hAnsi="Times New Roman" w:cs="Times New Roman"/>
                <w:sz w:val="22"/>
                <w:szCs w:val="22"/>
              </w:rPr>
              <w:br/>
              <w:t>товаров</w:t>
            </w:r>
          </w:p>
        </w:tc>
        <w:tc>
          <w:tcPr>
            <w:tcW w:w="712" w:type="pct"/>
            <w:gridSpan w:val="2"/>
            <w:tcBorders>
              <w:top w:val="single" w:sz="4" w:space="0" w:color="auto"/>
              <w:left w:val="single" w:sz="6" w:space="0" w:color="auto"/>
              <w:bottom w:val="single" w:sz="6" w:space="0" w:color="auto"/>
              <w:right w:val="single" w:sz="6" w:space="0" w:color="auto"/>
            </w:tcBorders>
            <w:vAlign w:val="center"/>
            <w:hideMark/>
          </w:tcPr>
          <w:p w:rsidR="00927478" w:rsidRPr="00927478" w:rsidRDefault="00927478">
            <w:pPr>
              <w:pStyle w:val="ConsPlusNormal"/>
              <w:widowControl/>
              <w:ind w:firstLine="0"/>
              <w:jc w:val="center"/>
              <w:rPr>
                <w:rFonts w:ascii="Times New Roman" w:hAnsi="Times New Roman" w:cs="Times New Roman"/>
                <w:sz w:val="22"/>
                <w:szCs w:val="22"/>
              </w:rPr>
            </w:pPr>
            <w:r w:rsidRPr="00927478">
              <w:rPr>
                <w:rFonts w:ascii="Times New Roman" w:hAnsi="Times New Roman" w:cs="Times New Roman"/>
                <w:sz w:val="22"/>
                <w:szCs w:val="22"/>
              </w:rPr>
              <w:t xml:space="preserve">Единица </w:t>
            </w:r>
            <w:r w:rsidRPr="00927478">
              <w:rPr>
                <w:rFonts w:ascii="Times New Roman" w:hAnsi="Times New Roman" w:cs="Times New Roman"/>
                <w:sz w:val="22"/>
                <w:szCs w:val="22"/>
              </w:rPr>
              <w:br/>
              <w:t>измерения</w:t>
            </w:r>
          </w:p>
        </w:tc>
        <w:tc>
          <w:tcPr>
            <w:tcW w:w="715" w:type="pct"/>
            <w:tcBorders>
              <w:top w:val="single" w:sz="4" w:space="0" w:color="auto"/>
              <w:left w:val="single" w:sz="6" w:space="0" w:color="auto"/>
              <w:bottom w:val="single" w:sz="6" w:space="0" w:color="auto"/>
              <w:right w:val="single" w:sz="6" w:space="0" w:color="auto"/>
            </w:tcBorders>
            <w:vAlign w:val="center"/>
            <w:hideMark/>
          </w:tcPr>
          <w:p w:rsidR="00927478" w:rsidRPr="00927478" w:rsidRDefault="00927478">
            <w:pPr>
              <w:pStyle w:val="ConsPlusNormal"/>
              <w:widowControl/>
              <w:ind w:firstLine="0"/>
              <w:jc w:val="center"/>
              <w:rPr>
                <w:rFonts w:ascii="Times New Roman" w:hAnsi="Times New Roman" w:cs="Times New Roman"/>
                <w:sz w:val="22"/>
                <w:szCs w:val="22"/>
              </w:rPr>
            </w:pPr>
            <w:r w:rsidRPr="00927478">
              <w:rPr>
                <w:rFonts w:ascii="Times New Roman" w:hAnsi="Times New Roman" w:cs="Times New Roman"/>
                <w:sz w:val="22"/>
                <w:szCs w:val="22"/>
              </w:rPr>
              <w:t xml:space="preserve">Количество  </w:t>
            </w:r>
            <w:r w:rsidRPr="00927478">
              <w:rPr>
                <w:rFonts w:ascii="Times New Roman" w:hAnsi="Times New Roman" w:cs="Times New Roman"/>
                <w:sz w:val="22"/>
                <w:szCs w:val="22"/>
              </w:rPr>
              <w:br/>
              <w:t xml:space="preserve">поставляемых </w:t>
            </w:r>
            <w:r w:rsidRPr="00927478">
              <w:rPr>
                <w:rFonts w:ascii="Times New Roman" w:hAnsi="Times New Roman" w:cs="Times New Roman"/>
                <w:sz w:val="22"/>
                <w:szCs w:val="22"/>
              </w:rPr>
              <w:br/>
              <w:t>товаров</w:t>
            </w:r>
          </w:p>
        </w:tc>
        <w:tc>
          <w:tcPr>
            <w:tcW w:w="658" w:type="pct"/>
            <w:tcBorders>
              <w:top w:val="single" w:sz="4" w:space="0" w:color="auto"/>
              <w:left w:val="single" w:sz="6" w:space="0" w:color="auto"/>
              <w:bottom w:val="single" w:sz="6" w:space="0" w:color="auto"/>
              <w:right w:val="single" w:sz="6" w:space="0" w:color="auto"/>
            </w:tcBorders>
            <w:vAlign w:val="center"/>
            <w:hideMark/>
          </w:tcPr>
          <w:p w:rsidR="00927478" w:rsidRPr="00927478" w:rsidRDefault="00927478">
            <w:pPr>
              <w:pStyle w:val="ConsPlusNormal"/>
              <w:widowControl/>
              <w:ind w:firstLine="0"/>
              <w:jc w:val="center"/>
              <w:rPr>
                <w:rFonts w:ascii="Times New Roman" w:hAnsi="Times New Roman" w:cs="Times New Roman"/>
                <w:sz w:val="22"/>
                <w:szCs w:val="22"/>
              </w:rPr>
            </w:pPr>
            <w:r w:rsidRPr="00927478">
              <w:rPr>
                <w:rFonts w:ascii="Times New Roman" w:hAnsi="Times New Roman" w:cs="Times New Roman"/>
                <w:sz w:val="22"/>
                <w:szCs w:val="22"/>
              </w:rPr>
              <w:t xml:space="preserve">Цена   </w:t>
            </w:r>
            <w:r w:rsidRPr="00927478">
              <w:rPr>
                <w:rFonts w:ascii="Times New Roman" w:hAnsi="Times New Roman" w:cs="Times New Roman"/>
                <w:sz w:val="22"/>
                <w:szCs w:val="22"/>
              </w:rPr>
              <w:br/>
              <w:t xml:space="preserve">единицы  </w:t>
            </w:r>
            <w:r w:rsidRPr="00927478">
              <w:rPr>
                <w:rFonts w:ascii="Times New Roman" w:hAnsi="Times New Roman" w:cs="Times New Roman"/>
                <w:sz w:val="22"/>
                <w:szCs w:val="22"/>
              </w:rPr>
              <w:br/>
              <w:t>продукции, руб.</w:t>
            </w:r>
          </w:p>
        </w:tc>
        <w:tc>
          <w:tcPr>
            <w:tcW w:w="632" w:type="pct"/>
            <w:tcBorders>
              <w:top w:val="single" w:sz="4" w:space="0" w:color="auto"/>
              <w:left w:val="single" w:sz="6" w:space="0" w:color="auto"/>
              <w:bottom w:val="single" w:sz="6" w:space="0" w:color="auto"/>
              <w:right w:val="single" w:sz="6" w:space="0" w:color="auto"/>
            </w:tcBorders>
            <w:vAlign w:val="center"/>
            <w:hideMark/>
          </w:tcPr>
          <w:p w:rsidR="00927478" w:rsidRPr="00927478" w:rsidRDefault="00927478">
            <w:pPr>
              <w:pStyle w:val="ConsPlusNormal"/>
              <w:widowControl/>
              <w:ind w:firstLine="0"/>
              <w:jc w:val="center"/>
              <w:rPr>
                <w:rFonts w:ascii="Times New Roman" w:hAnsi="Times New Roman" w:cs="Times New Roman"/>
                <w:sz w:val="22"/>
                <w:szCs w:val="22"/>
              </w:rPr>
            </w:pPr>
            <w:r w:rsidRPr="00927478">
              <w:rPr>
                <w:rFonts w:ascii="Times New Roman" w:hAnsi="Times New Roman" w:cs="Times New Roman"/>
                <w:sz w:val="22"/>
                <w:szCs w:val="22"/>
              </w:rPr>
              <w:t>Сумма</w:t>
            </w:r>
            <w:r w:rsidRPr="00927478">
              <w:rPr>
                <w:rFonts w:ascii="Times New Roman" w:hAnsi="Times New Roman" w:cs="Times New Roman"/>
                <w:sz w:val="22"/>
                <w:szCs w:val="22"/>
              </w:rPr>
              <w:br/>
              <w:t>руб.</w:t>
            </w:r>
          </w:p>
        </w:tc>
      </w:tr>
      <w:tr w:rsidR="00927478" w:rsidRPr="00927478" w:rsidTr="00927478">
        <w:trPr>
          <w:trHeight w:val="240"/>
        </w:trPr>
        <w:tc>
          <w:tcPr>
            <w:tcW w:w="217"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1255"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811"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712" w:type="pct"/>
            <w:gridSpan w:val="2"/>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715"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658"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632"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240"/>
        </w:trPr>
        <w:tc>
          <w:tcPr>
            <w:tcW w:w="217"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1255"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811"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712" w:type="pct"/>
            <w:gridSpan w:val="2"/>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715"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658"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632"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240"/>
        </w:trPr>
        <w:tc>
          <w:tcPr>
            <w:tcW w:w="217"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1255"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811"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712" w:type="pct"/>
            <w:gridSpan w:val="2"/>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715"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658"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632"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240"/>
        </w:trPr>
        <w:tc>
          <w:tcPr>
            <w:tcW w:w="217"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1255" w:type="pct"/>
            <w:tcBorders>
              <w:top w:val="single" w:sz="6" w:space="0" w:color="auto"/>
              <w:left w:val="single" w:sz="6" w:space="0" w:color="auto"/>
              <w:bottom w:val="single" w:sz="6" w:space="0" w:color="auto"/>
              <w:right w:val="single" w:sz="6" w:space="0" w:color="auto"/>
            </w:tcBorders>
            <w:hideMark/>
          </w:tcPr>
          <w:p w:rsidR="00927478" w:rsidRPr="00927478" w:rsidRDefault="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 xml:space="preserve">ИТОГО       </w:t>
            </w:r>
          </w:p>
        </w:tc>
        <w:tc>
          <w:tcPr>
            <w:tcW w:w="811"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712" w:type="pct"/>
            <w:gridSpan w:val="2"/>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715"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658"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c>
          <w:tcPr>
            <w:tcW w:w="632" w:type="pct"/>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sz w:val="22"/>
                <w:szCs w:val="22"/>
              </w:rPr>
            </w:pPr>
          </w:p>
        </w:tc>
      </w:tr>
      <w:tr w:rsidR="00927478" w:rsidRPr="00927478" w:rsidTr="00927478">
        <w:trPr>
          <w:trHeight w:val="240"/>
        </w:trPr>
        <w:tc>
          <w:tcPr>
            <w:tcW w:w="2995" w:type="pct"/>
            <w:gridSpan w:val="5"/>
            <w:tcBorders>
              <w:top w:val="single" w:sz="6" w:space="0" w:color="auto"/>
              <w:left w:val="single" w:sz="6" w:space="0" w:color="auto"/>
              <w:bottom w:val="single" w:sz="6" w:space="0" w:color="auto"/>
              <w:right w:val="single" w:sz="6" w:space="0" w:color="auto"/>
            </w:tcBorders>
          </w:tcPr>
          <w:p w:rsidR="00927478" w:rsidRPr="00927478" w:rsidRDefault="00927478">
            <w:pPr>
              <w:pStyle w:val="ConsPlusNormal"/>
              <w:widowControl/>
              <w:ind w:firstLine="0"/>
              <w:rPr>
                <w:rFonts w:ascii="Times New Roman" w:hAnsi="Times New Roman" w:cs="Times New Roman"/>
                <w:b/>
                <w:sz w:val="22"/>
                <w:szCs w:val="22"/>
              </w:rPr>
            </w:pPr>
            <w:r w:rsidRPr="00927478">
              <w:rPr>
                <w:rFonts w:ascii="Times New Roman" w:hAnsi="Times New Roman" w:cs="Times New Roman"/>
                <w:b/>
                <w:sz w:val="22"/>
                <w:szCs w:val="22"/>
              </w:rPr>
              <w:t>Сведения о включенных или не включенных в цену контракта расходах</w:t>
            </w:r>
            <w:r w:rsidRPr="00927478">
              <w:rPr>
                <w:rFonts w:ascii="Times New Roman" w:hAnsi="Times New Roman" w:cs="Times New Roman"/>
                <w:sz w:val="22"/>
                <w:szCs w:val="22"/>
              </w:rPr>
              <w:t xml:space="preserve"> </w:t>
            </w:r>
          </w:p>
          <w:p w:rsidR="00927478" w:rsidRPr="00927478" w:rsidRDefault="00927478">
            <w:pPr>
              <w:pStyle w:val="ConsPlusNormal"/>
              <w:widowControl/>
              <w:ind w:firstLine="0"/>
              <w:rPr>
                <w:rFonts w:ascii="Times New Roman" w:hAnsi="Times New Roman" w:cs="Times New Roman"/>
                <w:sz w:val="22"/>
                <w:szCs w:val="22"/>
              </w:rPr>
            </w:pPr>
          </w:p>
        </w:tc>
        <w:tc>
          <w:tcPr>
            <w:tcW w:w="2005" w:type="pct"/>
            <w:gridSpan w:val="3"/>
            <w:tcBorders>
              <w:top w:val="single" w:sz="6" w:space="0" w:color="auto"/>
              <w:left w:val="single" w:sz="6" w:space="0" w:color="auto"/>
              <w:bottom w:val="single" w:sz="6" w:space="0" w:color="auto"/>
              <w:right w:val="single" w:sz="6" w:space="0" w:color="auto"/>
            </w:tcBorders>
            <w:hideMark/>
          </w:tcPr>
          <w:p w:rsidR="00927478" w:rsidRPr="00927478" w:rsidRDefault="006B2FA5" w:rsidP="006B2FA5">
            <w:pPr>
              <w:pStyle w:val="a7"/>
              <w:spacing w:after="0"/>
              <w:jc w:val="both"/>
            </w:pPr>
            <w:r>
              <w:t>Цена контракта включает в себя стоимость Товара с учетом налогов,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w:t>
            </w:r>
          </w:p>
        </w:tc>
      </w:tr>
    </w:tbl>
    <w:p w:rsidR="006B2FA5" w:rsidRDefault="006B2FA5" w:rsidP="00927478">
      <w:pPr>
        <w:pStyle w:val="ConsPlusNormal"/>
        <w:widowControl/>
        <w:ind w:firstLine="0"/>
        <w:jc w:val="both"/>
        <w:rPr>
          <w:rFonts w:ascii="Times New Roman" w:hAnsi="Times New Roman" w:cs="Times New Roman"/>
          <w:sz w:val="22"/>
          <w:szCs w:val="22"/>
        </w:rPr>
      </w:pPr>
    </w:p>
    <w:p w:rsidR="00927478" w:rsidRPr="00927478" w:rsidRDefault="00927478" w:rsidP="00927478">
      <w:pPr>
        <w:pStyle w:val="ConsPlusNormal"/>
        <w:widowControl/>
        <w:ind w:firstLine="0"/>
        <w:jc w:val="both"/>
        <w:rPr>
          <w:rFonts w:ascii="Times New Roman" w:hAnsi="Times New Roman" w:cs="Times New Roman"/>
          <w:sz w:val="22"/>
          <w:szCs w:val="22"/>
        </w:rPr>
      </w:pPr>
      <w:r w:rsidRPr="00927478">
        <w:rPr>
          <w:rFonts w:ascii="Times New Roman" w:hAnsi="Times New Roman" w:cs="Times New Roman"/>
          <w:sz w:val="22"/>
          <w:szCs w:val="22"/>
        </w:rPr>
        <w:t xml:space="preserve">Цена муниципального контракта                    ______________________________________, </w:t>
      </w:r>
    </w:p>
    <w:p w:rsidR="00927478" w:rsidRPr="00927478" w:rsidRDefault="00927478" w:rsidP="00927478">
      <w:pPr>
        <w:pStyle w:val="ConsPlusNormal"/>
        <w:widowControl/>
        <w:ind w:firstLine="0"/>
        <w:rPr>
          <w:rFonts w:ascii="Times New Roman" w:hAnsi="Times New Roman" w:cs="Times New Roman"/>
          <w:sz w:val="22"/>
          <w:szCs w:val="22"/>
        </w:rPr>
      </w:pPr>
      <w:r w:rsidRPr="00927478">
        <w:rPr>
          <w:rFonts w:ascii="Times New Roman" w:hAnsi="Times New Roman" w:cs="Times New Roman"/>
          <w:sz w:val="22"/>
          <w:szCs w:val="22"/>
        </w:rPr>
        <w:t xml:space="preserve">                                                                                                                                      (сумма прописью)</w:t>
      </w:r>
    </w:p>
    <w:p w:rsidR="00927478" w:rsidRPr="00927478" w:rsidRDefault="00927478" w:rsidP="00927478">
      <w:pPr>
        <w:pStyle w:val="ConsPlusNormal"/>
        <w:widowControl/>
        <w:ind w:firstLine="0"/>
        <w:jc w:val="both"/>
        <w:rPr>
          <w:rFonts w:ascii="Times New Roman" w:hAnsi="Times New Roman" w:cs="Times New Roman"/>
          <w:sz w:val="22"/>
          <w:szCs w:val="22"/>
        </w:rPr>
      </w:pPr>
      <w:r w:rsidRPr="00927478">
        <w:rPr>
          <w:rFonts w:ascii="Times New Roman" w:hAnsi="Times New Roman" w:cs="Times New Roman"/>
          <w:sz w:val="22"/>
          <w:szCs w:val="22"/>
        </w:rPr>
        <w:t xml:space="preserve">в </w:t>
      </w:r>
      <w:proofErr w:type="spellStart"/>
      <w:r w:rsidRPr="00927478">
        <w:rPr>
          <w:rFonts w:ascii="Times New Roman" w:hAnsi="Times New Roman" w:cs="Times New Roman"/>
          <w:sz w:val="22"/>
          <w:szCs w:val="22"/>
        </w:rPr>
        <w:t>т.ч</w:t>
      </w:r>
      <w:proofErr w:type="spellEnd"/>
      <w:r w:rsidRPr="00927478">
        <w:rPr>
          <w:rFonts w:ascii="Times New Roman" w:hAnsi="Times New Roman" w:cs="Times New Roman"/>
          <w:sz w:val="22"/>
          <w:szCs w:val="22"/>
        </w:rPr>
        <w:t>. НДС___________________.</w:t>
      </w:r>
    </w:p>
    <w:p w:rsidR="00927478" w:rsidRPr="00927478" w:rsidRDefault="00927478" w:rsidP="00927478">
      <w:pPr>
        <w:jc w:val="both"/>
        <w:rPr>
          <w:rFonts w:ascii="Times New Roman" w:hAnsi="Times New Roman"/>
        </w:rPr>
      </w:pPr>
      <w:r w:rsidRPr="00927478">
        <w:rPr>
          <w:rFonts w:ascii="Times New Roman" w:hAnsi="Times New Roman"/>
          <w:b/>
        </w:rPr>
        <w:t>Примечание</w:t>
      </w:r>
      <w:r w:rsidRPr="00927478">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927478" w:rsidRPr="00927478" w:rsidRDefault="00927478" w:rsidP="00927478">
      <w:pPr>
        <w:pStyle w:val="ConsPlusNormal"/>
        <w:widowControl/>
        <w:ind w:firstLine="0"/>
        <w:jc w:val="both"/>
        <w:rPr>
          <w:rFonts w:ascii="Times New Roman" w:hAnsi="Times New Roman" w:cs="Times New Roman"/>
          <w:sz w:val="22"/>
          <w:szCs w:val="22"/>
        </w:rPr>
      </w:pPr>
    </w:p>
    <w:p w:rsidR="00927478" w:rsidRPr="00927478" w:rsidRDefault="00927478" w:rsidP="00927478">
      <w:pPr>
        <w:pStyle w:val="ConsPlusNormal"/>
        <w:widowControl/>
        <w:ind w:firstLine="0"/>
        <w:jc w:val="both"/>
        <w:rPr>
          <w:rFonts w:ascii="Times New Roman" w:hAnsi="Times New Roman" w:cs="Times New Roman"/>
          <w:sz w:val="22"/>
          <w:szCs w:val="22"/>
        </w:rPr>
      </w:pPr>
      <w:r w:rsidRPr="00927478">
        <w:rPr>
          <w:rFonts w:ascii="Times New Roman" w:hAnsi="Times New Roman" w:cs="Times New Roman"/>
          <w:sz w:val="22"/>
          <w:szCs w:val="22"/>
        </w:rPr>
        <w:t>________________________________________________________, согласн</w:t>
      </w:r>
      <w:proofErr w:type="gramStart"/>
      <w:r w:rsidRPr="00927478">
        <w:rPr>
          <w:rFonts w:ascii="Times New Roman" w:hAnsi="Times New Roman" w:cs="Times New Roman"/>
          <w:sz w:val="22"/>
          <w:szCs w:val="22"/>
        </w:rPr>
        <w:t>о(</w:t>
      </w:r>
      <w:proofErr w:type="spellStart"/>
      <w:proofErr w:type="gramEnd"/>
      <w:r w:rsidRPr="00927478">
        <w:rPr>
          <w:rFonts w:ascii="Times New Roman" w:hAnsi="Times New Roman" w:cs="Times New Roman"/>
          <w:sz w:val="22"/>
          <w:szCs w:val="22"/>
        </w:rPr>
        <w:t>ен</w:t>
      </w:r>
      <w:proofErr w:type="spellEnd"/>
      <w:r w:rsidRPr="00927478">
        <w:rPr>
          <w:rFonts w:ascii="Times New Roman" w:hAnsi="Times New Roman" w:cs="Times New Roman"/>
          <w:sz w:val="22"/>
          <w:szCs w:val="22"/>
        </w:rPr>
        <w:t xml:space="preserve">) исполнить условия </w:t>
      </w:r>
    </w:p>
    <w:p w:rsidR="00927478" w:rsidRPr="00927478" w:rsidRDefault="00927478" w:rsidP="00927478">
      <w:pPr>
        <w:pStyle w:val="ConsPlusNormal"/>
        <w:widowControl/>
        <w:ind w:firstLine="0"/>
        <w:jc w:val="both"/>
        <w:rPr>
          <w:rFonts w:ascii="Times New Roman" w:hAnsi="Times New Roman" w:cs="Times New Roman"/>
          <w:sz w:val="22"/>
          <w:szCs w:val="22"/>
          <w:vertAlign w:val="superscript"/>
        </w:rPr>
      </w:pPr>
      <w:r w:rsidRPr="00927478">
        <w:rPr>
          <w:rFonts w:ascii="Times New Roman" w:hAnsi="Times New Roman" w:cs="Times New Roman"/>
          <w:sz w:val="22"/>
          <w:szCs w:val="22"/>
          <w:vertAlign w:val="superscript"/>
        </w:rPr>
        <w:t xml:space="preserve">                                              (Наименование участника размещения заказа)</w:t>
      </w:r>
    </w:p>
    <w:p w:rsidR="00927478" w:rsidRPr="00927478" w:rsidRDefault="00927478" w:rsidP="00927478">
      <w:pPr>
        <w:pStyle w:val="ConsPlusNormal"/>
        <w:widowControl/>
        <w:ind w:firstLine="0"/>
        <w:jc w:val="both"/>
        <w:rPr>
          <w:rFonts w:ascii="Times New Roman" w:hAnsi="Times New Roman" w:cs="Times New Roman"/>
          <w:sz w:val="22"/>
          <w:szCs w:val="22"/>
        </w:rPr>
      </w:pPr>
      <w:r w:rsidRPr="00927478">
        <w:rPr>
          <w:rFonts w:ascii="Times New Roman" w:hAnsi="Times New Roman" w:cs="Times New Roman"/>
          <w:sz w:val="22"/>
          <w:szCs w:val="22"/>
        </w:rPr>
        <w:t xml:space="preserve">муниципального контракта, указанные в извещении о проведении запроса котировок № </w:t>
      </w:r>
      <w:r w:rsidR="006B2FA5">
        <w:rPr>
          <w:rFonts w:ascii="Times New Roman" w:hAnsi="Times New Roman" w:cs="Times New Roman"/>
          <w:sz w:val="22"/>
          <w:szCs w:val="22"/>
        </w:rPr>
        <w:t>49</w:t>
      </w:r>
      <w:r w:rsidRPr="00927478">
        <w:rPr>
          <w:rFonts w:ascii="Times New Roman" w:hAnsi="Times New Roman" w:cs="Times New Roman"/>
          <w:sz w:val="22"/>
          <w:szCs w:val="22"/>
        </w:rPr>
        <w:t xml:space="preserve"> от </w:t>
      </w:r>
      <w:r w:rsidR="006B2FA5">
        <w:rPr>
          <w:rFonts w:ascii="Times New Roman" w:hAnsi="Times New Roman" w:cs="Times New Roman"/>
          <w:sz w:val="22"/>
          <w:szCs w:val="22"/>
        </w:rPr>
        <w:t>28.03.</w:t>
      </w:r>
      <w:r w:rsidRPr="00927478">
        <w:rPr>
          <w:rFonts w:ascii="Times New Roman" w:hAnsi="Times New Roman" w:cs="Times New Roman"/>
          <w:sz w:val="22"/>
          <w:szCs w:val="22"/>
        </w:rPr>
        <w:t>2013, с учетом предложения о цене контракта, указанного в настоящей котировочной заявке.</w:t>
      </w:r>
    </w:p>
    <w:p w:rsidR="00927478" w:rsidRPr="00927478" w:rsidRDefault="00927478" w:rsidP="00927478">
      <w:pPr>
        <w:jc w:val="both"/>
        <w:rPr>
          <w:rFonts w:ascii="Times New Roman" w:hAnsi="Times New Roman"/>
          <w:vertAlign w:val="superscript"/>
        </w:rPr>
      </w:pPr>
      <w:r w:rsidRPr="00927478">
        <w:rPr>
          <w:rFonts w:ascii="Times New Roman" w:hAnsi="Times New Roman"/>
        </w:rPr>
        <w:t xml:space="preserve">_____________________________________________________ является субъектом малого </w:t>
      </w:r>
      <w:r w:rsidRPr="00927478">
        <w:rPr>
          <w:rFonts w:ascii="Times New Roman" w:hAnsi="Times New Roman"/>
          <w:vertAlign w:val="superscript"/>
        </w:rPr>
        <w:t xml:space="preserve"> </w:t>
      </w:r>
    </w:p>
    <w:p w:rsidR="00927478" w:rsidRPr="00927478" w:rsidRDefault="00927478" w:rsidP="00927478">
      <w:pPr>
        <w:jc w:val="both"/>
        <w:rPr>
          <w:rFonts w:ascii="Times New Roman" w:hAnsi="Times New Roman"/>
        </w:rPr>
      </w:pPr>
      <w:r w:rsidRPr="00927478">
        <w:rPr>
          <w:rFonts w:ascii="Times New Roman" w:hAnsi="Times New Roman"/>
          <w:vertAlign w:val="superscript"/>
        </w:rPr>
        <w:t xml:space="preserve">                                                             (Наименование участника размещения заказа)</w:t>
      </w:r>
    </w:p>
    <w:p w:rsidR="00927478" w:rsidRPr="00927478" w:rsidRDefault="00927478" w:rsidP="00927478">
      <w:pPr>
        <w:pStyle w:val="ConsPlusNonformat"/>
        <w:widowControl/>
        <w:jc w:val="both"/>
        <w:rPr>
          <w:rFonts w:ascii="Times New Roman" w:hAnsi="Times New Roman" w:cs="Times New Roman"/>
          <w:sz w:val="22"/>
          <w:szCs w:val="22"/>
        </w:rPr>
      </w:pPr>
      <w:r w:rsidRPr="00927478">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927478" w:rsidRPr="00927478" w:rsidRDefault="00927478" w:rsidP="00927478">
      <w:pPr>
        <w:pStyle w:val="ConsPlusNonformat"/>
        <w:widowControl/>
        <w:jc w:val="both"/>
        <w:rPr>
          <w:rFonts w:ascii="Times New Roman" w:hAnsi="Times New Roman" w:cs="Times New Roman"/>
          <w:sz w:val="22"/>
          <w:szCs w:val="22"/>
        </w:rPr>
      </w:pPr>
      <w:r w:rsidRPr="00927478">
        <w:rPr>
          <w:rFonts w:ascii="Times New Roman" w:hAnsi="Times New Roman" w:cs="Times New Roman"/>
          <w:sz w:val="22"/>
          <w:szCs w:val="22"/>
        </w:rPr>
        <w:t>Руководитель организации ___________  __________________</w:t>
      </w:r>
    </w:p>
    <w:p w:rsidR="00927478" w:rsidRPr="00927478" w:rsidRDefault="00927478" w:rsidP="00927478">
      <w:pPr>
        <w:pStyle w:val="ConsPlusNonformat"/>
        <w:widowControl/>
        <w:jc w:val="both"/>
        <w:rPr>
          <w:rFonts w:ascii="Times New Roman" w:hAnsi="Times New Roman" w:cs="Times New Roman"/>
          <w:sz w:val="22"/>
          <w:szCs w:val="22"/>
        </w:rPr>
      </w:pPr>
      <w:r w:rsidRPr="00927478">
        <w:rPr>
          <w:rFonts w:ascii="Times New Roman" w:hAnsi="Times New Roman" w:cs="Times New Roman"/>
          <w:sz w:val="22"/>
          <w:szCs w:val="22"/>
        </w:rPr>
        <w:t xml:space="preserve">                           </w:t>
      </w:r>
      <w:r w:rsidRPr="00927478">
        <w:rPr>
          <w:rFonts w:ascii="Times New Roman" w:hAnsi="Times New Roman" w:cs="Times New Roman"/>
          <w:sz w:val="22"/>
          <w:szCs w:val="22"/>
        </w:rPr>
        <w:tab/>
      </w:r>
      <w:r w:rsidRPr="00927478">
        <w:rPr>
          <w:rFonts w:ascii="Times New Roman" w:hAnsi="Times New Roman" w:cs="Times New Roman"/>
          <w:sz w:val="22"/>
          <w:szCs w:val="22"/>
        </w:rPr>
        <w:tab/>
        <w:t xml:space="preserve">  (подпись) </w:t>
      </w:r>
      <w:r w:rsidRPr="00927478">
        <w:rPr>
          <w:rFonts w:ascii="Times New Roman" w:hAnsi="Times New Roman" w:cs="Times New Roman"/>
          <w:sz w:val="22"/>
          <w:szCs w:val="22"/>
        </w:rPr>
        <w:tab/>
        <w:t xml:space="preserve">   (Ф.И.О.)</w:t>
      </w:r>
    </w:p>
    <w:p w:rsidR="00927478" w:rsidRPr="00927478" w:rsidRDefault="00927478" w:rsidP="00927478">
      <w:pPr>
        <w:pStyle w:val="ConsPlusNonformat"/>
        <w:widowControl/>
        <w:rPr>
          <w:rFonts w:ascii="Times New Roman" w:hAnsi="Times New Roman" w:cs="Times New Roman"/>
          <w:sz w:val="22"/>
          <w:szCs w:val="22"/>
        </w:rPr>
      </w:pPr>
      <w:r w:rsidRPr="00927478">
        <w:rPr>
          <w:rFonts w:ascii="Times New Roman" w:hAnsi="Times New Roman" w:cs="Times New Roman"/>
          <w:sz w:val="22"/>
          <w:szCs w:val="22"/>
        </w:rPr>
        <w:t>М.П.</w:t>
      </w:r>
    </w:p>
    <w:p w:rsidR="00E44BF7" w:rsidRDefault="00E44BF7">
      <w:pPr>
        <w:rPr>
          <w:rFonts w:ascii="Times New Roman" w:hAnsi="Times New Roman"/>
        </w:rPr>
      </w:pPr>
    </w:p>
    <w:p w:rsidR="006B2FA5" w:rsidRDefault="006B2FA5">
      <w:pPr>
        <w:rPr>
          <w:rFonts w:ascii="Times New Roman" w:hAnsi="Times New Roman"/>
        </w:rPr>
      </w:pPr>
    </w:p>
    <w:p w:rsidR="006B2FA5" w:rsidRDefault="006B2FA5">
      <w:pPr>
        <w:rPr>
          <w:rFonts w:ascii="Times New Roman" w:hAnsi="Times New Roman"/>
        </w:rPr>
      </w:pPr>
    </w:p>
    <w:p w:rsidR="006B2FA5" w:rsidRDefault="006B2FA5">
      <w:pP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Default="006B2FA5" w:rsidP="006B2FA5">
      <w:pPr>
        <w:jc w:val="center"/>
        <w:rPr>
          <w:rFonts w:ascii="Times New Roman" w:hAnsi="Times New Roman"/>
        </w:rPr>
      </w:pPr>
    </w:p>
    <w:p w:rsidR="006B2FA5" w:rsidRPr="006B2FA5" w:rsidRDefault="006B2FA5" w:rsidP="006B2FA5">
      <w:pPr>
        <w:jc w:val="center"/>
        <w:rPr>
          <w:rFonts w:ascii="Times New Roman" w:hAnsi="Times New Roman"/>
        </w:rPr>
      </w:pPr>
      <w:r w:rsidRPr="006B2FA5">
        <w:rPr>
          <w:rFonts w:ascii="Times New Roman" w:hAnsi="Times New Roman"/>
        </w:rPr>
        <w:lastRenderedPageBreak/>
        <w:t>Определение начальной (максимальной) цены контракта на поставку</w:t>
      </w:r>
    </w:p>
    <w:p w:rsidR="006B2FA5" w:rsidRPr="006B2FA5" w:rsidRDefault="006B2FA5" w:rsidP="006B2FA5">
      <w:pPr>
        <w:jc w:val="center"/>
        <w:rPr>
          <w:rFonts w:ascii="Times New Roman" w:hAnsi="Times New Roman"/>
        </w:rPr>
      </w:pPr>
      <w:r w:rsidRPr="006B2FA5">
        <w:rPr>
          <w:rFonts w:ascii="Times New Roman" w:hAnsi="Times New Roman"/>
        </w:rPr>
        <w:t>вычислительной техники путем изучения рынка товаров</w:t>
      </w:r>
    </w:p>
    <w:p w:rsidR="006B2FA5" w:rsidRDefault="006B2FA5" w:rsidP="006B2FA5">
      <w:pPr>
        <w:jc w:val="both"/>
        <w:rPr>
          <w:rFonts w:ascii="Times New Roman" w:hAnsi="Times New Roman"/>
        </w:rPr>
      </w:pPr>
    </w:p>
    <w:p w:rsidR="006B2FA5" w:rsidRPr="006B2FA5" w:rsidRDefault="006B2FA5" w:rsidP="006B2FA5">
      <w:pPr>
        <w:jc w:val="both"/>
        <w:rPr>
          <w:rFonts w:ascii="Times New Roman" w:hAnsi="Times New Roman"/>
        </w:rPr>
      </w:pPr>
      <w:r w:rsidRPr="006B2FA5">
        <w:rPr>
          <w:rFonts w:ascii="Times New Roman" w:hAnsi="Times New Roman"/>
        </w:rPr>
        <w:t>Способ изучения рынка: кабинетное исследование.</w:t>
      </w:r>
    </w:p>
    <w:p w:rsidR="006B2FA5" w:rsidRPr="006B2FA5" w:rsidRDefault="006B2FA5" w:rsidP="006B2FA5">
      <w:pPr>
        <w:jc w:val="both"/>
        <w:rPr>
          <w:rFonts w:ascii="Times New Roman" w:hAnsi="Times New Roman"/>
        </w:rPr>
      </w:pPr>
      <w:r w:rsidRPr="006B2FA5">
        <w:rPr>
          <w:rFonts w:ascii="Times New Roman" w:hAnsi="Times New Roman"/>
        </w:rPr>
        <w:t>Дата изучения рынка: 18.03.2013.</w:t>
      </w:r>
    </w:p>
    <w:p w:rsidR="006B2FA5" w:rsidRPr="006B2FA5" w:rsidRDefault="006B2FA5" w:rsidP="006B2FA5">
      <w:pPr>
        <w:jc w:val="center"/>
        <w:rPr>
          <w:rFonts w:ascii="Times New Roman" w:hAnsi="Times New Roman"/>
        </w:rPr>
      </w:pPr>
      <w:r w:rsidRPr="006B2FA5">
        <w:rPr>
          <w:rFonts w:ascii="Times New Roman" w:hAnsi="Times New Roman"/>
        </w:rP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6B2FA5" w:rsidRPr="006B2FA5" w:rsidTr="006B2FA5">
        <w:tc>
          <w:tcPr>
            <w:tcW w:w="828" w:type="dxa"/>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 xml:space="preserve">№ </w:t>
            </w:r>
            <w:proofErr w:type="gramStart"/>
            <w:r w:rsidRPr="006B2FA5">
              <w:rPr>
                <w:rFonts w:ascii="Times New Roman" w:hAnsi="Times New Roman"/>
              </w:rPr>
              <w:t>п</w:t>
            </w:r>
            <w:proofErr w:type="gramEnd"/>
            <w:r w:rsidRPr="006B2FA5">
              <w:rPr>
                <w:rFonts w:ascii="Times New Roman" w:hAnsi="Times New Roman"/>
              </w:rPr>
              <w:t>/п</w:t>
            </w:r>
          </w:p>
        </w:tc>
        <w:tc>
          <w:tcPr>
            <w:tcW w:w="8743" w:type="dxa"/>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Участники исследования</w:t>
            </w:r>
          </w:p>
        </w:tc>
      </w:tr>
      <w:tr w:rsidR="006B2FA5" w:rsidRPr="006B2FA5" w:rsidTr="006B2FA5">
        <w:tc>
          <w:tcPr>
            <w:tcW w:w="828" w:type="dxa"/>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1</w:t>
            </w:r>
          </w:p>
        </w:tc>
        <w:tc>
          <w:tcPr>
            <w:tcW w:w="8743" w:type="dxa"/>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Pr>
                <w:rFonts w:ascii="Times New Roman" w:hAnsi="Times New Roman"/>
              </w:rPr>
              <w:t>Участник № 1</w:t>
            </w:r>
          </w:p>
        </w:tc>
      </w:tr>
      <w:tr w:rsidR="006B2FA5" w:rsidRPr="006B2FA5" w:rsidTr="006B2FA5">
        <w:tc>
          <w:tcPr>
            <w:tcW w:w="828" w:type="dxa"/>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2</w:t>
            </w:r>
          </w:p>
        </w:tc>
        <w:tc>
          <w:tcPr>
            <w:tcW w:w="8743" w:type="dxa"/>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Pr>
                <w:rFonts w:ascii="Times New Roman" w:hAnsi="Times New Roman"/>
              </w:rPr>
              <w:t>Участник № 2</w:t>
            </w:r>
          </w:p>
        </w:tc>
      </w:tr>
      <w:tr w:rsidR="006B2FA5" w:rsidRPr="006B2FA5" w:rsidTr="006B2FA5">
        <w:tc>
          <w:tcPr>
            <w:tcW w:w="828" w:type="dxa"/>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3</w:t>
            </w:r>
          </w:p>
        </w:tc>
        <w:tc>
          <w:tcPr>
            <w:tcW w:w="8743" w:type="dxa"/>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Pr>
                <w:rFonts w:ascii="Times New Roman" w:hAnsi="Times New Roman"/>
              </w:rPr>
              <w:t>Участник № 3</w:t>
            </w:r>
          </w:p>
        </w:tc>
      </w:tr>
    </w:tbl>
    <w:p w:rsidR="006B2FA5" w:rsidRPr="006B2FA5" w:rsidRDefault="006B2FA5" w:rsidP="006B2FA5">
      <w:pPr>
        <w:jc w:val="center"/>
        <w:rPr>
          <w:rFonts w:ascii="Times New Roman" w:hAnsi="Times New Roman"/>
        </w:rPr>
      </w:pPr>
    </w:p>
    <w:p w:rsidR="006B2FA5" w:rsidRPr="006B2FA5" w:rsidRDefault="006B2FA5" w:rsidP="006B2FA5">
      <w:pPr>
        <w:jc w:val="center"/>
        <w:rPr>
          <w:rFonts w:ascii="Times New Roman" w:hAnsi="Times New Roman"/>
        </w:rPr>
      </w:pPr>
      <w:r w:rsidRPr="006B2FA5">
        <w:rPr>
          <w:rFonts w:ascii="Times New Roman" w:hAnsi="Times New Roman"/>
        </w:rPr>
        <w:t>Результаты изучения рынка: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527"/>
        <w:gridCol w:w="1157"/>
        <w:gridCol w:w="1003"/>
        <w:gridCol w:w="1003"/>
        <w:gridCol w:w="1003"/>
        <w:gridCol w:w="1003"/>
        <w:gridCol w:w="1267"/>
        <w:gridCol w:w="1108"/>
      </w:tblGrid>
      <w:tr w:rsidR="006B2FA5" w:rsidRPr="006B2FA5" w:rsidTr="006B2FA5">
        <w:trPr>
          <w:trHeight w:val="413"/>
        </w:trPr>
        <w:tc>
          <w:tcPr>
            <w:tcW w:w="263" w:type="pct"/>
            <w:vMerge w:val="restar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 xml:space="preserve">№ </w:t>
            </w:r>
            <w:proofErr w:type="gramStart"/>
            <w:r w:rsidRPr="006B2FA5">
              <w:rPr>
                <w:rFonts w:ascii="Times New Roman" w:hAnsi="Times New Roman"/>
              </w:rPr>
              <w:t>п</w:t>
            </w:r>
            <w:proofErr w:type="gramEnd"/>
            <w:r w:rsidRPr="006B2FA5">
              <w:rPr>
                <w:rFonts w:ascii="Times New Roman" w:hAnsi="Times New Roman"/>
              </w:rPr>
              <w:t>/п</w:t>
            </w:r>
          </w:p>
        </w:tc>
        <w:tc>
          <w:tcPr>
            <w:tcW w:w="757" w:type="pct"/>
            <w:vMerge w:val="restar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color w:val="000000"/>
              </w:rPr>
              <w:t xml:space="preserve">Наименование товаров                            </w:t>
            </w:r>
          </w:p>
        </w:tc>
        <w:tc>
          <w:tcPr>
            <w:tcW w:w="369" w:type="pct"/>
            <w:vMerge w:val="restar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Единица измерения</w:t>
            </w:r>
          </w:p>
        </w:tc>
        <w:tc>
          <w:tcPr>
            <w:tcW w:w="2000" w:type="pct"/>
            <w:gridSpan w:val="3"/>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Цена участника исследования</w:t>
            </w:r>
          </w:p>
          <w:p w:rsidR="006B2FA5" w:rsidRPr="006B2FA5" w:rsidRDefault="006B2FA5">
            <w:pPr>
              <w:jc w:val="center"/>
              <w:rPr>
                <w:rFonts w:ascii="Times New Roman" w:hAnsi="Times New Roman"/>
              </w:rPr>
            </w:pPr>
            <w:r w:rsidRPr="006B2FA5">
              <w:rPr>
                <w:rFonts w:ascii="Times New Roman" w:hAnsi="Times New Roman"/>
              </w:rPr>
              <w:t>(руб.)</w:t>
            </w:r>
          </w:p>
        </w:tc>
        <w:tc>
          <w:tcPr>
            <w:tcW w:w="666"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Средне-</w:t>
            </w:r>
            <w:proofErr w:type="spellStart"/>
            <w:r w:rsidRPr="006B2FA5">
              <w:rPr>
                <w:rFonts w:ascii="Times New Roman" w:hAnsi="Times New Roman"/>
              </w:rPr>
              <w:t>рыноч</w:t>
            </w:r>
            <w:proofErr w:type="spellEnd"/>
            <w:r w:rsidRPr="006B2FA5">
              <w:rPr>
                <w:rFonts w:ascii="Times New Roman" w:hAnsi="Times New Roman"/>
              </w:rPr>
              <w:t>-</w:t>
            </w:r>
            <w:proofErr w:type="spellStart"/>
            <w:r w:rsidRPr="006B2FA5">
              <w:rPr>
                <w:rFonts w:ascii="Times New Roman" w:hAnsi="Times New Roman"/>
              </w:rPr>
              <w:t>ная</w:t>
            </w:r>
            <w:proofErr w:type="spellEnd"/>
            <w:r w:rsidRPr="006B2FA5">
              <w:rPr>
                <w:rFonts w:ascii="Times New Roman" w:hAnsi="Times New Roman"/>
              </w:rPr>
              <w:t xml:space="preserve"> цена товара (руб.)</w:t>
            </w:r>
          </w:p>
        </w:tc>
        <w:tc>
          <w:tcPr>
            <w:tcW w:w="298"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Количество</w:t>
            </w:r>
          </w:p>
        </w:tc>
        <w:tc>
          <w:tcPr>
            <w:tcW w:w="647"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Сумма,</w:t>
            </w:r>
          </w:p>
          <w:p w:rsidR="006B2FA5" w:rsidRPr="006B2FA5" w:rsidRDefault="006B2FA5">
            <w:pPr>
              <w:jc w:val="center"/>
              <w:rPr>
                <w:rFonts w:ascii="Times New Roman" w:hAnsi="Times New Roman"/>
              </w:rPr>
            </w:pPr>
            <w:r w:rsidRPr="006B2FA5">
              <w:rPr>
                <w:rFonts w:ascii="Times New Roman" w:hAnsi="Times New Roman"/>
              </w:rPr>
              <w:t>руб.</w:t>
            </w:r>
          </w:p>
        </w:tc>
      </w:tr>
      <w:tr w:rsidR="006B2FA5" w:rsidRPr="006B2FA5" w:rsidTr="006B2FA5">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A5" w:rsidRPr="006B2FA5" w:rsidRDefault="006B2FA5">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2FA5" w:rsidRPr="006B2FA5" w:rsidRDefault="006B2FA5">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2FA5" w:rsidRPr="006B2FA5" w:rsidRDefault="006B2FA5">
            <w:pPr>
              <w:rPr>
                <w:rFonts w:ascii="Times New Roman" w:hAnsi="Times New Roman"/>
              </w:rPr>
            </w:pPr>
          </w:p>
        </w:tc>
        <w:tc>
          <w:tcPr>
            <w:tcW w:w="667"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1</w:t>
            </w:r>
          </w:p>
        </w:tc>
        <w:tc>
          <w:tcPr>
            <w:tcW w:w="666"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2</w:t>
            </w:r>
          </w:p>
        </w:tc>
        <w:tc>
          <w:tcPr>
            <w:tcW w:w="667"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3</w:t>
            </w:r>
          </w:p>
        </w:tc>
        <w:tc>
          <w:tcPr>
            <w:tcW w:w="666" w:type="pct"/>
            <w:tcBorders>
              <w:top w:val="single" w:sz="4" w:space="0" w:color="auto"/>
              <w:left w:val="single" w:sz="4" w:space="0" w:color="auto"/>
              <w:bottom w:val="single" w:sz="4" w:space="0" w:color="auto"/>
              <w:right w:val="single" w:sz="4" w:space="0" w:color="auto"/>
            </w:tcBorders>
          </w:tcPr>
          <w:p w:rsidR="006B2FA5" w:rsidRPr="006B2FA5" w:rsidRDefault="006B2FA5">
            <w:pPr>
              <w:jc w:val="center"/>
              <w:rPr>
                <w:rFonts w:ascii="Times New Roman" w:hAnsi="Times New Roman"/>
              </w:rPr>
            </w:pPr>
          </w:p>
        </w:tc>
        <w:tc>
          <w:tcPr>
            <w:tcW w:w="298" w:type="pct"/>
            <w:tcBorders>
              <w:top w:val="single" w:sz="4" w:space="0" w:color="auto"/>
              <w:left w:val="single" w:sz="4" w:space="0" w:color="auto"/>
              <w:bottom w:val="single" w:sz="4" w:space="0" w:color="auto"/>
              <w:right w:val="single" w:sz="4" w:space="0" w:color="auto"/>
            </w:tcBorders>
          </w:tcPr>
          <w:p w:rsidR="006B2FA5" w:rsidRPr="006B2FA5" w:rsidRDefault="006B2FA5">
            <w:pPr>
              <w:jc w:val="center"/>
              <w:rPr>
                <w:rFonts w:ascii="Times New Roman" w:hAnsi="Times New Roman"/>
              </w:rPr>
            </w:pPr>
          </w:p>
        </w:tc>
        <w:tc>
          <w:tcPr>
            <w:tcW w:w="647" w:type="pct"/>
            <w:tcBorders>
              <w:top w:val="single" w:sz="4" w:space="0" w:color="auto"/>
              <w:left w:val="single" w:sz="4" w:space="0" w:color="auto"/>
              <w:bottom w:val="single" w:sz="4" w:space="0" w:color="auto"/>
              <w:right w:val="single" w:sz="4" w:space="0" w:color="auto"/>
            </w:tcBorders>
          </w:tcPr>
          <w:p w:rsidR="006B2FA5" w:rsidRPr="006B2FA5" w:rsidRDefault="006B2FA5">
            <w:pPr>
              <w:jc w:val="center"/>
              <w:rPr>
                <w:rFonts w:ascii="Times New Roman" w:hAnsi="Times New Roman"/>
              </w:rPr>
            </w:pPr>
          </w:p>
        </w:tc>
      </w:tr>
      <w:tr w:rsidR="006B2FA5" w:rsidRPr="006B2FA5" w:rsidTr="006B2FA5">
        <w:tc>
          <w:tcPr>
            <w:tcW w:w="263"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1</w:t>
            </w:r>
          </w:p>
        </w:tc>
        <w:tc>
          <w:tcPr>
            <w:tcW w:w="757" w:type="pct"/>
            <w:tcBorders>
              <w:top w:val="single" w:sz="4" w:space="0" w:color="auto"/>
              <w:left w:val="single" w:sz="4" w:space="0" w:color="auto"/>
              <w:bottom w:val="single" w:sz="4" w:space="0" w:color="auto"/>
              <w:right w:val="single" w:sz="4" w:space="0" w:color="auto"/>
            </w:tcBorders>
            <w:hideMark/>
          </w:tcPr>
          <w:p w:rsidR="006B2FA5" w:rsidRPr="006B2FA5" w:rsidRDefault="006B2FA5">
            <w:pPr>
              <w:rPr>
                <w:rFonts w:ascii="Times New Roman" w:hAnsi="Times New Roman"/>
                <w:color w:val="000000"/>
              </w:rPr>
            </w:pPr>
            <w:r w:rsidRPr="006B2FA5">
              <w:rPr>
                <w:rFonts w:ascii="Times New Roman" w:hAnsi="Times New Roman"/>
                <w:color w:val="000000"/>
              </w:rPr>
              <w:t>Компьютер</w:t>
            </w:r>
            <w:r w:rsidRPr="006B2FA5">
              <w:rPr>
                <w:rFonts w:ascii="Times New Roman" w:hAnsi="Times New Roman"/>
                <w:color w:val="000000"/>
                <w:lang w:val="en-US"/>
              </w:rPr>
              <w:t xml:space="preserve"> </w:t>
            </w:r>
            <w:r w:rsidRPr="006B2FA5">
              <w:rPr>
                <w:rFonts w:ascii="Times New Roman" w:hAnsi="Times New Roman"/>
                <w:color w:val="000000"/>
              </w:rPr>
              <w:t>в комплекте</w:t>
            </w:r>
          </w:p>
        </w:tc>
        <w:tc>
          <w:tcPr>
            <w:tcW w:w="369"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шт.</w:t>
            </w:r>
          </w:p>
        </w:tc>
        <w:tc>
          <w:tcPr>
            <w:tcW w:w="667"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lang w:val="en-US"/>
              </w:rPr>
              <w:t>19</w:t>
            </w:r>
            <w:r w:rsidRPr="006B2FA5">
              <w:rPr>
                <w:rFonts w:ascii="Times New Roman" w:hAnsi="Times New Roman"/>
              </w:rPr>
              <w:t>700,00</w:t>
            </w:r>
          </w:p>
        </w:tc>
        <w:tc>
          <w:tcPr>
            <w:tcW w:w="666"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18500,00</w:t>
            </w:r>
          </w:p>
        </w:tc>
        <w:tc>
          <w:tcPr>
            <w:tcW w:w="667"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20900,00</w:t>
            </w:r>
          </w:p>
        </w:tc>
        <w:tc>
          <w:tcPr>
            <w:tcW w:w="666"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19700,00</w:t>
            </w:r>
          </w:p>
        </w:tc>
        <w:tc>
          <w:tcPr>
            <w:tcW w:w="298"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17</w:t>
            </w:r>
          </w:p>
        </w:tc>
        <w:tc>
          <w:tcPr>
            <w:tcW w:w="647"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334900,00</w:t>
            </w:r>
          </w:p>
        </w:tc>
      </w:tr>
      <w:tr w:rsidR="006B2FA5" w:rsidRPr="006B2FA5" w:rsidTr="006B2FA5">
        <w:tc>
          <w:tcPr>
            <w:tcW w:w="263" w:type="pct"/>
            <w:tcBorders>
              <w:top w:val="single" w:sz="4" w:space="0" w:color="auto"/>
              <w:left w:val="single" w:sz="4" w:space="0" w:color="auto"/>
              <w:bottom w:val="single" w:sz="4" w:space="0" w:color="auto"/>
              <w:right w:val="single" w:sz="4" w:space="0" w:color="auto"/>
            </w:tcBorders>
          </w:tcPr>
          <w:p w:rsidR="006B2FA5" w:rsidRPr="006B2FA5" w:rsidRDefault="006B2FA5">
            <w:pPr>
              <w:jc w:val="center"/>
              <w:rPr>
                <w:rFonts w:ascii="Times New Roman" w:hAnsi="Times New Roman"/>
              </w:rPr>
            </w:pPr>
          </w:p>
        </w:tc>
        <w:tc>
          <w:tcPr>
            <w:tcW w:w="4090" w:type="pct"/>
            <w:gridSpan w:val="7"/>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начальная (максимальная) цена контракта</w:t>
            </w:r>
          </w:p>
        </w:tc>
        <w:tc>
          <w:tcPr>
            <w:tcW w:w="647" w:type="pct"/>
            <w:tcBorders>
              <w:top w:val="single" w:sz="4" w:space="0" w:color="auto"/>
              <w:left w:val="single" w:sz="4" w:space="0" w:color="auto"/>
              <w:bottom w:val="single" w:sz="4" w:space="0" w:color="auto"/>
              <w:right w:val="single" w:sz="4" w:space="0" w:color="auto"/>
            </w:tcBorders>
            <w:hideMark/>
          </w:tcPr>
          <w:p w:rsidR="006B2FA5" w:rsidRPr="006B2FA5" w:rsidRDefault="006B2FA5">
            <w:pPr>
              <w:jc w:val="center"/>
              <w:rPr>
                <w:rFonts w:ascii="Times New Roman" w:hAnsi="Times New Roman"/>
              </w:rPr>
            </w:pPr>
            <w:r w:rsidRPr="006B2FA5">
              <w:rPr>
                <w:rFonts w:ascii="Times New Roman" w:hAnsi="Times New Roman"/>
              </w:rPr>
              <w:t>334900,00</w:t>
            </w:r>
          </w:p>
        </w:tc>
      </w:tr>
    </w:tbl>
    <w:p w:rsidR="006B2FA5" w:rsidRPr="006B2FA5" w:rsidRDefault="006B2FA5" w:rsidP="006B2FA5">
      <w:pPr>
        <w:jc w:val="center"/>
        <w:rPr>
          <w:rFonts w:ascii="Times New Roman" w:hAnsi="Times New Roman"/>
        </w:rPr>
      </w:pPr>
    </w:p>
    <w:p w:rsidR="006B2FA5" w:rsidRPr="006B2FA5" w:rsidRDefault="006B2FA5" w:rsidP="006B2FA5">
      <w:pPr>
        <w:jc w:val="both"/>
        <w:rPr>
          <w:rFonts w:ascii="Times New Roman" w:hAnsi="Times New Roman"/>
        </w:rPr>
      </w:pPr>
      <w:r w:rsidRPr="006B2FA5">
        <w:rPr>
          <w:rFonts w:ascii="Times New Roman" w:hAnsi="Times New Roman"/>
        </w:rPr>
        <w:t>Вывод: проведенные исследования позволяют определить максимальную цену контракта на поставку вычислительной техники в размере 334900,00 (Триста тридцать четыре тысячи девятьсот рублей 00 копеек).</w:t>
      </w:r>
    </w:p>
    <w:p w:rsidR="006B2FA5" w:rsidRPr="006B2FA5" w:rsidRDefault="006B2FA5" w:rsidP="006B2FA5">
      <w:pPr>
        <w:tabs>
          <w:tab w:val="left" w:pos="8604"/>
        </w:tabs>
        <w:rPr>
          <w:rFonts w:ascii="Times New Roman" w:hAnsi="Times New Roman"/>
        </w:rPr>
      </w:pPr>
    </w:p>
    <w:p w:rsidR="006B2FA5" w:rsidRPr="006B2FA5" w:rsidRDefault="006B2FA5" w:rsidP="006B2FA5">
      <w:pPr>
        <w:shd w:val="clear" w:color="auto" w:fill="FFFFFF"/>
        <w:autoSpaceDE w:val="0"/>
        <w:autoSpaceDN w:val="0"/>
        <w:adjustRightInd w:val="0"/>
        <w:rPr>
          <w:rFonts w:ascii="Times New Roman" w:hAnsi="Times New Roman"/>
          <w:color w:val="000000"/>
        </w:rPr>
      </w:pPr>
      <w:r w:rsidRPr="006B2FA5">
        <w:rPr>
          <w:rFonts w:ascii="Times New Roman" w:hAnsi="Times New Roman"/>
          <w:color w:val="000000"/>
        </w:rPr>
        <w:t>Исследование провел:</w:t>
      </w:r>
      <w:r w:rsidRPr="006B2FA5">
        <w:rPr>
          <w:rFonts w:ascii="Times New Roman" w:hAnsi="Times New Roman"/>
          <w:color w:val="000000"/>
        </w:rPr>
        <w:tab/>
      </w:r>
      <w:r w:rsidRPr="006B2FA5">
        <w:rPr>
          <w:rFonts w:ascii="Times New Roman" w:hAnsi="Times New Roman"/>
          <w:color w:val="000000"/>
        </w:rPr>
        <w:tab/>
      </w:r>
      <w:r w:rsidRPr="006B2FA5">
        <w:rPr>
          <w:rFonts w:ascii="Times New Roman" w:hAnsi="Times New Roman"/>
          <w:color w:val="000000"/>
        </w:rPr>
        <w:tab/>
      </w:r>
      <w:r w:rsidRPr="006B2FA5">
        <w:rPr>
          <w:rFonts w:ascii="Times New Roman" w:hAnsi="Times New Roman"/>
          <w:color w:val="000000"/>
        </w:rPr>
        <w:tab/>
        <w:t xml:space="preserve">             </w:t>
      </w:r>
      <w:r w:rsidRPr="006B2FA5">
        <w:rPr>
          <w:rFonts w:ascii="Times New Roman" w:hAnsi="Times New Roman"/>
          <w:color w:val="000000"/>
        </w:rPr>
        <w:tab/>
      </w:r>
      <w:r w:rsidRPr="006B2FA5">
        <w:rPr>
          <w:rFonts w:ascii="Times New Roman" w:hAnsi="Times New Roman"/>
          <w:color w:val="000000"/>
        </w:rPr>
        <w:tab/>
        <w:t xml:space="preserve">       </w:t>
      </w:r>
      <w:r w:rsidRPr="006B2FA5">
        <w:rPr>
          <w:rFonts w:ascii="Times New Roman" w:hAnsi="Times New Roman"/>
          <w:color w:val="000000"/>
        </w:rPr>
        <w:tab/>
        <w:t>Леонтьев А.Н.</w:t>
      </w:r>
    </w:p>
    <w:p w:rsidR="006B2FA5" w:rsidRDefault="006B2FA5" w:rsidP="006B2FA5">
      <w:pPr>
        <w:jc w:val="both"/>
        <w:rPr>
          <w:szCs w:val="24"/>
        </w:rPr>
      </w:pPr>
    </w:p>
    <w:p w:rsidR="006B2FA5" w:rsidRDefault="006B2FA5" w:rsidP="006B2FA5">
      <w:pPr>
        <w:jc w:val="both"/>
        <w:rPr>
          <w:szCs w:val="24"/>
        </w:rPr>
      </w:pPr>
    </w:p>
    <w:p w:rsidR="006B2FA5" w:rsidRDefault="006B2FA5" w:rsidP="006B2FA5">
      <w:pPr>
        <w:jc w:val="both"/>
        <w:rPr>
          <w:szCs w:val="24"/>
        </w:rPr>
      </w:pPr>
    </w:p>
    <w:p w:rsidR="006B2FA5" w:rsidRDefault="006B2FA5" w:rsidP="006B2FA5">
      <w:pPr>
        <w:jc w:val="both"/>
        <w:rPr>
          <w:szCs w:val="24"/>
        </w:rPr>
      </w:pPr>
    </w:p>
    <w:p w:rsidR="006B2FA5" w:rsidRPr="006B2FA5" w:rsidRDefault="006B2FA5" w:rsidP="006B2FA5">
      <w:pPr>
        <w:pStyle w:val="a7"/>
        <w:tabs>
          <w:tab w:val="num" w:pos="1260"/>
        </w:tabs>
        <w:ind w:firstLine="720"/>
        <w:jc w:val="right"/>
        <w:textAlignment w:val="baseline"/>
      </w:pPr>
      <w:r w:rsidRPr="006B2FA5">
        <w:lastRenderedPageBreak/>
        <w:t>Проект</w:t>
      </w:r>
    </w:p>
    <w:p w:rsidR="006B2FA5" w:rsidRPr="006B2FA5" w:rsidRDefault="006B2FA5" w:rsidP="006B2FA5">
      <w:pPr>
        <w:pStyle w:val="ConsTitle"/>
        <w:widowControl/>
        <w:ind w:right="0"/>
        <w:jc w:val="center"/>
        <w:rPr>
          <w:rFonts w:ascii="Times New Roman" w:hAnsi="Times New Roman"/>
          <w:sz w:val="22"/>
          <w:szCs w:val="22"/>
        </w:rPr>
      </w:pPr>
      <w:r w:rsidRPr="006B2FA5">
        <w:rPr>
          <w:rFonts w:ascii="Times New Roman" w:hAnsi="Times New Roman"/>
          <w:sz w:val="22"/>
          <w:szCs w:val="22"/>
        </w:rPr>
        <w:t xml:space="preserve">МУНИЦИПАЛЬНЫЙ КОНТРАКТ </w:t>
      </w:r>
    </w:p>
    <w:p w:rsidR="006B2FA5" w:rsidRPr="006B2FA5" w:rsidRDefault="006B2FA5" w:rsidP="006B2FA5">
      <w:pPr>
        <w:pStyle w:val="ConsTitle"/>
        <w:widowControl/>
        <w:ind w:right="0"/>
        <w:jc w:val="center"/>
        <w:rPr>
          <w:rFonts w:ascii="Times New Roman" w:hAnsi="Times New Roman"/>
          <w:sz w:val="22"/>
          <w:szCs w:val="22"/>
        </w:rPr>
      </w:pPr>
    </w:p>
    <w:p w:rsidR="006B2FA5" w:rsidRPr="006B2FA5" w:rsidRDefault="006B2FA5" w:rsidP="006B2FA5">
      <w:pPr>
        <w:pStyle w:val="ConsNormal"/>
        <w:widowControl/>
        <w:ind w:firstLine="0"/>
        <w:jc w:val="both"/>
        <w:rPr>
          <w:rFonts w:ascii="Times New Roman" w:hAnsi="Times New Roman" w:cs="Times New Roman"/>
          <w:sz w:val="22"/>
          <w:szCs w:val="22"/>
        </w:rPr>
      </w:pPr>
      <w:r w:rsidRPr="006B2FA5">
        <w:rPr>
          <w:rFonts w:ascii="Times New Roman" w:hAnsi="Times New Roman" w:cs="Times New Roman"/>
          <w:sz w:val="22"/>
          <w:szCs w:val="22"/>
        </w:rPr>
        <w:t>г. Иваново</w:t>
      </w:r>
      <w:r w:rsidRPr="006B2FA5">
        <w:rPr>
          <w:rFonts w:ascii="Times New Roman" w:hAnsi="Times New Roman" w:cs="Times New Roman"/>
          <w:i/>
          <w:sz w:val="22"/>
          <w:szCs w:val="22"/>
        </w:rPr>
        <w:t xml:space="preserve"> </w:t>
      </w:r>
      <w:r w:rsidRPr="006B2FA5">
        <w:rPr>
          <w:rFonts w:ascii="Times New Roman" w:hAnsi="Times New Roman" w:cs="Times New Roman"/>
          <w:sz w:val="22"/>
          <w:szCs w:val="22"/>
        </w:rPr>
        <w:t>«____»________2013 г.</w:t>
      </w:r>
      <w:r w:rsidRPr="006B2FA5">
        <w:rPr>
          <w:rFonts w:ascii="Times New Roman" w:hAnsi="Times New Roman" w:cs="Times New Roman"/>
          <w:i/>
          <w:sz w:val="22"/>
          <w:szCs w:val="22"/>
        </w:rPr>
        <w:br/>
      </w:r>
    </w:p>
    <w:p w:rsidR="006B2FA5" w:rsidRDefault="006B2FA5" w:rsidP="006B2FA5">
      <w:pPr>
        <w:pStyle w:val="ConsPlusNormal"/>
        <w:ind w:firstLine="708"/>
        <w:jc w:val="both"/>
        <w:rPr>
          <w:rFonts w:ascii="Times New Roman" w:hAnsi="Times New Roman" w:cs="Times New Roman"/>
          <w:sz w:val="22"/>
          <w:szCs w:val="22"/>
        </w:rPr>
      </w:pPr>
    </w:p>
    <w:p w:rsidR="006B2FA5" w:rsidRDefault="006B2FA5" w:rsidP="006B2FA5">
      <w:pPr>
        <w:pStyle w:val="ConsPlusNormal"/>
        <w:ind w:firstLine="708"/>
        <w:jc w:val="both"/>
        <w:rPr>
          <w:rFonts w:ascii="Times New Roman" w:hAnsi="Times New Roman" w:cs="Times New Roman"/>
          <w:sz w:val="22"/>
          <w:szCs w:val="22"/>
        </w:rPr>
      </w:pPr>
      <w:r w:rsidRPr="006B2FA5">
        <w:rPr>
          <w:rFonts w:ascii="Times New Roman" w:hAnsi="Times New Roman" w:cs="Times New Roman"/>
          <w:sz w:val="22"/>
          <w:szCs w:val="22"/>
        </w:rPr>
        <w:t>Ивановский городской комитет по управлению имуществом, именуемый в дальнейшем «Зака</w:t>
      </w:r>
      <w:r w:rsidRPr="006B2FA5">
        <w:rPr>
          <w:rFonts w:ascii="Times New Roman" w:hAnsi="Times New Roman" w:cs="Times New Roman"/>
          <w:bCs/>
          <w:sz w:val="22"/>
          <w:szCs w:val="22"/>
        </w:rPr>
        <w:t>зчик»</w:t>
      </w:r>
      <w:r w:rsidRPr="006B2FA5">
        <w:rPr>
          <w:rFonts w:ascii="Times New Roman" w:hAnsi="Times New Roman" w:cs="Times New Roman"/>
          <w:sz w:val="22"/>
          <w:szCs w:val="22"/>
        </w:rPr>
        <w:t xml:space="preserve">, в лице председателя комитета </w:t>
      </w:r>
      <w:proofErr w:type="spellStart"/>
      <w:r w:rsidRPr="006B2FA5">
        <w:rPr>
          <w:rFonts w:ascii="Times New Roman" w:hAnsi="Times New Roman" w:cs="Times New Roman"/>
          <w:sz w:val="22"/>
          <w:szCs w:val="22"/>
        </w:rPr>
        <w:t>Бусовой</w:t>
      </w:r>
      <w:proofErr w:type="spellEnd"/>
      <w:r w:rsidRPr="006B2FA5">
        <w:rPr>
          <w:rFonts w:ascii="Times New Roman" w:hAnsi="Times New Roman" w:cs="Times New Roman"/>
          <w:sz w:val="22"/>
          <w:szCs w:val="22"/>
        </w:rPr>
        <w:t xml:space="preserve"> Наталии Леонидовны, действующего на основании Положения об Ивановском городском комитете по управлению имуществом, с одной стороны, и _________</w:t>
      </w:r>
      <w:proofErr w:type="gramStart"/>
      <w:r w:rsidRPr="006B2FA5">
        <w:rPr>
          <w:rFonts w:ascii="Times New Roman" w:hAnsi="Times New Roman" w:cs="Times New Roman"/>
          <w:sz w:val="22"/>
          <w:szCs w:val="22"/>
        </w:rPr>
        <w:t xml:space="preserve"> ,</w:t>
      </w:r>
      <w:proofErr w:type="gramEnd"/>
      <w:r w:rsidRPr="006B2FA5">
        <w:rPr>
          <w:rFonts w:ascii="Times New Roman" w:hAnsi="Times New Roman" w:cs="Times New Roman"/>
          <w:sz w:val="22"/>
          <w:szCs w:val="22"/>
        </w:rPr>
        <w:t xml:space="preserve"> именуемое в дальнейшем «Поставщик», в лице ___________, действующего на основании __________, с другой стороны, при совместном упоминании именуемые в дальнейшем «Стороны», руководствуясь </w:t>
      </w:r>
      <w:r>
        <w:rPr>
          <w:rFonts w:ascii="Times New Roman" w:hAnsi="Times New Roman" w:cs="Times New Roman"/>
          <w:sz w:val="22"/>
          <w:szCs w:val="22"/>
        </w:rPr>
        <w:t>___________________________________</w:t>
      </w:r>
    </w:p>
    <w:p w:rsidR="006B2FA5" w:rsidRPr="006B2FA5" w:rsidRDefault="006B2FA5" w:rsidP="006B2FA5">
      <w:pPr>
        <w:pStyle w:val="ConsPlusNormal"/>
        <w:ind w:firstLine="0"/>
        <w:jc w:val="both"/>
        <w:rPr>
          <w:rFonts w:ascii="Times New Roman" w:hAnsi="Times New Roman" w:cs="Times New Roman"/>
          <w:sz w:val="22"/>
          <w:szCs w:val="22"/>
        </w:rPr>
      </w:pPr>
      <w:proofErr w:type="gramStart"/>
      <w:r w:rsidRPr="006B2FA5">
        <w:rPr>
          <w:rFonts w:ascii="Times New Roman" w:hAnsi="Times New Roman" w:cs="Times New Roman"/>
          <w:sz w:val="22"/>
          <w:szCs w:val="22"/>
        </w:rPr>
        <w:t>от</w:t>
      </w:r>
      <w:proofErr w:type="gramEnd"/>
      <w:r w:rsidRPr="006B2FA5">
        <w:rPr>
          <w:rFonts w:ascii="Times New Roman" w:hAnsi="Times New Roman" w:cs="Times New Roman"/>
          <w:sz w:val="22"/>
          <w:szCs w:val="22"/>
        </w:rPr>
        <w:t xml:space="preserve"> ___________ № _______________, заключили </w:t>
      </w:r>
      <w:proofErr w:type="gramStart"/>
      <w:r w:rsidRPr="006B2FA5">
        <w:rPr>
          <w:rFonts w:ascii="Times New Roman" w:hAnsi="Times New Roman" w:cs="Times New Roman"/>
          <w:sz w:val="22"/>
          <w:szCs w:val="22"/>
        </w:rPr>
        <w:t>настоящий</w:t>
      </w:r>
      <w:proofErr w:type="gramEnd"/>
      <w:r w:rsidRPr="006B2FA5">
        <w:rPr>
          <w:rFonts w:ascii="Times New Roman" w:hAnsi="Times New Roman" w:cs="Times New Roman"/>
          <w:sz w:val="22"/>
          <w:szCs w:val="22"/>
        </w:rPr>
        <w:t xml:space="preserve"> контракт на поставку товаров для муниципальных нужд (далее – Контракт) о нижеследующем:</w:t>
      </w:r>
    </w:p>
    <w:p w:rsidR="006B2FA5" w:rsidRPr="006B2FA5" w:rsidRDefault="006B2FA5" w:rsidP="006B2FA5">
      <w:pPr>
        <w:pStyle w:val="ConsPlusNormal"/>
        <w:ind w:firstLine="708"/>
        <w:jc w:val="both"/>
        <w:rPr>
          <w:rFonts w:ascii="Times New Roman" w:hAnsi="Times New Roman" w:cs="Times New Roman"/>
          <w:sz w:val="22"/>
          <w:szCs w:val="22"/>
        </w:rPr>
      </w:pPr>
    </w:p>
    <w:p w:rsidR="006B2FA5" w:rsidRPr="006B2FA5" w:rsidRDefault="006B2FA5" w:rsidP="006B2FA5">
      <w:pPr>
        <w:jc w:val="center"/>
        <w:rPr>
          <w:rFonts w:ascii="Times New Roman" w:hAnsi="Times New Roman"/>
          <w:b/>
        </w:rPr>
      </w:pPr>
      <w:r w:rsidRPr="006B2FA5">
        <w:rPr>
          <w:rFonts w:ascii="Times New Roman" w:hAnsi="Times New Roman"/>
          <w:b/>
        </w:rPr>
        <w:t>1. Предмет Контракта</w:t>
      </w:r>
      <w:r>
        <w:rPr>
          <w:rFonts w:ascii="Times New Roman" w:hAnsi="Times New Roman"/>
          <w:b/>
        </w:rPr>
        <w:t>.</w:t>
      </w:r>
    </w:p>
    <w:p w:rsidR="006B2FA5" w:rsidRPr="006B2FA5" w:rsidRDefault="006B2FA5" w:rsidP="006B2FA5">
      <w:pPr>
        <w:jc w:val="both"/>
        <w:rPr>
          <w:rFonts w:ascii="Times New Roman" w:hAnsi="Times New Roman"/>
        </w:rPr>
      </w:pPr>
      <w:r w:rsidRPr="006B2FA5">
        <w:rPr>
          <w:rFonts w:ascii="Times New Roman" w:hAnsi="Times New Roman"/>
        </w:rPr>
        <w:t xml:space="preserve">1.1. По настоящему Контракту Поставщик принимает на себя обязанности по поставке вычислительной техники (компьютеров)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6B2FA5" w:rsidRPr="006B2FA5" w:rsidRDefault="006B2FA5" w:rsidP="006B2FA5">
      <w:pPr>
        <w:jc w:val="both"/>
        <w:rPr>
          <w:rFonts w:ascii="Times New Roman" w:hAnsi="Times New Roman"/>
        </w:rPr>
      </w:pPr>
      <w:r w:rsidRPr="006B2FA5">
        <w:rPr>
          <w:rFonts w:ascii="Times New Roman" w:hAnsi="Times New Roman"/>
        </w:rPr>
        <w:t xml:space="preserve">1.2. Комплектность поставляемого товара, его количество, наименование и технические характеристики определяются </w:t>
      </w:r>
      <w:r w:rsidRPr="006B2FA5">
        <w:rPr>
          <w:rFonts w:ascii="Times New Roman" w:hAnsi="Times New Roman"/>
          <w:iCs/>
        </w:rPr>
        <w:t>спецификацией на поставку товара</w:t>
      </w:r>
      <w:r w:rsidRPr="006B2FA5">
        <w:rPr>
          <w:rFonts w:ascii="Times New Roman" w:hAnsi="Times New Roman"/>
        </w:rPr>
        <w:t>.</w:t>
      </w:r>
    </w:p>
    <w:p w:rsidR="006B2FA5" w:rsidRPr="006B2FA5" w:rsidRDefault="006B2FA5" w:rsidP="006B2FA5">
      <w:pPr>
        <w:jc w:val="both"/>
        <w:rPr>
          <w:rFonts w:ascii="Times New Roman" w:hAnsi="Times New Roman"/>
        </w:rPr>
      </w:pPr>
      <w:r w:rsidRPr="006B2FA5">
        <w:rPr>
          <w:rFonts w:ascii="Times New Roman" w:hAnsi="Times New Roman"/>
        </w:rPr>
        <w:t xml:space="preserve">1.4. Поставка осуществляется в строгом соответствии со </w:t>
      </w:r>
      <w:r w:rsidRPr="006B2FA5">
        <w:rPr>
          <w:rFonts w:ascii="Times New Roman" w:hAnsi="Times New Roman"/>
          <w:iCs/>
          <w:color w:val="000000"/>
        </w:rPr>
        <w:t>спецификацией на поставку товара</w:t>
      </w:r>
      <w:r w:rsidRPr="006B2FA5">
        <w:rPr>
          <w:rFonts w:ascii="Times New Roman" w:hAnsi="Times New Roman"/>
          <w:bCs/>
          <w:color w:val="000000"/>
        </w:rPr>
        <w:t>.</w:t>
      </w:r>
    </w:p>
    <w:p w:rsidR="006B2FA5" w:rsidRPr="006B2FA5" w:rsidRDefault="006B2FA5" w:rsidP="006B2FA5">
      <w:pPr>
        <w:jc w:val="both"/>
        <w:rPr>
          <w:rFonts w:ascii="Times New Roman" w:hAnsi="Times New Roman"/>
        </w:rPr>
      </w:pPr>
      <w:r w:rsidRPr="006B2FA5">
        <w:rPr>
          <w:rFonts w:ascii="Times New Roman" w:hAnsi="Times New Roman"/>
        </w:rPr>
        <w:t>1.5. Заказчик обязуется обеспечить оплату поставленного Товара, указанного в п.1.1. Контракта, в порядке и на условиях, предусмотренных Контрактом.</w:t>
      </w:r>
    </w:p>
    <w:p w:rsidR="006B2FA5" w:rsidRPr="006B2FA5" w:rsidRDefault="006B2FA5" w:rsidP="006B2FA5">
      <w:pPr>
        <w:jc w:val="both"/>
        <w:rPr>
          <w:rFonts w:ascii="Times New Roman" w:hAnsi="Times New Roman"/>
        </w:rPr>
      </w:pPr>
      <w:r w:rsidRPr="006B2FA5">
        <w:rPr>
          <w:rFonts w:ascii="Times New Roman" w:hAnsi="Times New Roman"/>
        </w:rPr>
        <w:t>1.6.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6B2FA5" w:rsidRPr="006B2FA5" w:rsidRDefault="006B2FA5" w:rsidP="006B2FA5">
      <w:pPr>
        <w:jc w:val="center"/>
        <w:rPr>
          <w:rFonts w:ascii="Times New Roman" w:hAnsi="Times New Roman"/>
          <w:b/>
        </w:rPr>
      </w:pPr>
      <w:r w:rsidRPr="006B2FA5">
        <w:rPr>
          <w:rFonts w:ascii="Times New Roman" w:hAnsi="Times New Roman"/>
          <w:b/>
        </w:rPr>
        <w:t>2. Цена Контракта и порядок расчетов</w:t>
      </w:r>
      <w:r>
        <w:rPr>
          <w:rFonts w:ascii="Times New Roman" w:hAnsi="Times New Roman"/>
          <w:b/>
        </w:rPr>
        <w:t>.</w:t>
      </w:r>
    </w:p>
    <w:p w:rsidR="006B2FA5" w:rsidRPr="006B2FA5" w:rsidRDefault="006B2FA5" w:rsidP="006B2FA5">
      <w:pPr>
        <w:pStyle w:val="a7"/>
        <w:spacing w:after="0"/>
        <w:jc w:val="both"/>
      </w:pPr>
      <w:r w:rsidRPr="006B2FA5">
        <w:t>2.1. Цена настоящего Контракта составляет</w:t>
      </w:r>
      <w:proofErr w:type="gramStart"/>
      <w:r w:rsidRPr="006B2FA5">
        <w:t xml:space="preserve"> _________ (_________)</w:t>
      </w:r>
      <w:r>
        <w:t>,</w:t>
      </w:r>
      <w:r w:rsidRPr="006B2FA5">
        <w:t xml:space="preserve"> </w:t>
      </w:r>
      <w:proofErr w:type="gramEnd"/>
      <w:r w:rsidRPr="006B2FA5">
        <w:t>рублей __ копеек</w:t>
      </w:r>
      <w:r>
        <w:t xml:space="preserve">, в </w:t>
      </w:r>
      <w:proofErr w:type="spellStart"/>
      <w:r>
        <w:t>т.ч</w:t>
      </w:r>
      <w:proofErr w:type="spellEnd"/>
      <w:r>
        <w:t>. НДС_______________</w:t>
      </w:r>
      <w:r w:rsidRPr="006B2FA5">
        <w:t xml:space="preserve">. </w:t>
      </w:r>
    </w:p>
    <w:p w:rsidR="006B2FA5" w:rsidRPr="006B2FA5" w:rsidRDefault="006B2FA5" w:rsidP="006B2FA5">
      <w:pPr>
        <w:pStyle w:val="a7"/>
        <w:spacing w:after="0"/>
        <w:jc w:val="both"/>
      </w:pPr>
      <w:r w:rsidRPr="006B2FA5">
        <w:t xml:space="preserve">Цена контракта включает в себя стоимость Товара с учетом налогов, в </w:t>
      </w:r>
      <w:proofErr w:type="spellStart"/>
      <w:r w:rsidRPr="006B2FA5">
        <w:t>т.ч</w:t>
      </w:r>
      <w:proofErr w:type="spellEnd"/>
      <w:r w:rsidRPr="006B2FA5">
        <w:t>. НДС</w:t>
      </w:r>
      <w:r w:rsidRPr="006B2FA5">
        <w:rPr>
          <w:rStyle w:val="af0"/>
        </w:rPr>
        <w:footnoteReference w:customMarkFollows="1" w:id="1"/>
        <w:t>*</w:t>
      </w:r>
      <w:r w:rsidRPr="006B2FA5">
        <w:t>, сборы и другие обязательные платежи,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w:t>
      </w:r>
    </w:p>
    <w:p w:rsidR="006B2FA5" w:rsidRPr="006B2FA5" w:rsidRDefault="006B2FA5" w:rsidP="006B2FA5">
      <w:pPr>
        <w:jc w:val="both"/>
        <w:rPr>
          <w:rFonts w:ascii="Times New Roman" w:hAnsi="Times New Roman"/>
        </w:rPr>
      </w:pPr>
      <w:r w:rsidRPr="006B2FA5">
        <w:rPr>
          <w:rFonts w:ascii="Times New Roman" w:hAnsi="Times New Roman"/>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r>
        <w:rPr>
          <w:rFonts w:ascii="Times New Roman" w:hAnsi="Times New Roman"/>
        </w:rPr>
        <w:t xml:space="preserve"> РФ</w:t>
      </w:r>
      <w:r w:rsidRPr="006B2FA5">
        <w:rPr>
          <w:rFonts w:ascii="Times New Roman" w:hAnsi="Times New Roman"/>
        </w:rPr>
        <w:t>.</w:t>
      </w:r>
    </w:p>
    <w:p w:rsidR="006B2FA5" w:rsidRPr="006B2FA5" w:rsidRDefault="006B2FA5" w:rsidP="006B2FA5">
      <w:pPr>
        <w:jc w:val="both"/>
        <w:rPr>
          <w:rFonts w:ascii="Times New Roman" w:hAnsi="Times New Roman"/>
        </w:rPr>
      </w:pPr>
      <w:r w:rsidRPr="006B2FA5">
        <w:rPr>
          <w:rFonts w:ascii="Times New Roman" w:hAnsi="Times New Roman"/>
        </w:rPr>
        <w:t>2.2.1.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6B2FA5" w:rsidRPr="006B2FA5" w:rsidRDefault="006B2FA5" w:rsidP="006B2FA5">
      <w:pPr>
        <w:jc w:val="both"/>
        <w:rPr>
          <w:rFonts w:ascii="Times New Roman" w:hAnsi="Times New Roman"/>
        </w:rPr>
      </w:pPr>
      <w:r w:rsidRPr="006B2FA5">
        <w:rPr>
          <w:rFonts w:ascii="Times New Roman" w:hAnsi="Times New Roman"/>
          <w:bCs/>
        </w:rPr>
        <w:t xml:space="preserve">2.3. </w:t>
      </w:r>
      <w:r w:rsidRPr="006B2FA5">
        <w:rPr>
          <w:rFonts w:ascii="Times New Roman" w:hAnsi="Times New Roman"/>
          <w:color w:val="000000"/>
          <w:spacing w:val="-1"/>
        </w:rPr>
        <w:t xml:space="preserve">Оплата производится в форме безналичного расчета путем перечисления денежных средств на расчетный счет </w:t>
      </w:r>
      <w:r w:rsidRPr="006B2FA5">
        <w:rPr>
          <w:rFonts w:ascii="Times New Roman" w:hAnsi="Times New Roman"/>
        </w:rPr>
        <w:t xml:space="preserve">Поставщика. Расчеты по контракту производятся в течение </w:t>
      </w:r>
      <w:r w:rsidRPr="006B2FA5">
        <w:rPr>
          <w:rFonts w:ascii="Times New Roman" w:hAnsi="Times New Roman"/>
        </w:rPr>
        <w:br/>
        <w:t>10 (десяти) рабочих дней после поставки Товара и подписания  акта приема-передачи товара надлежаще уполномоченными представителями сторон, на основании товарно-транспортной накладной, счета-фактуры.</w:t>
      </w:r>
    </w:p>
    <w:p w:rsidR="006B2FA5" w:rsidRPr="006B2FA5" w:rsidRDefault="006B2FA5" w:rsidP="006B2FA5">
      <w:pPr>
        <w:jc w:val="both"/>
        <w:rPr>
          <w:rFonts w:ascii="Times New Roman" w:hAnsi="Times New Roman"/>
        </w:rPr>
      </w:pPr>
      <w:r w:rsidRPr="006B2FA5">
        <w:rPr>
          <w:rFonts w:ascii="Times New Roman" w:hAnsi="Times New Roman"/>
        </w:rPr>
        <w:lastRenderedPageBreak/>
        <w:t>2.4. Оплата по настоящему Контракту осуществляется за счет средств бюджета города Иванова.</w:t>
      </w:r>
    </w:p>
    <w:p w:rsidR="006B2FA5" w:rsidRPr="006B2FA5" w:rsidRDefault="006B2FA5" w:rsidP="006B2FA5">
      <w:pPr>
        <w:jc w:val="center"/>
        <w:rPr>
          <w:rFonts w:ascii="Times New Roman" w:hAnsi="Times New Roman"/>
          <w:b/>
        </w:rPr>
      </w:pPr>
      <w:r w:rsidRPr="006B2FA5">
        <w:rPr>
          <w:rFonts w:ascii="Times New Roman" w:hAnsi="Times New Roman"/>
          <w:b/>
        </w:rPr>
        <w:t>3. Сроки и условия поставки</w:t>
      </w:r>
      <w:r>
        <w:rPr>
          <w:rFonts w:ascii="Times New Roman" w:hAnsi="Times New Roman"/>
          <w:b/>
        </w:rPr>
        <w:t>.</w:t>
      </w:r>
    </w:p>
    <w:p w:rsid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rPr>
        <w:t>Поставщик производит поставку Товара в течение 10 (десяти) рабочих дней со дня заключения контракта.</w:t>
      </w:r>
    </w:p>
    <w:p w:rsidR="006B2FA5" w:rsidRP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rPr>
        <w:t>Поставка Товара осуществляется по следующему адресу: г.</w:t>
      </w:r>
      <w:r>
        <w:rPr>
          <w:rFonts w:ascii="Times New Roman" w:hAnsi="Times New Roman"/>
        </w:rPr>
        <w:t xml:space="preserve"> </w:t>
      </w:r>
      <w:r w:rsidRPr="006B2FA5">
        <w:rPr>
          <w:rFonts w:ascii="Times New Roman" w:hAnsi="Times New Roman"/>
        </w:rPr>
        <w:t>Иваново, ул.</w:t>
      </w:r>
      <w:r>
        <w:rPr>
          <w:rFonts w:ascii="Times New Roman" w:hAnsi="Times New Roman"/>
        </w:rPr>
        <w:t xml:space="preserve"> </w:t>
      </w:r>
      <w:r w:rsidRPr="006B2FA5">
        <w:rPr>
          <w:rFonts w:ascii="Times New Roman" w:hAnsi="Times New Roman"/>
        </w:rPr>
        <w:t>Колотилова, д.25.</w:t>
      </w:r>
    </w:p>
    <w:p w:rsidR="006B2FA5" w:rsidRP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rPr>
        <w:t>Поставка товара осуществляется силами и за счет средств Поставщика. Риск утраты или порчи товара в процессе поставки несет Поставщик.</w:t>
      </w:r>
    </w:p>
    <w:p w:rsidR="006B2FA5" w:rsidRP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rPr>
        <w:t>Поставщик самостоятельно определяет способ и порядок доставки Товара.</w:t>
      </w:r>
    </w:p>
    <w:p w:rsidR="006B2FA5" w:rsidRP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rPr>
        <w:t>Т</w:t>
      </w:r>
      <w:r w:rsidRPr="006B2FA5">
        <w:rPr>
          <w:rFonts w:ascii="Times New Roman" w:hAnsi="Times New Roman"/>
          <w:color w:val="000000"/>
        </w:rPr>
        <w:t>овар должен по качеству и комплектности соответствовать техническим характеристикам, указанным в спецификации, быть исправным.</w:t>
      </w:r>
    </w:p>
    <w:p w:rsidR="006B2FA5" w:rsidRP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iCs/>
        </w:rPr>
        <w:t>Товар поставляется со всей необходимой технической документацией.</w:t>
      </w:r>
    </w:p>
    <w:p w:rsidR="006B2FA5" w:rsidRP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iCs/>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6B2FA5" w:rsidRP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iCs/>
        </w:rPr>
        <w:t>Упаковка должна обеспечивать сохранность товара при погрузо-разгрузочных работах и транспортировке к месту доставки.</w:t>
      </w:r>
    </w:p>
    <w:p w:rsidR="006B2FA5" w:rsidRP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rPr>
        <w:t>Разгрузка Товара осуществляется силами и средствами Поставщика.</w:t>
      </w:r>
    </w:p>
    <w:p w:rsidR="006B2FA5" w:rsidRDefault="006B2FA5" w:rsidP="00E961CE">
      <w:pPr>
        <w:widowControl w:val="0"/>
        <w:numPr>
          <w:ilvl w:val="0"/>
          <w:numId w:val="1"/>
        </w:numPr>
        <w:shd w:val="clear" w:color="auto" w:fill="FFFFFF"/>
        <w:tabs>
          <w:tab w:val="left" w:pos="509"/>
        </w:tabs>
        <w:autoSpaceDE w:val="0"/>
        <w:autoSpaceDN w:val="0"/>
        <w:adjustRightInd w:val="0"/>
        <w:spacing w:after="100" w:afterAutospacing="1" w:line="240" w:lineRule="auto"/>
        <w:ind w:left="11" w:hanging="11"/>
        <w:jc w:val="both"/>
        <w:rPr>
          <w:rFonts w:ascii="Times New Roman" w:hAnsi="Times New Roman"/>
        </w:rPr>
      </w:pPr>
      <w:r w:rsidRPr="006B2FA5">
        <w:rPr>
          <w:rFonts w:ascii="Times New Roman" w:hAnsi="Times New Roman"/>
        </w:rPr>
        <w:t xml:space="preserve"> Право собственности на Товар, поставляемый по настоящему Контракту, равно как и </w:t>
      </w:r>
      <w:proofErr w:type="gramStart"/>
      <w:r w:rsidRPr="006B2FA5">
        <w:rPr>
          <w:rFonts w:ascii="Times New Roman" w:hAnsi="Times New Roman"/>
        </w:rPr>
        <w:t>связанные</w:t>
      </w:r>
      <w:proofErr w:type="gramEnd"/>
      <w:r w:rsidRPr="006B2FA5">
        <w:rPr>
          <w:rFonts w:ascii="Times New Roman" w:hAnsi="Times New Roman"/>
        </w:rPr>
        <w:t xml:space="preserve"> с ним риски случайной гибели или повреждения Товара переходят от Поставщика к Заказчику с момента поставки Товара и подписания акта приемки-передачи товара, товарно-транспортной накладной, после проведения расчетов за товар.</w:t>
      </w:r>
    </w:p>
    <w:p w:rsidR="006B2FA5" w:rsidRPr="006B2FA5" w:rsidRDefault="006B2FA5" w:rsidP="006B2FA5">
      <w:pPr>
        <w:shd w:val="clear" w:color="auto" w:fill="FFFFFF"/>
        <w:tabs>
          <w:tab w:val="left" w:pos="509"/>
        </w:tabs>
        <w:spacing w:before="24"/>
        <w:jc w:val="center"/>
        <w:rPr>
          <w:rFonts w:ascii="Times New Roman" w:hAnsi="Times New Roman"/>
          <w:b/>
        </w:rPr>
      </w:pPr>
      <w:r w:rsidRPr="006B2FA5">
        <w:rPr>
          <w:rFonts w:ascii="Times New Roman" w:hAnsi="Times New Roman"/>
          <w:b/>
        </w:rPr>
        <w:t>4. Права и обязанности сторон</w:t>
      </w:r>
      <w:r>
        <w:rPr>
          <w:rFonts w:ascii="Times New Roman" w:hAnsi="Times New Roman"/>
          <w:b/>
        </w:rPr>
        <w:t>.</w:t>
      </w:r>
      <w:r w:rsidRPr="006B2FA5">
        <w:rPr>
          <w:rFonts w:ascii="Times New Roman" w:hAnsi="Times New Roman"/>
          <w:b/>
        </w:rPr>
        <w:t xml:space="preserve"> </w:t>
      </w:r>
    </w:p>
    <w:p w:rsidR="006B2FA5" w:rsidRPr="006B2FA5" w:rsidRDefault="006B2FA5" w:rsidP="006B2FA5">
      <w:pPr>
        <w:shd w:val="clear" w:color="auto" w:fill="FFFFFF"/>
        <w:tabs>
          <w:tab w:val="left" w:pos="509"/>
        </w:tabs>
        <w:spacing w:after="0" w:line="240" w:lineRule="auto"/>
        <w:rPr>
          <w:rFonts w:ascii="Times New Roman" w:hAnsi="Times New Roman"/>
          <w:b/>
        </w:rPr>
      </w:pPr>
      <w:r w:rsidRPr="006B2FA5">
        <w:rPr>
          <w:rFonts w:ascii="Times New Roman" w:hAnsi="Times New Roman"/>
          <w:b/>
        </w:rPr>
        <w:t>4.1. Поставщик обязуется:</w:t>
      </w:r>
    </w:p>
    <w:p w:rsidR="006B2FA5" w:rsidRDefault="006B2FA5" w:rsidP="006B2FA5">
      <w:pPr>
        <w:shd w:val="clear" w:color="auto" w:fill="FFFFFF"/>
        <w:tabs>
          <w:tab w:val="left" w:pos="0"/>
        </w:tabs>
        <w:spacing w:after="0" w:line="240" w:lineRule="auto"/>
        <w:jc w:val="both"/>
        <w:rPr>
          <w:rFonts w:ascii="Times New Roman" w:hAnsi="Times New Roman"/>
          <w:color w:val="000000"/>
        </w:rPr>
      </w:pPr>
      <w:r w:rsidRPr="006B2FA5">
        <w:rPr>
          <w:rFonts w:ascii="Times New Roman" w:hAnsi="Times New Roman"/>
        </w:rPr>
        <w:t xml:space="preserve">4.1.1. </w:t>
      </w:r>
      <w:r w:rsidRPr="006B2FA5">
        <w:rPr>
          <w:rFonts w:ascii="Times New Roman" w:hAnsi="Times New Roman"/>
          <w:color w:val="000000"/>
        </w:rPr>
        <w:t>В день предполагаемой передачи товара сообщить Заказчику</w:t>
      </w:r>
      <w:r>
        <w:rPr>
          <w:rFonts w:ascii="Times New Roman" w:hAnsi="Times New Roman"/>
          <w:color w:val="000000"/>
        </w:rPr>
        <w:t xml:space="preserve"> о готовности к поставке товара</w:t>
      </w:r>
      <w:r w:rsidR="00E961CE">
        <w:rPr>
          <w:rFonts w:ascii="Times New Roman" w:hAnsi="Times New Roman"/>
          <w:color w:val="000000"/>
        </w:rPr>
        <w:t>.</w:t>
      </w:r>
    </w:p>
    <w:p w:rsidR="00E961CE" w:rsidRPr="006B2FA5" w:rsidRDefault="00E961CE" w:rsidP="006B2FA5">
      <w:pPr>
        <w:shd w:val="clear" w:color="auto" w:fill="FFFFFF"/>
        <w:tabs>
          <w:tab w:val="left" w:pos="0"/>
        </w:tabs>
        <w:spacing w:after="0" w:line="240" w:lineRule="auto"/>
        <w:jc w:val="both"/>
        <w:rPr>
          <w:rFonts w:ascii="Times New Roman" w:hAnsi="Times New Roman"/>
          <w:color w:val="000000"/>
        </w:rPr>
      </w:pPr>
    </w:p>
    <w:p w:rsidR="006B2FA5" w:rsidRDefault="006B2FA5" w:rsidP="006B2FA5">
      <w:pPr>
        <w:shd w:val="clear" w:color="auto" w:fill="FFFFFF"/>
        <w:tabs>
          <w:tab w:val="left" w:pos="0"/>
        </w:tabs>
        <w:spacing w:after="0" w:line="240" w:lineRule="auto"/>
        <w:jc w:val="both"/>
        <w:rPr>
          <w:rFonts w:ascii="Times New Roman" w:hAnsi="Times New Roman"/>
        </w:rPr>
      </w:pPr>
      <w:r w:rsidRPr="006B2FA5">
        <w:rPr>
          <w:rFonts w:ascii="Times New Roman" w:hAnsi="Times New Roman"/>
        </w:rPr>
        <w:t>4.1.2. Поставить Заказчику Товар свободным от любых прав третьих лиц.</w:t>
      </w:r>
    </w:p>
    <w:p w:rsidR="00E961CE" w:rsidRPr="006B2FA5" w:rsidRDefault="00E961CE" w:rsidP="006B2FA5">
      <w:pPr>
        <w:shd w:val="clear" w:color="auto" w:fill="FFFFFF"/>
        <w:tabs>
          <w:tab w:val="left" w:pos="0"/>
        </w:tabs>
        <w:spacing w:after="0" w:line="240" w:lineRule="auto"/>
        <w:jc w:val="both"/>
        <w:rPr>
          <w:rFonts w:ascii="Times New Roman" w:hAnsi="Times New Roman"/>
        </w:rPr>
      </w:pPr>
    </w:p>
    <w:p w:rsidR="006B2FA5" w:rsidRDefault="006B2FA5" w:rsidP="006B2FA5">
      <w:pPr>
        <w:shd w:val="clear" w:color="auto" w:fill="FFFFFF"/>
        <w:tabs>
          <w:tab w:val="left" w:pos="0"/>
        </w:tabs>
        <w:spacing w:after="0" w:line="240" w:lineRule="auto"/>
        <w:jc w:val="both"/>
        <w:rPr>
          <w:rFonts w:ascii="Times New Roman" w:hAnsi="Times New Roman"/>
        </w:rPr>
      </w:pPr>
      <w:r w:rsidRPr="006B2FA5">
        <w:rPr>
          <w:rFonts w:ascii="Times New Roman" w:hAnsi="Times New Roman"/>
        </w:rPr>
        <w:t>4.1.3. Обеспечить доставку и разгрузку Товара по адресу: г.</w:t>
      </w:r>
      <w:r w:rsidR="00E961CE">
        <w:rPr>
          <w:rFonts w:ascii="Times New Roman" w:hAnsi="Times New Roman"/>
        </w:rPr>
        <w:t xml:space="preserve"> </w:t>
      </w:r>
      <w:r w:rsidRPr="006B2FA5">
        <w:rPr>
          <w:rFonts w:ascii="Times New Roman" w:hAnsi="Times New Roman"/>
        </w:rPr>
        <w:t>Иваново, ул.</w:t>
      </w:r>
      <w:r w:rsidR="00E961CE">
        <w:rPr>
          <w:rFonts w:ascii="Times New Roman" w:hAnsi="Times New Roman"/>
        </w:rPr>
        <w:t xml:space="preserve"> </w:t>
      </w:r>
      <w:r w:rsidRPr="006B2FA5">
        <w:rPr>
          <w:rFonts w:ascii="Times New Roman" w:hAnsi="Times New Roman"/>
        </w:rPr>
        <w:t>Колотилова, д.25.</w:t>
      </w:r>
    </w:p>
    <w:p w:rsidR="00E961CE" w:rsidRPr="006B2FA5" w:rsidRDefault="00E961CE" w:rsidP="006B2FA5">
      <w:pPr>
        <w:shd w:val="clear" w:color="auto" w:fill="FFFFFF"/>
        <w:tabs>
          <w:tab w:val="left" w:pos="0"/>
        </w:tabs>
        <w:spacing w:after="0" w:line="240" w:lineRule="auto"/>
        <w:jc w:val="both"/>
        <w:rPr>
          <w:rFonts w:ascii="Times New Roman" w:hAnsi="Times New Roman"/>
        </w:rPr>
      </w:pPr>
    </w:p>
    <w:p w:rsidR="006B2FA5" w:rsidRDefault="006B2FA5" w:rsidP="006B2FA5">
      <w:pPr>
        <w:pStyle w:val="3"/>
        <w:spacing w:after="0"/>
        <w:jc w:val="both"/>
        <w:rPr>
          <w:sz w:val="22"/>
          <w:szCs w:val="22"/>
        </w:rPr>
      </w:pPr>
      <w:r w:rsidRPr="006B2FA5">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E961CE" w:rsidRPr="006B2FA5" w:rsidRDefault="00E961CE" w:rsidP="006B2FA5">
      <w:pPr>
        <w:pStyle w:val="3"/>
        <w:spacing w:after="0"/>
        <w:jc w:val="both"/>
        <w:rPr>
          <w:sz w:val="22"/>
          <w:szCs w:val="22"/>
        </w:rPr>
      </w:pPr>
    </w:p>
    <w:p w:rsidR="006B2FA5" w:rsidRPr="006B2FA5" w:rsidRDefault="006B2FA5" w:rsidP="006B2FA5">
      <w:pPr>
        <w:shd w:val="clear" w:color="auto" w:fill="FFFFFF"/>
        <w:tabs>
          <w:tab w:val="left" w:pos="0"/>
          <w:tab w:val="left" w:pos="461"/>
        </w:tabs>
        <w:jc w:val="both"/>
        <w:rPr>
          <w:rFonts w:ascii="Times New Roman" w:hAnsi="Times New Roman"/>
        </w:rPr>
      </w:pPr>
      <w:r w:rsidRPr="006B2FA5">
        <w:rPr>
          <w:rFonts w:ascii="Times New Roman" w:hAnsi="Times New Roman"/>
        </w:rPr>
        <w:t xml:space="preserve">4.1.5. </w:t>
      </w:r>
      <w:r w:rsidRPr="006B2FA5">
        <w:rPr>
          <w:rFonts w:ascii="Times New Roman" w:hAnsi="Times New Roman"/>
          <w:color w:val="000000"/>
        </w:rPr>
        <w:t xml:space="preserve">В случае если товар подлежит обязательной сертификации, передать Заказчику сертификат качества на товар, </w:t>
      </w:r>
      <w:r w:rsidRPr="006B2FA5">
        <w:rPr>
          <w:rFonts w:ascii="Times New Roman" w:hAnsi="Times New Roman"/>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6B2FA5">
        <w:rPr>
          <w:rFonts w:ascii="Times New Roman" w:hAnsi="Times New Roman"/>
        </w:rPr>
        <w:t>постгарантийный</w:t>
      </w:r>
      <w:proofErr w:type="spellEnd"/>
      <w:r w:rsidRPr="006B2FA5">
        <w:rPr>
          <w:rFonts w:ascii="Times New Roman" w:hAnsi="Times New Roman"/>
        </w:rPr>
        <w:t xml:space="preserve"> период, другие документы, предусмотренные законом или иными правовыми актами и т.д.</w:t>
      </w:r>
    </w:p>
    <w:p w:rsidR="006B2FA5" w:rsidRPr="006B2FA5" w:rsidRDefault="006B2FA5" w:rsidP="006B2FA5">
      <w:pPr>
        <w:shd w:val="clear" w:color="auto" w:fill="FFFFFF"/>
        <w:tabs>
          <w:tab w:val="left" w:pos="0"/>
          <w:tab w:val="left" w:pos="461"/>
        </w:tabs>
        <w:jc w:val="both"/>
        <w:rPr>
          <w:rFonts w:ascii="Times New Roman" w:hAnsi="Times New Roman"/>
        </w:rPr>
      </w:pPr>
      <w:r w:rsidRPr="006B2FA5">
        <w:rPr>
          <w:rFonts w:ascii="Times New Roman" w:hAnsi="Times New Roman"/>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6B2FA5" w:rsidRPr="006B2FA5" w:rsidRDefault="006B2FA5" w:rsidP="006B2FA5">
      <w:pPr>
        <w:shd w:val="clear" w:color="auto" w:fill="FFFFFF"/>
        <w:tabs>
          <w:tab w:val="left" w:pos="0"/>
          <w:tab w:val="left" w:pos="461"/>
        </w:tabs>
        <w:jc w:val="both"/>
        <w:rPr>
          <w:rFonts w:ascii="Times New Roman" w:hAnsi="Times New Roman"/>
        </w:rPr>
      </w:pPr>
      <w:r w:rsidRPr="006B2FA5">
        <w:rPr>
          <w:rFonts w:ascii="Times New Roman" w:hAnsi="Times New Roman"/>
          <w:color w:val="000000"/>
        </w:rPr>
        <w:t>4.1.6. Обеспечить гарантийное обслуживание</w:t>
      </w:r>
      <w:r w:rsidRPr="006B2FA5">
        <w:rPr>
          <w:rFonts w:ascii="Times New Roman" w:hAnsi="Times New Roman"/>
        </w:rPr>
        <w:t xml:space="preserve"> </w:t>
      </w:r>
      <w:r w:rsidRPr="006B2FA5">
        <w:rPr>
          <w:rFonts w:ascii="Times New Roman" w:hAnsi="Times New Roman"/>
          <w:color w:val="000000"/>
        </w:rPr>
        <w:t>поставляемого товара в соответствии с гарантийными обязательствами, принятыми по настоящему Контракту.</w:t>
      </w:r>
    </w:p>
    <w:p w:rsidR="006B2FA5" w:rsidRPr="006B2FA5" w:rsidRDefault="006B2FA5" w:rsidP="006B2FA5">
      <w:pPr>
        <w:shd w:val="clear" w:color="auto" w:fill="FFFFFF"/>
        <w:tabs>
          <w:tab w:val="left" w:pos="0"/>
          <w:tab w:val="left" w:pos="461"/>
        </w:tabs>
        <w:jc w:val="both"/>
        <w:rPr>
          <w:rFonts w:ascii="Times New Roman" w:hAnsi="Times New Roman"/>
          <w:color w:val="000000"/>
        </w:rPr>
      </w:pPr>
      <w:r w:rsidRPr="006B2FA5">
        <w:rPr>
          <w:rFonts w:ascii="Times New Roman" w:hAnsi="Times New Roman"/>
        </w:rPr>
        <w:t xml:space="preserve">4.1.7. </w:t>
      </w:r>
      <w:r w:rsidRPr="006B2FA5">
        <w:rPr>
          <w:rFonts w:ascii="Times New Roman" w:hAnsi="Times New Roman"/>
          <w:color w:val="000000"/>
        </w:rPr>
        <w:t>В течение одного дня принять товар ненадлежащего качества в случае его возврата Заказчиком или его уполномоченным представителем.</w:t>
      </w:r>
    </w:p>
    <w:p w:rsidR="006B2FA5" w:rsidRPr="006B2FA5" w:rsidRDefault="006B2FA5" w:rsidP="006B2FA5">
      <w:pPr>
        <w:shd w:val="clear" w:color="auto" w:fill="FFFFFF"/>
        <w:tabs>
          <w:tab w:val="left" w:pos="0"/>
          <w:tab w:val="left" w:pos="461"/>
        </w:tabs>
        <w:jc w:val="both"/>
        <w:rPr>
          <w:rFonts w:ascii="Times New Roman" w:hAnsi="Times New Roman"/>
          <w:color w:val="000000"/>
        </w:rPr>
      </w:pPr>
      <w:r w:rsidRPr="006B2FA5">
        <w:rPr>
          <w:rFonts w:ascii="Times New Roman" w:hAnsi="Times New Roman"/>
          <w:color w:val="000000"/>
        </w:rPr>
        <w:t>4.1.8.</w:t>
      </w:r>
      <w:r w:rsidR="00E961CE">
        <w:rPr>
          <w:rFonts w:ascii="Times New Roman" w:hAnsi="Times New Roman"/>
          <w:color w:val="000000"/>
        </w:rPr>
        <w:t xml:space="preserve"> </w:t>
      </w:r>
      <w:r w:rsidRPr="006B2FA5">
        <w:rPr>
          <w:rFonts w:ascii="Times New Roman" w:hAnsi="Times New Roman"/>
          <w:color w:val="000000"/>
        </w:rPr>
        <w:t>Заменить товар ненадлежащего качества в сроки, предусмотренные действующим законодательством.</w:t>
      </w:r>
    </w:p>
    <w:p w:rsidR="006B2FA5" w:rsidRPr="006B2FA5" w:rsidRDefault="006B2FA5" w:rsidP="006B2FA5">
      <w:pPr>
        <w:shd w:val="clear" w:color="auto" w:fill="FFFFFF"/>
        <w:tabs>
          <w:tab w:val="left" w:pos="0"/>
          <w:tab w:val="left" w:pos="461"/>
        </w:tabs>
        <w:jc w:val="both"/>
        <w:rPr>
          <w:rFonts w:ascii="Times New Roman" w:hAnsi="Times New Roman"/>
          <w:color w:val="000000"/>
        </w:rPr>
      </w:pPr>
      <w:r w:rsidRPr="006B2FA5">
        <w:rPr>
          <w:rFonts w:ascii="Times New Roman" w:hAnsi="Times New Roman"/>
          <w:color w:val="000000"/>
        </w:rPr>
        <w:lastRenderedPageBreak/>
        <w:t xml:space="preserve">4.1.9. </w:t>
      </w:r>
      <w:r w:rsidR="00E961CE">
        <w:rPr>
          <w:rFonts w:ascii="Times New Roman" w:hAnsi="Times New Roman"/>
          <w:color w:val="000000"/>
        </w:rPr>
        <w:t xml:space="preserve"> </w:t>
      </w:r>
      <w:r w:rsidRPr="006B2FA5">
        <w:rPr>
          <w:rFonts w:ascii="Times New Roman" w:hAnsi="Times New Roman"/>
          <w:color w:val="000000"/>
        </w:rPr>
        <w:t>Поставить товар в сборе, в работоспособном состоянии. Не опломбировать корпус, разъемы и иные элементы конструкции.</w:t>
      </w:r>
    </w:p>
    <w:p w:rsidR="006B2FA5" w:rsidRPr="006B2FA5" w:rsidRDefault="006B2FA5" w:rsidP="006B2FA5">
      <w:pPr>
        <w:shd w:val="clear" w:color="auto" w:fill="FFFFFF"/>
        <w:tabs>
          <w:tab w:val="left" w:pos="0"/>
          <w:tab w:val="left" w:pos="461"/>
        </w:tabs>
        <w:jc w:val="both"/>
        <w:rPr>
          <w:rFonts w:ascii="Times New Roman" w:hAnsi="Times New Roman"/>
          <w:color w:val="000000"/>
        </w:rPr>
      </w:pPr>
      <w:r w:rsidRPr="006B2FA5">
        <w:rPr>
          <w:rFonts w:ascii="Times New Roman" w:hAnsi="Times New Roman"/>
          <w:color w:val="000000"/>
        </w:rPr>
        <w:t>4.2. Поставщик имеет право на досрочную</w:t>
      </w:r>
      <w:r w:rsidRPr="006B2FA5">
        <w:rPr>
          <w:rFonts w:ascii="Times New Roman" w:hAnsi="Times New Roman"/>
        </w:rPr>
        <w:t xml:space="preserve"> </w:t>
      </w:r>
      <w:r w:rsidRPr="006B2FA5">
        <w:rPr>
          <w:rFonts w:ascii="Times New Roman" w:hAnsi="Times New Roman"/>
          <w:color w:val="000000"/>
        </w:rPr>
        <w:t>поставку товара.</w:t>
      </w:r>
    </w:p>
    <w:p w:rsidR="006B2FA5" w:rsidRPr="006B2FA5" w:rsidRDefault="006B2FA5" w:rsidP="006B2FA5">
      <w:pPr>
        <w:shd w:val="clear" w:color="auto" w:fill="FFFFFF"/>
        <w:tabs>
          <w:tab w:val="left" w:pos="0"/>
          <w:tab w:val="left" w:pos="461"/>
        </w:tabs>
        <w:jc w:val="both"/>
        <w:rPr>
          <w:rFonts w:ascii="Times New Roman" w:hAnsi="Times New Roman"/>
          <w:b/>
          <w:color w:val="000000"/>
        </w:rPr>
      </w:pPr>
      <w:r w:rsidRPr="006B2FA5">
        <w:rPr>
          <w:rFonts w:ascii="Times New Roman" w:hAnsi="Times New Roman"/>
          <w:b/>
          <w:color w:val="000000"/>
        </w:rPr>
        <w:t>4.3. Заказчик обязуется:</w:t>
      </w:r>
    </w:p>
    <w:p w:rsidR="006B2FA5" w:rsidRPr="006B2FA5" w:rsidRDefault="006B2FA5" w:rsidP="006B2FA5">
      <w:pPr>
        <w:shd w:val="clear" w:color="auto" w:fill="FFFFFF"/>
        <w:tabs>
          <w:tab w:val="left" w:pos="0"/>
          <w:tab w:val="left" w:pos="461"/>
        </w:tabs>
        <w:jc w:val="both"/>
        <w:rPr>
          <w:rFonts w:ascii="Times New Roman" w:hAnsi="Times New Roman"/>
          <w:color w:val="000000"/>
        </w:rPr>
      </w:pPr>
      <w:r w:rsidRPr="006B2FA5">
        <w:rPr>
          <w:rFonts w:ascii="Times New Roman" w:hAnsi="Times New Roman"/>
          <w:color w:val="000000"/>
        </w:rPr>
        <w:t>4.3.1.</w:t>
      </w:r>
      <w:r w:rsidRPr="006B2FA5">
        <w:rPr>
          <w:rFonts w:ascii="Times New Roman" w:hAnsi="Times New Roman"/>
          <w:b/>
          <w:color w:val="000000"/>
        </w:rPr>
        <w:t xml:space="preserve"> </w:t>
      </w:r>
      <w:r w:rsidRPr="006B2FA5">
        <w:rPr>
          <w:rFonts w:ascii="Times New Roman" w:hAnsi="Times New Roman"/>
        </w:rPr>
        <w:t xml:space="preserve">Оплатить поставляемый Товар с соблюдением размера, порядка и формы расчетов, предусмотренных в </w:t>
      </w:r>
      <w:proofErr w:type="spellStart"/>
      <w:r w:rsidRPr="006B2FA5">
        <w:rPr>
          <w:rFonts w:ascii="Times New Roman" w:hAnsi="Times New Roman"/>
        </w:rPr>
        <w:t>п.п</w:t>
      </w:r>
      <w:proofErr w:type="spellEnd"/>
      <w:r w:rsidRPr="006B2FA5">
        <w:rPr>
          <w:rFonts w:ascii="Times New Roman" w:hAnsi="Times New Roman"/>
        </w:rPr>
        <w:t>. 2.1.- 2.3. настоящего Контракта.</w:t>
      </w:r>
    </w:p>
    <w:p w:rsidR="006B2FA5" w:rsidRPr="006B2FA5" w:rsidRDefault="006B2FA5" w:rsidP="006B2FA5">
      <w:pPr>
        <w:shd w:val="clear" w:color="auto" w:fill="FFFFFF"/>
        <w:tabs>
          <w:tab w:val="left" w:pos="0"/>
          <w:tab w:val="left" w:pos="461"/>
        </w:tabs>
        <w:jc w:val="both"/>
        <w:rPr>
          <w:rFonts w:ascii="Times New Roman" w:hAnsi="Times New Roman"/>
        </w:rPr>
      </w:pPr>
      <w:r w:rsidRPr="006B2FA5">
        <w:rPr>
          <w:rFonts w:ascii="Times New Roman" w:hAnsi="Times New Roman"/>
          <w:color w:val="000000"/>
        </w:rPr>
        <w:t xml:space="preserve">4.3.2. </w:t>
      </w:r>
      <w:r w:rsidRPr="006B2FA5">
        <w:rPr>
          <w:rFonts w:ascii="Times New Roman" w:hAnsi="Times New Roman"/>
        </w:rPr>
        <w:t>Принять Товар в порядке и сроки, предусмотренные разделом 6 настоящего Контракта.</w:t>
      </w:r>
    </w:p>
    <w:p w:rsidR="006B2FA5" w:rsidRPr="006B2FA5" w:rsidRDefault="006B2FA5" w:rsidP="006B2FA5">
      <w:pPr>
        <w:shd w:val="clear" w:color="auto" w:fill="FFFFFF"/>
        <w:tabs>
          <w:tab w:val="left" w:pos="0"/>
          <w:tab w:val="left" w:pos="461"/>
        </w:tabs>
        <w:jc w:val="both"/>
        <w:rPr>
          <w:rFonts w:ascii="Times New Roman" w:hAnsi="Times New Roman"/>
          <w:color w:val="000000"/>
        </w:rPr>
      </w:pPr>
      <w:r w:rsidRPr="006B2FA5">
        <w:rPr>
          <w:rFonts w:ascii="Times New Roman" w:hAnsi="Times New Roman"/>
        </w:rPr>
        <w:t xml:space="preserve">4.3.3. </w:t>
      </w:r>
      <w:r w:rsidRPr="006B2FA5">
        <w:rPr>
          <w:rFonts w:ascii="Times New Roman" w:hAnsi="Times New Roman"/>
          <w:color w:val="000000"/>
        </w:rPr>
        <w:t xml:space="preserve">Обеспечить приемку товара в течение одного дня </w:t>
      </w:r>
      <w:proofErr w:type="gramStart"/>
      <w:r w:rsidRPr="006B2FA5">
        <w:rPr>
          <w:rFonts w:ascii="Times New Roman" w:hAnsi="Times New Roman"/>
          <w:color w:val="000000"/>
        </w:rPr>
        <w:t>с даты доставки</w:t>
      </w:r>
      <w:proofErr w:type="gramEnd"/>
      <w:r w:rsidRPr="006B2FA5">
        <w:rPr>
          <w:rFonts w:ascii="Times New Roman" w:hAnsi="Times New Roman"/>
          <w:color w:val="000000"/>
        </w:rPr>
        <w:t xml:space="preserve"> товара в место назначения, за исключением случаев, когда он вправе потребовать замены товара ненадлежащего качества.</w:t>
      </w:r>
    </w:p>
    <w:p w:rsidR="006B2FA5" w:rsidRPr="006B2FA5" w:rsidRDefault="006B2FA5" w:rsidP="006B2FA5">
      <w:pPr>
        <w:shd w:val="clear" w:color="auto" w:fill="FFFFFF"/>
        <w:tabs>
          <w:tab w:val="left" w:pos="0"/>
          <w:tab w:val="left" w:pos="461"/>
        </w:tabs>
        <w:jc w:val="both"/>
        <w:rPr>
          <w:rFonts w:ascii="Times New Roman" w:hAnsi="Times New Roman"/>
          <w:b/>
          <w:color w:val="000000"/>
        </w:rPr>
      </w:pPr>
      <w:r w:rsidRPr="006B2FA5">
        <w:rPr>
          <w:rFonts w:ascii="Times New Roman" w:hAnsi="Times New Roman"/>
          <w:b/>
          <w:color w:val="000000"/>
        </w:rPr>
        <w:t>4.4. Заказчик имеет право:</w:t>
      </w:r>
    </w:p>
    <w:p w:rsidR="006B2FA5" w:rsidRPr="006B2FA5" w:rsidRDefault="006B2FA5" w:rsidP="006B2FA5">
      <w:pPr>
        <w:shd w:val="clear" w:color="auto" w:fill="FFFFFF"/>
        <w:tabs>
          <w:tab w:val="left" w:pos="0"/>
          <w:tab w:val="left" w:pos="461"/>
        </w:tabs>
        <w:jc w:val="both"/>
        <w:rPr>
          <w:rFonts w:ascii="Times New Roman" w:hAnsi="Times New Roman"/>
        </w:rPr>
      </w:pPr>
      <w:r w:rsidRPr="006B2FA5">
        <w:rPr>
          <w:rFonts w:ascii="Times New Roman" w:hAnsi="Times New Roman"/>
          <w:color w:val="000000"/>
        </w:rPr>
        <w:t xml:space="preserve">4.4.1. </w:t>
      </w:r>
      <w:r w:rsidRPr="006B2FA5">
        <w:rPr>
          <w:rFonts w:ascii="Times New Roman" w:hAnsi="Times New Roman"/>
        </w:rPr>
        <w:t>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6B2FA5" w:rsidRPr="006B2FA5" w:rsidRDefault="006B2FA5" w:rsidP="006B2FA5">
      <w:pPr>
        <w:shd w:val="clear" w:color="auto" w:fill="FFFFFF"/>
        <w:tabs>
          <w:tab w:val="left" w:pos="0"/>
          <w:tab w:val="left" w:pos="461"/>
        </w:tabs>
        <w:jc w:val="both"/>
        <w:rPr>
          <w:rFonts w:ascii="Times New Roman" w:hAnsi="Times New Roman"/>
          <w:b/>
        </w:rPr>
      </w:pPr>
      <w:r w:rsidRPr="006B2FA5">
        <w:rPr>
          <w:rFonts w:ascii="Times New Roman" w:hAnsi="Times New Roman"/>
          <w:color w:val="000000"/>
        </w:rPr>
        <w:t xml:space="preserve">4.4.2. </w:t>
      </w:r>
      <w:r w:rsidRPr="006B2FA5">
        <w:rPr>
          <w:rFonts w:ascii="Times New Roman" w:hAnsi="Times New Roman"/>
        </w:rPr>
        <w:t>Открывать корпус и устанавливать дополнительные устройства в свободные разъемы расширения.</w:t>
      </w:r>
    </w:p>
    <w:p w:rsidR="006B2FA5" w:rsidRPr="006B2FA5" w:rsidRDefault="006B2FA5" w:rsidP="006B2FA5">
      <w:pPr>
        <w:shd w:val="clear" w:color="auto" w:fill="FFFFFF"/>
        <w:jc w:val="center"/>
        <w:rPr>
          <w:rFonts w:ascii="Times New Roman" w:hAnsi="Times New Roman"/>
          <w:b/>
        </w:rPr>
      </w:pPr>
      <w:r w:rsidRPr="006B2FA5">
        <w:rPr>
          <w:rFonts w:ascii="Times New Roman" w:hAnsi="Times New Roman"/>
          <w:b/>
        </w:rPr>
        <w:t>5. Порядок приемки Товара</w:t>
      </w:r>
      <w:r w:rsidR="00E961CE">
        <w:rPr>
          <w:rFonts w:ascii="Times New Roman" w:hAnsi="Times New Roman"/>
          <w:b/>
        </w:rPr>
        <w:t>.</w:t>
      </w:r>
    </w:p>
    <w:p w:rsidR="006B2FA5" w:rsidRPr="006B2FA5" w:rsidRDefault="006B2FA5" w:rsidP="006B2FA5">
      <w:pPr>
        <w:jc w:val="both"/>
        <w:rPr>
          <w:rFonts w:ascii="Times New Roman" w:hAnsi="Times New Roman"/>
        </w:rPr>
      </w:pPr>
      <w:r w:rsidRPr="006B2FA5">
        <w:rPr>
          <w:rFonts w:ascii="Times New Roman" w:hAnsi="Times New Roman"/>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6B2FA5" w:rsidRPr="006B2FA5" w:rsidRDefault="006B2FA5" w:rsidP="006B2FA5">
      <w:pPr>
        <w:jc w:val="both"/>
        <w:rPr>
          <w:rFonts w:ascii="Times New Roman" w:hAnsi="Times New Roman"/>
        </w:rPr>
      </w:pPr>
      <w:r w:rsidRPr="006B2FA5">
        <w:rPr>
          <w:rFonts w:ascii="Times New Roman" w:hAnsi="Times New Roman"/>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6B2FA5" w:rsidRPr="006B2FA5" w:rsidRDefault="006B2FA5" w:rsidP="006B2FA5">
      <w:pPr>
        <w:jc w:val="both"/>
        <w:rPr>
          <w:rFonts w:ascii="Times New Roman" w:hAnsi="Times New Roman"/>
        </w:rPr>
      </w:pPr>
      <w:r w:rsidRPr="006B2FA5">
        <w:rPr>
          <w:rFonts w:ascii="Times New Roman" w:hAnsi="Times New Roman"/>
        </w:rPr>
        <w:t xml:space="preserve">5.3. </w:t>
      </w:r>
      <w:r w:rsidRPr="006B2FA5">
        <w:rPr>
          <w:rFonts w:ascii="Times New Roman" w:hAnsi="Times New Roman"/>
          <w:color w:val="000000"/>
        </w:rPr>
        <w:t>Некачественный (некомплектный) товар считается</w:t>
      </w:r>
      <w:r w:rsidRPr="006B2FA5">
        <w:rPr>
          <w:rFonts w:ascii="Times New Roman" w:hAnsi="Times New Roman"/>
        </w:rPr>
        <w:t xml:space="preserve"> </w:t>
      </w:r>
      <w:proofErr w:type="spellStart"/>
      <w:r w:rsidRPr="006B2FA5">
        <w:rPr>
          <w:rFonts w:ascii="Times New Roman" w:hAnsi="Times New Roman"/>
          <w:color w:val="000000"/>
        </w:rPr>
        <w:t>непоставленным</w:t>
      </w:r>
      <w:proofErr w:type="spellEnd"/>
      <w:r w:rsidRPr="006B2FA5">
        <w:rPr>
          <w:rFonts w:ascii="Times New Roman" w:hAnsi="Times New Roman"/>
          <w:color w:val="000000"/>
        </w:rPr>
        <w:t>.</w:t>
      </w:r>
    </w:p>
    <w:p w:rsidR="006B2FA5" w:rsidRPr="006B2FA5" w:rsidRDefault="006B2FA5" w:rsidP="006B2FA5">
      <w:pPr>
        <w:jc w:val="both"/>
        <w:rPr>
          <w:rFonts w:ascii="Times New Roman" w:hAnsi="Times New Roman"/>
        </w:rPr>
      </w:pPr>
      <w:r w:rsidRPr="006B2FA5">
        <w:rPr>
          <w:rFonts w:ascii="Times New Roman" w:hAnsi="Times New Roman"/>
        </w:rPr>
        <w:t xml:space="preserve">5.4. Поставщик обязан вывезти Товар, принятый Заказчиком на ответственное хранение или иным образом распорядиться Товаром в течение двадцати календарных дней со дня принятия Товара на ответственное хранение. </w:t>
      </w:r>
    </w:p>
    <w:p w:rsidR="006B2FA5" w:rsidRPr="006B2FA5" w:rsidRDefault="006B2FA5" w:rsidP="006B2FA5">
      <w:pPr>
        <w:jc w:val="both"/>
        <w:rPr>
          <w:rFonts w:ascii="Times New Roman" w:hAnsi="Times New Roman"/>
        </w:rPr>
      </w:pPr>
      <w:r w:rsidRPr="006B2FA5">
        <w:rPr>
          <w:rFonts w:ascii="Times New Roman" w:hAnsi="Times New Roman"/>
        </w:rPr>
        <w:t xml:space="preserve">5.5.  Товар проверяется Заказчиком по качеству и комплектности при вскрытии тары, но не позднее 10 дней </w:t>
      </w:r>
      <w:proofErr w:type="gramStart"/>
      <w:r w:rsidRPr="006B2FA5">
        <w:rPr>
          <w:rFonts w:ascii="Times New Roman" w:hAnsi="Times New Roman"/>
        </w:rPr>
        <w:t>с даты поставки</w:t>
      </w:r>
      <w:proofErr w:type="gramEnd"/>
      <w:r w:rsidRPr="006B2FA5">
        <w:rPr>
          <w:rFonts w:ascii="Times New Roman" w:hAnsi="Times New Roman"/>
        </w:rPr>
        <w:t xml:space="preserve"> товара.</w:t>
      </w:r>
    </w:p>
    <w:p w:rsidR="006B2FA5" w:rsidRPr="006B2FA5" w:rsidRDefault="006B2FA5" w:rsidP="006B2FA5">
      <w:pPr>
        <w:jc w:val="both"/>
        <w:rPr>
          <w:rFonts w:ascii="Times New Roman" w:hAnsi="Times New Roman"/>
        </w:rPr>
      </w:pPr>
      <w:r w:rsidRPr="006B2FA5">
        <w:rPr>
          <w:rFonts w:ascii="Times New Roman" w:hAnsi="Times New Roman"/>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Поставщика. </w:t>
      </w:r>
    </w:p>
    <w:p w:rsidR="006B2FA5" w:rsidRPr="006B2FA5" w:rsidRDefault="006B2FA5" w:rsidP="006B2FA5">
      <w:pPr>
        <w:jc w:val="both"/>
        <w:rPr>
          <w:rFonts w:ascii="Times New Roman" w:hAnsi="Times New Roman"/>
        </w:rPr>
      </w:pPr>
      <w:r w:rsidRPr="006B2FA5">
        <w:rPr>
          <w:rFonts w:ascii="Times New Roman" w:hAnsi="Times New Roman"/>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6B2FA5" w:rsidRPr="006B2FA5" w:rsidRDefault="006B2FA5" w:rsidP="006B2FA5">
      <w:pPr>
        <w:jc w:val="both"/>
        <w:rPr>
          <w:rFonts w:ascii="Times New Roman" w:hAnsi="Times New Roman"/>
        </w:rPr>
      </w:pPr>
      <w:r w:rsidRPr="006B2FA5">
        <w:rPr>
          <w:rFonts w:ascii="Times New Roman" w:hAnsi="Times New Roman"/>
        </w:rPr>
        <w:lastRenderedPageBreak/>
        <w:t xml:space="preserve">5.8. Представитель иногороднего Поставщика обязан явиться по вызову Заказчика не </w:t>
      </w:r>
      <w:proofErr w:type="gramStart"/>
      <w:r w:rsidRPr="006B2FA5">
        <w:rPr>
          <w:rFonts w:ascii="Times New Roman" w:hAnsi="Times New Roman"/>
        </w:rPr>
        <w:t>позднее</w:t>
      </w:r>
      <w:proofErr w:type="gramEnd"/>
      <w:r w:rsidRPr="006B2FA5">
        <w:rPr>
          <w:rFonts w:ascii="Times New Roman" w:hAnsi="Times New Roman"/>
        </w:rPr>
        <w:t xml:space="preserve"> чем на следующий день после получения вызова, если в самом вызове не указан другой срок явки.</w:t>
      </w:r>
    </w:p>
    <w:p w:rsidR="006B2FA5" w:rsidRPr="006B2FA5" w:rsidRDefault="006B2FA5" w:rsidP="006B2FA5">
      <w:pPr>
        <w:jc w:val="both"/>
        <w:rPr>
          <w:rFonts w:ascii="Times New Roman" w:hAnsi="Times New Roman"/>
        </w:rPr>
      </w:pPr>
      <w:r w:rsidRPr="006B2FA5">
        <w:rPr>
          <w:rFonts w:ascii="Times New Roman" w:hAnsi="Times New Roman"/>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6B2FA5" w:rsidRPr="006B2FA5" w:rsidRDefault="006B2FA5" w:rsidP="006B2FA5">
      <w:pPr>
        <w:jc w:val="both"/>
        <w:rPr>
          <w:rFonts w:ascii="Times New Roman" w:hAnsi="Times New Roman"/>
        </w:rPr>
      </w:pPr>
      <w:r w:rsidRPr="006B2FA5">
        <w:rPr>
          <w:rFonts w:ascii="Times New Roman" w:hAnsi="Times New Roman"/>
        </w:rPr>
        <w:t xml:space="preserve">5.10. </w:t>
      </w:r>
      <w:proofErr w:type="gramStart"/>
      <w:r w:rsidRPr="006B2FA5">
        <w:rPr>
          <w:rFonts w:ascii="Times New Roman" w:hAnsi="Times New Roman"/>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6B2FA5" w:rsidRPr="006B2FA5" w:rsidRDefault="006B2FA5" w:rsidP="006B2FA5">
      <w:pPr>
        <w:jc w:val="both"/>
        <w:rPr>
          <w:rFonts w:ascii="Times New Roman" w:hAnsi="Times New Roman"/>
        </w:rPr>
      </w:pPr>
      <w:r w:rsidRPr="006B2FA5">
        <w:rPr>
          <w:rFonts w:ascii="Times New Roman" w:hAnsi="Times New Roman"/>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6B2FA5" w:rsidRPr="006B2FA5" w:rsidRDefault="006B2FA5" w:rsidP="006B2FA5">
      <w:pPr>
        <w:jc w:val="both"/>
        <w:rPr>
          <w:rFonts w:ascii="Times New Roman" w:hAnsi="Times New Roman"/>
        </w:rPr>
      </w:pPr>
      <w:r w:rsidRPr="006B2FA5">
        <w:rPr>
          <w:rFonts w:ascii="Times New Roman" w:hAnsi="Times New Roman"/>
        </w:rPr>
        <w:t>5.12. О результатах рассмотрения претензии Поставщик сообщает Заказчику в течение 10 календарных дней со дня предъявления претензии.</w:t>
      </w:r>
    </w:p>
    <w:p w:rsidR="006B2FA5" w:rsidRPr="006B2FA5" w:rsidRDefault="006B2FA5" w:rsidP="006B2FA5">
      <w:pPr>
        <w:shd w:val="clear" w:color="auto" w:fill="FFFFFF"/>
        <w:spacing w:before="283"/>
        <w:jc w:val="center"/>
        <w:rPr>
          <w:rFonts w:ascii="Times New Roman" w:hAnsi="Times New Roman"/>
          <w:b/>
        </w:rPr>
      </w:pPr>
      <w:r w:rsidRPr="006B2FA5">
        <w:rPr>
          <w:rFonts w:ascii="Times New Roman" w:hAnsi="Times New Roman"/>
          <w:b/>
        </w:rPr>
        <w:t>6. Качество и гарантии на Товар</w:t>
      </w:r>
      <w:r w:rsidR="00E961CE">
        <w:rPr>
          <w:rFonts w:ascii="Times New Roman" w:hAnsi="Times New Roman"/>
          <w:b/>
        </w:rPr>
        <w:t>.</w:t>
      </w:r>
    </w:p>
    <w:p w:rsidR="006B2FA5" w:rsidRPr="006B2FA5" w:rsidRDefault="006B2FA5" w:rsidP="006B2FA5">
      <w:pPr>
        <w:jc w:val="both"/>
        <w:rPr>
          <w:rFonts w:ascii="Times New Roman" w:hAnsi="Times New Roman"/>
        </w:rPr>
      </w:pPr>
      <w:r w:rsidRPr="006B2FA5">
        <w:rPr>
          <w:rFonts w:ascii="Times New Roman" w:hAnsi="Times New Roman"/>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6B2FA5">
        <w:rPr>
          <w:rFonts w:ascii="Times New Roman" w:hAnsi="Times New Roman"/>
          <w:color w:val="000000"/>
        </w:rPr>
        <w:t>на товар</w:t>
      </w:r>
      <w:r w:rsidRPr="006B2FA5">
        <w:rPr>
          <w:rFonts w:ascii="Times New Roman" w:hAnsi="Times New Roman"/>
        </w:rPr>
        <w:t>, техническим паспортом, иными документами предусмотренными законодательством.</w:t>
      </w:r>
    </w:p>
    <w:p w:rsidR="006B2FA5" w:rsidRPr="006B2FA5" w:rsidRDefault="006B2FA5" w:rsidP="006B2FA5">
      <w:pPr>
        <w:jc w:val="both"/>
        <w:rPr>
          <w:rFonts w:ascii="Times New Roman" w:hAnsi="Times New Roman"/>
        </w:rPr>
      </w:pPr>
      <w:r w:rsidRPr="006B2FA5">
        <w:rPr>
          <w:rFonts w:ascii="Times New Roman" w:hAnsi="Times New Roman"/>
        </w:rPr>
        <w:t xml:space="preserve">6.2. Гарантийный срок на Товар составляет 1 (один) год </w:t>
      </w:r>
      <w:proofErr w:type="gramStart"/>
      <w:r w:rsidRPr="006B2FA5">
        <w:rPr>
          <w:rFonts w:ascii="Times New Roman" w:hAnsi="Times New Roman"/>
        </w:rPr>
        <w:t>с даты приемки</w:t>
      </w:r>
      <w:proofErr w:type="gramEnd"/>
      <w:r w:rsidRPr="006B2FA5">
        <w:rPr>
          <w:rFonts w:ascii="Times New Roman" w:hAnsi="Times New Roman"/>
        </w:rPr>
        <w:t xml:space="preserve"> товара. </w:t>
      </w:r>
    </w:p>
    <w:p w:rsidR="006B2FA5" w:rsidRPr="006B2FA5" w:rsidRDefault="006B2FA5" w:rsidP="006B2FA5">
      <w:pPr>
        <w:pStyle w:val="ac"/>
        <w:spacing w:after="0"/>
        <w:ind w:left="0"/>
        <w:jc w:val="both"/>
        <w:rPr>
          <w:sz w:val="22"/>
          <w:szCs w:val="22"/>
        </w:rPr>
      </w:pPr>
      <w:r w:rsidRPr="006B2FA5">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6B2FA5" w:rsidRPr="006B2FA5" w:rsidRDefault="006B2FA5" w:rsidP="006B2FA5">
      <w:pPr>
        <w:shd w:val="clear" w:color="auto" w:fill="FFFFFF"/>
        <w:tabs>
          <w:tab w:val="left" w:pos="0"/>
        </w:tabs>
        <w:ind w:firstLine="17"/>
        <w:jc w:val="both"/>
        <w:rPr>
          <w:rFonts w:ascii="Times New Roman" w:hAnsi="Times New Roman"/>
        </w:rPr>
      </w:pPr>
      <w:r w:rsidRPr="006B2FA5">
        <w:rPr>
          <w:rFonts w:ascii="Times New Roman" w:hAnsi="Times New Roman"/>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6B2FA5" w:rsidRPr="006B2FA5" w:rsidRDefault="006B2FA5" w:rsidP="006B2FA5">
      <w:pPr>
        <w:shd w:val="clear" w:color="auto" w:fill="FFFFFF"/>
        <w:tabs>
          <w:tab w:val="left" w:pos="0"/>
        </w:tabs>
        <w:spacing w:before="29"/>
        <w:ind w:firstLine="15"/>
        <w:jc w:val="both"/>
        <w:rPr>
          <w:rFonts w:ascii="Times New Roman" w:hAnsi="Times New Roman"/>
        </w:rPr>
      </w:pPr>
      <w:r w:rsidRPr="006B2FA5">
        <w:rPr>
          <w:rFonts w:ascii="Times New Roman" w:hAnsi="Times New Roman"/>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6B2FA5" w:rsidRPr="006B2FA5" w:rsidRDefault="006B2FA5" w:rsidP="006B2FA5">
      <w:pPr>
        <w:shd w:val="clear" w:color="auto" w:fill="FFFFFF"/>
        <w:tabs>
          <w:tab w:val="left" w:pos="475"/>
        </w:tabs>
        <w:ind w:left="10"/>
        <w:jc w:val="both"/>
        <w:rPr>
          <w:rFonts w:ascii="Times New Roman" w:hAnsi="Times New Roman"/>
        </w:rPr>
      </w:pPr>
      <w:r w:rsidRPr="006B2FA5">
        <w:rPr>
          <w:rFonts w:ascii="Times New Roman" w:hAnsi="Times New Roman"/>
        </w:rPr>
        <w:t>6.6.</w:t>
      </w:r>
      <w:r w:rsidRPr="006B2FA5">
        <w:rPr>
          <w:rFonts w:ascii="Times New Roman" w:hAnsi="Times New Roman"/>
        </w:rPr>
        <w:tab/>
        <w:t>В случае поставки Товара ненадлежащего качества Заказчик вправе:</w:t>
      </w:r>
    </w:p>
    <w:p w:rsidR="006B2FA5" w:rsidRPr="006B2FA5" w:rsidRDefault="006B2FA5" w:rsidP="006B2FA5">
      <w:pPr>
        <w:shd w:val="clear" w:color="auto" w:fill="FFFFFF"/>
        <w:tabs>
          <w:tab w:val="left" w:pos="475"/>
        </w:tabs>
        <w:ind w:left="10"/>
        <w:jc w:val="both"/>
        <w:rPr>
          <w:rFonts w:ascii="Times New Roman" w:hAnsi="Times New Roman"/>
        </w:rPr>
      </w:pPr>
      <w:r w:rsidRPr="006B2FA5">
        <w:rPr>
          <w:rFonts w:ascii="Times New Roman" w:hAnsi="Times New Roman"/>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6B2FA5" w:rsidRPr="006B2FA5" w:rsidRDefault="006B2FA5" w:rsidP="006B2FA5">
      <w:pPr>
        <w:shd w:val="clear" w:color="auto" w:fill="FFFFFF"/>
        <w:tabs>
          <w:tab w:val="left" w:pos="475"/>
        </w:tabs>
        <w:ind w:left="10"/>
        <w:jc w:val="both"/>
        <w:rPr>
          <w:rFonts w:ascii="Times New Roman" w:hAnsi="Times New Roman"/>
        </w:rPr>
      </w:pPr>
      <w:r w:rsidRPr="006B2FA5">
        <w:rPr>
          <w:rFonts w:ascii="Times New Roman" w:hAnsi="Times New Roman"/>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6B2FA5" w:rsidRPr="006B2FA5" w:rsidRDefault="006B2FA5" w:rsidP="006B2FA5">
      <w:pPr>
        <w:shd w:val="clear" w:color="auto" w:fill="FFFFFF"/>
        <w:tabs>
          <w:tab w:val="left" w:pos="475"/>
        </w:tabs>
        <w:ind w:left="10"/>
        <w:jc w:val="both"/>
        <w:rPr>
          <w:rFonts w:ascii="Times New Roman" w:hAnsi="Times New Roman"/>
        </w:rPr>
      </w:pPr>
      <w:r w:rsidRPr="006B2FA5">
        <w:rPr>
          <w:rFonts w:ascii="Times New Roman" w:hAnsi="Times New Roman"/>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6B2FA5" w:rsidRPr="006B2FA5" w:rsidRDefault="006B2FA5" w:rsidP="006B2FA5">
      <w:pPr>
        <w:shd w:val="clear" w:color="auto" w:fill="FFFFFF"/>
        <w:tabs>
          <w:tab w:val="left" w:pos="475"/>
        </w:tabs>
        <w:ind w:left="10"/>
        <w:jc w:val="both"/>
        <w:rPr>
          <w:rFonts w:ascii="Times New Roman" w:hAnsi="Times New Roman"/>
        </w:rPr>
      </w:pPr>
      <w:r w:rsidRPr="006B2FA5">
        <w:rPr>
          <w:rFonts w:ascii="Times New Roman" w:hAnsi="Times New Roman"/>
        </w:rPr>
        <w:lastRenderedPageBreak/>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6B2FA5" w:rsidRPr="006B2FA5" w:rsidRDefault="006B2FA5" w:rsidP="006B2FA5">
      <w:pPr>
        <w:shd w:val="clear" w:color="auto" w:fill="FFFFFF"/>
        <w:tabs>
          <w:tab w:val="left" w:pos="475"/>
        </w:tabs>
        <w:ind w:left="10"/>
        <w:jc w:val="both"/>
        <w:rPr>
          <w:rFonts w:ascii="Times New Roman" w:hAnsi="Times New Roman"/>
        </w:rPr>
      </w:pPr>
      <w:r w:rsidRPr="006B2FA5">
        <w:rPr>
          <w:rFonts w:ascii="Times New Roman" w:hAnsi="Times New Roman"/>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6B2FA5" w:rsidRPr="006B2FA5" w:rsidRDefault="006B2FA5" w:rsidP="006B2FA5">
      <w:pPr>
        <w:shd w:val="clear" w:color="auto" w:fill="FFFFFF"/>
        <w:tabs>
          <w:tab w:val="left" w:pos="475"/>
        </w:tabs>
        <w:ind w:left="10"/>
        <w:jc w:val="both"/>
        <w:rPr>
          <w:rFonts w:ascii="Times New Roman" w:hAnsi="Times New Roman"/>
        </w:rPr>
      </w:pPr>
      <w:r w:rsidRPr="006B2FA5">
        <w:rPr>
          <w:rFonts w:ascii="Times New Roman" w:hAnsi="Times New Roman"/>
        </w:rPr>
        <w:t>6.8. Товар должен быть новым, ранее не использованным, быть исправным.</w:t>
      </w:r>
    </w:p>
    <w:p w:rsidR="006B2FA5" w:rsidRPr="006B2FA5" w:rsidRDefault="006B2FA5" w:rsidP="006B2FA5">
      <w:pPr>
        <w:jc w:val="center"/>
        <w:rPr>
          <w:rFonts w:ascii="Times New Roman" w:hAnsi="Times New Roman"/>
          <w:b/>
        </w:rPr>
      </w:pPr>
      <w:r w:rsidRPr="006B2FA5">
        <w:rPr>
          <w:rFonts w:ascii="Times New Roman" w:hAnsi="Times New Roman"/>
          <w:b/>
        </w:rPr>
        <w:t>7. Ответственность сторон</w:t>
      </w:r>
      <w:r w:rsidR="00E961CE">
        <w:rPr>
          <w:rFonts w:ascii="Times New Roman" w:hAnsi="Times New Roman"/>
          <w:b/>
        </w:rPr>
        <w:t>.</w:t>
      </w:r>
    </w:p>
    <w:p w:rsidR="006B2FA5" w:rsidRPr="006B2FA5" w:rsidRDefault="006B2FA5" w:rsidP="006B2FA5">
      <w:pPr>
        <w:jc w:val="both"/>
        <w:rPr>
          <w:rFonts w:ascii="Times New Roman" w:hAnsi="Times New Roman"/>
        </w:rPr>
      </w:pPr>
      <w:r w:rsidRPr="006B2FA5">
        <w:rPr>
          <w:rFonts w:ascii="Times New Roman" w:hAnsi="Times New Roman"/>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6B2FA5" w:rsidRPr="006B2FA5" w:rsidRDefault="006B2FA5" w:rsidP="006B2FA5">
      <w:pPr>
        <w:jc w:val="both"/>
        <w:rPr>
          <w:rFonts w:ascii="Times New Roman" w:hAnsi="Times New Roman"/>
        </w:rPr>
      </w:pPr>
      <w:r w:rsidRPr="006B2FA5">
        <w:rPr>
          <w:rFonts w:ascii="Times New Roman" w:hAnsi="Times New Roman"/>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w:t>
      </w:r>
    </w:p>
    <w:p w:rsidR="006B2FA5" w:rsidRPr="006B2FA5" w:rsidRDefault="006B2FA5" w:rsidP="006B2FA5">
      <w:pPr>
        <w:jc w:val="both"/>
        <w:rPr>
          <w:rFonts w:ascii="Times New Roman" w:hAnsi="Times New Roman"/>
        </w:rPr>
      </w:pPr>
      <w:r w:rsidRPr="006B2FA5">
        <w:rPr>
          <w:rFonts w:ascii="Times New Roman" w:hAnsi="Times New Roman"/>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6B2FA5" w:rsidRPr="006B2FA5" w:rsidRDefault="006B2FA5" w:rsidP="006B2FA5">
      <w:pPr>
        <w:pStyle w:val="a7"/>
        <w:spacing w:after="0"/>
        <w:jc w:val="both"/>
      </w:pPr>
      <w:r w:rsidRPr="006B2FA5">
        <w:t xml:space="preserve">7.4. </w:t>
      </w:r>
      <w:proofErr w:type="gramStart"/>
      <w:r w:rsidRPr="006B2FA5">
        <w:t>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6B2FA5">
        <w:t xml:space="preserve"> В случае</w:t>
      </w:r>
      <w:proofErr w:type="gramStart"/>
      <w:r w:rsidRPr="006B2FA5">
        <w:t>,</w:t>
      </w:r>
      <w:proofErr w:type="gramEnd"/>
      <w:r w:rsidRPr="006B2FA5">
        <w:t xml:space="preserve"> если представитель по истечении указанного срока не явится, Заказчик  вправе составить акт в одностороннем порядке. </w:t>
      </w:r>
    </w:p>
    <w:p w:rsidR="006B2FA5" w:rsidRPr="006B2FA5" w:rsidRDefault="006B2FA5" w:rsidP="006B2FA5">
      <w:pPr>
        <w:pStyle w:val="a7"/>
        <w:spacing w:after="0"/>
        <w:jc w:val="both"/>
      </w:pPr>
      <w:r w:rsidRPr="006B2FA5">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6B2FA5" w:rsidRPr="006B2FA5" w:rsidRDefault="006B2FA5" w:rsidP="006B2FA5">
      <w:pPr>
        <w:pStyle w:val="a7"/>
        <w:spacing w:after="0"/>
        <w:jc w:val="both"/>
      </w:pPr>
      <w:r w:rsidRPr="006B2FA5">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6B2FA5" w:rsidRPr="006B2FA5" w:rsidRDefault="006B2FA5" w:rsidP="006B2FA5">
      <w:pPr>
        <w:jc w:val="both"/>
        <w:rPr>
          <w:rFonts w:ascii="Times New Roman" w:hAnsi="Times New Roman"/>
        </w:rPr>
      </w:pPr>
      <w:r w:rsidRPr="006B2FA5">
        <w:rPr>
          <w:rFonts w:ascii="Times New Roman" w:hAnsi="Times New Roman"/>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6B2FA5" w:rsidRPr="006B2FA5" w:rsidRDefault="006B2FA5" w:rsidP="006B2FA5">
      <w:pPr>
        <w:jc w:val="both"/>
        <w:rPr>
          <w:rFonts w:ascii="Times New Roman" w:hAnsi="Times New Roman"/>
        </w:rPr>
      </w:pPr>
      <w:r w:rsidRPr="006B2FA5">
        <w:rPr>
          <w:rFonts w:ascii="Times New Roman" w:hAnsi="Times New Roman"/>
        </w:rPr>
        <w:t>7.8. Применение штрафных санкций не освобождает Стороны от выполнения принятых обязательств.</w:t>
      </w:r>
    </w:p>
    <w:p w:rsidR="006B2FA5" w:rsidRPr="006B2FA5" w:rsidRDefault="006B2FA5" w:rsidP="006B2FA5">
      <w:pPr>
        <w:jc w:val="center"/>
        <w:rPr>
          <w:rFonts w:ascii="Times New Roman" w:hAnsi="Times New Roman"/>
          <w:b/>
        </w:rPr>
      </w:pPr>
      <w:r w:rsidRPr="006B2FA5">
        <w:rPr>
          <w:rFonts w:ascii="Times New Roman" w:hAnsi="Times New Roman"/>
          <w:b/>
        </w:rPr>
        <w:t>8. Обстоятельства непреодолимой силы</w:t>
      </w:r>
      <w:r w:rsidR="00E961CE">
        <w:rPr>
          <w:rFonts w:ascii="Times New Roman" w:hAnsi="Times New Roman"/>
          <w:b/>
        </w:rPr>
        <w:t>.</w:t>
      </w:r>
    </w:p>
    <w:p w:rsidR="006B2FA5" w:rsidRPr="006B2FA5" w:rsidRDefault="006B2FA5" w:rsidP="006B2FA5">
      <w:pPr>
        <w:pStyle w:val="ab"/>
        <w:jc w:val="both"/>
        <w:rPr>
          <w:b w:val="0"/>
          <w:sz w:val="22"/>
          <w:szCs w:val="22"/>
        </w:rPr>
      </w:pPr>
      <w:r w:rsidRPr="006B2FA5">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6B2FA5" w:rsidRDefault="006B2FA5" w:rsidP="006B2FA5">
      <w:pPr>
        <w:pStyle w:val="ab"/>
        <w:jc w:val="both"/>
        <w:rPr>
          <w:b w:val="0"/>
          <w:sz w:val="22"/>
          <w:szCs w:val="22"/>
        </w:rPr>
      </w:pPr>
      <w:r w:rsidRPr="006B2FA5">
        <w:rPr>
          <w:b w:val="0"/>
          <w:sz w:val="22"/>
          <w:szCs w:val="22"/>
        </w:rPr>
        <w:t>8.2. При наступлении таких обстоятель</w:t>
      </w:r>
      <w:proofErr w:type="gramStart"/>
      <w:r w:rsidRPr="006B2FA5">
        <w:rPr>
          <w:b w:val="0"/>
          <w:sz w:val="22"/>
          <w:szCs w:val="22"/>
        </w:rPr>
        <w:t>ств ср</w:t>
      </w:r>
      <w:proofErr w:type="gramEnd"/>
      <w:r w:rsidRPr="006B2FA5">
        <w:rPr>
          <w:b w:val="0"/>
          <w:sz w:val="22"/>
          <w:szCs w:val="22"/>
        </w:rPr>
        <w:t>ок исполнения обязательств по настоящему Контракту отодвигается соразмерно времени действия данных обстоятельств.</w:t>
      </w:r>
    </w:p>
    <w:p w:rsidR="00E961CE" w:rsidRPr="006B2FA5" w:rsidRDefault="00E961CE" w:rsidP="006B2FA5">
      <w:pPr>
        <w:pStyle w:val="ab"/>
        <w:jc w:val="both"/>
        <w:rPr>
          <w:b w:val="0"/>
          <w:sz w:val="22"/>
          <w:szCs w:val="22"/>
        </w:rPr>
      </w:pPr>
    </w:p>
    <w:p w:rsidR="006B2FA5" w:rsidRDefault="006B2FA5" w:rsidP="006B2FA5">
      <w:pPr>
        <w:pStyle w:val="ab"/>
        <w:jc w:val="both"/>
        <w:rPr>
          <w:b w:val="0"/>
          <w:sz w:val="22"/>
          <w:szCs w:val="22"/>
        </w:rPr>
      </w:pPr>
      <w:r w:rsidRPr="006B2FA5">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E961CE" w:rsidRPr="006B2FA5" w:rsidRDefault="00E961CE" w:rsidP="006B2FA5">
      <w:pPr>
        <w:pStyle w:val="ab"/>
        <w:jc w:val="both"/>
        <w:rPr>
          <w:b w:val="0"/>
          <w:sz w:val="22"/>
          <w:szCs w:val="22"/>
        </w:rPr>
      </w:pPr>
    </w:p>
    <w:p w:rsidR="006B2FA5" w:rsidRPr="006B2FA5" w:rsidRDefault="006B2FA5" w:rsidP="006B2FA5">
      <w:pPr>
        <w:pStyle w:val="ab"/>
        <w:jc w:val="both"/>
        <w:rPr>
          <w:b w:val="0"/>
          <w:sz w:val="22"/>
          <w:szCs w:val="22"/>
        </w:rPr>
      </w:pPr>
      <w:r w:rsidRPr="006B2FA5">
        <w:rPr>
          <w:b w:val="0"/>
          <w:sz w:val="22"/>
          <w:szCs w:val="22"/>
        </w:rPr>
        <w:t xml:space="preserve">8.4. Если обстоятельства, указанные в п. 9.1 настоящего Контракта, будут длиться более двух календарных месяцев </w:t>
      </w:r>
      <w:proofErr w:type="gramStart"/>
      <w:r w:rsidRPr="006B2FA5">
        <w:rPr>
          <w:b w:val="0"/>
          <w:sz w:val="22"/>
          <w:szCs w:val="22"/>
        </w:rPr>
        <w:t>с даты</w:t>
      </w:r>
      <w:proofErr w:type="gramEnd"/>
      <w:r w:rsidRPr="006B2FA5">
        <w:rPr>
          <w:b w:val="0"/>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6B2FA5" w:rsidRPr="006B2FA5" w:rsidRDefault="006B2FA5" w:rsidP="006B2FA5">
      <w:pPr>
        <w:keepNext/>
        <w:spacing w:before="120" w:after="120"/>
        <w:ind w:firstLine="839"/>
        <w:jc w:val="center"/>
        <w:rPr>
          <w:rFonts w:ascii="Times New Roman" w:hAnsi="Times New Roman"/>
          <w:b/>
        </w:rPr>
      </w:pPr>
      <w:r w:rsidRPr="006B2FA5">
        <w:rPr>
          <w:rFonts w:ascii="Times New Roman" w:hAnsi="Times New Roman"/>
          <w:b/>
        </w:rPr>
        <w:t>9. Порядок разрешения споров</w:t>
      </w:r>
      <w:r w:rsidR="00E961CE">
        <w:rPr>
          <w:rFonts w:ascii="Times New Roman" w:hAnsi="Times New Roman"/>
          <w:b/>
        </w:rPr>
        <w:t>.</w:t>
      </w:r>
    </w:p>
    <w:p w:rsidR="006B2FA5" w:rsidRPr="006B2FA5" w:rsidRDefault="006B2FA5" w:rsidP="006B2FA5">
      <w:pPr>
        <w:jc w:val="both"/>
        <w:rPr>
          <w:rFonts w:ascii="Times New Roman" w:hAnsi="Times New Roman"/>
        </w:rPr>
      </w:pPr>
      <w:r w:rsidRPr="006B2FA5">
        <w:rPr>
          <w:rFonts w:ascii="Times New Roman" w:hAnsi="Times New Roman"/>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6B2FA5" w:rsidRPr="006B2FA5" w:rsidRDefault="006B2FA5" w:rsidP="006B2FA5">
      <w:pPr>
        <w:jc w:val="both"/>
        <w:rPr>
          <w:rFonts w:ascii="Times New Roman" w:hAnsi="Times New Roman"/>
        </w:rPr>
      </w:pPr>
      <w:r w:rsidRPr="006B2FA5">
        <w:rPr>
          <w:rFonts w:ascii="Times New Roman" w:hAnsi="Times New Roman"/>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6B2FA5" w:rsidRPr="006B2FA5" w:rsidRDefault="006B2FA5" w:rsidP="006B2FA5">
      <w:pPr>
        <w:jc w:val="both"/>
        <w:rPr>
          <w:rFonts w:ascii="Times New Roman" w:hAnsi="Times New Roman"/>
        </w:rPr>
      </w:pPr>
      <w:r w:rsidRPr="006B2FA5">
        <w:rPr>
          <w:rFonts w:ascii="Times New Roman" w:hAnsi="Times New Roman"/>
          <w:color w:val="000000"/>
        </w:rPr>
        <w:t>9.3.</w:t>
      </w:r>
      <w:r w:rsidRPr="006B2FA5">
        <w:rPr>
          <w:rFonts w:ascii="Times New Roman" w:hAnsi="Times New Roman"/>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6B2FA5" w:rsidRPr="006B2FA5" w:rsidRDefault="006B2FA5" w:rsidP="006B2FA5">
      <w:pPr>
        <w:jc w:val="both"/>
        <w:rPr>
          <w:rFonts w:ascii="Times New Roman" w:hAnsi="Times New Roman"/>
          <w:b/>
        </w:rPr>
      </w:pPr>
      <w:r w:rsidRPr="006B2FA5">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6B2FA5" w:rsidRPr="006B2FA5" w:rsidRDefault="006B2FA5" w:rsidP="006B2FA5">
      <w:pPr>
        <w:jc w:val="center"/>
        <w:rPr>
          <w:rFonts w:ascii="Times New Roman" w:hAnsi="Times New Roman"/>
          <w:b/>
        </w:rPr>
      </w:pPr>
      <w:r w:rsidRPr="006B2FA5">
        <w:rPr>
          <w:rFonts w:ascii="Times New Roman" w:hAnsi="Times New Roman"/>
          <w:b/>
        </w:rPr>
        <w:t>10. Заключительные положения</w:t>
      </w:r>
      <w:r w:rsidR="00E961CE">
        <w:rPr>
          <w:rFonts w:ascii="Times New Roman" w:hAnsi="Times New Roman"/>
          <w:b/>
        </w:rPr>
        <w:t>.</w:t>
      </w:r>
    </w:p>
    <w:p w:rsidR="006B2FA5" w:rsidRPr="006B2FA5" w:rsidRDefault="006B2FA5" w:rsidP="006B2FA5">
      <w:pPr>
        <w:jc w:val="both"/>
        <w:rPr>
          <w:rFonts w:ascii="Times New Roman" w:hAnsi="Times New Roman"/>
        </w:rPr>
      </w:pPr>
      <w:r w:rsidRPr="006B2FA5">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E961CE" w:rsidRPr="00E961CE" w:rsidRDefault="006B2FA5" w:rsidP="00E961CE">
      <w:pPr>
        <w:shd w:val="clear" w:color="auto" w:fill="FFFFFF"/>
        <w:tabs>
          <w:tab w:val="left" w:leader="underscore" w:pos="9226"/>
        </w:tabs>
        <w:ind w:left="14"/>
        <w:jc w:val="both"/>
        <w:rPr>
          <w:rFonts w:ascii="Times New Roman" w:hAnsi="Times New Roman"/>
          <w:bCs/>
        </w:rPr>
      </w:pPr>
      <w:r w:rsidRPr="006B2FA5">
        <w:rPr>
          <w:rFonts w:ascii="Times New Roman" w:hAnsi="Times New Roman"/>
        </w:rPr>
        <w:t>10.2. Контра</w:t>
      </w:r>
      <w:proofErr w:type="gramStart"/>
      <w:r w:rsidRPr="006B2FA5">
        <w:rPr>
          <w:rFonts w:ascii="Times New Roman" w:hAnsi="Times New Roman"/>
        </w:rPr>
        <w:t>кт вст</w:t>
      </w:r>
      <w:proofErr w:type="gramEnd"/>
      <w:r w:rsidRPr="006B2FA5">
        <w:rPr>
          <w:rFonts w:ascii="Times New Roman" w:hAnsi="Times New Roman"/>
        </w:rPr>
        <w:t>упает в силу с момента его подписания Сторонами и действует до полного и надлежащего исполнения Сторонами всех своих обязательств по контракту.</w:t>
      </w:r>
      <w:r w:rsidR="00E961CE" w:rsidRPr="00E961CE">
        <w:rPr>
          <w:rFonts w:ascii="Times New Roman" w:hAnsi="Times New Roman"/>
          <w:bCs/>
          <w:sz w:val="20"/>
          <w:szCs w:val="20"/>
        </w:rPr>
        <w:t xml:space="preserve"> </w:t>
      </w:r>
      <w:r w:rsidR="00E961CE" w:rsidRPr="00E961CE">
        <w:rPr>
          <w:rFonts w:ascii="Times New Roman" w:hAnsi="Times New Roman"/>
        </w:rPr>
        <w:t>Обязательства по контракту могут быть исполнены Сторонами досрочно.</w:t>
      </w:r>
    </w:p>
    <w:p w:rsidR="006B2FA5" w:rsidRPr="006B2FA5" w:rsidRDefault="006B2FA5" w:rsidP="006B2FA5">
      <w:pPr>
        <w:jc w:val="both"/>
        <w:rPr>
          <w:rFonts w:ascii="Times New Roman" w:hAnsi="Times New Roman"/>
        </w:rPr>
      </w:pPr>
      <w:r w:rsidRPr="006B2FA5">
        <w:rPr>
          <w:rFonts w:ascii="Times New Roman" w:hAnsi="Times New Roman"/>
        </w:rPr>
        <w:t xml:space="preserve">10.3. Настоящий </w:t>
      </w:r>
      <w:proofErr w:type="gramStart"/>
      <w:r w:rsidRPr="006B2FA5">
        <w:rPr>
          <w:rFonts w:ascii="Times New Roman" w:hAnsi="Times New Roman"/>
        </w:rPr>
        <w:t>Контракт</w:t>
      </w:r>
      <w:proofErr w:type="gramEnd"/>
      <w:r w:rsidRPr="006B2FA5">
        <w:rPr>
          <w:rFonts w:ascii="Times New Roman" w:hAnsi="Times New Roman"/>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6B2FA5" w:rsidRPr="006B2FA5" w:rsidRDefault="006B2FA5" w:rsidP="006B2FA5">
      <w:pPr>
        <w:jc w:val="both"/>
        <w:rPr>
          <w:rFonts w:ascii="Times New Roman" w:hAnsi="Times New Roman"/>
        </w:rPr>
      </w:pPr>
      <w:r w:rsidRPr="006B2FA5">
        <w:rPr>
          <w:rFonts w:ascii="Times New Roman" w:hAnsi="Times New Roman"/>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6B2FA5" w:rsidRPr="006B2FA5" w:rsidRDefault="006B2FA5" w:rsidP="006B2FA5">
      <w:pPr>
        <w:jc w:val="both"/>
        <w:rPr>
          <w:rFonts w:ascii="Times New Roman" w:hAnsi="Times New Roman"/>
        </w:rPr>
      </w:pPr>
      <w:r w:rsidRPr="006B2FA5">
        <w:rPr>
          <w:rFonts w:ascii="Times New Roman" w:hAnsi="Times New Roman"/>
        </w:rPr>
        <w:t xml:space="preserve">10.5. В случае изменения </w:t>
      </w:r>
      <w:proofErr w:type="gramStart"/>
      <w:r w:rsidRPr="006B2FA5">
        <w:rPr>
          <w:rFonts w:ascii="Times New Roman" w:hAnsi="Times New Roman"/>
        </w:rPr>
        <w:t>у</w:t>
      </w:r>
      <w:proofErr w:type="gramEnd"/>
      <w:r w:rsidRPr="006B2FA5">
        <w:rPr>
          <w:rFonts w:ascii="Times New Roman" w:hAnsi="Times New Roman"/>
        </w:rPr>
        <w:t xml:space="preserve"> </w:t>
      </w:r>
      <w:proofErr w:type="gramStart"/>
      <w:r w:rsidRPr="006B2FA5">
        <w:rPr>
          <w:rFonts w:ascii="Times New Roman" w:hAnsi="Times New Roman"/>
        </w:rPr>
        <w:t>какой-либо</w:t>
      </w:r>
      <w:proofErr w:type="gramEnd"/>
      <w:r w:rsidRPr="006B2FA5">
        <w:rPr>
          <w:rFonts w:ascii="Times New Roman" w:hAnsi="Times New Roman"/>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6B2FA5" w:rsidRPr="006B2FA5" w:rsidRDefault="006B2FA5" w:rsidP="006B2FA5">
      <w:pPr>
        <w:jc w:val="both"/>
        <w:rPr>
          <w:rFonts w:ascii="Times New Roman" w:hAnsi="Times New Roman"/>
        </w:rPr>
      </w:pPr>
      <w:r w:rsidRPr="006B2FA5">
        <w:rPr>
          <w:rFonts w:ascii="Times New Roman" w:hAnsi="Times New Roman"/>
        </w:rPr>
        <w:lastRenderedPageBreak/>
        <w:t>10.6. Вопросы, не урегулированные настоящим Контрактом, разрешаются в соответствии с действующим законодательством Российской Федерации.</w:t>
      </w:r>
    </w:p>
    <w:p w:rsidR="006B2FA5" w:rsidRPr="006B2FA5" w:rsidRDefault="006B2FA5" w:rsidP="006B2FA5">
      <w:pPr>
        <w:jc w:val="center"/>
        <w:rPr>
          <w:rFonts w:ascii="Times New Roman" w:hAnsi="Times New Roman"/>
          <w:b/>
        </w:rPr>
      </w:pPr>
      <w:r w:rsidRPr="006B2FA5">
        <w:rPr>
          <w:rFonts w:ascii="Times New Roman" w:hAnsi="Times New Roman"/>
          <w:b/>
        </w:rPr>
        <w:t>11. Адреса, реквизиты и подписи сторон:</w:t>
      </w:r>
    </w:p>
    <w:p w:rsidR="006B2FA5" w:rsidRPr="006B2FA5" w:rsidRDefault="006B2FA5" w:rsidP="006B2FA5">
      <w:pPr>
        <w:jc w:val="center"/>
        <w:rPr>
          <w:rFonts w:ascii="Times New Roman" w:hAnsi="Times New Roman"/>
          <w:b/>
        </w:rPr>
      </w:pPr>
    </w:p>
    <w:tbl>
      <w:tblPr>
        <w:tblW w:w="0" w:type="auto"/>
        <w:tblLook w:val="04A0" w:firstRow="1" w:lastRow="0" w:firstColumn="1" w:lastColumn="0" w:noHBand="0" w:noVBand="1"/>
      </w:tblPr>
      <w:tblGrid>
        <w:gridCol w:w="4784"/>
        <w:gridCol w:w="210"/>
        <w:gridCol w:w="4576"/>
      </w:tblGrid>
      <w:tr w:rsidR="006B2FA5" w:rsidRPr="006B2FA5" w:rsidTr="006B2FA5">
        <w:tc>
          <w:tcPr>
            <w:tcW w:w="4784" w:type="dxa"/>
          </w:tcPr>
          <w:p w:rsidR="006B2FA5" w:rsidRPr="006B2FA5" w:rsidRDefault="006B2FA5">
            <w:pPr>
              <w:pStyle w:val="ConsNormal"/>
              <w:widowControl/>
              <w:spacing w:line="276" w:lineRule="auto"/>
              <w:ind w:firstLine="0"/>
              <w:jc w:val="both"/>
              <w:rPr>
                <w:rFonts w:ascii="Times New Roman" w:eastAsia="Arial" w:hAnsi="Times New Roman" w:cs="Times New Roman"/>
                <w:b/>
                <w:sz w:val="22"/>
                <w:szCs w:val="22"/>
                <w:lang w:eastAsia="ar-SA"/>
              </w:rPr>
            </w:pPr>
            <w:r w:rsidRPr="006B2FA5">
              <w:rPr>
                <w:rFonts w:ascii="Times New Roman" w:hAnsi="Times New Roman" w:cs="Times New Roman"/>
                <w:b/>
                <w:sz w:val="22"/>
                <w:szCs w:val="22"/>
              </w:rPr>
              <w:t>Заказчик:</w:t>
            </w:r>
          </w:p>
          <w:p w:rsidR="006B2FA5" w:rsidRPr="006B2FA5" w:rsidRDefault="006B2FA5">
            <w:pPr>
              <w:tabs>
                <w:tab w:val="center" w:pos="4819"/>
                <w:tab w:val="left" w:pos="4860"/>
              </w:tabs>
              <w:rPr>
                <w:rFonts w:ascii="Times New Roman" w:hAnsi="Times New Roman"/>
                <w:u w:val="single"/>
              </w:rPr>
            </w:pPr>
            <w:r w:rsidRPr="006B2FA5">
              <w:rPr>
                <w:rFonts w:ascii="Times New Roman" w:hAnsi="Times New Roman"/>
                <w:u w:val="single"/>
              </w:rPr>
              <w:t xml:space="preserve">Ивановский городской комитет                                  </w:t>
            </w:r>
          </w:p>
          <w:p w:rsidR="006B2FA5" w:rsidRPr="006B2FA5" w:rsidRDefault="006B2FA5">
            <w:pPr>
              <w:tabs>
                <w:tab w:val="left" w:pos="6750"/>
              </w:tabs>
              <w:rPr>
                <w:rFonts w:ascii="Times New Roman" w:hAnsi="Times New Roman"/>
              </w:rPr>
            </w:pPr>
            <w:r w:rsidRPr="006B2FA5">
              <w:rPr>
                <w:rFonts w:ascii="Times New Roman" w:hAnsi="Times New Roman"/>
                <w:u w:val="single"/>
              </w:rPr>
              <w:t xml:space="preserve">по управлению имуществом        </w:t>
            </w:r>
            <w:r w:rsidRPr="006B2FA5">
              <w:rPr>
                <w:rFonts w:ascii="Times New Roman" w:hAnsi="Times New Roman"/>
              </w:rPr>
              <w:t xml:space="preserve">                                          </w:t>
            </w:r>
          </w:p>
          <w:p w:rsidR="006B2FA5" w:rsidRPr="006B2FA5" w:rsidRDefault="006B2FA5">
            <w:pPr>
              <w:tabs>
                <w:tab w:val="center" w:pos="4819"/>
              </w:tabs>
              <w:rPr>
                <w:rFonts w:ascii="Times New Roman" w:hAnsi="Times New Roman"/>
              </w:rPr>
            </w:pPr>
            <w:r w:rsidRPr="006B2FA5">
              <w:rPr>
                <w:rFonts w:ascii="Times New Roman" w:hAnsi="Times New Roman"/>
              </w:rPr>
              <w:t>Адрес: 153000, г.</w:t>
            </w:r>
            <w:r w:rsidR="006C7DF1">
              <w:rPr>
                <w:rFonts w:ascii="Times New Roman" w:hAnsi="Times New Roman"/>
              </w:rPr>
              <w:t xml:space="preserve"> </w:t>
            </w:r>
            <w:r w:rsidRPr="006B2FA5">
              <w:rPr>
                <w:rFonts w:ascii="Times New Roman" w:hAnsi="Times New Roman"/>
              </w:rPr>
              <w:t>Иваново,</w:t>
            </w:r>
            <w:r w:rsidRPr="006B2FA5">
              <w:rPr>
                <w:rFonts w:ascii="Times New Roman" w:hAnsi="Times New Roman"/>
              </w:rPr>
              <w:tab/>
              <w:t xml:space="preserve">                                            </w:t>
            </w:r>
          </w:p>
          <w:p w:rsidR="006B2FA5" w:rsidRPr="006B2FA5" w:rsidRDefault="006B2FA5">
            <w:pPr>
              <w:tabs>
                <w:tab w:val="center" w:pos="4819"/>
              </w:tabs>
              <w:rPr>
                <w:rFonts w:ascii="Times New Roman" w:hAnsi="Times New Roman"/>
              </w:rPr>
            </w:pPr>
            <w:r w:rsidRPr="006B2FA5">
              <w:rPr>
                <w:rFonts w:ascii="Times New Roman" w:hAnsi="Times New Roman"/>
              </w:rPr>
              <w:t>пл.</w:t>
            </w:r>
            <w:r w:rsidR="006C7DF1">
              <w:rPr>
                <w:rFonts w:ascii="Times New Roman" w:hAnsi="Times New Roman"/>
              </w:rPr>
              <w:t xml:space="preserve"> </w:t>
            </w:r>
            <w:r w:rsidRPr="006B2FA5">
              <w:rPr>
                <w:rFonts w:ascii="Times New Roman" w:hAnsi="Times New Roman"/>
              </w:rPr>
              <w:t>Революции, д.6; тел.: 41-23-08</w:t>
            </w:r>
            <w:r w:rsidRPr="006B2FA5">
              <w:rPr>
                <w:rFonts w:ascii="Times New Roman" w:hAnsi="Times New Roman"/>
              </w:rPr>
              <w:tab/>
              <w:t xml:space="preserve">                                </w:t>
            </w:r>
          </w:p>
          <w:p w:rsidR="006B2FA5" w:rsidRPr="006B2FA5" w:rsidRDefault="006B2FA5">
            <w:pPr>
              <w:tabs>
                <w:tab w:val="left" w:pos="6750"/>
              </w:tabs>
              <w:rPr>
                <w:rFonts w:ascii="Times New Roman" w:hAnsi="Times New Roman"/>
              </w:rPr>
            </w:pPr>
            <w:proofErr w:type="gramStart"/>
            <w:r w:rsidRPr="006B2FA5">
              <w:rPr>
                <w:rFonts w:ascii="Times New Roman" w:hAnsi="Times New Roman"/>
              </w:rPr>
              <w:t>р</w:t>
            </w:r>
            <w:proofErr w:type="gramEnd"/>
            <w:r w:rsidRPr="006B2FA5">
              <w:rPr>
                <w:rFonts w:ascii="Times New Roman" w:hAnsi="Times New Roman"/>
              </w:rPr>
              <w:t xml:space="preserve">/с 4020481080 0000 000054 в ГРКЦГУ                      </w:t>
            </w:r>
          </w:p>
          <w:p w:rsidR="006B2FA5" w:rsidRPr="006B2FA5" w:rsidRDefault="006B2FA5">
            <w:pPr>
              <w:tabs>
                <w:tab w:val="left" w:pos="6750"/>
              </w:tabs>
              <w:rPr>
                <w:rFonts w:ascii="Times New Roman" w:hAnsi="Times New Roman"/>
              </w:rPr>
            </w:pPr>
            <w:r w:rsidRPr="006B2FA5">
              <w:rPr>
                <w:rFonts w:ascii="Times New Roman" w:hAnsi="Times New Roman"/>
              </w:rPr>
              <w:t>Банка России по Ивановской области</w:t>
            </w:r>
          </w:p>
          <w:p w:rsidR="006B2FA5" w:rsidRPr="006B2FA5" w:rsidRDefault="006B2FA5">
            <w:pPr>
              <w:tabs>
                <w:tab w:val="left" w:pos="6750"/>
              </w:tabs>
              <w:rPr>
                <w:rFonts w:ascii="Times New Roman" w:hAnsi="Times New Roman"/>
              </w:rPr>
            </w:pPr>
            <w:r w:rsidRPr="006B2FA5">
              <w:rPr>
                <w:rFonts w:ascii="Times New Roman" w:hAnsi="Times New Roman"/>
              </w:rPr>
              <w:t>г.</w:t>
            </w:r>
            <w:r w:rsidR="006C7DF1">
              <w:rPr>
                <w:rFonts w:ascii="Times New Roman" w:hAnsi="Times New Roman"/>
              </w:rPr>
              <w:t xml:space="preserve"> </w:t>
            </w:r>
            <w:bookmarkStart w:id="0" w:name="_GoBack"/>
            <w:bookmarkEnd w:id="0"/>
            <w:r w:rsidRPr="006B2FA5">
              <w:rPr>
                <w:rFonts w:ascii="Times New Roman" w:hAnsi="Times New Roman"/>
              </w:rPr>
              <w:t xml:space="preserve">Иваново                                </w:t>
            </w:r>
          </w:p>
          <w:p w:rsidR="006B2FA5" w:rsidRPr="006B2FA5" w:rsidRDefault="006B2FA5">
            <w:pPr>
              <w:tabs>
                <w:tab w:val="left" w:pos="6750"/>
              </w:tabs>
              <w:jc w:val="both"/>
              <w:rPr>
                <w:rFonts w:ascii="Times New Roman" w:hAnsi="Times New Roman"/>
              </w:rPr>
            </w:pPr>
            <w:r w:rsidRPr="006B2FA5">
              <w:rPr>
                <w:rFonts w:ascii="Times New Roman" w:hAnsi="Times New Roman"/>
              </w:rPr>
              <w:t xml:space="preserve">БИК 042406001                                                                   </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 xml:space="preserve">ИНН 3728012631   КПП  370201001       </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r w:rsidRPr="006B2FA5">
              <w:rPr>
                <w:rFonts w:ascii="Times New Roman" w:hAnsi="Times New Roman" w:cs="Times New Roman"/>
                <w:b/>
                <w:sz w:val="22"/>
                <w:szCs w:val="22"/>
              </w:rPr>
              <w:t xml:space="preserve">От Заказчика: </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 xml:space="preserve">Председатель </w:t>
            </w:r>
            <w:proofErr w:type="gramStart"/>
            <w:r w:rsidRPr="006B2FA5">
              <w:rPr>
                <w:rFonts w:ascii="Times New Roman" w:hAnsi="Times New Roman" w:cs="Times New Roman"/>
                <w:sz w:val="22"/>
                <w:szCs w:val="22"/>
              </w:rPr>
              <w:t>Ивановского</w:t>
            </w:r>
            <w:proofErr w:type="gramEnd"/>
            <w:r w:rsidRPr="006B2FA5">
              <w:rPr>
                <w:rFonts w:ascii="Times New Roman" w:hAnsi="Times New Roman" w:cs="Times New Roman"/>
                <w:sz w:val="22"/>
                <w:szCs w:val="22"/>
              </w:rPr>
              <w:t xml:space="preserve"> городского</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комитета по управлению имуществом</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 xml:space="preserve">___________________ / Н.Л. </w:t>
            </w:r>
            <w:proofErr w:type="spellStart"/>
            <w:r w:rsidRPr="006B2FA5">
              <w:rPr>
                <w:rFonts w:ascii="Times New Roman" w:hAnsi="Times New Roman" w:cs="Times New Roman"/>
                <w:sz w:val="22"/>
                <w:szCs w:val="22"/>
              </w:rPr>
              <w:t>Бусова</w:t>
            </w:r>
            <w:proofErr w:type="spellEnd"/>
            <w:r w:rsidRPr="006B2FA5">
              <w:rPr>
                <w:rFonts w:ascii="Times New Roman" w:hAnsi="Times New Roman" w:cs="Times New Roman"/>
                <w:sz w:val="22"/>
                <w:szCs w:val="22"/>
              </w:rPr>
              <w:t>/</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М.П.</w:t>
            </w:r>
          </w:p>
          <w:p w:rsidR="006B2FA5" w:rsidRPr="006B2FA5" w:rsidRDefault="006B2FA5">
            <w:pPr>
              <w:pStyle w:val="ConsNormal"/>
              <w:widowControl/>
              <w:spacing w:line="276" w:lineRule="auto"/>
              <w:ind w:firstLine="0"/>
              <w:jc w:val="both"/>
              <w:rPr>
                <w:rFonts w:ascii="Times New Roman" w:eastAsia="Calibri" w:hAnsi="Times New Roman" w:cs="Times New Roman"/>
                <w:b/>
                <w:sz w:val="22"/>
                <w:szCs w:val="22"/>
                <w:lang w:eastAsia="ar-SA"/>
              </w:rPr>
            </w:pPr>
          </w:p>
        </w:tc>
        <w:tc>
          <w:tcPr>
            <w:tcW w:w="4786" w:type="dxa"/>
            <w:gridSpan w:val="2"/>
          </w:tcPr>
          <w:p w:rsidR="006B2FA5" w:rsidRPr="006B2FA5" w:rsidRDefault="006B2FA5">
            <w:pPr>
              <w:pStyle w:val="ConsNormal"/>
              <w:widowControl/>
              <w:spacing w:line="276" w:lineRule="auto"/>
              <w:ind w:firstLine="0"/>
              <w:jc w:val="both"/>
              <w:rPr>
                <w:rFonts w:ascii="Times New Roman" w:eastAsia="Arial" w:hAnsi="Times New Roman" w:cs="Times New Roman"/>
                <w:b/>
                <w:sz w:val="22"/>
                <w:szCs w:val="22"/>
                <w:lang w:eastAsia="ar-SA"/>
              </w:rPr>
            </w:pPr>
            <w:r w:rsidRPr="006B2FA5">
              <w:rPr>
                <w:rFonts w:ascii="Times New Roman" w:hAnsi="Times New Roman" w:cs="Times New Roman"/>
                <w:b/>
                <w:sz w:val="22"/>
                <w:szCs w:val="22"/>
              </w:rPr>
              <w:t>Поставщик:</w:t>
            </w: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E961CE" w:rsidRDefault="00E961CE">
            <w:pPr>
              <w:pStyle w:val="ConsNormal"/>
              <w:widowControl/>
              <w:spacing w:line="276" w:lineRule="auto"/>
              <w:ind w:firstLine="0"/>
              <w:jc w:val="both"/>
              <w:rPr>
                <w:rFonts w:ascii="Times New Roman" w:hAnsi="Times New Roman" w:cs="Times New Roman"/>
                <w:b/>
                <w:sz w:val="22"/>
                <w:szCs w:val="22"/>
              </w:rPr>
            </w:pPr>
          </w:p>
          <w:p w:rsidR="00E961CE" w:rsidRDefault="00E961CE">
            <w:pPr>
              <w:pStyle w:val="ConsNormal"/>
              <w:widowControl/>
              <w:spacing w:line="276" w:lineRule="auto"/>
              <w:ind w:firstLine="0"/>
              <w:jc w:val="both"/>
              <w:rPr>
                <w:rFonts w:ascii="Times New Roman" w:hAnsi="Times New Roman" w:cs="Times New Roman"/>
                <w:b/>
                <w:sz w:val="22"/>
                <w:szCs w:val="22"/>
              </w:rPr>
            </w:pPr>
          </w:p>
          <w:p w:rsidR="00E961CE" w:rsidRDefault="00E961CE">
            <w:pPr>
              <w:pStyle w:val="ConsNormal"/>
              <w:widowControl/>
              <w:spacing w:line="276" w:lineRule="auto"/>
              <w:ind w:firstLine="0"/>
              <w:jc w:val="both"/>
              <w:rPr>
                <w:rFonts w:ascii="Times New Roman" w:hAnsi="Times New Roman" w:cs="Times New Roman"/>
                <w:b/>
                <w:sz w:val="22"/>
                <w:szCs w:val="22"/>
              </w:rPr>
            </w:pPr>
          </w:p>
          <w:p w:rsidR="00E961CE" w:rsidRDefault="00E961CE">
            <w:pPr>
              <w:pStyle w:val="ConsNormal"/>
              <w:widowControl/>
              <w:spacing w:line="276" w:lineRule="auto"/>
              <w:ind w:firstLine="0"/>
              <w:jc w:val="both"/>
              <w:rPr>
                <w:rFonts w:ascii="Times New Roman" w:hAnsi="Times New Roman" w:cs="Times New Roman"/>
                <w:b/>
                <w:sz w:val="22"/>
                <w:szCs w:val="22"/>
              </w:rPr>
            </w:pPr>
          </w:p>
          <w:p w:rsidR="00E961CE" w:rsidRDefault="00E961CE">
            <w:pPr>
              <w:pStyle w:val="ConsNormal"/>
              <w:widowControl/>
              <w:spacing w:line="276" w:lineRule="auto"/>
              <w:ind w:firstLine="0"/>
              <w:jc w:val="both"/>
              <w:rPr>
                <w:rFonts w:ascii="Times New Roman" w:hAnsi="Times New Roman" w:cs="Times New Roman"/>
                <w:b/>
                <w:sz w:val="22"/>
                <w:szCs w:val="22"/>
              </w:rPr>
            </w:pPr>
          </w:p>
          <w:p w:rsidR="00E961CE" w:rsidRDefault="00E961CE">
            <w:pPr>
              <w:pStyle w:val="ConsNormal"/>
              <w:widowControl/>
              <w:spacing w:line="276" w:lineRule="auto"/>
              <w:ind w:firstLine="0"/>
              <w:jc w:val="both"/>
              <w:rPr>
                <w:rFonts w:ascii="Times New Roman" w:hAnsi="Times New Roman" w:cs="Times New Roman"/>
                <w:b/>
                <w:sz w:val="22"/>
                <w:szCs w:val="22"/>
              </w:rPr>
            </w:pPr>
          </w:p>
          <w:p w:rsidR="00E961CE" w:rsidRDefault="00E961CE">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r w:rsidRPr="006B2FA5">
              <w:rPr>
                <w:rFonts w:ascii="Times New Roman" w:hAnsi="Times New Roman" w:cs="Times New Roman"/>
                <w:b/>
                <w:sz w:val="22"/>
                <w:szCs w:val="22"/>
              </w:rPr>
              <w:t>От Поставщика:</w:t>
            </w: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r w:rsidRPr="006B2FA5">
              <w:rPr>
                <w:rFonts w:ascii="Times New Roman" w:hAnsi="Times New Roman" w:cs="Times New Roman"/>
                <w:b/>
                <w:sz w:val="22"/>
                <w:szCs w:val="22"/>
              </w:rPr>
              <w:t>_____________________/______________/</w:t>
            </w:r>
          </w:p>
          <w:p w:rsidR="006B2FA5" w:rsidRPr="006B2FA5" w:rsidRDefault="006B2FA5">
            <w:pPr>
              <w:pStyle w:val="ConsNormal"/>
              <w:widowControl/>
              <w:spacing w:line="276" w:lineRule="auto"/>
              <w:ind w:firstLine="0"/>
              <w:jc w:val="both"/>
              <w:rPr>
                <w:rFonts w:ascii="Times New Roman" w:eastAsia="Calibri" w:hAnsi="Times New Roman" w:cs="Times New Roman"/>
                <w:sz w:val="22"/>
                <w:szCs w:val="22"/>
                <w:lang w:eastAsia="ar-SA"/>
              </w:rPr>
            </w:pPr>
            <w:r w:rsidRPr="006B2FA5">
              <w:rPr>
                <w:rFonts w:ascii="Times New Roman" w:hAnsi="Times New Roman" w:cs="Times New Roman"/>
                <w:b/>
                <w:sz w:val="22"/>
                <w:szCs w:val="22"/>
              </w:rPr>
              <w:t xml:space="preserve"> </w:t>
            </w:r>
            <w:r w:rsidRPr="006B2FA5">
              <w:rPr>
                <w:rFonts w:ascii="Times New Roman" w:hAnsi="Times New Roman" w:cs="Times New Roman"/>
                <w:sz w:val="22"/>
                <w:szCs w:val="22"/>
              </w:rPr>
              <w:t>М.П.</w:t>
            </w:r>
          </w:p>
        </w:tc>
      </w:tr>
      <w:tr w:rsidR="006B2FA5" w:rsidRPr="006B2FA5" w:rsidTr="006B2FA5">
        <w:tc>
          <w:tcPr>
            <w:tcW w:w="4994" w:type="dxa"/>
            <w:gridSpan w:val="2"/>
          </w:tcPr>
          <w:p w:rsidR="006B2FA5" w:rsidRPr="006B2FA5" w:rsidRDefault="006B2FA5">
            <w:pPr>
              <w:widowControl w:val="0"/>
              <w:autoSpaceDE w:val="0"/>
              <w:autoSpaceDN w:val="0"/>
              <w:adjustRightInd w:val="0"/>
              <w:rPr>
                <w:rFonts w:ascii="Times New Roman" w:hAnsi="Times New Roman"/>
                <w:i/>
              </w:rPr>
            </w:pPr>
          </w:p>
        </w:tc>
        <w:tc>
          <w:tcPr>
            <w:tcW w:w="4576" w:type="dxa"/>
          </w:tcPr>
          <w:p w:rsidR="006B2FA5" w:rsidRPr="006B2FA5" w:rsidRDefault="006B2FA5">
            <w:pPr>
              <w:widowControl w:val="0"/>
              <w:autoSpaceDE w:val="0"/>
              <w:autoSpaceDN w:val="0"/>
              <w:adjustRightInd w:val="0"/>
              <w:rPr>
                <w:rFonts w:ascii="Times New Roman" w:hAnsi="Times New Roman"/>
              </w:rPr>
            </w:pPr>
          </w:p>
        </w:tc>
      </w:tr>
    </w:tbl>
    <w:p w:rsidR="006B2FA5" w:rsidRPr="006B2FA5" w:rsidRDefault="006B2FA5" w:rsidP="006B2FA5">
      <w:pPr>
        <w:spacing w:before="120"/>
        <w:jc w:val="center"/>
        <w:rPr>
          <w:rFonts w:ascii="Times New Roman" w:hAnsi="Times New Roman"/>
          <w:b/>
        </w:rPr>
      </w:pPr>
    </w:p>
    <w:tbl>
      <w:tblPr>
        <w:tblW w:w="0" w:type="auto"/>
        <w:jc w:val="center"/>
        <w:tblInd w:w="-142" w:type="dxa"/>
        <w:tblLook w:val="04A0" w:firstRow="1" w:lastRow="0" w:firstColumn="1" w:lastColumn="0" w:noHBand="0" w:noVBand="1"/>
      </w:tblPr>
      <w:tblGrid>
        <w:gridCol w:w="4773"/>
        <w:gridCol w:w="4406"/>
      </w:tblGrid>
      <w:tr w:rsidR="006B2FA5" w:rsidRPr="006B2FA5" w:rsidTr="006B2FA5">
        <w:trPr>
          <w:jc w:val="center"/>
        </w:trPr>
        <w:tc>
          <w:tcPr>
            <w:tcW w:w="4773" w:type="dxa"/>
          </w:tcPr>
          <w:p w:rsidR="006B2FA5" w:rsidRPr="006B2FA5" w:rsidRDefault="006B2FA5">
            <w:pPr>
              <w:widowControl w:val="0"/>
              <w:tabs>
                <w:tab w:val="left" w:pos="0"/>
              </w:tabs>
              <w:autoSpaceDE w:val="0"/>
              <w:autoSpaceDN w:val="0"/>
              <w:adjustRightInd w:val="0"/>
              <w:rPr>
                <w:rFonts w:ascii="Times New Roman" w:hAnsi="Times New Roman"/>
              </w:rPr>
            </w:pPr>
          </w:p>
        </w:tc>
        <w:tc>
          <w:tcPr>
            <w:tcW w:w="4406" w:type="dxa"/>
          </w:tcPr>
          <w:p w:rsidR="006B2FA5" w:rsidRPr="006B2FA5" w:rsidRDefault="006B2FA5">
            <w:pPr>
              <w:widowControl w:val="0"/>
              <w:autoSpaceDE w:val="0"/>
              <w:autoSpaceDN w:val="0"/>
              <w:adjustRightInd w:val="0"/>
              <w:jc w:val="center"/>
              <w:rPr>
                <w:rFonts w:ascii="Times New Roman" w:hAnsi="Times New Roman"/>
              </w:rPr>
            </w:pPr>
          </w:p>
        </w:tc>
      </w:tr>
    </w:tbl>
    <w:p w:rsidR="006B2FA5" w:rsidRPr="006B2FA5" w:rsidRDefault="006B2FA5" w:rsidP="006B2FA5">
      <w:pPr>
        <w:pStyle w:val="ConsNormal"/>
        <w:widowControl/>
        <w:jc w:val="right"/>
        <w:rPr>
          <w:rFonts w:ascii="Times New Roman" w:hAnsi="Times New Roman" w:cs="Times New Roman"/>
          <w:bCs/>
          <w:sz w:val="22"/>
          <w:szCs w:val="22"/>
        </w:rPr>
      </w:pPr>
      <w:r w:rsidRPr="006B2FA5">
        <w:rPr>
          <w:rFonts w:ascii="Times New Roman" w:hAnsi="Times New Roman" w:cs="Times New Roman"/>
          <w:bCs/>
          <w:sz w:val="22"/>
          <w:szCs w:val="22"/>
        </w:rPr>
        <w:br w:type="page"/>
      </w:r>
      <w:r w:rsidRPr="006B2FA5">
        <w:rPr>
          <w:rFonts w:ascii="Times New Roman" w:hAnsi="Times New Roman" w:cs="Times New Roman"/>
          <w:bCs/>
          <w:sz w:val="22"/>
          <w:szCs w:val="22"/>
        </w:rPr>
        <w:lastRenderedPageBreak/>
        <w:t xml:space="preserve">                                                                                 Приложение №1</w:t>
      </w:r>
    </w:p>
    <w:p w:rsidR="006B2FA5" w:rsidRPr="006B2FA5" w:rsidRDefault="006B2FA5" w:rsidP="006B2FA5">
      <w:pPr>
        <w:pStyle w:val="ConsNormal"/>
        <w:widowControl/>
        <w:ind w:firstLine="0"/>
        <w:jc w:val="right"/>
        <w:rPr>
          <w:rFonts w:ascii="Times New Roman" w:hAnsi="Times New Roman" w:cs="Times New Roman"/>
          <w:bCs/>
          <w:sz w:val="22"/>
          <w:szCs w:val="22"/>
        </w:rPr>
      </w:pPr>
      <w:r w:rsidRPr="006B2FA5">
        <w:rPr>
          <w:rFonts w:ascii="Times New Roman" w:hAnsi="Times New Roman" w:cs="Times New Roman"/>
          <w:bCs/>
          <w:sz w:val="22"/>
          <w:szCs w:val="22"/>
        </w:rPr>
        <w:t xml:space="preserve">                                                                                             к контракту № </w:t>
      </w:r>
    </w:p>
    <w:p w:rsidR="006B2FA5" w:rsidRPr="006B2FA5" w:rsidRDefault="006B2FA5" w:rsidP="006B2FA5">
      <w:pPr>
        <w:pStyle w:val="ConsNormal"/>
        <w:widowControl/>
        <w:jc w:val="right"/>
        <w:rPr>
          <w:rFonts w:ascii="Times New Roman" w:hAnsi="Times New Roman" w:cs="Times New Roman"/>
          <w:sz w:val="22"/>
          <w:szCs w:val="22"/>
        </w:rPr>
      </w:pPr>
      <w:r w:rsidRPr="006B2FA5">
        <w:rPr>
          <w:rFonts w:ascii="Times New Roman" w:hAnsi="Times New Roman" w:cs="Times New Roman"/>
          <w:sz w:val="22"/>
          <w:szCs w:val="22"/>
        </w:rPr>
        <w:t xml:space="preserve">                                                                                 от «____» ___________ 2013 г.</w:t>
      </w:r>
    </w:p>
    <w:p w:rsidR="006B2FA5" w:rsidRPr="006B2FA5" w:rsidRDefault="006B2FA5" w:rsidP="006B2FA5">
      <w:pPr>
        <w:pStyle w:val="ConsNormal"/>
        <w:widowControl/>
        <w:jc w:val="right"/>
        <w:rPr>
          <w:rFonts w:ascii="Times New Roman" w:hAnsi="Times New Roman" w:cs="Times New Roman"/>
          <w:sz w:val="22"/>
          <w:szCs w:val="22"/>
        </w:rPr>
      </w:pPr>
    </w:p>
    <w:p w:rsidR="006B2FA5" w:rsidRPr="006B2FA5" w:rsidRDefault="006B2FA5" w:rsidP="006B2FA5">
      <w:pPr>
        <w:pStyle w:val="af"/>
        <w:jc w:val="center"/>
        <w:rPr>
          <w:b/>
          <w:sz w:val="22"/>
          <w:szCs w:val="22"/>
        </w:rPr>
      </w:pPr>
      <w:r w:rsidRPr="006B2FA5">
        <w:rPr>
          <w:b/>
          <w:sz w:val="22"/>
          <w:szCs w:val="22"/>
        </w:rPr>
        <w:t>Спецификация на товар</w:t>
      </w:r>
    </w:p>
    <w:p w:rsidR="006B2FA5" w:rsidRPr="006B2FA5" w:rsidRDefault="006B2FA5" w:rsidP="006B2FA5">
      <w:pPr>
        <w:pStyle w:val="ae"/>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1689"/>
        <w:gridCol w:w="4160"/>
        <w:gridCol w:w="1237"/>
        <w:gridCol w:w="1097"/>
        <w:gridCol w:w="950"/>
      </w:tblGrid>
      <w:tr w:rsidR="006B2FA5" w:rsidRPr="006B2FA5" w:rsidTr="006B2FA5">
        <w:tc>
          <w:tcPr>
            <w:tcW w:w="218" w:type="pct"/>
            <w:tcBorders>
              <w:top w:val="single" w:sz="4" w:space="0" w:color="auto"/>
              <w:left w:val="single" w:sz="4" w:space="0" w:color="auto"/>
              <w:bottom w:val="single" w:sz="4" w:space="0" w:color="auto"/>
              <w:right w:val="single" w:sz="4" w:space="0" w:color="auto"/>
            </w:tcBorders>
            <w:hideMark/>
          </w:tcPr>
          <w:p w:rsidR="006B2FA5" w:rsidRPr="006B2FA5" w:rsidRDefault="006B2FA5">
            <w:pPr>
              <w:widowControl w:val="0"/>
              <w:autoSpaceDE w:val="0"/>
              <w:autoSpaceDN w:val="0"/>
              <w:adjustRightInd w:val="0"/>
              <w:jc w:val="center"/>
              <w:rPr>
                <w:rFonts w:ascii="Times New Roman" w:eastAsia="Calibri" w:hAnsi="Times New Roman"/>
                <w:b/>
                <w:lang w:val="en-US"/>
              </w:rPr>
            </w:pPr>
            <w:r w:rsidRPr="006B2FA5">
              <w:rPr>
                <w:rFonts w:ascii="Times New Roman" w:eastAsia="Calibri" w:hAnsi="Times New Roman"/>
                <w:b/>
              </w:rPr>
              <w:t>№</w:t>
            </w:r>
          </w:p>
        </w:tc>
        <w:tc>
          <w:tcPr>
            <w:tcW w:w="812" w:type="pct"/>
            <w:tcBorders>
              <w:top w:val="single" w:sz="4" w:space="0" w:color="auto"/>
              <w:left w:val="single" w:sz="4" w:space="0" w:color="auto"/>
              <w:bottom w:val="single" w:sz="4" w:space="0" w:color="auto"/>
              <w:right w:val="single" w:sz="4" w:space="0" w:color="auto"/>
            </w:tcBorders>
            <w:hideMark/>
          </w:tcPr>
          <w:p w:rsidR="006B2FA5" w:rsidRPr="006B2FA5" w:rsidRDefault="006B2FA5">
            <w:pPr>
              <w:widowControl w:val="0"/>
              <w:autoSpaceDE w:val="0"/>
              <w:autoSpaceDN w:val="0"/>
              <w:adjustRightInd w:val="0"/>
              <w:jc w:val="center"/>
              <w:rPr>
                <w:rFonts w:ascii="Times New Roman" w:eastAsia="Calibri" w:hAnsi="Times New Roman"/>
                <w:b/>
              </w:rPr>
            </w:pPr>
            <w:r w:rsidRPr="006B2FA5">
              <w:rPr>
                <w:rFonts w:ascii="Times New Roman" w:eastAsia="Calibri" w:hAnsi="Times New Roman"/>
                <w:b/>
              </w:rPr>
              <w:t>Наименование товара</w:t>
            </w:r>
          </w:p>
        </w:tc>
        <w:tc>
          <w:tcPr>
            <w:tcW w:w="2570" w:type="pct"/>
            <w:tcBorders>
              <w:top w:val="single" w:sz="4" w:space="0" w:color="auto"/>
              <w:left w:val="single" w:sz="4" w:space="0" w:color="auto"/>
              <w:bottom w:val="single" w:sz="4" w:space="0" w:color="auto"/>
              <w:right w:val="single" w:sz="4" w:space="0" w:color="auto"/>
            </w:tcBorders>
            <w:hideMark/>
          </w:tcPr>
          <w:p w:rsidR="006B2FA5" w:rsidRPr="006B2FA5" w:rsidRDefault="006B2FA5">
            <w:pPr>
              <w:widowControl w:val="0"/>
              <w:autoSpaceDE w:val="0"/>
              <w:autoSpaceDN w:val="0"/>
              <w:adjustRightInd w:val="0"/>
              <w:jc w:val="center"/>
              <w:rPr>
                <w:rFonts w:ascii="Times New Roman" w:eastAsia="Calibri" w:hAnsi="Times New Roman"/>
                <w:b/>
              </w:rPr>
            </w:pPr>
            <w:r w:rsidRPr="006B2FA5">
              <w:rPr>
                <w:rFonts w:ascii="Times New Roman" w:eastAsia="Calibri" w:hAnsi="Times New Roman"/>
                <w:b/>
              </w:rPr>
              <w:t>Характеристики товара</w:t>
            </w:r>
          </w:p>
        </w:tc>
        <w:tc>
          <w:tcPr>
            <w:tcW w:w="598" w:type="pct"/>
            <w:tcBorders>
              <w:top w:val="single" w:sz="4" w:space="0" w:color="auto"/>
              <w:left w:val="single" w:sz="4" w:space="0" w:color="auto"/>
              <w:bottom w:val="single" w:sz="4" w:space="0" w:color="auto"/>
              <w:right w:val="single" w:sz="4" w:space="0" w:color="auto"/>
            </w:tcBorders>
            <w:hideMark/>
          </w:tcPr>
          <w:p w:rsidR="006B2FA5" w:rsidRPr="006B2FA5" w:rsidRDefault="006B2FA5">
            <w:pPr>
              <w:widowControl w:val="0"/>
              <w:autoSpaceDE w:val="0"/>
              <w:autoSpaceDN w:val="0"/>
              <w:adjustRightInd w:val="0"/>
              <w:jc w:val="center"/>
              <w:rPr>
                <w:rFonts w:ascii="Times New Roman" w:eastAsia="Calibri" w:hAnsi="Times New Roman"/>
                <w:b/>
              </w:rPr>
            </w:pPr>
            <w:r w:rsidRPr="006B2FA5">
              <w:rPr>
                <w:rFonts w:ascii="Times New Roman" w:eastAsia="Calibri" w:hAnsi="Times New Roman"/>
                <w:b/>
              </w:rPr>
              <w:t>Количест</w:t>
            </w:r>
            <w:r w:rsidRPr="006B2FA5">
              <w:rPr>
                <w:rFonts w:ascii="Times New Roman" w:eastAsia="Calibri" w:hAnsi="Times New Roman"/>
                <w:b/>
              </w:rPr>
              <w:softHyphen/>
              <w:t>во</w:t>
            </w:r>
          </w:p>
        </w:tc>
        <w:tc>
          <w:tcPr>
            <w:tcW w:w="401" w:type="pct"/>
            <w:tcBorders>
              <w:top w:val="single" w:sz="4" w:space="0" w:color="auto"/>
              <w:left w:val="single" w:sz="4" w:space="0" w:color="auto"/>
              <w:bottom w:val="single" w:sz="4" w:space="0" w:color="auto"/>
              <w:right w:val="single" w:sz="4" w:space="0" w:color="auto"/>
            </w:tcBorders>
            <w:hideMark/>
          </w:tcPr>
          <w:p w:rsidR="006B2FA5" w:rsidRPr="006B2FA5" w:rsidRDefault="006B2FA5">
            <w:pPr>
              <w:widowControl w:val="0"/>
              <w:autoSpaceDE w:val="0"/>
              <w:autoSpaceDN w:val="0"/>
              <w:adjustRightInd w:val="0"/>
              <w:jc w:val="center"/>
              <w:rPr>
                <w:rFonts w:ascii="Times New Roman" w:eastAsia="Calibri" w:hAnsi="Times New Roman"/>
                <w:b/>
              </w:rPr>
            </w:pPr>
            <w:r w:rsidRPr="006B2FA5">
              <w:rPr>
                <w:rFonts w:ascii="Times New Roman" w:eastAsia="Calibri" w:hAnsi="Times New Roman"/>
                <w:b/>
              </w:rPr>
              <w:t>Цена за единицу, руб.</w:t>
            </w:r>
          </w:p>
        </w:tc>
        <w:tc>
          <w:tcPr>
            <w:tcW w:w="401" w:type="pct"/>
            <w:tcBorders>
              <w:top w:val="single" w:sz="4" w:space="0" w:color="auto"/>
              <w:left w:val="single" w:sz="4" w:space="0" w:color="auto"/>
              <w:bottom w:val="single" w:sz="4" w:space="0" w:color="auto"/>
              <w:right w:val="single" w:sz="4" w:space="0" w:color="auto"/>
            </w:tcBorders>
            <w:hideMark/>
          </w:tcPr>
          <w:p w:rsidR="006B2FA5" w:rsidRPr="006B2FA5" w:rsidRDefault="006B2FA5">
            <w:pPr>
              <w:widowControl w:val="0"/>
              <w:autoSpaceDE w:val="0"/>
              <w:autoSpaceDN w:val="0"/>
              <w:adjustRightInd w:val="0"/>
              <w:jc w:val="center"/>
              <w:rPr>
                <w:rFonts w:ascii="Times New Roman" w:eastAsia="Calibri" w:hAnsi="Times New Roman"/>
                <w:b/>
              </w:rPr>
            </w:pPr>
            <w:r w:rsidRPr="006B2FA5">
              <w:rPr>
                <w:rFonts w:ascii="Times New Roman" w:eastAsia="Calibri" w:hAnsi="Times New Roman"/>
                <w:b/>
              </w:rPr>
              <w:t>Сумма, руб.</w:t>
            </w:r>
          </w:p>
        </w:tc>
      </w:tr>
      <w:tr w:rsidR="006B2FA5" w:rsidRPr="006B2FA5" w:rsidTr="006B2FA5">
        <w:tc>
          <w:tcPr>
            <w:tcW w:w="218"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jc w:val="center"/>
              <w:rPr>
                <w:rFonts w:ascii="Times New Roman" w:eastAsia="Calibri" w:hAnsi="Times New Roman"/>
              </w:rPr>
            </w:pPr>
          </w:p>
        </w:tc>
        <w:tc>
          <w:tcPr>
            <w:tcW w:w="812"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rPr>
                <w:rFonts w:ascii="Times New Roman" w:eastAsia="Calibri" w:hAnsi="Times New Roman"/>
              </w:rPr>
            </w:pPr>
          </w:p>
        </w:tc>
        <w:tc>
          <w:tcPr>
            <w:tcW w:w="2570" w:type="pct"/>
            <w:tcBorders>
              <w:top w:val="single" w:sz="4" w:space="0" w:color="auto"/>
              <w:left w:val="single" w:sz="4" w:space="0" w:color="auto"/>
              <w:bottom w:val="single" w:sz="4" w:space="0" w:color="auto"/>
              <w:right w:val="single" w:sz="4" w:space="0" w:color="auto"/>
            </w:tcBorders>
          </w:tcPr>
          <w:p w:rsidR="006B2FA5" w:rsidRPr="006B2FA5" w:rsidRDefault="006B2FA5">
            <w:pPr>
              <w:pStyle w:val="ae"/>
              <w:rPr>
                <w:rFonts w:ascii="Times New Roman" w:hAnsi="Times New Roman"/>
              </w:rPr>
            </w:pPr>
          </w:p>
        </w:tc>
        <w:tc>
          <w:tcPr>
            <w:tcW w:w="598"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jc w:val="center"/>
              <w:rPr>
                <w:rFonts w:ascii="Times New Roman" w:eastAsia="Calibri" w:hAnsi="Times New Roman"/>
                <w:lang w:val="en-US"/>
              </w:rPr>
            </w:pPr>
          </w:p>
        </w:tc>
        <w:tc>
          <w:tcPr>
            <w:tcW w:w="401"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jc w:val="center"/>
              <w:rPr>
                <w:rFonts w:ascii="Times New Roman" w:eastAsia="Calibri" w:hAnsi="Times New Roman"/>
                <w:lang w:val="en-US"/>
              </w:rPr>
            </w:pPr>
          </w:p>
        </w:tc>
        <w:tc>
          <w:tcPr>
            <w:tcW w:w="401"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jc w:val="center"/>
              <w:rPr>
                <w:rFonts w:ascii="Times New Roman" w:eastAsia="Calibri" w:hAnsi="Times New Roman"/>
                <w:lang w:val="en-US"/>
              </w:rPr>
            </w:pPr>
          </w:p>
        </w:tc>
      </w:tr>
      <w:tr w:rsidR="006B2FA5" w:rsidRPr="006B2FA5" w:rsidTr="006B2FA5">
        <w:tc>
          <w:tcPr>
            <w:tcW w:w="218"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rPr>
                <w:rFonts w:ascii="Times New Roman" w:eastAsia="Calibri" w:hAnsi="Times New Roman"/>
              </w:rPr>
            </w:pPr>
          </w:p>
        </w:tc>
        <w:tc>
          <w:tcPr>
            <w:tcW w:w="812"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rPr>
                <w:rFonts w:ascii="Times New Roman" w:eastAsia="Calibri" w:hAnsi="Times New Roman"/>
              </w:rPr>
            </w:pPr>
          </w:p>
        </w:tc>
        <w:tc>
          <w:tcPr>
            <w:tcW w:w="2570" w:type="pct"/>
            <w:tcBorders>
              <w:top w:val="single" w:sz="4" w:space="0" w:color="auto"/>
              <w:left w:val="single" w:sz="4" w:space="0" w:color="auto"/>
              <w:bottom w:val="single" w:sz="4" w:space="0" w:color="auto"/>
              <w:right w:val="single" w:sz="4" w:space="0" w:color="auto"/>
            </w:tcBorders>
          </w:tcPr>
          <w:p w:rsidR="006B2FA5" w:rsidRPr="006B2FA5" w:rsidRDefault="006B2FA5">
            <w:pPr>
              <w:pStyle w:val="ae"/>
              <w:rPr>
                <w:rFonts w:ascii="Times New Roman" w:hAnsi="Times New Roman"/>
                <w:color w:val="666666"/>
              </w:rPr>
            </w:pPr>
          </w:p>
        </w:tc>
        <w:tc>
          <w:tcPr>
            <w:tcW w:w="598"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jc w:val="center"/>
              <w:rPr>
                <w:rFonts w:ascii="Times New Roman" w:eastAsia="Calibri" w:hAnsi="Times New Roman"/>
              </w:rPr>
            </w:pPr>
          </w:p>
        </w:tc>
        <w:tc>
          <w:tcPr>
            <w:tcW w:w="401"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jc w:val="center"/>
              <w:rPr>
                <w:rFonts w:ascii="Times New Roman" w:eastAsia="Calibri" w:hAnsi="Times New Roman"/>
              </w:rPr>
            </w:pPr>
          </w:p>
        </w:tc>
        <w:tc>
          <w:tcPr>
            <w:tcW w:w="401" w:type="pct"/>
            <w:tcBorders>
              <w:top w:val="single" w:sz="4" w:space="0" w:color="auto"/>
              <w:left w:val="single" w:sz="4" w:space="0" w:color="auto"/>
              <w:bottom w:val="single" w:sz="4" w:space="0" w:color="auto"/>
              <w:right w:val="single" w:sz="4" w:space="0" w:color="auto"/>
            </w:tcBorders>
          </w:tcPr>
          <w:p w:rsidR="006B2FA5" w:rsidRPr="006B2FA5" w:rsidRDefault="006B2FA5">
            <w:pPr>
              <w:widowControl w:val="0"/>
              <w:autoSpaceDE w:val="0"/>
              <w:autoSpaceDN w:val="0"/>
              <w:adjustRightInd w:val="0"/>
              <w:jc w:val="center"/>
              <w:rPr>
                <w:rFonts w:ascii="Times New Roman" w:eastAsia="Calibri" w:hAnsi="Times New Roman"/>
              </w:rPr>
            </w:pPr>
          </w:p>
        </w:tc>
      </w:tr>
    </w:tbl>
    <w:p w:rsidR="006B2FA5" w:rsidRPr="006B2FA5" w:rsidRDefault="006B2FA5" w:rsidP="006B2FA5">
      <w:pPr>
        <w:pStyle w:val="af"/>
        <w:rPr>
          <w:rFonts w:eastAsia="Calibri"/>
          <w:sz w:val="22"/>
          <w:szCs w:val="22"/>
        </w:rPr>
      </w:pPr>
    </w:p>
    <w:tbl>
      <w:tblPr>
        <w:tblW w:w="0" w:type="auto"/>
        <w:tblLook w:val="04A0" w:firstRow="1" w:lastRow="0" w:firstColumn="1" w:lastColumn="0" w:noHBand="0" w:noVBand="1"/>
      </w:tblPr>
      <w:tblGrid>
        <w:gridCol w:w="4784"/>
        <w:gridCol w:w="4786"/>
      </w:tblGrid>
      <w:tr w:rsidR="006B2FA5" w:rsidRPr="006B2FA5" w:rsidTr="006B2FA5">
        <w:tc>
          <w:tcPr>
            <w:tcW w:w="4784" w:type="dxa"/>
          </w:tcPr>
          <w:p w:rsidR="006B2FA5" w:rsidRPr="006B2FA5" w:rsidRDefault="006B2FA5">
            <w:pPr>
              <w:pStyle w:val="ConsNormal"/>
              <w:widowControl/>
              <w:spacing w:line="276" w:lineRule="auto"/>
              <w:ind w:firstLine="0"/>
              <w:jc w:val="both"/>
              <w:rPr>
                <w:rFonts w:ascii="Times New Roman" w:hAnsi="Times New Roman" w:cs="Times New Roman"/>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r w:rsidRPr="006B2FA5">
              <w:rPr>
                <w:rFonts w:ascii="Times New Roman" w:hAnsi="Times New Roman" w:cs="Times New Roman"/>
                <w:b/>
                <w:sz w:val="22"/>
                <w:szCs w:val="22"/>
              </w:rPr>
              <w:t xml:space="preserve">От Заказчика: </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 xml:space="preserve">Председатель </w:t>
            </w:r>
            <w:proofErr w:type="gramStart"/>
            <w:r w:rsidRPr="006B2FA5">
              <w:rPr>
                <w:rFonts w:ascii="Times New Roman" w:hAnsi="Times New Roman" w:cs="Times New Roman"/>
                <w:sz w:val="22"/>
                <w:szCs w:val="22"/>
              </w:rPr>
              <w:t>Ивановского</w:t>
            </w:r>
            <w:proofErr w:type="gramEnd"/>
            <w:r w:rsidRPr="006B2FA5">
              <w:rPr>
                <w:rFonts w:ascii="Times New Roman" w:hAnsi="Times New Roman" w:cs="Times New Roman"/>
                <w:sz w:val="22"/>
                <w:szCs w:val="22"/>
              </w:rPr>
              <w:t xml:space="preserve"> городского</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комитета по управлению имуществом</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 xml:space="preserve">___________________ / Н.Л. </w:t>
            </w:r>
            <w:proofErr w:type="spellStart"/>
            <w:r w:rsidRPr="006B2FA5">
              <w:rPr>
                <w:rFonts w:ascii="Times New Roman" w:hAnsi="Times New Roman" w:cs="Times New Roman"/>
                <w:sz w:val="22"/>
                <w:szCs w:val="22"/>
              </w:rPr>
              <w:t>Бусова</w:t>
            </w:r>
            <w:proofErr w:type="spellEnd"/>
            <w:r w:rsidRPr="006B2FA5">
              <w:rPr>
                <w:rFonts w:ascii="Times New Roman" w:hAnsi="Times New Roman" w:cs="Times New Roman"/>
                <w:sz w:val="22"/>
                <w:szCs w:val="22"/>
              </w:rPr>
              <w:t>/</w:t>
            </w:r>
          </w:p>
          <w:p w:rsidR="006B2FA5" w:rsidRPr="006B2FA5" w:rsidRDefault="006B2FA5">
            <w:pPr>
              <w:pStyle w:val="ConsNormal"/>
              <w:widowControl/>
              <w:spacing w:line="276" w:lineRule="auto"/>
              <w:ind w:firstLine="0"/>
              <w:jc w:val="both"/>
              <w:rPr>
                <w:rFonts w:ascii="Times New Roman" w:hAnsi="Times New Roman" w:cs="Times New Roman"/>
                <w:sz w:val="22"/>
                <w:szCs w:val="22"/>
              </w:rPr>
            </w:pPr>
            <w:r w:rsidRPr="006B2FA5">
              <w:rPr>
                <w:rFonts w:ascii="Times New Roman" w:hAnsi="Times New Roman" w:cs="Times New Roman"/>
                <w:sz w:val="22"/>
                <w:szCs w:val="22"/>
              </w:rPr>
              <w:t>М.П.</w:t>
            </w:r>
          </w:p>
          <w:p w:rsidR="006B2FA5" w:rsidRPr="006B2FA5" w:rsidRDefault="006B2FA5">
            <w:pPr>
              <w:pStyle w:val="ConsNormal"/>
              <w:widowControl/>
              <w:spacing w:line="276" w:lineRule="auto"/>
              <w:ind w:firstLine="0"/>
              <w:jc w:val="both"/>
              <w:rPr>
                <w:rFonts w:ascii="Times New Roman" w:eastAsia="Calibri" w:hAnsi="Times New Roman" w:cs="Times New Roman"/>
                <w:b/>
                <w:sz w:val="22"/>
                <w:szCs w:val="22"/>
                <w:lang w:eastAsia="ar-SA"/>
              </w:rPr>
            </w:pPr>
          </w:p>
        </w:tc>
        <w:tc>
          <w:tcPr>
            <w:tcW w:w="4786" w:type="dxa"/>
          </w:tcPr>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r w:rsidRPr="006B2FA5">
              <w:rPr>
                <w:rFonts w:ascii="Times New Roman" w:hAnsi="Times New Roman" w:cs="Times New Roman"/>
                <w:b/>
                <w:sz w:val="22"/>
                <w:szCs w:val="22"/>
              </w:rPr>
              <w:t>От Поставщика:</w:t>
            </w: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p>
          <w:p w:rsidR="006B2FA5" w:rsidRPr="006B2FA5" w:rsidRDefault="006B2FA5">
            <w:pPr>
              <w:pStyle w:val="ConsNormal"/>
              <w:widowControl/>
              <w:spacing w:line="276" w:lineRule="auto"/>
              <w:ind w:firstLine="0"/>
              <w:jc w:val="both"/>
              <w:rPr>
                <w:rFonts w:ascii="Times New Roman" w:hAnsi="Times New Roman" w:cs="Times New Roman"/>
                <w:b/>
                <w:sz w:val="22"/>
                <w:szCs w:val="22"/>
              </w:rPr>
            </w:pPr>
            <w:r w:rsidRPr="006B2FA5">
              <w:rPr>
                <w:rFonts w:ascii="Times New Roman" w:hAnsi="Times New Roman" w:cs="Times New Roman"/>
                <w:b/>
                <w:sz w:val="22"/>
                <w:szCs w:val="22"/>
              </w:rPr>
              <w:t>_____________________/______________/</w:t>
            </w:r>
          </w:p>
          <w:p w:rsidR="006B2FA5" w:rsidRPr="006B2FA5" w:rsidRDefault="006B2FA5">
            <w:pPr>
              <w:pStyle w:val="ConsNormal"/>
              <w:widowControl/>
              <w:spacing w:line="276" w:lineRule="auto"/>
              <w:ind w:firstLine="0"/>
              <w:jc w:val="both"/>
              <w:rPr>
                <w:rFonts w:ascii="Times New Roman" w:eastAsia="Calibri" w:hAnsi="Times New Roman" w:cs="Times New Roman"/>
                <w:sz w:val="22"/>
                <w:szCs w:val="22"/>
                <w:lang w:eastAsia="ar-SA"/>
              </w:rPr>
            </w:pPr>
            <w:r w:rsidRPr="006B2FA5">
              <w:rPr>
                <w:rFonts w:ascii="Times New Roman" w:hAnsi="Times New Roman" w:cs="Times New Roman"/>
                <w:b/>
                <w:sz w:val="22"/>
                <w:szCs w:val="22"/>
              </w:rPr>
              <w:t xml:space="preserve"> </w:t>
            </w:r>
            <w:r w:rsidRPr="006B2FA5">
              <w:rPr>
                <w:rFonts w:ascii="Times New Roman" w:hAnsi="Times New Roman" w:cs="Times New Roman"/>
                <w:sz w:val="22"/>
                <w:szCs w:val="22"/>
              </w:rPr>
              <w:t>М.П.</w:t>
            </w:r>
          </w:p>
        </w:tc>
      </w:tr>
    </w:tbl>
    <w:p w:rsidR="006B2FA5" w:rsidRPr="006B2FA5" w:rsidRDefault="006B2FA5" w:rsidP="006B2FA5">
      <w:pPr>
        <w:rPr>
          <w:rFonts w:ascii="Times New Roman" w:hAnsi="Times New Roman"/>
        </w:rPr>
      </w:pPr>
    </w:p>
    <w:p w:rsidR="006B2FA5" w:rsidRPr="006B2FA5" w:rsidRDefault="006B2FA5">
      <w:pPr>
        <w:rPr>
          <w:rFonts w:ascii="Times New Roman" w:hAnsi="Times New Roman"/>
        </w:rPr>
      </w:pPr>
    </w:p>
    <w:sectPr w:rsidR="006B2FA5" w:rsidRPr="006B2F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FA5" w:rsidRDefault="006B2FA5" w:rsidP="006B2FA5">
      <w:pPr>
        <w:spacing w:after="0" w:line="240" w:lineRule="auto"/>
      </w:pPr>
      <w:r>
        <w:separator/>
      </w:r>
    </w:p>
  </w:endnote>
  <w:endnote w:type="continuationSeparator" w:id="0">
    <w:p w:rsidR="006B2FA5" w:rsidRDefault="006B2FA5" w:rsidP="006B2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FA5" w:rsidRDefault="006B2FA5" w:rsidP="006B2FA5">
      <w:pPr>
        <w:spacing w:after="0" w:line="240" w:lineRule="auto"/>
      </w:pPr>
      <w:r>
        <w:separator/>
      </w:r>
    </w:p>
  </w:footnote>
  <w:footnote w:type="continuationSeparator" w:id="0">
    <w:p w:rsidR="006B2FA5" w:rsidRDefault="006B2FA5" w:rsidP="006B2FA5">
      <w:pPr>
        <w:spacing w:after="0" w:line="240" w:lineRule="auto"/>
      </w:pPr>
      <w:r>
        <w:continuationSeparator/>
      </w:r>
    </w:p>
  </w:footnote>
  <w:footnote w:id="1">
    <w:p w:rsidR="006B2FA5" w:rsidRDefault="006B2FA5" w:rsidP="006B2FA5">
      <w:pPr>
        <w:pStyle w:val="a9"/>
      </w:pPr>
      <w:r>
        <w:rPr>
          <w:rStyle w:val="af0"/>
        </w:rPr>
        <w:t>*</w:t>
      </w:r>
      <w:r>
        <w:t xml:space="preserve"> в соответствии с системой налогообложения, применяемой 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29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B2FA5"/>
    <w:rsid w:val="006C1022"/>
    <w:rsid w:val="006C32CA"/>
    <w:rsid w:val="006C7DF1"/>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27478"/>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299"/>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961CE"/>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4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92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927478"/>
    <w:rPr>
      <w:rFonts w:ascii="Courier New" w:eastAsia="Times New Roman" w:hAnsi="Courier New" w:cs="Times New Roman"/>
      <w:sz w:val="20"/>
      <w:szCs w:val="20"/>
      <w:lang w:val="x-none" w:eastAsia="x-none"/>
    </w:rPr>
  </w:style>
  <w:style w:type="paragraph" w:customStyle="1" w:styleId="ConsPlusNormal">
    <w:name w:val="ConsPlusNormal"/>
    <w:link w:val="ConsPlusNormal0"/>
    <w:rsid w:val="009274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27478"/>
    <w:rPr>
      <w:rFonts w:ascii="Arial" w:eastAsia="Times New Roman" w:hAnsi="Arial" w:cs="Arial"/>
      <w:sz w:val="20"/>
      <w:szCs w:val="20"/>
      <w:lang w:eastAsia="ru-RU"/>
    </w:rPr>
  </w:style>
  <w:style w:type="character" w:styleId="a3">
    <w:name w:val="Hyperlink"/>
    <w:semiHidden/>
    <w:unhideWhenUsed/>
    <w:rsid w:val="00927478"/>
    <w:rPr>
      <w:color w:val="0000FF"/>
      <w:u w:val="single"/>
    </w:rPr>
  </w:style>
  <w:style w:type="character" w:customStyle="1" w:styleId="dfaq">
    <w:name w:val="dfaq"/>
    <w:rsid w:val="00927478"/>
  </w:style>
  <w:style w:type="paragraph" w:styleId="a4">
    <w:name w:val="Title"/>
    <w:basedOn w:val="a"/>
    <w:link w:val="a5"/>
    <w:uiPriority w:val="99"/>
    <w:qFormat/>
    <w:rsid w:val="00927478"/>
    <w:pPr>
      <w:widowControl w:val="0"/>
      <w:shd w:val="clear" w:color="auto" w:fill="FFFFFF"/>
      <w:autoSpaceDE w:val="0"/>
      <w:autoSpaceDN w:val="0"/>
      <w:adjustRightInd w:val="0"/>
      <w:spacing w:after="0" w:line="240" w:lineRule="auto"/>
      <w:ind w:left="284" w:firstLine="709"/>
      <w:jc w:val="center"/>
    </w:pPr>
    <w:rPr>
      <w:rFonts w:ascii="Times New Roman" w:hAnsi="Times New Roman"/>
      <w:b/>
      <w:sz w:val="24"/>
      <w:szCs w:val="20"/>
    </w:rPr>
  </w:style>
  <w:style w:type="character" w:customStyle="1" w:styleId="a5">
    <w:name w:val="Название Знак"/>
    <w:basedOn w:val="a0"/>
    <w:link w:val="a4"/>
    <w:uiPriority w:val="99"/>
    <w:rsid w:val="00927478"/>
    <w:rPr>
      <w:rFonts w:ascii="Times New Roman" w:eastAsia="Times New Roman" w:hAnsi="Times New Roman" w:cs="Times New Roman"/>
      <w:b/>
      <w:sz w:val="24"/>
      <w:szCs w:val="20"/>
      <w:shd w:val="clear" w:color="auto" w:fill="FFFFFF"/>
      <w:lang w:eastAsia="ru-RU"/>
    </w:rPr>
  </w:style>
  <w:style w:type="character" w:customStyle="1" w:styleId="a6">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7"/>
    <w:locked/>
    <w:rsid w:val="00927478"/>
    <w:rPr>
      <w:rFonts w:ascii="Times New Roman" w:eastAsia="Times New Roman" w:hAnsi="Times New Roman" w:cs="Times New Roman"/>
    </w:rPr>
  </w:style>
  <w:style w:type="paragraph" w:styleId="a7">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6"/>
    <w:unhideWhenUsed/>
    <w:rsid w:val="00927478"/>
    <w:pPr>
      <w:widowControl w:val="0"/>
      <w:autoSpaceDE w:val="0"/>
      <w:autoSpaceDN w:val="0"/>
      <w:adjustRightInd w:val="0"/>
      <w:spacing w:after="120" w:line="240" w:lineRule="auto"/>
    </w:pPr>
    <w:rPr>
      <w:rFonts w:ascii="Times New Roman" w:hAnsi="Times New Roman"/>
      <w:lang w:eastAsia="en-US"/>
    </w:rPr>
  </w:style>
  <w:style w:type="character" w:customStyle="1" w:styleId="1">
    <w:name w:val="Основной текст Знак1"/>
    <w:basedOn w:val="a0"/>
    <w:uiPriority w:val="99"/>
    <w:semiHidden/>
    <w:rsid w:val="00927478"/>
    <w:rPr>
      <w:rFonts w:ascii="Calibri" w:eastAsia="Times New Roman" w:hAnsi="Calibri" w:cs="Times New Roman"/>
      <w:lang w:eastAsia="ru-RU"/>
    </w:rPr>
  </w:style>
  <w:style w:type="paragraph" w:styleId="2">
    <w:name w:val="Body Text Indent 2"/>
    <w:basedOn w:val="a"/>
    <w:link w:val="20"/>
    <w:semiHidden/>
    <w:unhideWhenUsed/>
    <w:rsid w:val="00927478"/>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semiHidden/>
    <w:rsid w:val="00927478"/>
    <w:rPr>
      <w:rFonts w:ascii="Times New Roman" w:eastAsia="Times New Roman" w:hAnsi="Times New Roman" w:cs="Times New Roman"/>
      <w:sz w:val="24"/>
      <w:szCs w:val="24"/>
      <w:lang w:eastAsia="ru-RU"/>
    </w:rPr>
  </w:style>
  <w:style w:type="paragraph" w:customStyle="1" w:styleId="ConsPlusNonformat">
    <w:name w:val="ConsPlusNonformat"/>
    <w:uiPriority w:val="99"/>
    <w:rsid w:val="009274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927478"/>
  </w:style>
  <w:style w:type="paragraph" w:styleId="a9">
    <w:name w:val="footnote text"/>
    <w:basedOn w:val="a"/>
    <w:link w:val="aa"/>
    <w:semiHidden/>
    <w:unhideWhenUsed/>
    <w:rsid w:val="006B2FA5"/>
    <w:pPr>
      <w:widowControl w:val="0"/>
      <w:autoSpaceDE w:val="0"/>
      <w:autoSpaceDN w:val="0"/>
      <w:adjustRightInd w:val="0"/>
      <w:spacing w:after="0" w:line="240" w:lineRule="auto"/>
    </w:pPr>
    <w:rPr>
      <w:rFonts w:ascii="Times New Roman" w:hAnsi="Times New Roman"/>
      <w:sz w:val="20"/>
      <w:szCs w:val="20"/>
    </w:rPr>
  </w:style>
  <w:style w:type="character" w:customStyle="1" w:styleId="aa">
    <w:name w:val="Текст сноски Знак"/>
    <w:basedOn w:val="a0"/>
    <w:link w:val="a9"/>
    <w:semiHidden/>
    <w:rsid w:val="006B2FA5"/>
    <w:rPr>
      <w:rFonts w:ascii="Times New Roman" w:eastAsia="Times New Roman" w:hAnsi="Times New Roman" w:cs="Times New Roman"/>
      <w:sz w:val="20"/>
      <w:szCs w:val="20"/>
      <w:lang w:eastAsia="ru-RU"/>
    </w:rPr>
  </w:style>
  <w:style w:type="paragraph" w:styleId="ab">
    <w:name w:val="caption"/>
    <w:basedOn w:val="a"/>
    <w:semiHidden/>
    <w:unhideWhenUsed/>
    <w:qFormat/>
    <w:rsid w:val="006B2FA5"/>
    <w:pPr>
      <w:spacing w:after="0" w:line="240" w:lineRule="auto"/>
      <w:jc w:val="center"/>
    </w:pPr>
    <w:rPr>
      <w:rFonts w:ascii="Times New Roman" w:hAnsi="Times New Roman"/>
      <w:b/>
      <w:sz w:val="28"/>
      <w:szCs w:val="20"/>
    </w:rPr>
  </w:style>
  <w:style w:type="paragraph" w:styleId="ac">
    <w:name w:val="Body Text Indent"/>
    <w:basedOn w:val="a"/>
    <w:link w:val="ad"/>
    <w:semiHidden/>
    <w:unhideWhenUsed/>
    <w:rsid w:val="006B2FA5"/>
    <w:pPr>
      <w:widowControl w:val="0"/>
      <w:autoSpaceDE w:val="0"/>
      <w:autoSpaceDN w:val="0"/>
      <w:adjustRightInd w:val="0"/>
      <w:spacing w:after="120" w:line="240" w:lineRule="auto"/>
      <w:ind w:left="283"/>
    </w:pPr>
    <w:rPr>
      <w:rFonts w:ascii="Times New Roman" w:hAnsi="Times New Roman"/>
      <w:sz w:val="20"/>
      <w:szCs w:val="20"/>
    </w:rPr>
  </w:style>
  <w:style w:type="character" w:customStyle="1" w:styleId="ad">
    <w:name w:val="Основной текст с отступом Знак"/>
    <w:basedOn w:val="a0"/>
    <w:link w:val="ac"/>
    <w:semiHidden/>
    <w:rsid w:val="006B2FA5"/>
    <w:rPr>
      <w:rFonts w:ascii="Times New Roman" w:eastAsia="Times New Roman" w:hAnsi="Times New Roman" w:cs="Times New Roman"/>
      <w:sz w:val="20"/>
      <w:szCs w:val="20"/>
      <w:lang w:eastAsia="ru-RU"/>
    </w:rPr>
  </w:style>
  <w:style w:type="paragraph" w:styleId="3">
    <w:name w:val="Body Text 3"/>
    <w:basedOn w:val="a"/>
    <w:link w:val="30"/>
    <w:semiHidden/>
    <w:unhideWhenUsed/>
    <w:rsid w:val="006B2FA5"/>
    <w:pPr>
      <w:widowControl w:val="0"/>
      <w:autoSpaceDE w:val="0"/>
      <w:autoSpaceDN w:val="0"/>
      <w:adjustRightInd w:val="0"/>
      <w:spacing w:after="120" w:line="240" w:lineRule="auto"/>
    </w:pPr>
    <w:rPr>
      <w:rFonts w:ascii="Times New Roman" w:hAnsi="Times New Roman"/>
      <w:sz w:val="16"/>
      <w:szCs w:val="16"/>
    </w:rPr>
  </w:style>
  <w:style w:type="character" w:customStyle="1" w:styleId="30">
    <w:name w:val="Основной текст 3 Знак"/>
    <w:basedOn w:val="a0"/>
    <w:link w:val="3"/>
    <w:semiHidden/>
    <w:rsid w:val="006B2FA5"/>
    <w:rPr>
      <w:rFonts w:ascii="Times New Roman" w:eastAsia="Times New Roman" w:hAnsi="Times New Roman" w:cs="Times New Roman"/>
      <w:sz w:val="16"/>
      <w:szCs w:val="16"/>
      <w:lang w:eastAsia="ru-RU"/>
    </w:rPr>
  </w:style>
  <w:style w:type="paragraph" w:styleId="ae">
    <w:name w:val="No Spacing"/>
    <w:uiPriority w:val="1"/>
    <w:qFormat/>
    <w:rsid w:val="006B2FA5"/>
    <w:pPr>
      <w:spacing w:after="0" w:line="240" w:lineRule="auto"/>
    </w:pPr>
    <w:rPr>
      <w:rFonts w:ascii="Calibri" w:eastAsia="Calibri" w:hAnsi="Calibri" w:cs="Times New Roman"/>
    </w:rPr>
  </w:style>
  <w:style w:type="paragraph" w:styleId="af">
    <w:name w:val="List Paragraph"/>
    <w:basedOn w:val="a"/>
    <w:uiPriority w:val="34"/>
    <w:qFormat/>
    <w:rsid w:val="006B2FA5"/>
    <w:pPr>
      <w:widowControl w:val="0"/>
      <w:autoSpaceDE w:val="0"/>
      <w:autoSpaceDN w:val="0"/>
      <w:adjustRightInd w:val="0"/>
      <w:spacing w:after="0" w:line="240" w:lineRule="auto"/>
      <w:ind w:left="720" w:firstLine="709"/>
      <w:contextualSpacing/>
      <w:jc w:val="both"/>
    </w:pPr>
    <w:rPr>
      <w:rFonts w:ascii="Times New Roman" w:hAnsi="Times New Roman"/>
      <w:sz w:val="20"/>
      <w:szCs w:val="20"/>
    </w:rPr>
  </w:style>
  <w:style w:type="paragraph" w:customStyle="1" w:styleId="ConsTitle">
    <w:name w:val="ConsTitle"/>
    <w:rsid w:val="006B2FA5"/>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rsid w:val="006B2F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0">
    <w:name w:val="footnote reference"/>
    <w:semiHidden/>
    <w:unhideWhenUsed/>
    <w:rsid w:val="006B2F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4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927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927478"/>
    <w:rPr>
      <w:rFonts w:ascii="Courier New" w:eastAsia="Times New Roman" w:hAnsi="Courier New" w:cs="Times New Roman"/>
      <w:sz w:val="20"/>
      <w:szCs w:val="20"/>
      <w:lang w:val="x-none" w:eastAsia="x-none"/>
    </w:rPr>
  </w:style>
  <w:style w:type="paragraph" w:customStyle="1" w:styleId="ConsPlusNormal">
    <w:name w:val="ConsPlusNormal"/>
    <w:link w:val="ConsPlusNormal0"/>
    <w:rsid w:val="009274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27478"/>
    <w:rPr>
      <w:rFonts w:ascii="Arial" w:eastAsia="Times New Roman" w:hAnsi="Arial" w:cs="Arial"/>
      <w:sz w:val="20"/>
      <w:szCs w:val="20"/>
      <w:lang w:eastAsia="ru-RU"/>
    </w:rPr>
  </w:style>
  <w:style w:type="character" w:styleId="a3">
    <w:name w:val="Hyperlink"/>
    <w:semiHidden/>
    <w:unhideWhenUsed/>
    <w:rsid w:val="00927478"/>
    <w:rPr>
      <w:color w:val="0000FF"/>
      <w:u w:val="single"/>
    </w:rPr>
  </w:style>
  <w:style w:type="character" w:customStyle="1" w:styleId="dfaq">
    <w:name w:val="dfaq"/>
    <w:rsid w:val="00927478"/>
  </w:style>
  <w:style w:type="paragraph" w:styleId="a4">
    <w:name w:val="Title"/>
    <w:basedOn w:val="a"/>
    <w:link w:val="a5"/>
    <w:uiPriority w:val="99"/>
    <w:qFormat/>
    <w:rsid w:val="00927478"/>
    <w:pPr>
      <w:widowControl w:val="0"/>
      <w:shd w:val="clear" w:color="auto" w:fill="FFFFFF"/>
      <w:autoSpaceDE w:val="0"/>
      <w:autoSpaceDN w:val="0"/>
      <w:adjustRightInd w:val="0"/>
      <w:spacing w:after="0" w:line="240" w:lineRule="auto"/>
      <w:ind w:left="284" w:firstLine="709"/>
      <w:jc w:val="center"/>
    </w:pPr>
    <w:rPr>
      <w:rFonts w:ascii="Times New Roman" w:hAnsi="Times New Roman"/>
      <w:b/>
      <w:sz w:val="24"/>
      <w:szCs w:val="20"/>
    </w:rPr>
  </w:style>
  <w:style w:type="character" w:customStyle="1" w:styleId="a5">
    <w:name w:val="Название Знак"/>
    <w:basedOn w:val="a0"/>
    <w:link w:val="a4"/>
    <w:uiPriority w:val="99"/>
    <w:rsid w:val="00927478"/>
    <w:rPr>
      <w:rFonts w:ascii="Times New Roman" w:eastAsia="Times New Roman" w:hAnsi="Times New Roman" w:cs="Times New Roman"/>
      <w:b/>
      <w:sz w:val="24"/>
      <w:szCs w:val="20"/>
      <w:shd w:val="clear" w:color="auto" w:fill="FFFFFF"/>
      <w:lang w:eastAsia="ru-RU"/>
    </w:rPr>
  </w:style>
  <w:style w:type="character" w:customStyle="1" w:styleId="a6">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7"/>
    <w:locked/>
    <w:rsid w:val="00927478"/>
    <w:rPr>
      <w:rFonts w:ascii="Times New Roman" w:eastAsia="Times New Roman" w:hAnsi="Times New Roman" w:cs="Times New Roman"/>
    </w:rPr>
  </w:style>
  <w:style w:type="paragraph" w:styleId="a7">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6"/>
    <w:unhideWhenUsed/>
    <w:rsid w:val="00927478"/>
    <w:pPr>
      <w:widowControl w:val="0"/>
      <w:autoSpaceDE w:val="0"/>
      <w:autoSpaceDN w:val="0"/>
      <w:adjustRightInd w:val="0"/>
      <w:spacing w:after="120" w:line="240" w:lineRule="auto"/>
    </w:pPr>
    <w:rPr>
      <w:rFonts w:ascii="Times New Roman" w:hAnsi="Times New Roman"/>
      <w:lang w:eastAsia="en-US"/>
    </w:rPr>
  </w:style>
  <w:style w:type="character" w:customStyle="1" w:styleId="1">
    <w:name w:val="Основной текст Знак1"/>
    <w:basedOn w:val="a0"/>
    <w:uiPriority w:val="99"/>
    <w:semiHidden/>
    <w:rsid w:val="00927478"/>
    <w:rPr>
      <w:rFonts w:ascii="Calibri" w:eastAsia="Times New Roman" w:hAnsi="Calibri" w:cs="Times New Roman"/>
      <w:lang w:eastAsia="ru-RU"/>
    </w:rPr>
  </w:style>
  <w:style w:type="paragraph" w:styleId="2">
    <w:name w:val="Body Text Indent 2"/>
    <w:basedOn w:val="a"/>
    <w:link w:val="20"/>
    <w:semiHidden/>
    <w:unhideWhenUsed/>
    <w:rsid w:val="00927478"/>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semiHidden/>
    <w:rsid w:val="00927478"/>
    <w:rPr>
      <w:rFonts w:ascii="Times New Roman" w:eastAsia="Times New Roman" w:hAnsi="Times New Roman" w:cs="Times New Roman"/>
      <w:sz w:val="24"/>
      <w:szCs w:val="24"/>
      <w:lang w:eastAsia="ru-RU"/>
    </w:rPr>
  </w:style>
  <w:style w:type="paragraph" w:customStyle="1" w:styleId="ConsPlusNonformat">
    <w:name w:val="ConsPlusNonformat"/>
    <w:uiPriority w:val="99"/>
    <w:rsid w:val="009274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927478"/>
  </w:style>
  <w:style w:type="paragraph" w:styleId="a9">
    <w:name w:val="footnote text"/>
    <w:basedOn w:val="a"/>
    <w:link w:val="aa"/>
    <w:semiHidden/>
    <w:unhideWhenUsed/>
    <w:rsid w:val="006B2FA5"/>
    <w:pPr>
      <w:widowControl w:val="0"/>
      <w:autoSpaceDE w:val="0"/>
      <w:autoSpaceDN w:val="0"/>
      <w:adjustRightInd w:val="0"/>
      <w:spacing w:after="0" w:line="240" w:lineRule="auto"/>
    </w:pPr>
    <w:rPr>
      <w:rFonts w:ascii="Times New Roman" w:hAnsi="Times New Roman"/>
      <w:sz w:val="20"/>
      <w:szCs w:val="20"/>
    </w:rPr>
  </w:style>
  <w:style w:type="character" w:customStyle="1" w:styleId="aa">
    <w:name w:val="Текст сноски Знак"/>
    <w:basedOn w:val="a0"/>
    <w:link w:val="a9"/>
    <w:semiHidden/>
    <w:rsid w:val="006B2FA5"/>
    <w:rPr>
      <w:rFonts w:ascii="Times New Roman" w:eastAsia="Times New Roman" w:hAnsi="Times New Roman" w:cs="Times New Roman"/>
      <w:sz w:val="20"/>
      <w:szCs w:val="20"/>
      <w:lang w:eastAsia="ru-RU"/>
    </w:rPr>
  </w:style>
  <w:style w:type="paragraph" w:styleId="ab">
    <w:name w:val="caption"/>
    <w:basedOn w:val="a"/>
    <w:semiHidden/>
    <w:unhideWhenUsed/>
    <w:qFormat/>
    <w:rsid w:val="006B2FA5"/>
    <w:pPr>
      <w:spacing w:after="0" w:line="240" w:lineRule="auto"/>
      <w:jc w:val="center"/>
    </w:pPr>
    <w:rPr>
      <w:rFonts w:ascii="Times New Roman" w:hAnsi="Times New Roman"/>
      <w:b/>
      <w:sz w:val="28"/>
      <w:szCs w:val="20"/>
    </w:rPr>
  </w:style>
  <w:style w:type="paragraph" w:styleId="ac">
    <w:name w:val="Body Text Indent"/>
    <w:basedOn w:val="a"/>
    <w:link w:val="ad"/>
    <w:semiHidden/>
    <w:unhideWhenUsed/>
    <w:rsid w:val="006B2FA5"/>
    <w:pPr>
      <w:widowControl w:val="0"/>
      <w:autoSpaceDE w:val="0"/>
      <w:autoSpaceDN w:val="0"/>
      <w:adjustRightInd w:val="0"/>
      <w:spacing w:after="120" w:line="240" w:lineRule="auto"/>
      <w:ind w:left="283"/>
    </w:pPr>
    <w:rPr>
      <w:rFonts w:ascii="Times New Roman" w:hAnsi="Times New Roman"/>
      <w:sz w:val="20"/>
      <w:szCs w:val="20"/>
    </w:rPr>
  </w:style>
  <w:style w:type="character" w:customStyle="1" w:styleId="ad">
    <w:name w:val="Основной текст с отступом Знак"/>
    <w:basedOn w:val="a0"/>
    <w:link w:val="ac"/>
    <w:semiHidden/>
    <w:rsid w:val="006B2FA5"/>
    <w:rPr>
      <w:rFonts w:ascii="Times New Roman" w:eastAsia="Times New Roman" w:hAnsi="Times New Roman" w:cs="Times New Roman"/>
      <w:sz w:val="20"/>
      <w:szCs w:val="20"/>
      <w:lang w:eastAsia="ru-RU"/>
    </w:rPr>
  </w:style>
  <w:style w:type="paragraph" w:styleId="3">
    <w:name w:val="Body Text 3"/>
    <w:basedOn w:val="a"/>
    <w:link w:val="30"/>
    <w:semiHidden/>
    <w:unhideWhenUsed/>
    <w:rsid w:val="006B2FA5"/>
    <w:pPr>
      <w:widowControl w:val="0"/>
      <w:autoSpaceDE w:val="0"/>
      <w:autoSpaceDN w:val="0"/>
      <w:adjustRightInd w:val="0"/>
      <w:spacing w:after="120" w:line="240" w:lineRule="auto"/>
    </w:pPr>
    <w:rPr>
      <w:rFonts w:ascii="Times New Roman" w:hAnsi="Times New Roman"/>
      <w:sz w:val="16"/>
      <w:szCs w:val="16"/>
    </w:rPr>
  </w:style>
  <w:style w:type="character" w:customStyle="1" w:styleId="30">
    <w:name w:val="Основной текст 3 Знак"/>
    <w:basedOn w:val="a0"/>
    <w:link w:val="3"/>
    <w:semiHidden/>
    <w:rsid w:val="006B2FA5"/>
    <w:rPr>
      <w:rFonts w:ascii="Times New Roman" w:eastAsia="Times New Roman" w:hAnsi="Times New Roman" w:cs="Times New Roman"/>
      <w:sz w:val="16"/>
      <w:szCs w:val="16"/>
      <w:lang w:eastAsia="ru-RU"/>
    </w:rPr>
  </w:style>
  <w:style w:type="paragraph" w:styleId="ae">
    <w:name w:val="No Spacing"/>
    <w:uiPriority w:val="1"/>
    <w:qFormat/>
    <w:rsid w:val="006B2FA5"/>
    <w:pPr>
      <w:spacing w:after="0" w:line="240" w:lineRule="auto"/>
    </w:pPr>
    <w:rPr>
      <w:rFonts w:ascii="Calibri" w:eastAsia="Calibri" w:hAnsi="Calibri" w:cs="Times New Roman"/>
    </w:rPr>
  </w:style>
  <w:style w:type="paragraph" w:styleId="af">
    <w:name w:val="List Paragraph"/>
    <w:basedOn w:val="a"/>
    <w:uiPriority w:val="34"/>
    <w:qFormat/>
    <w:rsid w:val="006B2FA5"/>
    <w:pPr>
      <w:widowControl w:val="0"/>
      <w:autoSpaceDE w:val="0"/>
      <w:autoSpaceDN w:val="0"/>
      <w:adjustRightInd w:val="0"/>
      <w:spacing w:after="0" w:line="240" w:lineRule="auto"/>
      <w:ind w:left="720" w:firstLine="709"/>
      <w:contextualSpacing/>
      <w:jc w:val="both"/>
    </w:pPr>
    <w:rPr>
      <w:rFonts w:ascii="Times New Roman" w:hAnsi="Times New Roman"/>
      <w:sz w:val="20"/>
      <w:szCs w:val="20"/>
    </w:rPr>
  </w:style>
  <w:style w:type="paragraph" w:customStyle="1" w:styleId="ConsTitle">
    <w:name w:val="ConsTitle"/>
    <w:rsid w:val="006B2FA5"/>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rsid w:val="006B2F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0">
    <w:name w:val="footnote reference"/>
    <w:semiHidden/>
    <w:unhideWhenUsed/>
    <w:rsid w:val="006B2F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86601">
      <w:bodyDiv w:val="1"/>
      <w:marLeft w:val="0"/>
      <w:marRight w:val="0"/>
      <w:marTop w:val="0"/>
      <w:marBottom w:val="0"/>
      <w:divBdr>
        <w:top w:val="none" w:sz="0" w:space="0" w:color="auto"/>
        <w:left w:val="none" w:sz="0" w:space="0" w:color="auto"/>
        <w:bottom w:val="none" w:sz="0" w:space="0" w:color="auto"/>
        <w:right w:val="none" w:sz="0" w:space="0" w:color="auto"/>
      </w:divBdr>
    </w:div>
    <w:div w:id="434905666">
      <w:bodyDiv w:val="1"/>
      <w:marLeft w:val="0"/>
      <w:marRight w:val="0"/>
      <w:marTop w:val="0"/>
      <w:marBottom w:val="0"/>
      <w:divBdr>
        <w:top w:val="none" w:sz="0" w:space="0" w:color="auto"/>
        <w:left w:val="none" w:sz="0" w:space="0" w:color="auto"/>
        <w:bottom w:val="none" w:sz="0" w:space="0" w:color="auto"/>
        <w:right w:val="none" w:sz="0" w:space="0" w:color="auto"/>
      </w:divBdr>
    </w:div>
    <w:div w:id="620456689">
      <w:bodyDiv w:val="1"/>
      <w:marLeft w:val="0"/>
      <w:marRight w:val="0"/>
      <w:marTop w:val="0"/>
      <w:marBottom w:val="0"/>
      <w:divBdr>
        <w:top w:val="none" w:sz="0" w:space="0" w:color="auto"/>
        <w:left w:val="none" w:sz="0" w:space="0" w:color="auto"/>
        <w:bottom w:val="none" w:sz="0" w:space="0" w:color="auto"/>
        <w:right w:val="none" w:sz="0" w:space="0" w:color="auto"/>
      </w:divBdr>
    </w:div>
    <w:div w:id="167538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x.ru/support/faq/show_articles.php?number=722" TargetMode="External"/><Relationship Id="rId13" Type="http://schemas.openxmlformats.org/officeDocument/2006/relationships/hyperlink" Target="http://www.nix.ru/support/faq_search.php?mode=links&amp;id_array=307,660,734" TargetMode="External"/><Relationship Id="rId18" Type="http://schemas.openxmlformats.org/officeDocument/2006/relationships/hyperlink" Target="http://www.nix.ru/support/faq_search.php?mode=links&amp;id_array=627,651,667,711,146705" TargetMode="External"/><Relationship Id="rId26" Type="http://schemas.openxmlformats.org/officeDocument/2006/relationships/hyperlink" Target="http://www.nix.ru/support/faq/show_articles.php?number=284" TargetMode="External"/><Relationship Id="rId3" Type="http://schemas.microsoft.com/office/2007/relationships/stylesWithEffects" Target="stylesWithEffects.xml"/><Relationship Id="rId21" Type="http://schemas.openxmlformats.org/officeDocument/2006/relationships/hyperlink" Target="http://www.nix.ru/support/faq/show_articles.php?number=722" TargetMode="External"/><Relationship Id="rId34" Type="http://schemas.openxmlformats.org/officeDocument/2006/relationships/hyperlink" Target="http://www.nix.ru/support/faq/show_articles.php?number=671" TargetMode="External"/><Relationship Id="rId7" Type="http://schemas.openxmlformats.org/officeDocument/2006/relationships/endnotes" Target="endnotes.xml"/><Relationship Id="rId12" Type="http://schemas.openxmlformats.org/officeDocument/2006/relationships/hyperlink" Target="http://www.nix.ru/support/faq_search.php?mode=links&amp;id_array=144,264,150101" TargetMode="External"/><Relationship Id="rId17" Type="http://schemas.openxmlformats.org/officeDocument/2006/relationships/hyperlink" Target="http://www.nix.ru/support/faq_search.php?mode=links&amp;id_array=272,683,736,160800,162033" TargetMode="External"/><Relationship Id="rId25" Type="http://schemas.openxmlformats.org/officeDocument/2006/relationships/hyperlink" Target="http://www.nix.ru/support/faq/show_articles.php?number=285" TargetMode="External"/><Relationship Id="rId33" Type="http://schemas.openxmlformats.org/officeDocument/2006/relationships/hyperlink" Target="http://www.nix.ru/support/faq_search.php?mode=links&amp;id_array=519,797"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ix.ru/support/faq_search.php?mode=links&amp;id_array=272,683,736,160800,162033" TargetMode="External"/><Relationship Id="rId20" Type="http://schemas.openxmlformats.org/officeDocument/2006/relationships/hyperlink" Target="http://www.nix.ru/support/faq/show_articles.php?number=722" TargetMode="External"/><Relationship Id="rId29" Type="http://schemas.openxmlformats.org/officeDocument/2006/relationships/hyperlink" Target="http://www.nix.ru/support/faq/show_articles.php?number=28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ix.ru/support/faq_search.php?mode=links&amp;id_array=272,683,736,160800,162033" TargetMode="External"/><Relationship Id="rId24" Type="http://schemas.openxmlformats.org/officeDocument/2006/relationships/hyperlink" Target="http://www.nix.ru/support/faq/show_articles.php?number=284" TargetMode="External"/><Relationship Id="rId32" Type="http://schemas.openxmlformats.org/officeDocument/2006/relationships/hyperlink" Target="http://www.nix.ru/support/faq/show_articles.php?number=518"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ix.ru/support/faq_search.php?mode=links&amp;id_array=272,683,736,160800,162033" TargetMode="External"/><Relationship Id="rId23" Type="http://schemas.openxmlformats.org/officeDocument/2006/relationships/hyperlink" Target="http://www.nix.ru/support/faq_search.php?mode=links&amp;id_array=307,660,734,160280" TargetMode="External"/><Relationship Id="rId28" Type="http://schemas.openxmlformats.org/officeDocument/2006/relationships/hyperlink" Target="http://www.nix.ru/support/faq/show_articles.php?number=284" TargetMode="External"/><Relationship Id="rId36" Type="http://schemas.openxmlformats.org/officeDocument/2006/relationships/hyperlink" Target="http://www.nix.ru/support/faq/show_articles.php?number=520" TargetMode="External"/><Relationship Id="rId10" Type="http://schemas.openxmlformats.org/officeDocument/2006/relationships/hyperlink" Target="http://www.nix.ru/support/faq_search.php?mode=links&amp;id_array=272,683,736,160800,162033" TargetMode="External"/><Relationship Id="rId19" Type="http://schemas.openxmlformats.org/officeDocument/2006/relationships/hyperlink" Target="http://www.nix.ru/support/faq/show_articles.php?number=722" TargetMode="External"/><Relationship Id="rId31" Type="http://schemas.openxmlformats.org/officeDocument/2006/relationships/hyperlink" Target="http://www.nix.ru/support/faq_search.php?mode=links&amp;id_array=544,581" TargetMode="External"/><Relationship Id="rId4" Type="http://schemas.openxmlformats.org/officeDocument/2006/relationships/settings" Target="settings.xml"/><Relationship Id="rId9" Type="http://schemas.openxmlformats.org/officeDocument/2006/relationships/hyperlink" Target="http://www.nix.ru/support/faq/show_articles.php?number=804" TargetMode="External"/><Relationship Id="rId14" Type="http://schemas.openxmlformats.org/officeDocument/2006/relationships/hyperlink" Target="http://www.nix.ru/support/faq_search.php?mode=links&amp;id_array=272,683,736,160800,162033" TargetMode="External"/><Relationship Id="rId22" Type="http://schemas.openxmlformats.org/officeDocument/2006/relationships/hyperlink" Target="http://www.nix.ru/support/faq_search.php?mode=links&amp;id_array=777,781,782,783,784,785,786,151652,158430,163310" TargetMode="External"/><Relationship Id="rId27" Type="http://schemas.openxmlformats.org/officeDocument/2006/relationships/hyperlink" Target="http://www.nix.ru/support/faq/show_articles.php?number=288" TargetMode="External"/><Relationship Id="rId30" Type="http://schemas.openxmlformats.org/officeDocument/2006/relationships/hyperlink" Target="http://www.nix.ru/support/faq/show_articles.php?number=290" TargetMode="External"/><Relationship Id="rId35" Type="http://schemas.openxmlformats.org/officeDocument/2006/relationships/hyperlink" Target="http://www.nix.ru/support/faq/show_articles.php?number=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18</Pages>
  <Words>5602</Words>
  <Characters>31934</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2013-03-28T04:59:00Z</dcterms:created>
  <dcterms:modified xsi:type="dcterms:W3CDTF">2013-03-28T05:57:00Z</dcterms:modified>
</cp:coreProperties>
</file>