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7E9" w:rsidRDefault="009B27E9" w:rsidP="0041182A">
      <w:pPr>
        <w:pStyle w:val="a3"/>
        <w:jc w:val="right"/>
        <w:rPr>
          <w:szCs w:val="24"/>
        </w:rPr>
      </w:pPr>
      <w:r>
        <w:rPr>
          <w:szCs w:val="24"/>
        </w:rPr>
        <w:t>ПРОЕКТ</w:t>
      </w:r>
    </w:p>
    <w:p w:rsidR="009B27E9" w:rsidRDefault="009B27E9" w:rsidP="009B27E9">
      <w:pPr>
        <w:pStyle w:val="a3"/>
        <w:jc w:val="both"/>
        <w:rPr>
          <w:szCs w:val="24"/>
        </w:rPr>
      </w:pPr>
    </w:p>
    <w:p w:rsidR="009B27E9" w:rsidRDefault="009B27E9" w:rsidP="009B27E9">
      <w:pPr>
        <w:pStyle w:val="a3"/>
        <w:jc w:val="both"/>
        <w:rPr>
          <w:szCs w:val="24"/>
        </w:rPr>
      </w:pPr>
      <w:r>
        <w:rPr>
          <w:szCs w:val="24"/>
        </w:rPr>
        <w:t xml:space="preserve">                                            МУНИЦИПАЛЬНЫЙ КОНТРАКТ №______</w:t>
      </w:r>
    </w:p>
    <w:p w:rsidR="009B27E9" w:rsidRDefault="009B27E9" w:rsidP="009B27E9">
      <w:pPr>
        <w:pStyle w:val="a3"/>
        <w:jc w:val="both"/>
        <w:rPr>
          <w:b w:val="0"/>
          <w:szCs w:val="24"/>
        </w:rPr>
      </w:pPr>
      <w:r>
        <w:rPr>
          <w:szCs w:val="24"/>
        </w:rPr>
        <w:t xml:space="preserve">                                   на поставку товаров для муниципальных нужд</w:t>
      </w:r>
    </w:p>
    <w:p w:rsidR="009B27E9" w:rsidRDefault="009B27E9" w:rsidP="009B27E9">
      <w:pPr>
        <w:jc w:val="both"/>
        <w:rPr>
          <w:szCs w:val="24"/>
        </w:rPr>
      </w:pP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город Иваново                                                                                       «___»___________2013 г.</w:t>
      </w:r>
    </w:p>
    <w:p w:rsidR="009B27E9" w:rsidRDefault="009B27E9" w:rsidP="009B27E9">
      <w:pPr>
        <w:jc w:val="both"/>
        <w:rPr>
          <w:sz w:val="24"/>
          <w:szCs w:val="24"/>
        </w:rPr>
      </w:pPr>
    </w:p>
    <w:p w:rsidR="009B27E9" w:rsidRDefault="009B27E9" w:rsidP="009B27E9">
      <w:pPr>
        <w:widowControl w:val="0"/>
        <w:ind w:firstLine="709"/>
        <w:jc w:val="both"/>
        <w:rPr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 xml:space="preserve">Ивановская городская Дума, именуемая в дальнейшем «Заказчик», в лице Главы города Иванова </w:t>
      </w:r>
      <w:proofErr w:type="spellStart"/>
      <w:r>
        <w:rPr>
          <w:snapToGrid w:val="0"/>
          <w:sz w:val="24"/>
          <w:szCs w:val="24"/>
        </w:rPr>
        <w:t>Сверчкова</w:t>
      </w:r>
      <w:proofErr w:type="spellEnd"/>
      <w:r>
        <w:rPr>
          <w:snapToGrid w:val="0"/>
          <w:sz w:val="24"/>
          <w:szCs w:val="24"/>
        </w:rPr>
        <w:t xml:space="preserve"> Вячеслава Михайловича, действующего на основании Устава города Иванова, с одной стороны, и _______________________________, именуемое в дальнейшем «Поставщик», в лице _______________________, действующего на основании ____________________, </w:t>
      </w:r>
      <w:r>
        <w:rPr>
          <w:sz w:val="24"/>
          <w:szCs w:val="24"/>
        </w:rPr>
        <w:t>с другой стороны, в соответствии с протоколом рассмотрения и оценки котировочных заявок от ___ _______2013 г. № ___ заключили настоящий Контракт о нижеследующем.</w:t>
      </w:r>
      <w:proofErr w:type="gramEnd"/>
    </w:p>
    <w:p w:rsidR="009B27E9" w:rsidRDefault="009B27E9" w:rsidP="009B27E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</w:t>
      </w:r>
    </w:p>
    <w:p w:rsidR="009B27E9" w:rsidRDefault="009B27E9" w:rsidP="009B27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9B27E9" w:rsidRDefault="009B27E9" w:rsidP="009B27E9">
      <w:pPr>
        <w:jc w:val="both"/>
        <w:rPr>
          <w:b/>
          <w:sz w:val="24"/>
          <w:szCs w:val="24"/>
        </w:rPr>
      </w:pPr>
    </w:p>
    <w:p w:rsidR="0028687F" w:rsidRPr="0028687F" w:rsidRDefault="009B27E9" w:rsidP="0028687F">
      <w:pPr>
        <w:pStyle w:val="1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 настоящему Контракту Заказчик покупает, а Поставщик принимает на себя обязательства по поставке для муниципальных нужд</w:t>
      </w:r>
      <w:r w:rsidR="0028687F" w:rsidRPr="0028687F">
        <w:rPr>
          <w:sz w:val="22"/>
          <w:szCs w:val="22"/>
        </w:rPr>
        <w:t xml:space="preserve"> </w:t>
      </w:r>
      <w:r w:rsidR="0028687F" w:rsidRPr="00C92E6A">
        <w:rPr>
          <w:sz w:val="22"/>
          <w:szCs w:val="22"/>
        </w:rPr>
        <w:t>канцелярских товаров, согласно спецификации поставляемых товаров (приложение 1 к муниципальному контракту), именуемых в дальнейшем товар.</w:t>
      </w:r>
    </w:p>
    <w:p w:rsidR="009B27E9" w:rsidRDefault="009B27E9" w:rsidP="0028687F">
      <w:pPr>
        <w:pStyle w:val="1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 обязуется обеспечить оплату поставленного Товара в </w:t>
      </w:r>
      <w:proofErr w:type="gramStart"/>
      <w:r>
        <w:rPr>
          <w:sz w:val="24"/>
          <w:szCs w:val="24"/>
        </w:rPr>
        <w:t>установленных</w:t>
      </w:r>
      <w:proofErr w:type="gramEnd"/>
      <w:r>
        <w:rPr>
          <w:sz w:val="24"/>
          <w:szCs w:val="24"/>
        </w:rPr>
        <w:t xml:space="preserve"> Контрактом порядке, форме и размере.</w:t>
      </w:r>
    </w:p>
    <w:p w:rsidR="009B27E9" w:rsidRDefault="009B27E9" w:rsidP="009B27E9">
      <w:pPr>
        <w:jc w:val="both"/>
        <w:rPr>
          <w:sz w:val="24"/>
          <w:szCs w:val="24"/>
        </w:rPr>
      </w:pPr>
    </w:p>
    <w:p w:rsidR="009B27E9" w:rsidRDefault="009B27E9" w:rsidP="009B27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Цена Контракта и порядок расчетов</w:t>
      </w:r>
    </w:p>
    <w:p w:rsidR="009B27E9" w:rsidRDefault="009B27E9" w:rsidP="009B27E9">
      <w:pPr>
        <w:pStyle w:val="a7"/>
        <w:spacing w:after="0"/>
        <w:ind w:left="0"/>
        <w:jc w:val="both"/>
        <w:outlineLvl w:val="0"/>
        <w:rPr>
          <w:sz w:val="24"/>
          <w:szCs w:val="24"/>
        </w:rPr>
      </w:pPr>
    </w:p>
    <w:p w:rsidR="009B27E9" w:rsidRDefault="009B27E9" w:rsidP="009B27E9">
      <w:pPr>
        <w:pStyle w:val="a5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2.1. Цена настоящего Контракта составляет ______ рублей _______ копеек (___________________________рублей ______________ копеек), в том числе НДС</w:t>
      </w:r>
      <w:r w:rsidR="00411893">
        <w:rPr>
          <w:sz w:val="24"/>
          <w:szCs w:val="24"/>
        </w:rPr>
        <w:t>________</w:t>
      </w:r>
      <w:r>
        <w:rPr>
          <w:sz w:val="24"/>
          <w:szCs w:val="24"/>
        </w:rPr>
        <w:t>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</w:t>
      </w:r>
      <w:r w:rsidR="0056017C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2.3. Цена Контракта включает все расходы, связанные с исполнением муниципального контракта, в том числе транспортные расходы, расходы на доставку, разгрузку, налоги, сборы и другие обязательные платежи.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2.4. Оплата производится по безналичному расчету путем перечисления денежных средств на расчетный счет поставщика в течение 20 банковских дней с момента поставки товара.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2.5. Получателем товара является Ивановская городская Дума, г. Иваново, пл. Революции, 6.</w:t>
      </w:r>
    </w:p>
    <w:p w:rsidR="009B27E9" w:rsidRDefault="009B27E9" w:rsidP="009B27E9">
      <w:pPr>
        <w:jc w:val="both"/>
        <w:rPr>
          <w:sz w:val="24"/>
          <w:szCs w:val="24"/>
        </w:rPr>
      </w:pPr>
    </w:p>
    <w:p w:rsidR="009B27E9" w:rsidRDefault="009B27E9" w:rsidP="009B27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Сроки и условия поставки</w:t>
      </w:r>
    </w:p>
    <w:p w:rsidR="009B27E9" w:rsidRDefault="009B27E9" w:rsidP="009B27E9">
      <w:pPr>
        <w:jc w:val="both"/>
        <w:rPr>
          <w:b/>
          <w:sz w:val="24"/>
          <w:szCs w:val="24"/>
        </w:rPr>
      </w:pP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3.1. Поставщик производит поставку Товара по заявкам Заказчика в течение 7 (семи) дней с момента получения заявки. Поставка товара осуществляется в течение 2013 года.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3.2. По согласованию с Заказчиком возможна досрочная поставка Товара.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3.3. Поставка Товара осуществляется  за счет средств Поставщика. Риск утраты или порчи Товара в процессе его поставки несет Поставщик.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3.4. Товар должен по качеству соответствовать техническим нормам, указанным в спецификации.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3.5. Товар поставляется со всей необходимой документацией.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56017C" w:rsidRDefault="0056017C" w:rsidP="009B27E9">
      <w:pPr>
        <w:jc w:val="both"/>
        <w:rPr>
          <w:sz w:val="24"/>
          <w:szCs w:val="24"/>
        </w:rPr>
      </w:pPr>
    </w:p>
    <w:p w:rsidR="0056017C" w:rsidRDefault="0056017C" w:rsidP="009B27E9">
      <w:pPr>
        <w:jc w:val="both"/>
        <w:rPr>
          <w:sz w:val="24"/>
          <w:szCs w:val="24"/>
        </w:rPr>
      </w:pPr>
    </w:p>
    <w:p w:rsidR="0056017C" w:rsidRDefault="0056017C" w:rsidP="009B27E9">
      <w:pPr>
        <w:jc w:val="both"/>
        <w:rPr>
          <w:sz w:val="24"/>
          <w:szCs w:val="24"/>
        </w:rPr>
      </w:pPr>
    </w:p>
    <w:p w:rsidR="009B27E9" w:rsidRDefault="009B27E9" w:rsidP="009B27E9">
      <w:pPr>
        <w:ind w:hanging="567"/>
        <w:jc w:val="both"/>
        <w:rPr>
          <w:sz w:val="24"/>
          <w:szCs w:val="24"/>
        </w:rPr>
      </w:pPr>
    </w:p>
    <w:p w:rsidR="009B27E9" w:rsidRDefault="009B27E9" w:rsidP="009B27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 Гарантии</w:t>
      </w:r>
    </w:p>
    <w:p w:rsidR="009B27E9" w:rsidRDefault="009B27E9" w:rsidP="009B27E9">
      <w:pPr>
        <w:ind w:hanging="567"/>
        <w:jc w:val="both"/>
        <w:rPr>
          <w:b/>
          <w:sz w:val="24"/>
          <w:szCs w:val="24"/>
        </w:rPr>
      </w:pPr>
    </w:p>
    <w:p w:rsidR="009B27E9" w:rsidRDefault="009B27E9" w:rsidP="009B27E9">
      <w:pPr>
        <w:jc w:val="both"/>
        <w:rPr>
          <w:sz w:val="24"/>
          <w:szCs w:val="24"/>
        </w:rPr>
      </w:pPr>
      <w:r>
        <w:rPr>
          <w:sz w:val="24"/>
          <w:szCs w:val="24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9B27E9" w:rsidRDefault="009B27E9" w:rsidP="009B27E9">
      <w:pPr>
        <w:jc w:val="both"/>
        <w:rPr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</w:t>
      </w:r>
      <w:r w:rsidR="0056017C" w:rsidRPr="0056017C">
        <w:rPr>
          <w:rFonts w:ascii="Times New Roman" w:hAnsi="Times New Roman"/>
          <w:sz w:val="24"/>
          <w:szCs w:val="24"/>
        </w:rPr>
        <w:t>Российской Федерации</w:t>
      </w:r>
      <w:r w:rsidRPr="0056017C">
        <w:rPr>
          <w:rFonts w:ascii="Times New Roman" w:hAnsi="Times New Roman"/>
          <w:sz w:val="24"/>
          <w:szCs w:val="24"/>
        </w:rPr>
        <w:t>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Контракту.</w:t>
      </w:r>
    </w:p>
    <w:p w:rsidR="009B27E9" w:rsidRDefault="009B27E9" w:rsidP="009B27E9">
      <w:pPr>
        <w:pStyle w:val="a7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5.3.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9B27E9" w:rsidRDefault="009B27E9" w:rsidP="009B27E9">
      <w:pPr>
        <w:pStyle w:val="a7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 В случае просрочки исполнения Поставщиком обязательства, предусмотренного контрактом,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В случае нарушения сроков оплаты, Заказчик уплачивает Поставщику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Применение штрафных санкций не освобождает Стороны от выполнения принятых обязательств.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9B27E9" w:rsidRDefault="009B27E9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9B27E9" w:rsidRDefault="009B27E9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При наступлении таких обстоятель</w:t>
      </w:r>
      <w:proofErr w:type="gramStart"/>
      <w:r>
        <w:rPr>
          <w:rFonts w:ascii="Times New Roman" w:hAnsi="Times New Roman"/>
          <w:sz w:val="24"/>
          <w:szCs w:val="24"/>
        </w:rPr>
        <w:t>ств ср</w:t>
      </w:r>
      <w:proofErr w:type="gramEnd"/>
      <w:r>
        <w:rPr>
          <w:rFonts w:ascii="Times New Roman" w:hAnsi="Times New Roman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9B27E9" w:rsidRDefault="009B27E9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B27E9" w:rsidRDefault="009B27E9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Если обстоятельства, указанные в п. 6.1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B27E9" w:rsidRDefault="009B27E9" w:rsidP="009B27E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Порядок разрешения споров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56017C" w:rsidRDefault="0056017C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 Заключительные положения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Контра</w:t>
      </w:r>
      <w:proofErr w:type="gramStart"/>
      <w:r>
        <w:rPr>
          <w:rFonts w:ascii="Times New Roman" w:hAnsi="Times New Roman"/>
          <w:sz w:val="24"/>
          <w:szCs w:val="24"/>
        </w:rPr>
        <w:t>кт вст</w:t>
      </w:r>
      <w:proofErr w:type="gramEnd"/>
      <w:r>
        <w:rPr>
          <w:rFonts w:ascii="Times New Roman" w:hAnsi="Times New Roman"/>
          <w:sz w:val="24"/>
          <w:szCs w:val="24"/>
        </w:rPr>
        <w:t>упает в силу с момента его подписания Ст</w:t>
      </w:r>
      <w:r w:rsidR="00325AEC">
        <w:rPr>
          <w:rFonts w:ascii="Times New Roman" w:hAnsi="Times New Roman"/>
          <w:sz w:val="24"/>
          <w:szCs w:val="24"/>
        </w:rPr>
        <w:t>оронами и действует до ______2013г.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Настоящий </w:t>
      </w:r>
      <w:proofErr w:type="gramStart"/>
      <w:r>
        <w:rPr>
          <w:rFonts w:ascii="Times New Roman" w:hAnsi="Times New Roman"/>
          <w:sz w:val="24"/>
          <w:szCs w:val="24"/>
        </w:rPr>
        <w:t>Контракт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8.5. В случае изменения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какой-либо</w:t>
      </w:r>
      <w:proofErr w:type="gramEnd"/>
      <w:r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148"/>
        <w:gridCol w:w="5165"/>
      </w:tblGrid>
      <w:tr w:rsidR="009B27E9" w:rsidTr="00133C52">
        <w:tc>
          <w:tcPr>
            <w:tcW w:w="5210" w:type="dxa"/>
          </w:tcPr>
          <w:p w:rsidR="009B27E9" w:rsidRDefault="009B27E9" w:rsidP="00133C52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Поставщик</w:t>
            </w:r>
          </w:p>
        </w:tc>
        <w:tc>
          <w:tcPr>
            <w:tcW w:w="5211" w:type="dxa"/>
          </w:tcPr>
          <w:p w:rsidR="009B27E9" w:rsidRDefault="009B27E9" w:rsidP="00133C52">
            <w:pPr>
              <w:widowControl w:val="0"/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</w:t>
            </w:r>
          </w:p>
          <w:p w:rsidR="009B27E9" w:rsidRDefault="009B27E9" w:rsidP="00133C52">
            <w:pPr>
              <w:widowControl w:val="0"/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Ивановская городская Дума</w:t>
            </w:r>
          </w:p>
          <w:p w:rsidR="009B27E9" w:rsidRDefault="009B27E9" w:rsidP="00133C52">
            <w:pPr>
              <w:widowControl w:val="0"/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г. Иваново, пл. Революции, д.6</w:t>
            </w:r>
          </w:p>
          <w:p w:rsidR="009B27E9" w:rsidRDefault="009B27E9" w:rsidP="00133C52">
            <w:pPr>
              <w:widowControl w:val="0"/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ИНН 3728024965, КПП 370201001</w:t>
            </w:r>
          </w:p>
          <w:p w:rsidR="009B27E9" w:rsidRDefault="009B27E9" w:rsidP="00133C52">
            <w:pPr>
              <w:widowControl w:val="0"/>
              <w:spacing w:after="120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 40204810800000000054</w:t>
            </w:r>
          </w:p>
          <w:p w:rsidR="009B27E9" w:rsidRDefault="009B27E9" w:rsidP="00133C52">
            <w:pPr>
              <w:widowControl w:val="0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ГРКЦ ГУ Банка России по</w:t>
            </w:r>
          </w:p>
          <w:p w:rsidR="009B27E9" w:rsidRDefault="009B27E9" w:rsidP="00133C52">
            <w:pPr>
              <w:widowControl w:val="0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Ивановской области</w:t>
            </w:r>
          </w:p>
          <w:p w:rsidR="009B27E9" w:rsidRDefault="009B27E9" w:rsidP="00133C52">
            <w:pPr>
              <w:widowControl w:val="0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042406001</w:t>
            </w:r>
          </w:p>
          <w:p w:rsidR="009B27E9" w:rsidRDefault="009B27E9" w:rsidP="00133C52">
            <w:pPr>
              <w:widowControl w:val="0"/>
              <w:spacing w:after="12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Глава</w:t>
            </w:r>
          </w:p>
          <w:p w:rsidR="009B27E9" w:rsidRDefault="009B27E9" w:rsidP="00133C5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города Иванова                                В.М. Сверчков</w:t>
            </w:r>
          </w:p>
        </w:tc>
      </w:tr>
    </w:tbl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9B27E9" w:rsidRDefault="009B27E9" w:rsidP="009B27E9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9B27E9" w:rsidRDefault="009B27E9" w:rsidP="009B27E9">
      <w:pPr>
        <w:rPr>
          <w:sz w:val="24"/>
          <w:szCs w:val="24"/>
        </w:rPr>
      </w:pPr>
    </w:p>
    <w:p w:rsidR="00682C02" w:rsidRDefault="00682C02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/>
    <w:p w:rsidR="0028687F" w:rsidRDefault="0028687F" w:rsidP="0028687F">
      <w:r>
        <w:t xml:space="preserve">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Приложение № 1</w:t>
      </w:r>
    </w:p>
    <w:p w:rsidR="0028687F" w:rsidRDefault="0028687F" w:rsidP="0028687F">
      <w:pPr>
        <w:ind w:left="6927"/>
      </w:pPr>
      <w:r w:rsidRPr="002C4FBC">
        <w:t xml:space="preserve">к </w:t>
      </w:r>
      <w:r>
        <w:t>муниципальному контракту от   .2013   №__</w:t>
      </w:r>
    </w:p>
    <w:p w:rsidR="0028687F" w:rsidRDefault="0028687F" w:rsidP="0028687F">
      <w:pPr>
        <w:jc w:val="right"/>
      </w:pPr>
    </w:p>
    <w:p w:rsidR="0028687F" w:rsidRDefault="0028687F" w:rsidP="0028687F">
      <w:r>
        <w:t xml:space="preserve">         </w:t>
      </w:r>
    </w:p>
    <w:p w:rsidR="0028687F" w:rsidRPr="00C10491" w:rsidRDefault="0028687F" w:rsidP="0028687F">
      <w:pPr>
        <w:jc w:val="center"/>
        <w:rPr>
          <w:sz w:val="22"/>
          <w:szCs w:val="22"/>
        </w:rPr>
      </w:pPr>
      <w:r w:rsidRPr="00C10491">
        <w:rPr>
          <w:sz w:val="22"/>
          <w:szCs w:val="22"/>
        </w:rPr>
        <w:t xml:space="preserve">СПЕЦИФИКАЦИЯ  </w:t>
      </w:r>
    </w:p>
    <w:p w:rsidR="0028687F" w:rsidRDefault="0028687F" w:rsidP="0028687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4946"/>
        <w:gridCol w:w="1407"/>
        <w:gridCol w:w="1655"/>
        <w:gridCol w:w="1655"/>
      </w:tblGrid>
      <w:tr w:rsidR="0028687F" w:rsidRPr="00145D31" w:rsidTr="002B1D97">
        <w:trPr>
          <w:tblHeader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  <w:rPr>
                <w:b/>
              </w:rPr>
            </w:pPr>
            <w:r w:rsidRPr="00145D31">
              <w:rPr>
                <w:b/>
              </w:rPr>
              <w:t>№№</w:t>
            </w:r>
          </w:p>
          <w:p w:rsidR="0028687F" w:rsidRPr="00145D31" w:rsidRDefault="0028687F" w:rsidP="002B1D97">
            <w:pPr>
              <w:jc w:val="center"/>
              <w:rPr>
                <w:b/>
              </w:rPr>
            </w:pPr>
            <w:r w:rsidRPr="00145D31">
              <w:rPr>
                <w:b/>
              </w:rPr>
              <w:t>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  <w:rPr>
                <w:b/>
              </w:rPr>
            </w:pPr>
            <w:r w:rsidRPr="00145D31">
              <w:rPr>
                <w:b/>
              </w:rPr>
              <w:t>Наименование товаров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  <w:rPr>
                <w:b/>
              </w:rPr>
            </w:pPr>
            <w:r w:rsidRPr="00145D31">
              <w:rPr>
                <w:b/>
              </w:rPr>
              <w:t>Единица</w:t>
            </w:r>
          </w:p>
          <w:p w:rsidR="0028687F" w:rsidRPr="00145D31" w:rsidRDefault="0028687F" w:rsidP="002B1D97">
            <w:pPr>
              <w:jc w:val="center"/>
              <w:rPr>
                <w:b/>
              </w:rPr>
            </w:pPr>
            <w:r w:rsidRPr="00145D31">
              <w:rPr>
                <w:b/>
              </w:rPr>
              <w:t>измерения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  <w:rPr>
                <w:b/>
              </w:rPr>
            </w:pPr>
            <w:r w:rsidRPr="00145D31">
              <w:rPr>
                <w:b/>
              </w:rPr>
              <w:t>Количество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jc w:val="center"/>
              <w:rPr>
                <w:b/>
              </w:rPr>
            </w:pPr>
            <w:r w:rsidRPr="00145D31">
              <w:rPr>
                <w:b/>
              </w:rPr>
              <w:t>Стоимость, руб.</w:t>
            </w: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1.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r w:rsidRPr="00145D31">
              <w:t>книга учета (линейка), 96 листов, плотный картон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8D1782" w:rsidP="002B1D97">
            <w:pPr>
              <w:jc w:val="center"/>
            </w:pPr>
            <w:r>
              <w:t>3</w:t>
            </w:r>
            <w:r w:rsidR="0028687F"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2.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r w:rsidRPr="00145D31">
              <w:t>книга учета (клетка), 96 листов, плотный картон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8D1782" w:rsidP="002B1D97">
            <w:pPr>
              <w:jc w:val="center"/>
            </w:pPr>
            <w:r>
              <w:t>3</w:t>
            </w:r>
            <w:r w:rsidR="0028687F"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3.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r w:rsidRPr="00145D31">
              <w:t>самоклеящиеся закладки с клеевым краем, блок 76*76 мм, 100 л.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8D1782" w:rsidP="002B1D97">
            <w:pPr>
              <w:jc w:val="center"/>
            </w:pPr>
            <w:r>
              <w:t>72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4.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r w:rsidRPr="00145D31">
              <w:t xml:space="preserve">самоклеящиеся закладки, размер 20*38 мм, </w:t>
            </w:r>
            <w:proofErr w:type="spellStart"/>
            <w:r w:rsidRPr="00145D31">
              <w:t>уп</w:t>
            </w:r>
            <w:proofErr w:type="spellEnd"/>
            <w:r w:rsidRPr="00145D31">
              <w:t>. 4 цвета по 50 л.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8D1782" w:rsidP="002B1D97">
            <w:pPr>
              <w:jc w:val="center"/>
            </w:pPr>
            <w:r>
              <w:t>5</w:t>
            </w:r>
            <w:r w:rsidR="0028687F"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r w:rsidRPr="00145D31">
              <w:t>блок-кубик в пластиковом стакане 9*9*9 см, белый. Прозрачный пластиковый стакан. Высококачественный офсет 75г/м</w:t>
            </w:r>
            <w:proofErr w:type="gramStart"/>
            <w:r w:rsidRPr="00145D31">
              <w:rPr>
                <w:vertAlign w:val="superscript"/>
              </w:rPr>
              <w:t>2</w:t>
            </w:r>
            <w:proofErr w:type="gramEnd"/>
            <w:r w:rsidRPr="00145D31">
              <w:t xml:space="preserve">. </w:t>
            </w:r>
            <w:proofErr w:type="gramStart"/>
            <w:r w:rsidRPr="00145D31">
              <w:t>Упакован</w:t>
            </w:r>
            <w:proofErr w:type="gramEnd"/>
            <w:r w:rsidRPr="00145D31">
              <w:t xml:space="preserve"> в </w:t>
            </w:r>
            <w:proofErr w:type="spellStart"/>
            <w:r w:rsidRPr="00145D31">
              <w:t>термоусадочную</w:t>
            </w:r>
            <w:proofErr w:type="spellEnd"/>
            <w:r w:rsidRPr="00145D31">
              <w:t xml:space="preserve"> пленку.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8D1782" w:rsidP="002B1D97">
            <w:pPr>
              <w:jc w:val="center"/>
            </w:pPr>
            <w:r>
              <w:t>6</w:t>
            </w:r>
            <w:r w:rsidR="0028687F"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6.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r w:rsidRPr="00145D31">
              <w:t>блок-кубик запасной 9*9*9 см, белый. Высококачественный офсет 75г/м</w:t>
            </w:r>
            <w:proofErr w:type="gramStart"/>
            <w:r w:rsidRPr="00145D31">
              <w:rPr>
                <w:vertAlign w:val="superscript"/>
              </w:rPr>
              <w:t>2</w:t>
            </w:r>
            <w:proofErr w:type="gramEnd"/>
            <w:r w:rsidRPr="00145D31">
              <w:t xml:space="preserve">. </w:t>
            </w:r>
            <w:proofErr w:type="gramStart"/>
            <w:r w:rsidRPr="00145D31">
              <w:t>Упакован</w:t>
            </w:r>
            <w:proofErr w:type="gramEnd"/>
            <w:r w:rsidRPr="00145D31">
              <w:t xml:space="preserve"> в </w:t>
            </w:r>
            <w:proofErr w:type="spellStart"/>
            <w:r w:rsidRPr="00145D31">
              <w:t>термоусадочную</w:t>
            </w:r>
            <w:proofErr w:type="spellEnd"/>
            <w:r w:rsidRPr="00145D31">
              <w:t xml:space="preserve"> пленку.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8D1782" w:rsidP="002B1D97">
            <w:pPr>
              <w:jc w:val="center"/>
            </w:pPr>
            <w:r>
              <w:t>3</w:t>
            </w:r>
            <w:r w:rsidR="0028687F"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7.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r w:rsidRPr="00145D31">
              <w:t>блокнот А5, крепление - пружины, клетка, 96 листов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30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8.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r w:rsidRPr="00145D31">
              <w:t>блокнот А5, крепление - склейка, клетка, 96 листов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30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9.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r w:rsidRPr="00145D31">
              <w:t>тетрадь А5, крепление - скрепка, клетка, 48 листов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30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10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r w:rsidRPr="00145D31">
              <w:t>тетрадь А</w:t>
            </w:r>
            <w:proofErr w:type="gramStart"/>
            <w:r w:rsidRPr="00145D31">
              <w:t>4</w:t>
            </w:r>
            <w:proofErr w:type="gramEnd"/>
            <w:r w:rsidRPr="00145D31">
              <w:t>, крепление - скрепка, клетка, 96 листов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30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11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8D1782">
            <w:r w:rsidRPr="00145D31">
              <w:t>Ежедневник 201</w:t>
            </w:r>
            <w:r w:rsidR="008D1782">
              <w:t>3</w:t>
            </w:r>
            <w:r w:rsidRPr="00145D31">
              <w:t>, А5, 14*20 см, датированный, офсет 70г/м</w:t>
            </w:r>
            <w:proofErr w:type="gramStart"/>
            <w:r w:rsidRPr="00145D31">
              <w:rPr>
                <w:vertAlign w:val="superscript"/>
              </w:rPr>
              <w:t>2</w:t>
            </w:r>
            <w:proofErr w:type="gramEnd"/>
            <w:r w:rsidRPr="00145D31">
              <w:t xml:space="preserve"> (линейка), печать в 2 краски. Обложка: полуматовый материал с поролоном, имитирующий текстуру натуральной кожи, </w:t>
            </w:r>
            <w:proofErr w:type="spellStart"/>
            <w:r w:rsidRPr="00145D31">
              <w:t>термоактивный</w:t>
            </w:r>
            <w:proofErr w:type="spellEnd"/>
            <w:r w:rsidRPr="00145D31">
              <w:t xml:space="preserve">. Содержит информационно-справочный блок. 272 </w:t>
            </w:r>
            <w:proofErr w:type="spellStart"/>
            <w:proofErr w:type="gramStart"/>
            <w:r w:rsidRPr="00145D31">
              <w:t>стр</w:t>
            </w:r>
            <w:proofErr w:type="spellEnd"/>
            <w:proofErr w:type="gramEnd"/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12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r w:rsidRPr="00145D31">
              <w:t>Ежедневник, А5, 14*20 см, недатированный, офсет 70г/м</w:t>
            </w:r>
            <w:proofErr w:type="gramStart"/>
            <w:r w:rsidRPr="00145D31">
              <w:rPr>
                <w:vertAlign w:val="superscript"/>
              </w:rPr>
              <w:t>2</w:t>
            </w:r>
            <w:proofErr w:type="gramEnd"/>
            <w:r w:rsidRPr="00145D31">
              <w:t xml:space="preserve"> (линейка), печать в 2 краски. Обложка: полуматовый материал с поролоном, имитирующий текстуру натуральной кожи, </w:t>
            </w:r>
            <w:proofErr w:type="spellStart"/>
            <w:r w:rsidRPr="00145D31">
              <w:t>термоактивный</w:t>
            </w:r>
            <w:proofErr w:type="spellEnd"/>
            <w:r w:rsidRPr="00145D31">
              <w:t>. Содержит информационно-справочный блок. 272 стр.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13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145D31" w:rsidRDefault="0028687F" w:rsidP="002B1D97">
            <w:proofErr w:type="spellStart"/>
            <w:r w:rsidRPr="00145D31">
              <w:t>Планинг</w:t>
            </w:r>
            <w:proofErr w:type="spellEnd"/>
            <w:r w:rsidR="008D1782">
              <w:t xml:space="preserve"> 2013</w:t>
            </w:r>
            <w:r w:rsidRPr="00145D31">
              <w:t>, 10*30, датированный, офсет 70г/м</w:t>
            </w:r>
            <w:proofErr w:type="gramStart"/>
            <w:r w:rsidRPr="00145D31">
              <w:rPr>
                <w:vertAlign w:val="superscript"/>
              </w:rPr>
              <w:t>2</w:t>
            </w:r>
            <w:proofErr w:type="gramEnd"/>
            <w:r w:rsidRPr="00145D31">
              <w:t xml:space="preserve"> (линейка), печать в 2 краски. Обложка: полуматовый материал с поролоном, имитирующий текстуру натуральной кожи, </w:t>
            </w:r>
            <w:proofErr w:type="spellStart"/>
            <w:r w:rsidRPr="00145D31">
              <w:t>термоактивный</w:t>
            </w:r>
            <w:proofErr w:type="spellEnd"/>
            <w:r w:rsidRPr="00145D31">
              <w:t>. Содержит информационно-справочный блок. 128 стр.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14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8D1782">
            <w:proofErr w:type="spellStart"/>
            <w:r w:rsidRPr="006D022A">
              <w:t>Планинг</w:t>
            </w:r>
            <w:proofErr w:type="spellEnd"/>
            <w:r w:rsidRPr="006D022A">
              <w:t>, 10*30, недатированный, офсет 70г/м</w:t>
            </w:r>
            <w:proofErr w:type="gramStart"/>
            <w:r w:rsidRPr="006D022A">
              <w:rPr>
                <w:vertAlign w:val="superscript"/>
              </w:rPr>
              <w:t>2</w:t>
            </w:r>
            <w:proofErr w:type="gramEnd"/>
            <w:r w:rsidRPr="006D022A">
              <w:t xml:space="preserve"> (линейка), печать в 2 краски. Обложка: полуматовый материал с поролоном, имитирующий текстуру натуральной кожи, </w:t>
            </w:r>
            <w:proofErr w:type="spellStart"/>
            <w:r w:rsidRPr="006D022A">
              <w:t>термоактивный</w:t>
            </w:r>
            <w:proofErr w:type="spellEnd"/>
            <w:r w:rsidRPr="006D022A">
              <w:t xml:space="preserve">. Содержит информационно-справочный блок. </w:t>
            </w:r>
            <w:r w:rsidR="008D1782" w:rsidRPr="006D022A">
              <w:t>84 л</w:t>
            </w:r>
            <w:r w:rsidRPr="006D022A"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15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Алфавитная книжка (телефонная). Формат А5 (15*20см), 192 стр. Обложка из высококачественного переплетного материала, с поролоном, с гладкой матовой фактурой. Блок офсет 80 г/м</w:t>
            </w:r>
            <w:proofErr w:type="gramStart"/>
            <w:r w:rsidRPr="006D022A">
              <w:rPr>
                <w:vertAlign w:val="superscript"/>
              </w:rPr>
              <w:t>2</w:t>
            </w:r>
            <w:proofErr w:type="gramEnd"/>
            <w:r w:rsidRPr="006D022A">
              <w:t xml:space="preserve"> (линейка), прошит, ламинированная алфавитная вырубка.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10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16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Папка-ре</w:t>
            </w:r>
            <w:r w:rsidR="008D1782" w:rsidRPr="006D022A">
              <w:t>гистратор, А</w:t>
            </w:r>
            <w:proofErr w:type="gramStart"/>
            <w:r w:rsidR="008D1782" w:rsidRPr="006D022A">
              <w:t>4</w:t>
            </w:r>
            <w:proofErr w:type="gramEnd"/>
            <w:r w:rsidR="008D1782" w:rsidRPr="006D022A">
              <w:t>, ширина корешка 70</w:t>
            </w:r>
            <w:r w:rsidRPr="006D022A">
              <w:t xml:space="preserve"> мм, цвет черный. Изготовлена из плотного картона, покрытого цветным пластиком, внутри бумага. Прозрачный карман со сменной этикеткой. По нижнему краю папка окантована </w:t>
            </w:r>
            <w:proofErr w:type="spellStart"/>
            <w:r w:rsidRPr="006D022A">
              <w:t>металл</w:t>
            </w:r>
            <w:proofErr w:type="gramStart"/>
            <w:r w:rsidRPr="006D022A">
              <w:t>.п</w:t>
            </w:r>
            <w:proofErr w:type="gramEnd"/>
            <w:r w:rsidRPr="006D022A">
              <w:t>олоской</w:t>
            </w:r>
            <w:proofErr w:type="spellEnd"/>
            <w:r w:rsidRPr="006D022A"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8D1782" w:rsidP="002B1D97">
            <w:pPr>
              <w:jc w:val="center"/>
            </w:pPr>
            <w:r>
              <w:t>8</w:t>
            </w:r>
            <w:r w:rsidR="0028687F"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17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Папка-регистратор,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, ширина корешка 50 мм, цвет черный. Изготовлена из плотного картона, покрытого цветным пластиком, внутри бумага. Прозрачный карман со сменной этикеткой. По нижнему краю папка окантована </w:t>
            </w:r>
            <w:proofErr w:type="spellStart"/>
            <w:r w:rsidRPr="006D022A">
              <w:t>металл</w:t>
            </w:r>
            <w:proofErr w:type="gramStart"/>
            <w:r w:rsidRPr="006D022A">
              <w:t>.п</w:t>
            </w:r>
            <w:proofErr w:type="gramEnd"/>
            <w:r w:rsidRPr="006D022A">
              <w:t>олоской</w:t>
            </w:r>
            <w:proofErr w:type="spellEnd"/>
            <w:r w:rsidRPr="006D022A"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8D1782" w:rsidP="002B1D97">
            <w:pPr>
              <w:jc w:val="center"/>
            </w:pPr>
            <w:r>
              <w:t>75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18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Разделитель листов, 10 цветов,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. Комплект файлов с перфорацией с цветными табуляторами на 10 разделов. Сменная маркировка. </w:t>
            </w:r>
            <w:proofErr w:type="gramStart"/>
            <w:r w:rsidRPr="006D022A">
              <w:t>Изготовлена</w:t>
            </w:r>
            <w:proofErr w:type="gramEnd"/>
            <w:r w:rsidRPr="006D022A">
              <w:t xml:space="preserve"> из полипропилена.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20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19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 xml:space="preserve">Разделитель листов, 5цветов, А. Комплект файлов с </w:t>
            </w:r>
            <w:r w:rsidRPr="006D022A">
              <w:lastRenderedPageBreak/>
              <w:t xml:space="preserve">перфорацией с цветными табуляторами на 5 разделов. Сменная маркировка. </w:t>
            </w:r>
            <w:proofErr w:type="gramStart"/>
            <w:r w:rsidRPr="006D022A">
              <w:t>Изготовлена</w:t>
            </w:r>
            <w:proofErr w:type="gramEnd"/>
            <w:r w:rsidRPr="006D022A">
              <w:t xml:space="preserve"> из полипропилена.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lastRenderedPageBreak/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lastRenderedPageBreak/>
              <w:t>20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 xml:space="preserve">Папка на 2 кольцах, ширина корешка 35 мм. </w:t>
            </w:r>
            <w:proofErr w:type="gramStart"/>
            <w:r w:rsidRPr="006D022A">
              <w:t>Изготовлена</w:t>
            </w:r>
            <w:proofErr w:type="gramEnd"/>
            <w:r w:rsidRPr="006D022A">
              <w:t xml:space="preserve"> из жесткого картона. Обтянута ПВХ. Карман со сменной этикет</w:t>
            </w:r>
            <w:r w:rsidR="008D1782" w:rsidRPr="006D022A">
              <w:t>кой на корешке. Диаметр кольца 3</w:t>
            </w:r>
            <w:r w:rsidRPr="006D022A">
              <w:t>5мм. Формат А5 (228*250мм), горизонтальный.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21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Папка</w:t>
            </w:r>
            <w:r w:rsidR="008D1782" w:rsidRPr="006D022A">
              <w:t xml:space="preserve"> на 4 кольцах, ширина корешка 30</w:t>
            </w:r>
            <w:r w:rsidRPr="006D022A">
              <w:t xml:space="preserve"> мм. </w:t>
            </w:r>
            <w:proofErr w:type="gramStart"/>
            <w:r w:rsidRPr="006D022A">
              <w:t>Изготовлена из жесткого пластика толщиной 0,7 мм.</w:t>
            </w:r>
            <w:proofErr w:type="gramEnd"/>
            <w:r w:rsidRPr="006D022A">
              <w:t xml:space="preserve"> Диаметр кольца 25 мм. Формат А3, вертикальный.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22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Скоросшиватель пластиковый с верхним прозрачным листом, А</w:t>
            </w:r>
            <w:proofErr w:type="gramStart"/>
            <w:r w:rsidRPr="006D022A">
              <w:t>4</w:t>
            </w:r>
            <w:proofErr w:type="gramEnd"/>
            <w:r w:rsidRPr="006D022A">
              <w:t>. Папка из мягкого пластика, снабжена скоросшивателем. На лицевой стороне находится карман с полосой для указания содержания.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23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Скоросшиватель пластиковый,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, ширина корешка 17мм, 150 листов. </w:t>
            </w:r>
            <w:proofErr w:type="gramStart"/>
            <w:r w:rsidRPr="006D022A">
              <w:t>Снабжена</w:t>
            </w:r>
            <w:proofErr w:type="gramEnd"/>
            <w:r w:rsidRPr="006D022A">
              <w:t xml:space="preserve"> скоросшивателем с пружинным механизмом.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70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24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Папка с прижимом, А</w:t>
            </w:r>
            <w:proofErr w:type="gramStart"/>
            <w:r w:rsidRPr="006D022A">
              <w:t>4</w:t>
            </w:r>
            <w:proofErr w:type="gramEnd"/>
            <w:r w:rsidRPr="006D022A">
              <w:t>, ширина корешка 17мм, 100 листов.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25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Файл-вкладыш, А</w:t>
            </w:r>
            <w:proofErr w:type="gramStart"/>
            <w:r w:rsidRPr="006D022A">
              <w:t>4</w:t>
            </w:r>
            <w:proofErr w:type="gramEnd"/>
            <w:r w:rsidRPr="006D022A">
              <w:t>, 100 шт./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30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Папка-конверт с кнопкой,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. </w:t>
            </w:r>
            <w:proofErr w:type="gramStart"/>
            <w:r w:rsidRPr="006D022A">
              <w:t>Изготовлена</w:t>
            </w:r>
            <w:proofErr w:type="gramEnd"/>
            <w:r w:rsidRPr="006D022A">
              <w:t xml:space="preserve"> из жесткой прозрачной полипропиленовой пленки.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40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27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Папка файловая пластиковая, А</w:t>
            </w:r>
            <w:proofErr w:type="gramStart"/>
            <w:r w:rsidRPr="006D022A">
              <w:t>4</w:t>
            </w:r>
            <w:proofErr w:type="gramEnd"/>
            <w:r w:rsidRPr="006D022A">
              <w:t>, на 40 файлов.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903453" w:rsidP="002B1D97">
            <w:pPr>
              <w:jc w:val="center"/>
            </w:pPr>
            <w:r>
              <w:t>55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28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Папка файловая пластиковая, А</w:t>
            </w:r>
            <w:proofErr w:type="gramStart"/>
            <w:r w:rsidRPr="006D022A">
              <w:t>4</w:t>
            </w:r>
            <w:proofErr w:type="gramEnd"/>
            <w:r w:rsidRPr="006D022A">
              <w:t>, на 80 файлов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903453" w:rsidP="002B1D97">
            <w:pPr>
              <w:jc w:val="center"/>
            </w:pPr>
            <w:r>
              <w:t>55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29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Папка - уголок,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. Толщина 180 мкм. В упаковке 20 шт.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наб.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115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30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Папка архивная 120мм. Формат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. 4 завязки. </w:t>
            </w:r>
            <w:proofErr w:type="gramStart"/>
            <w:r w:rsidRPr="006D022A">
              <w:t>Выполнена</w:t>
            </w:r>
            <w:proofErr w:type="gramEnd"/>
            <w:r w:rsidRPr="006D022A">
              <w:t xml:space="preserve"> из плотного картона, обтянутого крафт-бумагой. Корешок из коленкора.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65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31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Планшет,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. </w:t>
            </w:r>
            <w:proofErr w:type="gramStart"/>
            <w:r w:rsidRPr="006D022A">
              <w:t>Изготовлен</w:t>
            </w:r>
            <w:proofErr w:type="gramEnd"/>
            <w:r w:rsidRPr="006D022A">
              <w:t xml:space="preserve"> из плотного картона, покрытого пленкой ПВХ.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903453" w:rsidP="002B1D97">
            <w:pPr>
              <w:jc w:val="center"/>
            </w:pPr>
            <w:r>
              <w:t>5</w:t>
            </w:r>
            <w:r w:rsidR="0028687F"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32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Ру</w:t>
            </w:r>
            <w:r w:rsidR="00903453" w:rsidRPr="006D022A">
              <w:t xml:space="preserve">чка шариковая, синяя,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903453" w:rsidP="002B1D97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903453" w:rsidP="002B1D97">
            <w:pPr>
              <w:jc w:val="center"/>
            </w:pPr>
            <w:r>
              <w:t>301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33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Ручка шариковая, синяя. Толщина линии 1 мм. Сменный стержень. Пластиковый прозрачный корпус.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903453">
            <w:pPr>
              <w:jc w:val="center"/>
            </w:pPr>
            <w:r w:rsidRPr="00145D31">
              <w:t>1</w:t>
            </w:r>
            <w:r w:rsidR="00903453">
              <w:t>2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34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Ручка с резиновой манжеткой, синяя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903453" w:rsidP="002B1D97">
            <w:pPr>
              <w:jc w:val="center"/>
            </w:pPr>
            <w:r>
              <w:t>6</w:t>
            </w:r>
            <w:r w:rsidR="0028687F"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35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 xml:space="preserve">Ручка </w:t>
            </w:r>
            <w:proofErr w:type="spellStart"/>
            <w:r w:rsidRPr="006D022A">
              <w:t>гелевая</w:t>
            </w:r>
            <w:proofErr w:type="spellEnd"/>
            <w:r w:rsidRPr="006D022A">
              <w:t xml:space="preserve">, черная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903453" w:rsidP="002B1D97">
            <w:pPr>
              <w:jc w:val="center"/>
            </w:pPr>
            <w:r>
              <w:t>72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36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Маркер, набор 4 цвета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6D022A" w:rsidP="002B1D97">
            <w:pPr>
              <w:jc w:val="center"/>
            </w:pPr>
            <w:r>
              <w:t>6</w:t>
            </w:r>
            <w:r w:rsidR="0028687F"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37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 xml:space="preserve">Карандаш </w:t>
            </w:r>
            <w:proofErr w:type="spellStart"/>
            <w:r w:rsidRPr="006D022A">
              <w:t>чернографитовый</w:t>
            </w:r>
            <w:proofErr w:type="spellEnd"/>
            <w:r w:rsidRPr="006D022A">
              <w:t xml:space="preserve"> заточенный. </w:t>
            </w:r>
            <w:proofErr w:type="gramStart"/>
            <w:r w:rsidRPr="006D022A">
              <w:t>Покрыт</w:t>
            </w:r>
            <w:proofErr w:type="gramEnd"/>
            <w:r w:rsidRPr="006D022A">
              <w:t xml:space="preserve"> лаком на водной основе. Шестигранный профиль.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053329">
            <w:pPr>
              <w:jc w:val="center"/>
            </w:pPr>
            <w:r w:rsidRPr="00145D31">
              <w:t>1</w:t>
            </w:r>
            <w:r w:rsidR="00053329">
              <w:t>68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87F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r w:rsidRPr="00145D31">
              <w:t>38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87F" w:rsidRPr="006D022A" w:rsidRDefault="0028687F" w:rsidP="002B1D97">
            <w:r w:rsidRPr="006D022A">
              <w:t>Точилка металлическая.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28687F" w:rsidP="002B1D97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7F" w:rsidRPr="00145D31" w:rsidRDefault="00053329" w:rsidP="002B1D97">
            <w:pPr>
              <w:jc w:val="center"/>
            </w:pPr>
            <w:r>
              <w:t>7</w:t>
            </w:r>
            <w:r w:rsidR="0028687F"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7F" w:rsidRPr="00145D31" w:rsidRDefault="0028687F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39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r w:rsidRPr="006D022A">
              <w:t>Линейка 30 см. пластиковая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5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40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r w:rsidRPr="006D022A">
              <w:t>Лоток для бумаг формата А</w:t>
            </w:r>
            <w:proofErr w:type="gramStart"/>
            <w:r w:rsidRPr="006D022A">
              <w:t>4</w:t>
            </w:r>
            <w:proofErr w:type="gramEnd"/>
            <w:r w:rsidRPr="006D022A">
              <w:t>, горизонтальный, прозрачный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2</w:t>
            </w:r>
            <w:r>
              <w:t>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41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r w:rsidRPr="006D022A">
              <w:t>Вертикальный накопитель для бумаг на 3 секции. А</w:t>
            </w:r>
            <w:proofErr w:type="gramStart"/>
            <w:r w:rsidRPr="006D022A">
              <w:t>4</w:t>
            </w:r>
            <w:proofErr w:type="gramEnd"/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20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42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r w:rsidRPr="006D022A">
              <w:t>Дырокол на 40 листов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рулон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20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43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proofErr w:type="spellStart"/>
            <w:r w:rsidRPr="006D022A">
              <w:t>Степлер</w:t>
            </w:r>
            <w:proofErr w:type="spellEnd"/>
            <w:r w:rsidRPr="006D022A">
              <w:t xml:space="preserve"> на 25 листов, размер скоб 24/6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25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44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proofErr w:type="spellStart"/>
            <w:r w:rsidRPr="006D022A">
              <w:t>Степлер</w:t>
            </w:r>
            <w:proofErr w:type="spellEnd"/>
            <w:r w:rsidRPr="006D022A">
              <w:t xml:space="preserve"> на 10 листов, размер скоб 10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25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45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r w:rsidRPr="006D022A">
              <w:t xml:space="preserve">Скобы для </w:t>
            </w:r>
            <w:proofErr w:type="spellStart"/>
            <w:r w:rsidRPr="006D022A">
              <w:t>степлера</w:t>
            </w:r>
            <w:proofErr w:type="spellEnd"/>
            <w:r w:rsidRPr="006D022A">
              <w:t xml:space="preserve"> 24/6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proofErr w:type="spellStart"/>
            <w:r w:rsidRPr="00145D31">
              <w:t>уп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16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46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r w:rsidRPr="006D022A">
              <w:t xml:space="preserve">Скобы для </w:t>
            </w:r>
            <w:proofErr w:type="spellStart"/>
            <w:r w:rsidRPr="006D022A">
              <w:t>степлера</w:t>
            </w:r>
            <w:proofErr w:type="spellEnd"/>
            <w:r w:rsidRPr="006D022A">
              <w:t xml:space="preserve"> 10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наб.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16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47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proofErr w:type="spellStart"/>
            <w:r w:rsidRPr="006D022A">
              <w:t>Антистеплер</w:t>
            </w:r>
            <w:proofErr w:type="spellEnd"/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наб.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24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48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41182A" w:rsidP="0041182A">
            <w:r>
              <w:t>Скрепки нике</w:t>
            </w:r>
            <w:r w:rsidR="006D022A" w:rsidRPr="006D022A">
              <w:t>л</w:t>
            </w:r>
            <w:r>
              <w:t>и</w:t>
            </w:r>
            <w:r w:rsidR="006D022A" w:rsidRPr="006D022A">
              <w:t>рованные, 100 шт./</w:t>
            </w:r>
            <w:proofErr w:type="spellStart"/>
            <w:r w:rsidR="006D022A" w:rsidRPr="006D022A">
              <w:t>уп</w:t>
            </w:r>
            <w:proofErr w:type="spellEnd"/>
            <w:r w:rsidR="006D022A" w:rsidRPr="006D022A"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3</w:t>
            </w:r>
            <w:r w:rsidRPr="00145D31">
              <w:t>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49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r w:rsidRPr="006D022A">
              <w:t>Зажим для бумаги, размер 19, 12 шт./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5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50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r w:rsidRPr="006D022A">
              <w:t>Зажим для бумаги, размер 25, 12 шт./</w:t>
            </w:r>
            <w:proofErr w:type="spellStart"/>
            <w:r w:rsidRPr="006D022A">
              <w:t>уп</w:t>
            </w:r>
            <w:proofErr w:type="spellEnd"/>
            <w:r w:rsidRPr="006D022A">
              <w:t xml:space="preserve">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5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51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r w:rsidRPr="006D022A">
              <w:t>Зажим для бумаги, размер 32, 12 шт./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5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52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r w:rsidRPr="006D022A">
              <w:t>Зажим для бумаги, размер 51, 12 шт./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5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53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41182A" w:rsidP="00B47F73">
            <w:r>
              <w:t>Клейкая лента</w:t>
            </w:r>
            <w:r w:rsidR="006D022A" w:rsidRPr="006D022A">
              <w:t>, ширина 5 см.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3</w:t>
            </w:r>
            <w:r>
              <w:t>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54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41182A" w:rsidP="00B47F73">
            <w:r>
              <w:t>Клейкая лента</w:t>
            </w:r>
            <w:r w:rsidR="006D022A" w:rsidRPr="006D022A">
              <w:t>, ширина 2,5 см.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48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55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41182A" w:rsidP="0041182A">
            <w:r>
              <w:t>Клейкая лента</w:t>
            </w:r>
            <w:r w:rsidR="006D022A" w:rsidRPr="006D022A">
              <w:t xml:space="preserve"> двухсторонн</w:t>
            </w:r>
            <w:r>
              <w:t>яя</w:t>
            </w:r>
            <w:r w:rsidR="006D022A" w:rsidRPr="006D022A">
              <w:t>, ширина 5 см.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32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56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41182A">
            <w:r w:rsidRPr="006D022A">
              <w:t>Клеящий карандаш 15-20 гр.</w:t>
            </w:r>
            <w:r w:rsidR="0041182A">
              <w:t xml:space="preserve"> </w:t>
            </w:r>
            <w:r w:rsidRPr="006D022A">
              <w:t>не содержит растворителей.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120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57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B47F73">
            <w:r w:rsidRPr="006D022A">
              <w:t xml:space="preserve">Клей </w:t>
            </w:r>
            <w:r w:rsidRPr="0041182A">
              <w:t>ПВА</w:t>
            </w:r>
            <w:r w:rsidRPr="006D022A">
              <w:t>, 50-70 гр. Пластиковый флакон с выкручивающимся дозатором. Клей не токсичен и смывается водой. Время склеивания 1 мин.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B47F73">
            <w:pPr>
              <w:jc w:val="center"/>
            </w:pPr>
            <w:r>
              <w:t>4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58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0C39D6">
            <w:r w:rsidRPr="006D022A">
              <w:t xml:space="preserve">Клей </w:t>
            </w:r>
            <w:bookmarkStart w:id="0" w:name="_GoBack"/>
            <w:bookmarkEnd w:id="0"/>
            <w:r w:rsidR="00FC1077">
              <w:t>для склеивания пластика, дерева и метала</w:t>
            </w:r>
            <w:r w:rsidRPr="006D022A">
              <w:t>, 30 мл.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>
              <w:t>3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lastRenderedPageBreak/>
              <w:t>59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0C39D6">
            <w:r w:rsidRPr="006D022A">
              <w:t>Ножницы 160-190 мм. Изготовлены из стали, пластиковые ручки.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 w:rsidRPr="00145D31">
              <w:t>2</w:t>
            </w:r>
            <w:r>
              <w:t>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60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0C39D6">
            <w:r w:rsidRPr="006D022A">
              <w:t>Корректирующая жидкость  20 мл.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proofErr w:type="spellStart"/>
            <w:r w:rsidRPr="00145D31">
              <w:t>уп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>
              <w:t>6</w:t>
            </w:r>
            <w:r w:rsidRPr="00145D31"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61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0C39D6">
            <w:proofErr w:type="spellStart"/>
            <w:r w:rsidRPr="006D022A">
              <w:t>Степлер</w:t>
            </w:r>
            <w:proofErr w:type="spellEnd"/>
            <w:r w:rsidRPr="006D022A">
              <w:t xml:space="preserve">-брошюровщик, глубина 317 мм, на 100 листов.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 w:rsidRPr="00145D31"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62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0C39D6">
            <w:r w:rsidRPr="006D022A">
              <w:t xml:space="preserve">Обложки для переплета документов </w:t>
            </w:r>
            <w:proofErr w:type="spellStart"/>
            <w:r w:rsidRPr="006D022A">
              <w:t>прозрач</w:t>
            </w:r>
            <w:proofErr w:type="spellEnd"/>
            <w:r w:rsidRPr="006D022A">
              <w:t xml:space="preserve">., 150 </w:t>
            </w:r>
            <w:proofErr w:type="spellStart"/>
            <w:r w:rsidRPr="006D022A">
              <w:t>мкр</w:t>
            </w:r>
            <w:proofErr w:type="spellEnd"/>
            <w:r w:rsidRPr="006D022A">
              <w:t>, 100 шт./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 w:rsidRPr="00145D31">
              <w:t>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63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0C39D6">
            <w:r w:rsidRPr="006D022A">
              <w:t xml:space="preserve">Набор настольный офисный. Вращающаяся основа. </w:t>
            </w:r>
            <w:proofErr w:type="gramStart"/>
            <w:r w:rsidRPr="006D022A">
              <w:t xml:space="preserve">Комплектация: 2 ручки, 2 карандаша с ластиком, точилка, ножницы, нож канцелярский, ластик, </w:t>
            </w:r>
            <w:proofErr w:type="spellStart"/>
            <w:r w:rsidRPr="006D022A">
              <w:t>степлер</w:t>
            </w:r>
            <w:proofErr w:type="spellEnd"/>
            <w:r w:rsidRPr="006D022A">
              <w:t xml:space="preserve"> №10, скобы №10, </w:t>
            </w:r>
            <w:proofErr w:type="spellStart"/>
            <w:r w:rsidRPr="006D022A">
              <w:t>антистеплер</w:t>
            </w:r>
            <w:proofErr w:type="spellEnd"/>
            <w:r w:rsidRPr="006D022A">
              <w:t>, линейка, кнопки силовые, скрепки, подставка.</w:t>
            </w:r>
            <w:proofErr w:type="gramEnd"/>
            <w:r w:rsidRPr="006D022A">
              <w:t xml:space="preserve"> Цвет черный.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 w:rsidRPr="00145D31">
              <w:t>10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64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0C39D6">
            <w:r w:rsidRPr="006D022A">
              <w:t xml:space="preserve">Кнопки силовые с пластиковым цветным держателем в пластиковом боксе. 50 </w:t>
            </w:r>
            <w:proofErr w:type="spellStart"/>
            <w:proofErr w:type="gramStart"/>
            <w:r w:rsidRPr="006D022A">
              <w:t>шт</w:t>
            </w:r>
            <w:proofErr w:type="spellEnd"/>
            <w:proofErr w:type="gramEnd"/>
            <w:r w:rsidRPr="006D022A">
              <w:t>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 w:rsidRPr="00145D31">
              <w:t>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D022A" w:rsidRPr="00145D31" w:rsidTr="002B1D9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2B1D97">
            <w:r w:rsidRPr="00145D31">
              <w:t>65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22A" w:rsidRPr="006D022A" w:rsidRDefault="006D022A" w:rsidP="000C39D6">
            <w:r w:rsidRPr="006D022A">
              <w:t>Скоросшиватель картонный А</w:t>
            </w:r>
            <w:proofErr w:type="gramStart"/>
            <w:r w:rsidRPr="006D022A">
              <w:t>4</w:t>
            </w:r>
            <w:proofErr w:type="gramEnd"/>
            <w:r w:rsidRPr="006D022A">
              <w:t>, Дело №, Изготовлен из высококачественного картона. Механизм скоросшивателя из нерж</w:t>
            </w:r>
            <w:proofErr w:type="gramStart"/>
            <w:r w:rsidRPr="006D022A">
              <w:t>.с</w:t>
            </w:r>
            <w:proofErr w:type="gramEnd"/>
            <w:r w:rsidRPr="006D022A">
              <w:t>тали. Длина усиков 45 мм.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 w:rsidRPr="00145D31"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2A" w:rsidRPr="00145D31" w:rsidRDefault="006D022A" w:rsidP="000C39D6">
            <w:pPr>
              <w:jc w:val="center"/>
            </w:pPr>
            <w:r>
              <w:t>212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2A" w:rsidRPr="00145D31" w:rsidRDefault="006D022A" w:rsidP="002B1D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28687F" w:rsidRDefault="0028687F" w:rsidP="0028687F">
      <w:pPr>
        <w:rPr>
          <w:sz w:val="24"/>
          <w:szCs w:val="24"/>
        </w:rPr>
      </w:pPr>
    </w:p>
    <w:p w:rsidR="0028687F" w:rsidRDefault="0028687F" w:rsidP="0028687F">
      <w:pPr>
        <w:rPr>
          <w:sz w:val="24"/>
          <w:szCs w:val="24"/>
        </w:rPr>
      </w:pPr>
    </w:p>
    <w:p w:rsidR="0028687F" w:rsidRDefault="0028687F" w:rsidP="0028687F">
      <w:pPr>
        <w:rPr>
          <w:sz w:val="24"/>
          <w:szCs w:val="24"/>
        </w:rPr>
      </w:pPr>
    </w:p>
    <w:p w:rsidR="0028687F" w:rsidRDefault="0028687F" w:rsidP="0028687F">
      <w:pPr>
        <w:rPr>
          <w:sz w:val="24"/>
          <w:szCs w:val="24"/>
        </w:rPr>
      </w:pPr>
    </w:p>
    <w:p w:rsidR="0028687F" w:rsidRPr="00A97CA6" w:rsidRDefault="0028687F" w:rsidP="0028687F">
      <w:pPr>
        <w:rPr>
          <w:sz w:val="24"/>
          <w:szCs w:val="24"/>
        </w:rPr>
      </w:pPr>
    </w:p>
    <w:p w:rsidR="0028687F" w:rsidRDefault="0028687F" w:rsidP="0028687F"/>
    <w:p w:rsidR="0028687F" w:rsidRDefault="0028687F"/>
    <w:sectPr w:rsidR="0028687F" w:rsidSect="00A92B5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86EF1"/>
    <w:multiLevelType w:val="multilevel"/>
    <w:tmpl w:val="CD56170E"/>
    <w:lvl w:ilvl="0">
      <w:start w:val="1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27E9"/>
    <w:rsid w:val="00053329"/>
    <w:rsid w:val="0028687F"/>
    <w:rsid w:val="00325AEC"/>
    <w:rsid w:val="004077C5"/>
    <w:rsid w:val="0041182A"/>
    <w:rsid w:val="00411893"/>
    <w:rsid w:val="0056017C"/>
    <w:rsid w:val="00682C02"/>
    <w:rsid w:val="006D022A"/>
    <w:rsid w:val="007F4B37"/>
    <w:rsid w:val="008D1782"/>
    <w:rsid w:val="00903453"/>
    <w:rsid w:val="009B27E9"/>
    <w:rsid w:val="00A92B5A"/>
    <w:rsid w:val="00B65B8E"/>
    <w:rsid w:val="00D83F06"/>
    <w:rsid w:val="00DE2496"/>
    <w:rsid w:val="00F84B4D"/>
    <w:rsid w:val="00FC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7E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B27E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rmal">
    <w:name w:val="ConsNormal"/>
    <w:rsid w:val="009B27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9B27E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9B27E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B2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rsid w:val="009B27E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9B2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9B27E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2147</Words>
  <Characters>12239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Витальевна Сергеева</cp:lastModifiedBy>
  <cp:revision>4</cp:revision>
  <dcterms:created xsi:type="dcterms:W3CDTF">2013-03-25T05:13:00Z</dcterms:created>
  <dcterms:modified xsi:type="dcterms:W3CDTF">2013-03-25T08:00:00Z</dcterms:modified>
</cp:coreProperties>
</file>