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46"/>
        <w:tblW w:w="4830" w:type="pct"/>
        <w:tblLook w:val="0000" w:firstRow="0" w:lastRow="0" w:firstColumn="0" w:lastColumn="0" w:noHBand="0" w:noVBand="0"/>
      </w:tblPr>
      <w:tblGrid>
        <w:gridCol w:w="532"/>
        <w:gridCol w:w="1691"/>
        <w:gridCol w:w="8424"/>
        <w:gridCol w:w="1654"/>
        <w:gridCol w:w="1982"/>
      </w:tblGrid>
      <w:tr w:rsidR="00814A24" w:rsidRPr="0077528F" w:rsidTr="00814A24">
        <w:trPr>
          <w:trHeight w:val="1868"/>
          <w:tblHeader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E26D8">
            <w:pPr>
              <w:jc w:val="center"/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№</w:t>
            </w:r>
          </w:p>
          <w:p w:rsidR="00814A24" w:rsidRPr="0077528F" w:rsidRDefault="00814A24" w:rsidP="006E26D8">
            <w:pPr>
              <w:jc w:val="center"/>
              <w:rPr>
                <w:b/>
              </w:rPr>
            </w:pPr>
            <w:proofErr w:type="gramStart"/>
            <w:r w:rsidRPr="0077528F">
              <w:rPr>
                <w:b/>
                <w:sz w:val="22"/>
                <w:szCs w:val="22"/>
              </w:rPr>
              <w:t>п</w:t>
            </w:r>
            <w:proofErr w:type="gramEnd"/>
            <w:r w:rsidRPr="0077528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E26D8">
            <w:pPr>
              <w:jc w:val="center"/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2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E26D8">
            <w:pPr>
              <w:jc w:val="center"/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Техническое описание (функциональные характеристики (потребительские свойства) или качественные характеристики товаров, работ, услуг)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14A24" w:rsidRPr="0077528F" w:rsidRDefault="00814A24" w:rsidP="00416142">
            <w:pPr>
              <w:jc w:val="center"/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 xml:space="preserve">Наименование единицы </w:t>
            </w:r>
            <w:proofErr w:type="spellStart"/>
            <w:proofErr w:type="gramStart"/>
            <w:r w:rsidRPr="0077528F">
              <w:rPr>
                <w:b/>
                <w:sz w:val="22"/>
                <w:szCs w:val="22"/>
              </w:rPr>
              <w:t>измере-ния</w:t>
            </w:r>
            <w:proofErr w:type="spellEnd"/>
            <w:proofErr w:type="gramEnd"/>
            <w:r w:rsidRPr="0077528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14A24" w:rsidRPr="0077528F" w:rsidRDefault="00814A24" w:rsidP="006E26D8">
            <w:pPr>
              <w:jc w:val="center"/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Количество</w:t>
            </w:r>
          </w:p>
        </w:tc>
      </w:tr>
      <w:tr w:rsidR="00814A24" w:rsidRPr="0077528F" w:rsidTr="00814A24">
        <w:trPr>
          <w:trHeight w:val="112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E26D8">
            <w:pPr>
              <w:jc w:val="center"/>
              <w:rPr>
                <w:b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4BF5088" wp14:editId="3A811EBD">
                      <wp:simplePos x="0" y="0"/>
                      <wp:positionH relativeFrom="page">
                        <wp:posOffset>1971675</wp:posOffset>
                      </wp:positionH>
                      <wp:positionV relativeFrom="page">
                        <wp:posOffset>447675</wp:posOffset>
                      </wp:positionV>
                      <wp:extent cx="7629525" cy="762000"/>
                      <wp:effectExtent l="38100" t="38100" r="38100" b="3810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9525" cy="762000"/>
                              </a:xfrm>
                              <a:prstGeom prst="rect">
                                <a:avLst/>
                              </a:prstGeom>
                              <a:noFill/>
                              <a:ln w="76200" cmpd="thickTh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14A24" w:rsidRPr="00677EC1" w:rsidRDefault="00814A24" w:rsidP="00765FFF">
                                  <w:pPr>
                                    <w:jc w:val="center"/>
                                  </w:pPr>
                                  <w:r w:rsidRPr="00677EC1">
                                    <w:t>Техническое задание</w:t>
                                  </w:r>
                                </w:p>
                                <w:p w:rsidR="00814A24" w:rsidRPr="00677EC1" w:rsidRDefault="00814A24" w:rsidP="00765FFF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</w:rPr>
                                  </w:pPr>
                                  <w:r w:rsidRPr="00677EC1">
                                    <w:t>на п</w:t>
                                  </w:r>
                                  <w:r>
                                    <w:t>оставку</w:t>
                                  </w:r>
                                  <w:r w:rsidRPr="00677EC1">
                                    <w:t xml:space="preserve"> </w:t>
                                  </w:r>
                                  <w:r>
                                    <w:t>бумаги (формат А</w:t>
                                  </w:r>
                                  <w:proofErr w:type="gramStart"/>
                                  <w:r>
                                    <w:t>4</w:t>
                                  </w:r>
                                  <w:proofErr w:type="gramEnd"/>
                                  <w:r>
                                    <w:t>)</w:t>
                                  </w:r>
                                  <w:r w:rsidRPr="00677EC1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37160" tIns="91440" rIns="137160" bIns="9144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5.25pt;margin-top:35.25pt;width:600.7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" o:allowincell="f" filled="f" strokecolor="white [3212]" strokeweight="6pt">
                      <v:stroke linestyle="thickThin"/>
                      <v:textbox inset="10.8pt,7.2pt,10.8pt,7.2pt">
                        <w:txbxContent>
                          <w:p w:rsidR="00814A24" w:rsidRPr="00677EC1" w:rsidRDefault="00814A24" w:rsidP="00765FFF">
                            <w:pPr>
                              <w:jc w:val="center"/>
                            </w:pPr>
                            <w:r w:rsidRPr="00677EC1">
                              <w:t>Техническое задание</w:t>
                            </w:r>
                          </w:p>
                          <w:p w:rsidR="00814A24" w:rsidRPr="00677EC1" w:rsidRDefault="00814A24" w:rsidP="00765FFF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 w:rsidRPr="00677EC1">
                              <w:t>на п</w:t>
                            </w:r>
                            <w:r>
                              <w:t>оставку</w:t>
                            </w:r>
                            <w:r w:rsidRPr="00677EC1">
                              <w:t xml:space="preserve"> </w:t>
                            </w:r>
                            <w:r>
                              <w:t>бумаги (формат А</w:t>
                            </w:r>
                            <w:proofErr w:type="gramStart"/>
                            <w:r>
                              <w:t>4</w:t>
                            </w:r>
                            <w:proofErr w:type="gramEnd"/>
                            <w:r>
                              <w:t>)</w:t>
                            </w:r>
                            <w:r w:rsidRPr="00677EC1">
                              <w:t xml:space="preserve"> 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77528F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77EC1">
            <w:pPr>
              <w:jc w:val="center"/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Бумага (формат А</w:t>
            </w:r>
            <w:proofErr w:type="gramStart"/>
            <w:r w:rsidRPr="0077528F">
              <w:rPr>
                <w:b/>
                <w:sz w:val="22"/>
                <w:szCs w:val="22"/>
              </w:rPr>
              <w:t>4</w:t>
            </w:r>
            <w:proofErr w:type="gramEnd"/>
            <w:r w:rsidRPr="0077528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0137EB">
            <w:pPr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Требование к качеству товаров, работ, услуг:</w:t>
            </w:r>
          </w:p>
          <w:p w:rsidR="00814A24" w:rsidRPr="0077528F" w:rsidRDefault="00814A24" w:rsidP="000137EB">
            <w:r w:rsidRPr="0077528F">
              <w:rPr>
                <w:sz w:val="22"/>
                <w:szCs w:val="22"/>
              </w:rPr>
              <w:t xml:space="preserve">Наличие сертификата качества. На все виды поставленного товара Поставщик </w:t>
            </w:r>
            <w:proofErr w:type="gramStart"/>
            <w:r w:rsidRPr="0077528F">
              <w:rPr>
                <w:sz w:val="22"/>
                <w:szCs w:val="22"/>
              </w:rPr>
              <w:t>предоставляет Покупателю документы</w:t>
            </w:r>
            <w:proofErr w:type="gramEnd"/>
            <w:r w:rsidRPr="0077528F">
              <w:rPr>
                <w:sz w:val="22"/>
                <w:szCs w:val="22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  <w:p w:rsidR="00814A24" w:rsidRPr="0077528F" w:rsidRDefault="00814A24" w:rsidP="000137EB">
            <w:pPr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Технические характеристики товаров, работ, услуг: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>500 листов пачка;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 xml:space="preserve">толщина не менее 104 микрон; плотность не менее 80 </w:t>
            </w:r>
            <w:proofErr w:type="spellStart"/>
            <w:r w:rsidRPr="0077528F">
              <w:rPr>
                <w:rFonts w:ascii="Times New Roman" w:hAnsi="Times New Roman"/>
                <w:sz w:val="22"/>
                <w:szCs w:val="22"/>
              </w:rPr>
              <w:t>гр.м.кв</w:t>
            </w:r>
            <w:proofErr w:type="spellEnd"/>
            <w:r w:rsidRPr="0077528F">
              <w:rPr>
                <w:rFonts w:ascii="Times New Roman" w:hAnsi="Times New Roman"/>
                <w:sz w:val="22"/>
                <w:szCs w:val="22"/>
              </w:rPr>
              <w:t xml:space="preserve">.; 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 xml:space="preserve">шероховатость – не менее 250 мл/мин; 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 xml:space="preserve">непрозрачность – не менее 91%; 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 xml:space="preserve">белизна по </w:t>
            </w:r>
            <w:r w:rsidRPr="0077528F">
              <w:rPr>
                <w:rFonts w:ascii="Times New Roman" w:hAnsi="Times New Roman"/>
                <w:sz w:val="22"/>
                <w:szCs w:val="22"/>
                <w:lang w:val="en-US"/>
              </w:rPr>
              <w:t>CIE</w:t>
            </w:r>
            <w:r w:rsidRPr="0077528F">
              <w:rPr>
                <w:rFonts w:ascii="Times New Roman" w:hAnsi="Times New Roman"/>
                <w:sz w:val="22"/>
                <w:szCs w:val="22"/>
              </w:rPr>
              <w:t xml:space="preserve"> – не менее 146%; 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77528F">
              <w:rPr>
                <w:rFonts w:ascii="Times New Roman" w:hAnsi="Times New Roman"/>
                <w:sz w:val="22"/>
                <w:szCs w:val="22"/>
              </w:rPr>
              <w:t>яркость не менее 94%,</w:t>
            </w:r>
          </w:p>
          <w:p w:rsidR="00814A24" w:rsidRPr="0077528F" w:rsidRDefault="00814A24" w:rsidP="0077528F">
            <w:r w:rsidRPr="0077528F">
              <w:rPr>
                <w:sz w:val="22"/>
                <w:szCs w:val="22"/>
              </w:rPr>
              <w:t xml:space="preserve">жесткость бумаги – не менее 125/55 MD/CD </w:t>
            </w:r>
            <w:proofErr w:type="spellStart"/>
            <w:r w:rsidRPr="0077528F">
              <w:rPr>
                <w:sz w:val="22"/>
                <w:szCs w:val="22"/>
              </w:rPr>
              <w:t>мН.</w:t>
            </w:r>
            <w:proofErr w:type="spellEnd"/>
          </w:p>
          <w:p w:rsidR="00814A24" w:rsidRPr="0077528F" w:rsidRDefault="00814A24" w:rsidP="0077528F">
            <w:pPr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Требования к безопасности товаров, работ, услуг:</w:t>
            </w:r>
          </w:p>
          <w:p w:rsidR="00814A24" w:rsidRPr="0077528F" w:rsidRDefault="00814A24" w:rsidP="0077528F">
            <w:r w:rsidRPr="0077528F">
              <w:rPr>
                <w:sz w:val="22"/>
                <w:szCs w:val="22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  <w:p w:rsidR="00814A24" w:rsidRPr="0077528F" w:rsidRDefault="00814A24" w:rsidP="0077528F">
            <w:pPr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товара:</w:t>
            </w:r>
          </w:p>
          <w:p w:rsidR="00814A24" w:rsidRPr="0077528F" w:rsidRDefault="00814A24" w:rsidP="0077528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>Товар должен быть в соответствующей упаковочной таре без видимых повреждений. Доставка товара производится за счет средств поставщика.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E26D8">
            <w:pPr>
              <w:jc w:val="center"/>
            </w:pPr>
            <w:r w:rsidRPr="0077528F">
              <w:rPr>
                <w:sz w:val="22"/>
                <w:szCs w:val="22"/>
              </w:rPr>
              <w:t>шт.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4" w:rsidRPr="0077528F" w:rsidRDefault="00814A24" w:rsidP="006E26D8">
            <w:pPr>
              <w:jc w:val="center"/>
              <w:rPr>
                <w:color w:val="000000"/>
              </w:rPr>
            </w:pPr>
            <w:r w:rsidRPr="0077528F">
              <w:rPr>
                <w:color w:val="000000"/>
                <w:sz w:val="22"/>
                <w:szCs w:val="22"/>
              </w:rPr>
              <w:t>1000</w:t>
            </w:r>
          </w:p>
        </w:tc>
      </w:tr>
    </w:tbl>
    <w:p w:rsidR="006E3B61" w:rsidRDefault="006E3B61" w:rsidP="004B57A4"/>
    <w:sectPr w:rsidR="006E3B61" w:rsidSect="00A27317">
      <w:headerReference w:type="default" r:id="rId9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304" w:rsidRDefault="00D24304" w:rsidP="000817A8">
      <w:r>
        <w:separator/>
      </w:r>
    </w:p>
  </w:endnote>
  <w:endnote w:type="continuationSeparator" w:id="0">
    <w:p w:rsidR="00D24304" w:rsidRDefault="00D24304" w:rsidP="0008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304" w:rsidRDefault="00D24304" w:rsidP="000817A8">
      <w:r>
        <w:separator/>
      </w:r>
    </w:p>
  </w:footnote>
  <w:footnote w:type="continuationSeparator" w:id="0">
    <w:p w:rsidR="00D24304" w:rsidRDefault="00D24304" w:rsidP="00081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463"/>
      <w:docPartObj>
        <w:docPartGallery w:val="Page Numbers (Top of Page)"/>
        <w:docPartUnique/>
      </w:docPartObj>
    </w:sdtPr>
    <w:sdtEndPr/>
    <w:sdtContent>
      <w:p w:rsidR="000817A8" w:rsidRDefault="0011718A">
        <w:pPr>
          <w:pStyle w:val="a5"/>
          <w:jc w:val="right"/>
        </w:pPr>
        <w:r w:rsidRPr="000817A8">
          <w:rPr>
            <w:sz w:val="16"/>
            <w:szCs w:val="16"/>
          </w:rPr>
          <w:fldChar w:fldCharType="begin"/>
        </w:r>
        <w:r w:rsidR="000817A8" w:rsidRPr="000817A8">
          <w:rPr>
            <w:sz w:val="16"/>
            <w:szCs w:val="16"/>
          </w:rPr>
          <w:instrText xml:space="preserve"> PAGE   \* MERGEFORMAT </w:instrText>
        </w:r>
        <w:r w:rsidRPr="000817A8">
          <w:rPr>
            <w:sz w:val="16"/>
            <w:szCs w:val="16"/>
          </w:rPr>
          <w:fldChar w:fldCharType="separate"/>
        </w:r>
        <w:r w:rsidR="00B408A6">
          <w:rPr>
            <w:noProof/>
            <w:sz w:val="16"/>
            <w:szCs w:val="16"/>
          </w:rPr>
          <w:t>1</w:t>
        </w:r>
        <w:r w:rsidRPr="000817A8">
          <w:rPr>
            <w:sz w:val="16"/>
            <w:szCs w:val="16"/>
          </w:rPr>
          <w:fldChar w:fldCharType="end"/>
        </w:r>
      </w:p>
    </w:sdtContent>
  </w:sdt>
  <w:p w:rsidR="000817A8" w:rsidRDefault="000817A8">
    <w:pPr>
      <w:pStyle w:val="a5"/>
    </w:pPr>
  </w:p>
  <w:p w:rsidR="0084063D" w:rsidRDefault="0084063D">
    <w:pPr>
      <w:pStyle w:val="a5"/>
    </w:pPr>
  </w:p>
  <w:p w:rsidR="0084063D" w:rsidRDefault="0084063D">
    <w:pPr>
      <w:pStyle w:val="a5"/>
    </w:pPr>
  </w:p>
  <w:p w:rsidR="0084063D" w:rsidRDefault="008406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203DA"/>
    <w:multiLevelType w:val="multilevel"/>
    <w:tmpl w:val="BA5E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61"/>
    <w:rsid w:val="000137EB"/>
    <w:rsid w:val="000427C9"/>
    <w:rsid w:val="000817A8"/>
    <w:rsid w:val="00094F7C"/>
    <w:rsid w:val="0011718A"/>
    <w:rsid w:val="00254499"/>
    <w:rsid w:val="00271510"/>
    <w:rsid w:val="00277615"/>
    <w:rsid w:val="00315274"/>
    <w:rsid w:val="0033119F"/>
    <w:rsid w:val="003511C8"/>
    <w:rsid w:val="00385FE9"/>
    <w:rsid w:val="0039687A"/>
    <w:rsid w:val="00416142"/>
    <w:rsid w:val="00443876"/>
    <w:rsid w:val="004A51B3"/>
    <w:rsid w:val="004B57A4"/>
    <w:rsid w:val="00560845"/>
    <w:rsid w:val="00652569"/>
    <w:rsid w:val="00677EC1"/>
    <w:rsid w:val="00682D8F"/>
    <w:rsid w:val="006B3578"/>
    <w:rsid w:val="006E3B61"/>
    <w:rsid w:val="00765FFF"/>
    <w:rsid w:val="0077528F"/>
    <w:rsid w:val="00814A24"/>
    <w:rsid w:val="00833D96"/>
    <w:rsid w:val="0084063D"/>
    <w:rsid w:val="008A1721"/>
    <w:rsid w:val="008D46AA"/>
    <w:rsid w:val="00984E69"/>
    <w:rsid w:val="009E5A58"/>
    <w:rsid w:val="009F3436"/>
    <w:rsid w:val="009F3614"/>
    <w:rsid w:val="00A0063E"/>
    <w:rsid w:val="00A12B11"/>
    <w:rsid w:val="00A27317"/>
    <w:rsid w:val="00B408A6"/>
    <w:rsid w:val="00B577BB"/>
    <w:rsid w:val="00B70DFF"/>
    <w:rsid w:val="00C17744"/>
    <w:rsid w:val="00C540B8"/>
    <w:rsid w:val="00C72112"/>
    <w:rsid w:val="00D24304"/>
    <w:rsid w:val="00DB37C0"/>
    <w:rsid w:val="00DD406A"/>
    <w:rsid w:val="00EB13B1"/>
    <w:rsid w:val="00ED109F"/>
    <w:rsid w:val="00FB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F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F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817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817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B69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DD406A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DD406A"/>
    <w:rPr>
      <w:b/>
      <w:bCs/>
    </w:rPr>
  </w:style>
  <w:style w:type="paragraph" w:customStyle="1" w:styleId="ConsPlusNormal">
    <w:name w:val="ConsPlusNormal"/>
    <w:rsid w:val="0077528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F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F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817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817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B69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DD406A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DD406A"/>
    <w:rPr>
      <w:b/>
      <w:bCs/>
    </w:rPr>
  </w:style>
  <w:style w:type="paragraph" w:customStyle="1" w:styleId="ConsPlusNormal">
    <w:name w:val="ConsPlusNormal"/>
    <w:rsid w:val="0077528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DB9B-9F11-439E-9377-F50415B8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ТХОУКИК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О.П.Штанчаева</dc:creator>
  <cp:lastModifiedBy>Ольга Ярославна Балденкова</cp:lastModifiedBy>
  <cp:revision>4</cp:revision>
  <cp:lastPrinted>2011-08-30T09:35:00Z</cp:lastPrinted>
  <dcterms:created xsi:type="dcterms:W3CDTF">2013-03-25T05:14:00Z</dcterms:created>
  <dcterms:modified xsi:type="dcterms:W3CDTF">2013-03-25T07:55:00Z</dcterms:modified>
</cp:coreProperties>
</file>