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566" w:rsidRDefault="008B2566" w:rsidP="008B38A5">
      <w:pPr>
        <w:pStyle w:val="a3"/>
        <w:outlineLvl w:val="0"/>
        <w:rPr>
          <w:sz w:val="32"/>
          <w:szCs w:val="32"/>
          <w:lang w:val="en-US"/>
        </w:rPr>
      </w:pPr>
    </w:p>
    <w:p w:rsidR="008B2566" w:rsidRDefault="008B2566" w:rsidP="008B38A5">
      <w:pPr>
        <w:pStyle w:val="a3"/>
        <w:outlineLvl w:val="0"/>
        <w:rPr>
          <w:sz w:val="32"/>
          <w:szCs w:val="32"/>
          <w:lang w:val="en-US"/>
        </w:rPr>
      </w:pPr>
    </w:p>
    <w:p w:rsidR="008B38A5" w:rsidRPr="008B38A5" w:rsidRDefault="008B38A5" w:rsidP="008B38A5">
      <w:pPr>
        <w:pStyle w:val="a3"/>
        <w:outlineLvl w:val="0"/>
        <w:rPr>
          <w:sz w:val="32"/>
          <w:szCs w:val="32"/>
        </w:rPr>
      </w:pPr>
      <w:r w:rsidRPr="008B38A5">
        <w:rPr>
          <w:sz w:val="32"/>
          <w:szCs w:val="32"/>
        </w:rPr>
        <w:t xml:space="preserve">Извещение о  проведении  запроса  котировок </w:t>
      </w:r>
    </w:p>
    <w:p w:rsidR="008B38A5" w:rsidRPr="008344CC" w:rsidRDefault="008B38A5" w:rsidP="008B38A5">
      <w:pPr>
        <w:pStyle w:val="a3"/>
        <w:outlineLvl w:val="0"/>
        <w:rPr>
          <w:caps/>
          <w:sz w:val="20"/>
        </w:rPr>
      </w:pPr>
    </w:p>
    <w:p w:rsidR="008B38A5" w:rsidRPr="008B2566" w:rsidRDefault="008B38A5" w:rsidP="008B38A5">
      <w:pPr>
        <w:ind w:left="3600" w:firstLine="720"/>
        <w:jc w:val="right"/>
        <w:outlineLvl w:val="0"/>
        <w:rPr>
          <w:rFonts w:ascii="Times New Roman" w:hAnsi="Times New Roman" w:cs="Times New Roman"/>
          <w:lang w:val="en-US"/>
        </w:rPr>
      </w:pPr>
      <w:r w:rsidRPr="008B38A5">
        <w:rPr>
          <w:rFonts w:ascii="Times New Roman" w:hAnsi="Times New Roman" w:cs="Times New Roman"/>
        </w:rPr>
        <w:t xml:space="preserve">                                              Дата: 19.07.2013 г.                                                                                                                                 </w:t>
      </w:r>
      <w:r w:rsidR="008B2566">
        <w:rPr>
          <w:rFonts w:ascii="Times New Roman" w:hAnsi="Times New Roman" w:cs="Times New Roman"/>
        </w:rPr>
        <w:t xml:space="preserve">           Регистрационный № 38</w:t>
      </w:r>
      <w:r w:rsidR="008B2566">
        <w:rPr>
          <w:rFonts w:ascii="Times New Roman" w:hAnsi="Times New Roman" w:cs="Times New Roman"/>
          <w:lang w:val="en-US"/>
        </w:rPr>
        <w:t>9</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6300"/>
      </w:tblGrid>
      <w:tr w:rsidR="008B38A5" w:rsidRPr="008B38A5" w:rsidTr="008B38A5">
        <w:trPr>
          <w:trHeight w:val="731"/>
        </w:trPr>
        <w:tc>
          <w:tcPr>
            <w:tcW w:w="3348" w:type="dxa"/>
            <w:tcBorders>
              <w:top w:val="single" w:sz="4" w:space="0" w:color="auto"/>
              <w:left w:val="single" w:sz="4" w:space="0" w:color="auto"/>
              <w:bottom w:val="single" w:sz="4" w:space="0" w:color="auto"/>
              <w:right w:val="single" w:sz="4" w:space="0" w:color="auto"/>
            </w:tcBorders>
            <w:hideMark/>
          </w:tcPr>
          <w:p w:rsidR="008B38A5" w:rsidRPr="008B38A5" w:rsidRDefault="008B38A5" w:rsidP="0041233D">
            <w:pPr>
              <w:rPr>
                <w:rFonts w:ascii="Times New Roman" w:hAnsi="Times New Roman" w:cs="Times New Roman"/>
                <w:b/>
              </w:rPr>
            </w:pPr>
            <w:r w:rsidRPr="008B38A5">
              <w:rPr>
                <w:rFonts w:ascii="Times New Roman" w:hAnsi="Times New Roman" w:cs="Times New Roman"/>
              </w:rPr>
              <w:t>Заказчик</w:t>
            </w:r>
          </w:p>
        </w:tc>
        <w:tc>
          <w:tcPr>
            <w:tcW w:w="6300" w:type="dxa"/>
            <w:tcBorders>
              <w:top w:val="single" w:sz="4" w:space="0" w:color="auto"/>
              <w:left w:val="single" w:sz="4" w:space="0" w:color="auto"/>
              <w:bottom w:val="single" w:sz="4" w:space="0" w:color="auto"/>
              <w:right w:val="single" w:sz="4" w:space="0" w:color="auto"/>
            </w:tcBorders>
            <w:hideMark/>
          </w:tcPr>
          <w:p w:rsidR="008B38A5" w:rsidRPr="008B38A5" w:rsidRDefault="008B38A5" w:rsidP="008B38A5">
            <w:pPr>
              <w:rPr>
                <w:rFonts w:ascii="Times New Roman" w:hAnsi="Times New Roman" w:cs="Times New Roman"/>
                <w:bCs/>
              </w:rPr>
            </w:pPr>
            <w:r w:rsidRPr="008B38A5">
              <w:rPr>
                <w:rFonts w:ascii="Times New Roman" w:eastAsia="Times New Roman" w:hAnsi="Times New Roman" w:cs="Times New Roman"/>
              </w:rPr>
              <w:t>Муниципальное бюджетное образовательное учреждение средняя общеобразовательная школа № 66</w:t>
            </w:r>
          </w:p>
        </w:tc>
      </w:tr>
      <w:tr w:rsidR="008B38A5" w:rsidRPr="008B38A5" w:rsidTr="0041233D">
        <w:tc>
          <w:tcPr>
            <w:tcW w:w="3348" w:type="dxa"/>
            <w:tcBorders>
              <w:top w:val="single" w:sz="4" w:space="0" w:color="auto"/>
              <w:left w:val="single" w:sz="4" w:space="0" w:color="auto"/>
              <w:bottom w:val="single" w:sz="4" w:space="0" w:color="auto"/>
              <w:right w:val="single" w:sz="4" w:space="0" w:color="auto"/>
            </w:tcBorders>
            <w:hideMark/>
          </w:tcPr>
          <w:p w:rsidR="008B38A5" w:rsidRPr="008B38A5" w:rsidRDefault="008B38A5" w:rsidP="0041233D">
            <w:pPr>
              <w:rPr>
                <w:rFonts w:ascii="Times New Roman" w:hAnsi="Times New Roman" w:cs="Times New Roman"/>
                <w:b/>
              </w:rPr>
            </w:pPr>
            <w:r w:rsidRPr="008B38A5">
              <w:rPr>
                <w:rFonts w:ascii="Times New Roman" w:hAnsi="Times New Roman" w:cs="Times New Roman"/>
              </w:rPr>
              <w:t>Адрес</w:t>
            </w:r>
          </w:p>
        </w:tc>
        <w:tc>
          <w:tcPr>
            <w:tcW w:w="6300" w:type="dxa"/>
            <w:tcBorders>
              <w:top w:val="single" w:sz="4" w:space="0" w:color="auto"/>
              <w:left w:val="single" w:sz="4" w:space="0" w:color="auto"/>
              <w:bottom w:val="single" w:sz="4" w:space="0" w:color="auto"/>
              <w:right w:val="single" w:sz="4" w:space="0" w:color="auto"/>
            </w:tcBorders>
            <w:hideMark/>
          </w:tcPr>
          <w:p w:rsidR="008B38A5" w:rsidRPr="008B38A5" w:rsidRDefault="008B38A5" w:rsidP="008B38A5">
            <w:pPr>
              <w:rPr>
                <w:rFonts w:ascii="Times New Roman" w:hAnsi="Times New Roman" w:cs="Times New Roman"/>
                <w:bCs/>
              </w:rPr>
            </w:pPr>
            <w:r w:rsidRPr="008B38A5">
              <w:rPr>
                <w:rFonts w:ascii="Times New Roman" w:hAnsi="Times New Roman" w:cs="Times New Roman"/>
                <w:bCs/>
              </w:rPr>
              <w:t xml:space="preserve"> </w:t>
            </w:r>
            <w:r w:rsidRPr="008B38A5">
              <w:rPr>
                <w:rFonts w:ascii="Times New Roman" w:eastAsia="Times New Roman" w:hAnsi="Times New Roman" w:cs="Times New Roman"/>
              </w:rPr>
              <w:t>153032, Российская Федерация, Ивановская область, Иваново г, улица Куликова, дом 19</w:t>
            </w:r>
          </w:p>
        </w:tc>
      </w:tr>
      <w:tr w:rsidR="008B38A5" w:rsidRPr="008B38A5" w:rsidTr="0041233D">
        <w:tc>
          <w:tcPr>
            <w:tcW w:w="3348" w:type="dxa"/>
            <w:tcBorders>
              <w:top w:val="single" w:sz="4" w:space="0" w:color="auto"/>
              <w:left w:val="single" w:sz="4" w:space="0" w:color="auto"/>
              <w:bottom w:val="single" w:sz="4" w:space="0" w:color="auto"/>
              <w:right w:val="single" w:sz="4" w:space="0" w:color="auto"/>
            </w:tcBorders>
            <w:hideMark/>
          </w:tcPr>
          <w:p w:rsidR="008B38A5" w:rsidRPr="008B38A5" w:rsidRDefault="008B38A5" w:rsidP="0041233D">
            <w:pPr>
              <w:rPr>
                <w:rFonts w:ascii="Times New Roman" w:hAnsi="Times New Roman" w:cs="Times New Roman"/>
              </w:rPr>
            </w:pPr>
            <w:r w:rsidRPr="008B38A5">
              <w:rPr>
                <w:rFonts w:ascii="Times New Roman" w:hAnsi="Times New Roman" w:cs="Times New Roman"/>
              </w:rPr>
              <w:t>Номер контактного телефона</w:t>
            </w:r>
          </w:p>
        </w:tc>
        <w:tc>
          <w:tcPr>
            <w:tcW w:w="6300" w:type="dxa"/>
            <w:tcBorders>
              <w:top w:val="single" w:sz="4" w:space="0" w:color="auto"/>
              <w:left w:val="single" w:sz="4" w:space="0" w:color="auto"/>
              <w:bottom w:val="single" w:sz="4" w:space="0" w:color="auto"/>
              <w:right w:val="single" w:sz="4" w:space="0" w:color="auto"/>
            </w:tcBorders>
            <w:hideMark/>
          </w:tcPr>
          <w:p w:rsidR="008B38A5" w:rsidRPr="008B38A5" w:rsidRDefault="008B38A5" w:rsidP="0041233D">
            <w:pPr>
              <w:rPr>
                <w:rFonts w:ascii="Times New Roman" w:hAnsi="Times New Roman" w:cs="Times New Roman"/>
                <w:bCs/>
              </w:rPr>
            </w:pPr>
            <w:r w:rsidRPr="008B38A5">
              <w:rPr>
                <w:rFonts w:ascii="Times New Roman" w:eastAsia="Times New Roman" w:hAnsi="Times New Roman" w:cs="Times New Roman"/>
              </w:rPr>
              <w:t>7-4932-23-43-65</w:t>
            </w:r>
          </w:p>
        </w:tc>
      </w:tr>
      <w:tr w:rsidR="008B38A5" w:rsidRPr="008B38A5" w:rsidTr="0041233D">
        <w:tc>
          <w:tcPr>
            <w:tcW w:w="3348" w:type="dxa"/>
            <w:tcBorders>
              <w:top w:val="single" w:sz="4" w:space="0" w:color="auto"/>
              <w:left w:val="single" w:sz="4" w:space="0" w:color="auto"/>
              <w:bottom w:val="single" w:sz="4" w:space="0" w:color="auto"/>
              <w:right w:val="single" w:sz="4" w:space="0" w:color="auto"/>
            </w:tcBorders>
            <w:hideMark/>
          </w:tcPr>
          <w:p w:rsidR="008B38A5" w:rsidRPr="008B38A5" w:rsidRDefault="008B38A5" w:rsidP="0041233D">
            <w:pPr>
              <w:rPr>
                <w:rFonts w:ascii="Times New Roman" w:hAnsi="Times New Roman" w:cs="Times New Roman"/>
              </w:rPr>
            </w:pPr>
            <w:r w:rsidRPr="008B38A5">
              <w:rPr>
                <w:rFonts w:ascii="Times New Roman" w:hAnsi="Times New Roman" w:cs="Times New Roman"/>
              </w:rPr>
              <w:t>Место подачи котировочных заявок</w:t>
            </w:r>
          </w:p>
        </w:tc>
        <w:tc>
          <w:tcPr>
            <w:tcW w:w="6300" w:type="dxa"/>
            <w:tcBorders>
              <w:top w:val="single" w:sz="4" w:space="0" w:color="auto"/>
              <w:left w:val="single" w:sz="4" w:space="0" w:color="auto"/>
              <w:bottom w:val="single" w:sz="4" w:space="0" w:color="auto"/>
              <w:right w:val="single" w:sz="4" w:space="0" w:color="auto"/>
            </w:tcBorders>
            <w:hideMark/>
          </w:tcPr>
          <w:p w:rsidR="008B38A5" w:rsidRPr="008B38A5" w:rsidRDefault="008B38A5" w:rsidP="0041233D">
            <w:pPr>
              <w:rPr>
                <w:rFonts w:ascii="Times New Roman" w:hAnsi="Times New Roman" w:cs="Times New Roman"/>
                <w:bCs/>
              </w:rPr>
            </w:pPr>
            <w:proofErr w:type="gramStart"/>
            <w:r w:rsidRPr="008B38A5">
              <w:rPr>
                <w:rFonts w:ascii="Times New Roman" w:hAnsi="Times New Roman" w:cs="Times New Roman"/>
                <w:bCs/>
              </w:rPr>
              <w:t>г. Иваново,  пл. Революции,  д.6, Администрация города Иванова, к. 301</w:t>
            </w:r>
            <w:proofErr w:type="gramEnd"/>
          </w:p>
        </w:tc>
      </w:tr>
    </w:tbl>
    <w:p w:rsidR="008B38A5" w:rsidRPr="008B38A5" w:rsidRDefault="008B38A5" w:rsidP="008B38A5">
      <w:pPr>
        <w:spacing w:after="0" w:line="240" w:lineRule="auto"/>
        <w:jc w:val="right"/>
        <w:outlineLvl w:val="0"/>
        <w:rPr>
          <w:rFonts w:ascii="Times New Roman" w:eastAsia="Times New Roman" w:hAnsi="Times New Roman" w:cs="Times New Roman"/>
          <w:lang w:eastAsia="ru-RU"/>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38A5" w:rsidRPr="008B2566"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p>
    <w:p w:rsidR="008B2566" w:rsidRPr="008B2566" w:rsidRDefault="008B2566" w:rsidP="008B38A5">
      <w:pPr>
        <w:pStyle w:val="2"/>
        <w:widowControl w:val="0"/>
        <w:tabs>
          <w:tab w:val="num" w:pos="1260"/>
        </w:tabs>
        <w:adjustRightInd w:val="0"/>
        <w:spacing w:after="0" w:line="240" w:lineRule="auto"/>
        <w:ind w:left="0" w:firstLine="720"/>
        <w:jc w:val="both"/>
        <w:textAlignment w:val="baseline"/>
        <w:rPr>
          <w:sz w:val="22"/>
          <w:szCs w:val="22"/>
        </w:rPr>
      </w:pPr>
    </w:p>
    <w:p w:rsidR="008B2566" w:rsidRDefault="008B2566" w:rsidP="008B38A5">
      <w:pPr>
        <w:pStyle w:val="2"/>
        <w:widowControl w:val="0"/>
        <w:tabs>
          <w:tab w:val="num" w:pos="1260"/>
        </w:tabs>
        <w:adjustRightInd w:val="0"/>
        <w:spacing w:after="0" w:line="240" w:lineRule="auto"/>
        <w:ind w:left="0" w:firstLine="720"/>
        <w:jc w:val="both"/>
        <w:textAlignment w:val="baseline"/>
        <w:rPr>
          <w:sz w:val="22"/>
          <w:szCs w:val="22"/>
          <w:lang w:val="en-US"/>
        </w:rPr>
      </w:pPr>
    </w:p>
    <w:p w:rsidR="008B2566" w:rsidRDefault="008B2566" w:rsidP="008B38A5">
      <w:pPr>
        <w:pStyle w:val="2"/>
        <w:widowControl w:val="0"/>
        <w:tabs>
          <w:tab w:val="num" w:pos="1260"/>
        </w:tabs>
        <w:adjustRightInd w:val="0"/>
        <w:spacing w:after="0" w:line="240" w:lineRule="auto"/>
        <w:ind w:left="0" w:firstLine="720"/>
        <w:jc w:val="both"/>
        <w:textAlignment w:val="baseline"/>
        <w:rPr>
          <w:sz w:val="22"/>
          <w:szCs w:val="22"/>
          <w:lang w:val="en-US"/>
        </w:rPr>
      </w:pPr>
    </w:p>
    <w:p w:rsidR="008B2566" w:rsidRDefault="008B2566" w:rsidP="008B38A5">
      <w:pPr>
        <w:pStyle w:val="2"/>
        <w:widowControl w:val="0"/>
        <w:tabs>
          <w:tab w:val="num" w:pos="1260"/>
        </w:tabs>
        <w:adjustRightInd w:val="0"/>
        <w:spacing w:after="0" w:line="240" w:lineRule="auto"/>
        <w:ind w:left="0" w:firstLine="720"/>
        <w:jc w:val="both"/>
        <w:textAlignment w:val="baseline"/>
        <w:rPr>
          <w:sz w:val="22"/>
          <w:szCs w:val="22"/>
          <w:lang w:val="en-US"/>
        </w:rPr>
      </w:pPr>
    </w:p>
    <w:p w:rsidR="008B38A5" w:rsidRPr="008B38A5" w:rsidRDefault="008B38A5" w:rsidP="008B38A5">
      <w:pPr>
        <w:pStyle w:val="2"/>
        <w:widowControl w:val="0"/>
        <w:tabs>
          <w:tab w:val="num" w:pos="1260"/>
        </w:tabs>
        <w:adjustRightInd w:val="0"/>
        <w:spacing w:after="0" w:line="240" w:lineRule="auto"/>
        <w:ind w:left="0" w:firstLine="720"/>
        <w:jc w:val="both"/>
        <w:textAlignment w:val="baseline"/>
        <w:rPr>
          <w:sz w:val="22"/>
          <w:szCs w:val="22"/>
        </w:rPr>
      </w:pPr>
      <w:r w:rsidRPr="008B38A5">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B38A5" w:rsidRPr="008B38A5" w:rsidRDefault="008B38A5" w:rsidP="008B38A5">
      <w:pPr>
        <w:spacing w:after="0" w:line="240" w:lineRule="auto"/>
        <w:ind w:firstLine="708"/>
        <w:jc w:val="both"/>
        <w:rPr>
          <w:rFonts w:ascii="Times New Roman" w:hAnsi="Times New Roman" w:cs="Times New Roman"/>
        </w:rPr>
      </w:pPr>
      <w:r w:rsidRPr="008B38A5">
        <w:rPr>
          <w:rFonts w:ascii="Times New Roman" w:hAnsi="Times New Roman" w:cs="Times New Roman"/>
        </w:rPr>
        <w:t>В случае</w:t>
      </w:r>
      <w:proofErr w:type="gramStart"/>
      <w:r w:rsidRPr="008B38A5">
        <w:rPr>
          <w:rFonts w:ascii="Times New Roman" w:hAnsi="Times New Roman" w:cs="Times New Roman"/>
        </w:rPr>
        <w:t>,</w:t>
      </w:r>
      <w:proofErr w:type="gramEnd"/>
      <w:r w:rsidRPr="008B38A5">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B38A5" w:rsidRPr="008B38A5" w:rsidRDefault="008B38A5" w:rsidP="008B38A5">
      <w:pPr>
        <w:pStyle w:val="a4"/>
        <w:ind w:firstLine="720"/>
        <w:jc w:val="both"/>
        <w:rPr>
          <w:b w:val="0"/>
          <w:sz w:val="22"/>
          <w:szCs w:val="22"/>
        </w:rPr>
      </w:pPr>
      <w:r w:rsidRPr="008B38A5">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8B38A5" w:rsidRPr="008B38A5" w:rsidRDefault="008B38A5" w:rsidP="008B38A5">
      <w:pPr>
        <w:pStyle w:val="a4"/>
        <w:ind w:firstLine="720"/>
        <w:jc w:val="both"/>
        <w:rPr>
          <w:b w:val="0"/>
          <w:sz w:val="22"/>
          <w:szCs w:val="22"/>
        </w:rPr>
      </w:pPr>
      <w:r w:rsidRPr="008B38A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B38A5" w:rsidRPr="008B38A5" w:rsidRDefault="008B38A5" w:rsidP="008B38A5">
      <w:pPr>
        <w:autoSpaceDE w:val="0"/>
        <w:autoSpaceDN w:val="0"/>
        <w:adjustRightInd w:val="0"/>
        <w:spacing w:after="0" w:line="240" w:lineRule="auto"/>
        <w:ind w:firstLine="540"/>
        <w:jc w:val="both"/>
        <w:outlineLvl w:val="1"/>
        <w:rPr>
          <w:rFonts w:ascii="Times New Roman" w:hAnsi="Times New Roman" w:cs="Times New Roman"/>
          <w:b/>
          <w:bCs/>
        </w:rPr>
      </w:pPr>
      <w:r w:rsidRPr="008B38A5">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B38A5">
        <w:rPr>
          <w:rFonts w:ascii="Times New Roman" w:hAnsi="Times New Roman" w:cs="Times New Roman"/>
          <w:b/>
          <w:bCs/>
        </w:rPr>
        <w:t xml:space="preserve"> </w:t>
      </w:r>
      <w:r w:rsidRPr="008B38A5">
        <w:rPr>
          <w:rFonts w:ascii="Times New Roman" w:hAnsi="Times New Roman" w:cs="Times New Roman"/>
        </w:rPr>
        <w:t>(ч. 1 ст. 8 ФЗ № 94).</w:t>
      </w:r>
    </w:p>
    <w:p w:rsidR="008B38A5" w:rsidRPr="008B38A5" w:rsidRDefault="008B38A5" w:rsidP="008B38A5">
      <w:pPr>
        <w:spacing w:after="0" w:line="240" w:lineRule="auto"/>
        <w:ind w:firstLine="708"/>
        <w:jc w:val="both"/>
        <w:rPr>
          <w:rFonts w:ascii="Times New Roman" w:hAnsi="Times New Roman" w:cs="Times New Roman"/>
        </w:rPr>
      </w:pPr>
      <w:r w:rsidRPr="008B38A5">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B38A5" w:rsidRPr="008B38A5" w:rsidRDefault="008B38A5" w:rsidP="008B38A5">
      <w:pPr>
        <w:pStyle w:val="a4"/>
        <w:ind w:firstLine="708"/>
        <w:jc w:val="both"/>
        <w:rPr>
          <w:b w:val="0"/>
          <w:sz w:val="22"/>
          <w:szCs w:val="22"/>
        </w:rPr>
      </w:pPr>
      <w:r w:rsidRPr="008B38A5">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B38A5" w:rsidRPr="008B38A5" w:rsidRDefault="008B38A5" w:rsidP="008B38A5">
      <w:pPr>
        <w:pStyle w:val="a4"/>
        <w:ind w:firstLine="720"/>
        <w:jc w:val="both"/>
        <w:rPr>
          <w:b w:val="0"/>
          <w:sz w:val="22"/>
          <w:szCs w:val="22"/>
        </w:rPr>
      </w:pPr>
      <w:r w:rsidRPr="008B38A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B38A5" w:rsidRPr="008B38A5" w:rsidRDefault="008B38A5" w:rsidP="008B38A5">
      <w:pPr>
        <w:spacing w:after="0" w:line="240" w:lineRule="auto"/>
        <w:ind w:firstLine="720"/>
        <w:jc w:val="both"/>
        <w:rPr>
          <w:rFonts w:ascii="Times New Roman" w:hAnsi="Times New Roman" w:cs="Times New Roman"/>
        </w:rPr>
      </w:pPr>
      <w:r w:rsidRPr="008B38A5">
        <w:rPr>
          <w:rFonts w:ascii="Times New Roman" w:hAnsi="Times New Roman" w:cs="Times New Roman"/>
        </w:rPr>
        <w:t>В случае</w:t>
      </w:r>
      <w:proofErr w:type="gramStart"/>
      <w:r w:rsidRPr="008B38A5">
        <w:rPr>
          <w:rFonts w:ascii="Times New Roman" w:hAnsi="Times New Roman" w:cs="Times New Roman"/>
        </w:rPr>
        <w:t>,</w:t>
      </w:r>
      <w:proofErr w:type="gramEnd"/>
      <w:r w:rsidRPr="008B38A5">
        <w:rPr>
          <w:rFonts w:ascii="Times New Roman" w:hAnsi="Times New Roman" w:cs="Times New Roman"/>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8B38A5" w:rsidRPr="008B38A5" w:rsidRDefault="008B38A5" w:rsidP="008B38A5">
      <w:pPr>
        <w:pStyle w:val="a4"/>
        <w:ind w:firstLine="720"/>
        <w:jc w:val="both"/>
        <w:rPr>
          <w:b w:val="0"/>
          <w:sz w:val="22"/>
          <w:szCs w:val="22"/>
        </w:rPr>
      </w:pPr>
      <w:r w:rsidRPr="008B38A5">
        <w:rPr>
          <w:b w:val="0"/>
          <w:sz w:val="22"/>
          <w:szCs w:val="22"/>
        </w:rPr>
        <w:t>Котировочная заявка должна быть составлена по прилагаемой форме и в соответствии с требованиями статьи 44 ФЗ № 94:</w:t>
      </w:r>
    </w:p>
    <w:p w:rsidR="008B2566" w:rsidRDefault="008B38A5" w:rsidP="008B38A5">
      <w:pPr>
        <w:spacing w:after="0" w:line="240" w:lineRule="auto"/>
        <w:ind w:left="5664"/>
        <w:rPr>
          <w:rFonts w:ascii="Times New Roman" w:hAnsi="Times New Roman" w:cs="Times New Roman"/>
          <w:lang w:val="en-US"/>
        </w:rPr>
      </w:pPr>
      <w:r w:rsidRPr="008B38A5">
        <w:rPr>
          <w:rFonts w:ascii="Times New Roman" w:hAnsi="Times New Roman" w:cs="Times New Roman"/>
        </w:rPr>
        <w:br w:type="page"/>
      </w:r>
    </w:p>
    <w:p w:rsidR="008B2566" w:rsidRDefault="008B2566" w:rsidP="008B38A5">
      <w:pPr>
        <w:spacing w:after="0" w:line="240" w:lineRule="auto"/>
        <w:ind w:left="5664"/>
        <w:rPr>
          <w:rFonts w:ascii="Times New Roman" w:hAnsi="Times New Roman" w:cs="Times New Roman"/>
          <w:lang w:val="en-US"/>
        </w:rPr>
      </w:pPr>
    </w:p>
    <w:p w:rsidR="008B38A5" w:rsidRPr="008B38A5" w:rsidRDefault="008B38A5" w:rsidP="008B38A5">
      <w:pPr>
        <w:spacing w:after="0" w:line="240" w:lineRule="auto"/>
        <w:ind w:left="5664"/>
        <w:rPr>
          <w:rFonts w:ascii="Times New Roman" w:hAnsi="Times New Roman" w:cs="Times New Roman"/>
        </w:rPr>
      </w:pPr>
      <w:r w:rsidRPr="008B38A5">
        <w:rPr>
          <w:rFonts w:ascii="Times New Roman" w:hAnsi="Times New Roman" w:cs="Times New Roman"/>
        </w:rPr>
        <w:t>№ _____________</w:t>
      </w:r>
    </w:p>
    <w:p w:rsidR="008B38A5" w:rsidRPr="008B38A5" w:rsidRDefault="008B38A5" w:rsidP="008B38A5">
      <w:pPr>
        <w:spacing w:after="0" w:line="240" w:lineRule="auto"/>
        <w:ind w:left="5664"/>
        <w:rPr>
          <w:rFonts w:ascii="Times New Roman" w:hAnsi="Times New Roman" w:cs="Times New Roman"/>
        </w:rPr>
      </w:pPr>
      <w:r w:rsidRPr="008B38A5">
        <w:rPr>
          <w:rFonts w:ascii="Times New Roman" w:hAnsi="Times New Roman" w:cs="Times New Roman"/>
        </w:rPr>
        <w:t xml:space="preserve">Приложение к Извещению о </w:t>
      </w:r>
    </w:p>
    <w:p w:rsidR="008B38A5" w:rsidRPr="008B38A5" w:rsidRDefault="008B38A5" w:rsidP="008B38A5">
      <w:pPr>
        <w:spacing w:after="0" w:line="240" w:lineRule="auto"/>
        <w:ind w:left="5664"/>
        <w:rPr>
          <w:rFonts w:ascii="Times New Roman" w:hAnsi="Times New Roman" w:cs="Times New Roman"/>
        </w:rPr>
      </w:pPr>
      <w:proofErr w:type="gramStart"/>
      <w:r w:rsidRPr="008B38A5">
        <w:rPr>
          <w:rFonts w:ascii="Times New Roman" w:hAnsi="Times New Roman" w:cs="Times New Roman"/>
        </w:rPr>
        <w:t>проведении</w:t>
      </w:r>
      <w:proofErr w:type="gramEnd"/>
      <w:r w:rsidRPr="008B38A5">
        <w:rPr>
          <w:rFonts w:ascii="Times New Roman" w:hAnsi="Times New Roman" w:cs="Times New Roman"/>
        </w:rPr>
        <w:t xml:space="preserve"> запроса котировок</w:t>
      </w:r>
    </w:p>
    <w:p w:rsidR="008B38A5" w:rsidRPr="008B38A5" w:rsidRDefault="008B38A5" w:rsidP="008B38A5">
      <w:pPr>
        <w:spacing w:after="0" w:line="240" w:lineRule="auto"/>
        <w:ind w:left="5664"/>
        <w:rPr>
          <w:rFonts w:ascii="Times New Roman" w:hAnsi="Times New Roman" w:cs="Times New Roman"/>
        </w:rPr>
      </w:pPr>
      <w:r w:rsidRPr="008B38A5">
        <w:rPr>
          <w:rFonts w:ascii="Times New Roman" w:hAnsi="Times New Roman" w:cs="Times New Roman"/>
        </w:rPr>
        <w:t xml:space="preserve">от «19» </w:t>
      </w:r>
      <w:r>
        <w:rPr>
          <w:rFonts w:ascii="Times New Roman" w:hAnsi="Times New Roman" w:cs="Times New Roman"/>
        </w:rPr>
        <w:t>июля</w:t>
      </w:r>
      <w:r w:rsidRPr="008B38A5">
        <w:rPr>
          <w:rFonts w:ascii="Times New Roman" w:hAnsi="Times New Roman" w:cs="Times New Roman"/>
        </w:rPr>
        <w:t xml:space="preserve"> 2013 г.</w:t>
      </w:r>
    </w:p>
    <w:p w:rsidR="008B38A5" w:rsidRPr="008B38A5" w:rsidRDefault="008B38A5" w:rsidP="008B38A5">
      <w:pPr>
        <w:spacing w:after="0" w:line="240" w:lineRule="auto"/>
        <w:ind w:left="5664"/>
        <w:rPr>
          <w:rFonts w:ascii="Times New Roman" w:hAnsi="Times New Roman" w:cs="Times New Roman"/>
        </w:rPr>
      </w:pPr>
      <w:r w:rsidRPr="008B38A5">
        <w:rPr>
          <w:rFonts w:ascii="Times New Roman" w:hAnsi="Times New Roman" w:cs="Times New Roman"/>
        </w:rPr>
        <w:t xml:space="preserve">Регистрационный № </w:t>
      </w:r>
      <w:r>
        <w:rPr>
          <w:rFonts w:ascii="Times New Roman" w:hAnsi="Times New Roman" w:cs="Times New Roman"/>
        </w:rPr>
        <w:t>389</w:t>
      </w:r>
    </w:p>
    <w:p w:rsidR="008B38A5" w:rsidRPr="008B38A5" w:rsidRDefault="008B38A5" w:rsidP="008B38A5">
      <w:pPr>
        <w:spacing w:after="0" w:line="240" w:lineRule="auto"/>
        <w:jc w:val="right"/>
        <w:rPr>
          <w:rFonts w:ascii="Times New Roman" w:hAnsi="Times New Roman" w:cs="Times New Roman"/>
        </w:rPr>
      </w:pPr>
    </w:p>
    <w:p w:rsidR="008B38A5" w:rsidRPr="008B38A5" w:rsidRDefault="008B38A5" w:rsidP="008B38A5">
      <w:pPr>
        <w:spacing w:after="0" w:line="240" w:lineRule="auto"/>
        <w:jc w:val="right"/>
        <w:rPr>
          <w:rFonts w:ascii="Times New Roman" w:hAnsi="Times New Roman" w:cs="Times New Roman"/>
        </w:rPr>
      </w:pPr>
      <w:r w:rsidRPr="008B38A5">
        <w:rPr>
          <w:rFonts w:ascii="Times New Roman" w:hAnsi="Times New Roman" w:cs="Times New Roman"/>
        </w:rPr>
        <w:t>Дата: «__» _________ 2013 г.</w:t>
      </w:r>
    </w:p>
    <w:p w:rsidR="008B38A5" w:rsidRPr="008B38A5" w:rsidRDefault="008B38A5" w:rsidP="008B38A5">
      <w:pPr>
        <w:spacing w:after="0" w:line="240" w:lineRule="auto"/>
        <w:jc w:val="center"/>
        <w:rPr>
          <w:rFonts w:ascii="Times New Roman" w:hAnsi="Times New Roman" w:cs="Times New Roman"/>
        </w:rPr>
      </w:pPr>
      <w:r w:rsidRPr="008B38A5">
        <w:rPr>
          <w:rFonts w:ascii="Times New Roman" w:hAnsi="Times New Roman" w:cs="Times New Roman"/>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8B38A5" w:rsidRPr="008B38A5" w:rsidTr="0041233D">
        <w:trPr>
          <w:trHeight w:val="720"/>
        </w:trPr>
        <w:tc>
          <w:tcPr>
            <w:tcW w:w="6249" w:type="dxa"/>
            <w:tcBorders>
              <w:top w:val="single" w:sz="6" w:space="0" w:color="auto"/>
              <w:left w:val="single" w:sz="6" w:space="0" w:color="auto"/>
              <w:bottom w:val="single" w:sz="6"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 xml:space="preserve">1. Наименование участника размещения заказа </w:t>
            </w:r>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i/>
                <w:iCs/>
              </w:rPr>
              <w:t>(для юридического лица),</w:t>
            </w:r>
            <w:r w:rsidRPr="008B38A5">
              <w:rPr>
                <w:rFonts w:ascii="Times New Roman" w:hAnsi="Times New Roman" w:cs="Times New Roman"/>
              </w:rPr>
              <w:t xml:space="preserve"> фамилия, имя, отчество </w:t>
            </w:r>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i/>
                <w:iCs/>
              </w:rPr>
              <w:t>(для физического лица)</w:t>
            </w:r>
            <w:r w:rsidRPr="008B38A5">
              <w:rPr>
                <w:rFonts w:ascii="Times New Roman" w:hAnsi="Times New Roman" w:cs="Times New Roman"/>
              </w:rPr>
              <w:t xml:space="preserve"> </w:t>
            </w:r>
          </w:p>
          <w:p w:rsidR="008B38A5" w:rsidRPr="008B38A5" w:rsidRDefault="008B38A5" w:rsidP="008B38A5">
            <w:pPr>
              <w:spacing w:after="0" w:line="240" w:lineRule="auto"/>
              <w:rPr>
                <w:rFonts w:ascii="Times New Roman" w:hAnsi="Times New Roman" w:cs="Times New Roman"/>
                <w:i/>
              </w:rPr>
            </w:pPr>
            <w:r w:rsidRPr="008B38A5">
              <w:rPr>
                <w:rFonts w:ascii="Times New Roman" w:hAnsi="Times New Roman" w:cs="Times New Roman"/>
              </w:rPr>
              <w:t>(</w:t>
            </w:r>
            <w:r w:rsidRPr="008B38A5">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cantSplit/>
          <w:trHeight w:val="925"/>
        </w:trPr>
        <w:tc>
          <w:tcPr>
            <w:tcW w:w="6249" w:type="dxa"/>
            <w:tcBorders>
              <w:top w:val="single" w:sz="6" w:space="0" w:color="auto"/>
              <w:left w:val="single" w:sz="6" w:space="0" w:color="auto"/>
              <w:bottom w:val="single" w:sz="6"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 xml:space="preserve">2. Место нахождения </w:t>
            </w:r>
            <w:r w:rsidRPr="008B38A5">
              <w:rPr>
                <w:rFonts w:ascii="Times New Roman" w:hAnsi="Times New Roman" w:cs="Times New Roman"/>
                <w:i/>
                <w:iCs/>
              </w:rPr>
              <w:t>(для юридического лица),</w:t>
            </w:r>
            <w:r w:rsidRPr="008B38A5">
              <w:rPr>
                <w:rFonts w:ascii="Times New Roman" w:hAnsi="Times New Roman" w:cs="Times New Roman"/>
              </w:rPr>
              <w:t xml:space="preserve"> место жительства </w:t>
            </w:r>
            <w:r w:rsidRPr="008B38A5">
              <w:rPr>
                <w:rFonts w:ascii="Times New Roman" w:hAnsi="Times New Roman" w:cs="Times New Roman"/>
                <w:i/>
                <w:iCs/>
              </w:rPr>
              <w:t>(для физического лица)</w:t>
            </w:r>
            <w:r w:rsidRPr="008B38A5">
              <w:rPr>
                <w:rFonts w:ascii="Times New Roman" w:hAnsi="Times New Roman" w:cs="Times New Roman"/>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trHeight w:val="141"/>
        </w:trPr>
        <w:tc>
          <w:tcPr>
            <w:tcW w:w="6249" w:type="dxa"/>
            <w:tcBorders>
              <w:top w:val="single" w:sz="6" w:space="0" w:color="auto"/>
              <w:left w:val="single" w:sz="6" w:space="0" w:color="auto"/>
              <w:bottom w:val="single" w:sz="6" w:space="0" w:color="auto"/>
              <w:right w:val="single" w:sz="4" w:space="0" w:color="auto"/>
            </w:tcBorders>
          </w:tcPr>
          <w:p w:rsidR="008B38A5" w:rsidRPr="008B38A5" w:rsidRDefault="008B38A5" w:rsidP="008B38A5">
            <w:pPr>
              <w:pStyle w:val="ConsPlusNormal"/>
              <w:widowControl/>
              <w:ind w:firstLine="0"/>
              <w:rPr>
                <w:rFonts w:ascii="Times New Roman" w:hAnsi="Times New Roman" w:cs="Times New Roman"/>
                <w:sz w:val="22"/>
                <w:szCs w:val="22"/>
              </w:rPr>
            </w:pPr>
            <w:r w:rsidRPr="008B38A5">
              <w:rPr>
                <w:rFonts w:ascii="Times New Roman" w:hAnsi="Times New Roman" w:cs="Times New Roman"/>
                <w:sz w:val="22"/>
                <w:szCs w:val="22"/>
              </w:rPr>
              <w:t>3. Банковские реквизиты участника размещения заказа:</w:t>
            </w:r>
          </w:p>
          <w:p w:rsidR="008B38A5" w:rsidRPr="008B38A5" w:rsidRDefault="008B38A5" w:rsidP="008B38A5">
            <w:pPr>
              <w:pStyle w:val="ConsPlusNormal"/>
              <w:ind w:firstLine="0"/>
              <w:rPr>
                <w:rFonts w:ascii="Times New Roman" w:hAnsi="Times New Roman" w:cs="Times New Roman"/>
                <w:sz w:val="22"/>
                <w:szCs w:val="22"/>
              </w:rPr>
            </w:pPr>
            <w:r w:rsidRPr="008B38A5">
              <w:rPr>
                <w:rStyle w:val="a6"/>
                <w:rFonts w:ascii="Times New Roman" w:hAnsi="Times New Roman" w:cs="Times New Roman"/>
                <w:sz w:val="22"/>
                <w:szCs w:val="22"/>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trHeight w:val="138"/>
        </w:trPr>
        <w:tc>
          <w:tcPr>
            <w:tcW w:w="6249" w:type="dxa"/>
            <w:tcBorders>
              <w:top w:val="single" w:sz="6" w:space="0" w:color="auto"/>
              <w:left w:val="single" w:sz="6" w:space="0" w:color="auto"/>
              <w:bottom w:val="single" w:sz="6" w:space="0" w:color="auto"/>
              <w:right w:val="single" w:sz="4" w:space="0" w:color="auto"/>
            </w:tcBorders>
          </w:tcPr>
          <w:p w:rsidR="008B38A5" w:rsidRPr="008B38A5" w:rsidRDefault="008B38A5" w:rsidP="008B38A5">
            <w:pPr>
              <w:pStyle w:val="ConsPlusNormal"/>
              <w:widowControl/>
              <w:ind w:firstLine="0"/>
              <w:rPr>
                <w:rFonts w:ascii="Times New Roman" w:hAnsi="Times New Roman" w:cs="Times New Roman"/>
                <w:sz w:val="22"/>
                <w:szCs w:val="22"/>
              </w:rPr>
            </w:pPr>
            <w:r w:rsidRPr="008B38A5">
              <w:rPr>
                <w:rFonts w:ascii="Times New Roman" w:hAnsi="Times New Roman" w:cs="Times New Roman"/>
                <w:sz w:val="22"/>
                <w:szCs w:val="22"/>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trHeight w:val="138"/>
        </w:trPr>
        <w:tc>
          <w:tcPr>
            <w:tcW w:w="6249" w:type="dxa"/>
            <w:tcBorders>
              <w:top w:val="single" w:sz="6" w:space="0" w:color="auto"/>
              <w:left w:val="single" w:sz="6" w:space="0" w:color="auto"/>
              <w:bottom w:val="single" w:sz="6" w:space="0" w:color="auto"/>
              <w:right w:val="single" w:sz="4" w:space="0" w:color="auto"/>
            </w:tcBorders>
          </w:tcPr>
          <w:p w:rsidR="008B38A5" w:rsidRPr="008B38A5" w:rsidRDefault="008B38A5" w:rsidP="008B38A5">
            <w:pPr>
              <w:pStyle w:val="ConsPlusNormal"/>
              <w:widowControl/>
              <w:ind w:firstLine="0"/>
              <w:rPr>
                <w:rFonts w:ascii="Times New Roman" w:hAnsi="Times New Roman" w:cs="Times New Roman"/>
                <w:sz w:val="22"/>
                <w:szCs w:val="22"/>
              </w:rPr>
            </w:pPr>
            <w:r w:rsidRPr="008B38A5">
              <w:rPr>
                <w:rStyle w:val="a6"/>
                <w:rFonts w:ascii="Times New Roman" w:hAnsi="Times New Roman" w:cs="Times New Roman"/>
                <w:sz w:val="22"/>
                <w:szCs w:val="22"/>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trHeight w:val="138"/>
        </w:trPr>
        <w:tc>
          <w:tcPr>
            <w:tcW w:w="6249" w:type="dxa"/>
            <w:tcBorders>
              <w:top w:val="single" w:sz="6" w:space="0" w:color="auto"/>
              <w:left w:val="single" w:sz="6" w:space="0" w:color="auto"/>
              <w:bottom w:val="single" w:sz="6" w:space="0" w:color="auto"/>
              <w:right w:val="single" w:sz="4" w:space="0" w:color="auto"/>
            </w:tcBorders>
          </w:tcPr>
          <w:p w:rsidR="008B38A5" w:rsidRPr="008B38A5" w:rsidRDefault="008B38A5" w:rsidP="008B38A5">
            <w:pPr>
              <w:pStyle w:val="ConsPlusNormal"/>
              <w:widowControl/>
              <w:ind w:firstLine="0"/>
              <w:rPr>
                <w:rFonts w:ascii="Times New Roman" w:hAnsi="Times New Roman" w:cs="Times New Roman"/>
                <w:sz w:val="22"/>
                <w:szCs w:val="22"/>
              </w:rPr>
            </w:pPr>
            <w:r w:rsidRPr="008B38A5">
              <w:rPr>
                <w:rFonts w:ascii="Times New Roman" w:hAnsi="Times New Roman" w:cs="Times New Roman"/>
                <w:sz w:val="22"/>
                <w:szCs w:val="22"/>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trHeight w:val="360"/>
        </w:trPr>
        <w:tc>
          <w:tcPr>
            <w:tcW w:w="6249" w:type="dxa"/>
            <w:tcBorders>
              <w:top w:val="single" w:sz="6" w:space="0" w:color="auto"/>
              <w:left w:val="single" w:sz="6" w:space="0" w:color="auto"/>
              <w:bottom w:val="single" w:sz="6" w:space="0" w:color="auto"/>
              <w:right w:val="single" w:sz="6" w:space="0" w:color="auto"/>
            </w:tcBorders>
          </w:tcPr>
          <w:p w:rsidR="008B38A5" w:rsidRPr="008B38A5" w:rsidRDefault="008B38A5" w:rsidP="008B38A5">
            <w:pPr>
              <w:spacing w:after="0" w:line="240" w:lineRule="auto"/>
              <w:jc w:val="both"/>
              <w:rPr>
                <w:rFonts w:ascii="Times New Roman" w:hAnsi="Times New Roman" w:cs="Times New Roman"/>
              </w:rPr>
            </w:pPr>
            <w:r w:rsidRPr="008B38A5">
              <w:rPr>
                <w:rFonts w:ascii="Times New Roman" w:hAnsi="Times New Roman" w:cs="Times New Roman"/>
              </w:rPr>
              <w:t xml:space="preserve">4. Идентификационный номер налогоплательщика </w:t>
            </w:r>
            <w:r w:rsidRPr="008B38A5">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p>
        </w:tc>
      </w:tr>
      <w:tr w:rsidR="008B38A5" w:rsidRPr="008B38A5" w:rsidTr="0041233D">
        <w:trPr>
          <w:trHeight w:val="360"/>
        </w:trPr>
        <w:tc>
          <w:tcPr>
            <w:tcW w:w="6249" w:type="dxa"/>
            <w:tcBorders>
              <w:top w:val="single" w:sz="6" w:space="0" w:color="auto"/>
              <w:left w:val="single" w:sz="6" w:space="0" w:color="auto"/>
              <w:bottom w:val="single" w:sz="6"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5. КПП</w:t>
            </w:r>
          </w:p>
        </w:tc>
        <w:tc>
          <w:tcPr>
            <w:tcW w:w="4011" w:type="dxa"/>
            <w:tcBorders>
              <w:top w:val="single" w:sz="4" w:space="0" w:color="auto"/>
              <w:left w:val="single" w:sz="6" w:space="0" w:color="auto"/>
              <w:bottom w:val="single" w:sz="6" w:space="0" w:color="auto"/>
              <w:right w:val="single" w:sz="6" w:space="0" w:color="auto"/>
            </w:tcBorders>
          </w:tcPr>
          <w:p w:rsidR="008B38A5" w:rsidRPr="008B38A5" w:rsidRDefault="008B38A5" w:rsidP="008B38A5">
            <w:pPr>
              <w:spacing w:after="0" w:line="240" w:lineRule="auto"/>
              <w:rPr>
                <w:rFonts w:ascii="Times New Roman" w:hAnsi="Times New Roman" w:cs="Times New Roman"/>
              </w:rPr>
            </w:pPr>
          </w:p>
        </w:tc>
      </w:tr>
    </w:tbl>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80"/>
        <w:gridCol w:w="1275"/>
        <w:gridCol w:w="6705"/>
      </w:tblGrid>
      <w:tr w:rsidR="008B38A5" w:rsidRPr="008B38A5" w:rsidTr="008B2566">
        <w:trPr>
          <w:trHeight w:val="493"/>
        </w:trPr>
        <w:tc>
          <w:tcPr>
            <w:tcW w:w="2280" w:type="dxa"/>
          </w:tcPr>
          <w:p w:rsidR="008B38A5" w:rsidRPr="008B38A5" w:rsidRDefault="008B38A5" w:rsidP="008B38A5">
            <w:pPr>
              <w:spacing w:after="0" w:line="240" w:lineRule="auto"/>
              <w:ind w:left="-70" w:firstLine="70"/>
              <w:jc w:val="center"/>
              <w:rPr>
                <w:rFonts w:ascii="Times New Roman" w:hAnsi="Times New Roman" w:cs="Times New Roman"/>
              </w:rPr>
            </w:pPr>
            <w:r w:rsidRPr="008B38A5">
              <w:rPr>
                <w:rFonts w:ascii="Times New Roman" w:hAnsi="Times New Roman" w:cs="Times New Roman"/>
              </w:rPr>
              <w:t>Наименование выполняемых работ</w:t>
            </w:r>
          </w:p>
        </w:tc>
        <w:tc>
          <w:tcPr>
            <w:tcW w:w="1275" w:type="dxa"/>
          </w:tcPr>
          <w:p w:rsidR="008B38A5" w:rsidRPr="008B38A5" w:rsidRDefault="008B38A5" w:rsidP="008B38A5">
            <w:pPr>
              <w:spacing w:after="0" w:line="240" w:lineRule="auto"/>
              <w:jc w:val="center"/>
              <w:rPr>
                <w:rFonts w:ascii="Times New Roman" w:hAnsi="Times New Roman" w:cs="Times New Roman"/>
              </w:rPr>
            </w:pPr>
            <w:r w:rsidRPr="008B38A5">
              <w:rPr>
                <w:rFonts w:ascii="Times New Roman" w:hAnsi="Times New Roman" w:cs="Times New Roman"/>
              </w:rPr>
              <w:t>Цена работ,</w:t>
            </w:r>
          </w:p>
          <w:p w:rsidR="008B38A5" w:rsidRPr="008B38A5" w:rsidRDefault="008B38A5" w:rsidP="008B38A5">
            <w:pPr>
              <w:spacing w:after="0" w:line="240" w:lineRule="auto"/>
              <w:jc w:val="center"/>
              <w:rPr>
                <w:rFonts w:ascii="Times New Roman" w:hAnsi="Times New Roman" w:cs="Times New Roman"/>
              </w:rPr>
            </w:pPr>
            <w:r w:rsidRPr="008B38A5">
              <w:rPr>
                <w:rFonts w:ascii="Times New Roman" w:hAnsi="Times New Roman" w:cs="Times New Roman"/>
              </w:rPr>
              <w:t>руб.</w:t>
            </w:r>
          </w:p>
        </w:tc>
        <w:tc>
          <w:tcPr>
            <w:tcW w:w="6705" w:type="dxa"/>
          </w:tcPr>
          <w:p w:rsidR="008B38A5" w:rsidRPr="008B38A5" w:rsidRDefault="008B38A5" w:rsidP="008B38A5">
            <w:pPr>
              <w:spacing w:after="0" w:line="240" w:lineRule="auto"/>
              <w:jc w:val="center"/>
              <w:rPr>
                <w:rFonts w:ascii="Times New Roman" w:hAnsi="Times New Roman" w:cs="Times New Roman"/>
                <w:b/>
              </w:rPr>
            </w:pPr>
            <w:r w:rsidRPr="008B38A5">
              <w:rPr>
                <w:rFonts w:ascii="Times New Roman" w:hAnsi="Times New Roman" w:cs="Times New Roman"/>
                <w:b/>
              </w:rPr>
              <w:t>Сведения о включенных или не включенных в цену работ расходах</w:t>
            </w:r>
          </w:p>
        </w:tc>
      </w:tr>
      <w:tr w:rsidR="008B38A5" w:rsidRPr="008B38A5" w:rsidTr="008B2566">
        <w:trPr>
          <w:trHeight w:val="269"/>
        </w:trPr>
        <w:tc>
          <w:tcPr>
            <w:tcW w:w="2280" w:type="dxa"/>
          </w:tcPr>
          <w:p w:rsidR="008B38A5" w:rsidRPr="006A0CB8" w:rsidRDefault="006A0CB8" w:rsidP="006A0CB8">
            <w:pPr>
              <w:spacing w:after="0" w:line="240" w:lineRule="auto"/>
              <w:jc w:val="both"/>
              <w:rPr>
                <w:rFonts w:ascii="Times New Roman" w:eastAsia="Times New Roman" w:hAnsi="Times New Roman" w:cs="Times New Roman"/>
                <w:lang w:eastAsia="ru-RU"/>
              </w:rPr>
            </w:pPr>
            <w:r w:rsidRPr="006A0CB8">
              <w:rPr>
                <w:rFonts w:ascii="Times New Roman" w:eastAsia="Times New Roman" w:hAnsi="Times New Roman" w:cs="Times New Roman"/>
                <w:lang w:eastAsia="ru-RU"/>
              </w:rPr>
              <w:t>Проектные (изыскательские) работы спортивных площадок для школы № 66 по ул. Кирякиных в г. Иваново</w:t>
            </w:r>
          </w:p>
        </w:tc>
        <w:tc>
          <w:tcPr>
            <w:tcW w:w="1275" w:type="dxa"/>
          </w:tcPr>
          <w:p w:rsidR="008B38A5" w:rsidRPr="008B38A5" w:rsidRDefault="008B38A5" w:rsidP="008B38A5">
            <w:pPr>
              <w:spacing w:after="0" w:line="240" w:lineRule="auto"/>
              <w:rPr>
                <w:rFonts w:ascii="Times New Roman" w:hAnsi="Times New Roman" w:cs="Times New Roman"/>
              </w:rPr>
            </w:pPr>
          </w:p>
        </w:tc>
        <w:tc>
          <w:tcPr>
            <w:tcW w:w="6705" w:type="dxa"/>
          </w:tcPr>
          <w:p w:rsidR="006A0CB8" w:rsidRDefault="006A0CB8" w:rsidP="006A0CB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включает в себя все расходы, связанные с исполнением контракта,  в том числе налоги, сборы и другие обязательные платежи.</w:t>
            </w:r>
          </w:p>
          <w:p w:rsidR="008B38A5" w:rsidRPr="008B38A5" w:rsidRDefault="008B38A5" w:rsidP="008B38A5">
            <w:pPr>
              <w:spacing w:after="0" w:line="240" w:lineRule="auto"/>
              <w:jc w:val="both"/>
              <w:rPr>
                <w:rFonts w:ascii="Times New Roman" w:hAnsi="Times New Roman" w:cs="Times New Roman"/>
              </w:rPr>
            </w:pPr>
          </w:p>
        </w:tc>
      </w:tr>
    </w:tbl>
    <w:p w:rsidR="008B38A5" w:rsidRPr="008B38A5" w:rsidRDefault="008B38A5" w:rsidP="008B38A5">
      <w:pPr>
        <w:pStyle w:val="ConsPlusNormal"/>
        <w:widowControl/>
        <w:ind w:firstLine="0"/>
        <w:jc w:val="both"/>
        <w:rPr>
          <w:rFonts w:ascii="Times New Roman" w:hAnsi="Times New Roman" w:cs="Times New Roman"/>
          <w:sz w:val="22"/>
          <w:szCs w:val="22"/>
        </w:rPr>
      </w:pPr>
    </w:p>
    <w:p w:rsidR="008B38A5" w:rsidRPr="008B38A5" w:rsidRDefault="008B38A5" w:rsidP="008B38A5">
      <w:pPr>
        <w:pStyle w:val="ConsPlusNormal"/>
        <w:widowControl/>
        <w:ind w:firstLine="0"/>
        <w:jc w:val="both"/>
        <w:rPr>
          <w:rFonts w:ascii="Times New Roman" w:hAnsi="Times New Roman" w:cs="Times New Roman"/>
          <w:sz w:val="22"/>
          <w:szCs w:val="22"/>
        </w:rPr>
      </w:pPr>
      <w:r w:rsidRPr="008B38A5">
        <w:rPr>
          <w:rFonts w:ascii="Times New Roman" w:hAnsi="Times New Roman" w:cs="Times New Roman"/>
          <w:sz w:val="22"/>
          <w:szCs w:val="22"/>
        </w:rPr>
        <w:t xml:space="preserve">Цена муниципального контракта ______________________________руб., в </w:t>
      </w:r>
      <w:proofErr w:type="spellStart"/>
      <w:r w:rsidRPr="008B38A5">
        <w:rPr>
          <w:rFonts w:ascii="Times New Roman" w:hAnsi="Times New Roman" w:cs="Times New Roman"/>
          <w:sz w:val="22"/>
          <w:szCs w:val="22"/>
        </w:rPr>
        <w:t>т.ч</w:t>
      </w:r>
      <w:proofErr w:type="spellEnd"/>
      <w:r w:rsidRPr="008B38A5">
        <w:rPr>
          <w:rFonts w:ascii="Times New Roman" w:hAnsi="Times New Roman" w:cs="Times New Roman"/>
          <w:sz w:val="22"/>
          <w:szCs w:val="22"/>
        </w:rPr>
        <w:t>. НДС___________.</w:t>
      </w:r>
    </w:p>
    <w:p w:rsidR="008B38A5" w:rsidRPr="008B38A5" w:rsidRDefault="008B38A5" w:rsidP="008B38A5">
      <w:pPr>
        <w:pStyle w:val="ConsPlusNormal"/>
        <w:widowControl/>
        <w:ind w:firstLine="0"/>
        <w:rPr>
          <w:rFonts w:ascii="Times New Roman" w:hAnsi="Times New Roman" w:cs="Times New Roman"/>
          <w:sz w:val="22"/>
          <w:szCs w:val="22"/>
        </w:rPr>
      </w:pPr>
      <w:r w:rsidRPr="008B38A5">
        <w:rPr>
          <w:rFonts w:ascii="Times New Roman" w:hAnsi="Times New Roman" w:cs="Times New Roman"/>
          <w:sz w:val="22"/>
          <w:szCs w:val="22"/>
        </w:rPr>
        <w:t xml:space="preserve">                                                                                       (сумма прописью)</w:t>
      </w:r>
    </w:p>
    <w:p w:rsidR="008B38A5" w:rsidRPr="008B38A5" w:rsidRDefault="008B38A5" w:rsidP="008B38A5">
      <w:pPr>
        <w:spacing w:after="0" w:line="240" w:lineRule="auto"/>
        <w:jc w:val="both"/>
        <w:rPr>
          <w:rFonts w:ascii="Times New Roman" w:hAnsi="Times New Roman" w:cs="Times New Roman"/>
        </w:rPr>
      </w:pPr>
      <w:r w:rsidRPr="008B38A5">
        <w:rPr>
          <w:rFonts w:ascii="Times New Roman" w:hAnsi="Times New Roman" w:cs="Times New Roman"/>
          <w:b/>
        </w:rPr>
        <w:t>Примечание</w:t>
      </w:r>
      <w:r w:rsidRPr="008B38A5">
        <w:rPr>
          <w:rFonts w:ascii="Times New Roman" w:hAnsi="Times New Roman" w:cs="Times New Roman"/>
        </w:rPr>
        <w:t>: НДС указывается только теми организациями, которые работают с применением традиционной системы налогообложения</w:t>
      </w:r>
      <w:proofErr w:type="gramStart"/>
      <w:r w:rsidRPr="008B38A5">
        <w:rPr>
          <w:rFonts w:ascii="Times New Roman" w:hAnsi="Times New Roman" w:cs="Times New Roman"/>
        </w:rPr>
        <w:t xml:space="preserve">. </w:t>
      </w:r>
      <w:proofErr w:type="gramEnd"/>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_______________________________________________ , согласн</w:t>
      </w:r>
      <w:proofErr w:type="gramStart"/>
      <w:r w:rsidRPr="008B38A5">
        <w:rPr>
          <w:rFonts w:ascii="Times New Roman" w:hAnsi="Times New Roman" w:cs="Times New Roman"/>
        </w:rPr>
        <w:t>о(</w:t>
      </w:r>
      <w:proofErr w:type="spellStart"/>
      <w:proofErr w:type="gramEnd"/>
      <w:r w:rsidRPr="008B38A5">
        <w:rPr>
          <w:rFonts w:ascii="Times New Roman" w:hAnsi="Times New Roman" w:cs="Times New Roman"/>
        </w:rPr>
        <w:t>ен</w:t>
      </w:r>
      <w:proofErr w:type="spellEnd"/>
      <w:r w:rsidRPr="008B38A5">
        <w:rPr>
          <w:rFonts w:ascii="Times New Roman" w:hAnsi="Times New Roman" w:cs="Times New Roman"/>
        </w:rPr>
        <w:t xml:space="preserve">) исполнить условия </w:t>
      </w:r>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 xml:space="preserve">               </w:t>
      </w:r>
      <w:r w:rsidRPr="008B38A5">
        <w:rPr>
          <w:rFonts w:ascii="Times New Roman" w:hAnsi="Times New Roman" w:cs="Times New Roman"/>
          <w:vertAlign w:val="superscript"/>
        </w:rPr>
        <w:t>(Наименование участника размещения заказа)</w:t>
      </w:r>
    </w:p>
    <w:p w:rsidR="008B38A5" w:rsidRPr="008B38A5" w:rsidRDefault="008B38A5" w:rsidP="008B38A5">
      <w:pPr>
        <w:pStyle w:val="ConsPlusNormal"/>
        <w:widowControl/>
        <w:ind w:firstLine="0"/>
        <w:jc w:val="both"/>
        <w:rPr>
          <w:rFonts w:ascii="Times New Roman" w:hAnsi="Times New Roman" w:cs="Times New Roman"/>
          <w:sz w:val="22"/>
          <w:szCs w:val="22"/>
        </w:rPr>
      </w:pPr>
      <w:r w:rsidRPr="008B38A5">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Руководитель организации ____________ _____________</w:t>
      </w:r>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 xml:space="preserve">                           </w:t>
      </w:r>
      <w:r w:rsidRPr="008B38A5">
        <w:rPr>
          <w:rFonts w:ascii="Times New Roman" w:hAnsi="Times New Roman" w:cs="Times New Roman"/>
        </w:rPr>
        <w:tab/>
      </w:r>
      <w:r w:rsidRPr="008B38A5">
        <w:rPr>
          <w:rFonts w:ascii="Times New Roman" w:hAnsi="Times New Roman" w:cs="Times New Roman"/>
        </w:rPr>
        <w:tab/>
      </w:r>
      <w:r w:rsidRPr="008B38A5">
        <w:rPr>
          <w:rFonts w:ascii="Times New Roman" w:hAnsi="Times New Roman" w:cs="Times New Roman"/>
        </w:rPr>
        <w:tab/>
        <w:t xml:space="preserve">      (подпись) </w:t>
      </w:r>
      <w:r w:rsidRPr="008B38A5">
        <w:rPr>
          <w:rFonts w:ascii="Times New Roman" w:hAnsi="Times New Roman" w:cs="Times New Roman"/>
        </w:rPr>
        <w:tab/>
        <w:t xml:space="preserve">     (Ф.И.О.)</w:t>
      </w:r>
    </w:p>
    <w:p w:rsidR="008B38A5" w:rsidRPr="008B38A5" w:rsidRDefault="008B38A5" w:rsidP="008B38A5">
      <w:pPr>
        <w:spacing w:after="0" w:line="240" w:lineRule="auto"/>
        <w:rPr>
          <w:rFonts w:ascii="Times New Roman" w:hAnsi="Times New Roman" w:cs="Times New Roman"/>
        </w:rPr>
      </w:pPr>
      <w:r w:rsidRPr="008B38A5">
        <w:rPr>
          <w:rFonts w:ascii="Times New Roman" w:hAnsi="Times New Roman" w:cs="Times New Roman"/>
        </w:rPr>
        <w:t xml:space="preserve">                                                                    М.П.</w:t>
      </w:r>
    </w:p>
    <w:p w:rsidR="008B38A5" w:rsidRDefault="008B38A5" w:rsidP="008B38A5">
      <w:pPr>
        <w:spacing w:after="0" w:line="240" w:lineRule="auto"/>
        <w:jc w:val="right"/>
        <w:outlineLvl w:val="0"/>
        <w:rPr>
          <w:rFonts w:ascii="Times New Roman" w:eastAsia="Times New Roman" w:hAnsi="Times New Roman" w:cs="Times New Roman"/>
          <w:lang w:eastAsia="ru-RU"/>
        </w:rPr>
      </w:pPr>
    </w:p>
    <w:p w:rsidR="006A0CB8" w:rsidRDefault="006A0CB8" w:rsidP="008B38A5">
      <w:pPr>
        <w:spacing w:after="0" w:line="240" w:lineRule="auto"/>
        <w:jc w:val="right"/>
        <w:outlineLvl w:val="0"/>
        <w:rPr>
          <w:rFonts w:ascii="Times New Roman" w:eastAsia="Times New Roman" w:hAnsi="Times New Roman" w:cs="Times New Roman"/>
          <w:lang w:val="en-US"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2566" w:rsidRPr="008B2566" w:rsidRDefault="008B2566" w:rsidP="008B38A5">
      <w:pPr>
        <w:spacing w:after="0" w:line="240" w:lineRule="auto"/>
        <w:jc w:val="right"/>
        <w:outlineLvl w:val="0"/>
        <w:rPr>
          <w:rFonts w:ascii="Times New Roman" w:eastAsia="Times New Roman" w:hAnsi="Times New Roman" w:cs="Times New Roman"/>
          <w:lang w:val="en-US" w:eastAsia="ru-RU"/>
        </w:rPr>
      </w:pPr>
    </w:p>
    <w:p w:rsidR="006A0CB8" w:rsidRDefault="006A0CB8" w:rsidP="008B38A5">
      <w:pPr>
        <w:spacing w:after="0" w:line="240" w:lineRule="auto"/>
        <w:jc w:val="right"/>
        <w:outlineLvl w:val="0"/>
        <w:rPr>
          <w:rFonts w:ascii="Times New Roman" w:eastAsia="Times New Roman" w:hAnsi="Times New Roman" w:cs="Times New Roman"/>
          <w:lang w:eastAsia="ru-RU"/>
        </w:rPr>
      </w:pPr>
    </w:p>
    <w:p w:rsidR="006A0CB8" w:rsidRPr="008B38A5" w:rsidRDefault="006A0CB8" w:rsidP="008B38A5">
      <w:pPr>
        <w:spacing w:after="0" w:line="240" w:lineRule="auto"/>
        <w:jc w:val="right"/>
        <w:outlineLvl w:val="0"/>
        <w:rPr>
          <w:rFonts w:ascii="Times New Roman" w:eastAsia="Times New Roman" w:hAnsi="Times New Roman" w:cs="Times New Roman"/>
          <w:lang w:eastAsia="ru-RU"/>
        </w:rPr>
      </w:pPr>
    </w:p>
    <w:p w:rsidR="008B38A5" w:rsidRPr="008B38A5" w:rsidRDefault="008B38A5" w:rsidP="008B38A5">
      <w:pPr>
        <w:spacing w:after="0" w:line="240" w:lineRule="auto"/>
        <w:jc w:val="right"/>
        <w:outlineLvl w:val="0"/>
        <w:rPr>
          <w:rFonts w:ascii="Times New Roman" w:eastAsia="Times New Roman" w:hAnsi="Times New Roman" w:cs="Times New Roman"/>
          <w:lang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2566" w:rsidRDefault="008B2566" w:rsidP="008B38A5">
      <w:pPr>
        <w:spacing w:after="0" w:line="240" w:lineRule="auto"/>
        <w:jc w:val="right"/>
        <w:outlineLvl w:val="0"/>
        <w:rPr>
          <w:rFonts w:ascii="Times New Roman" w:eastAsia="Times New Roman" w:hAnsi="Times New Roman" w:cs="Times New Roman"/>
          <w:lang w:val="en-US" w:eastAsia="ru-RU"/>
        </w:rPr>
      </w:pPr>
    </w:p>
    <w:p w:rsidR="008B38A5" w:rsidRDefault="008B38A5" w:rsidP="008B38A5">
      <w:pPr>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ПРОЕКТ</w:t>
      </w:r>
    </w:p>
    <w:p w:rsidR="006A0CB8" w:rsidRPr="006A0CB8" w:rsidRDefault="006A0CB8" w:rsidP="008B38A5">
      <w:pPr>
        <w:spacing w:after="0" w:line="240" w:lineRule="auto"/>
        <w:jc w:val="center"/>
        <w:rPr>
          <w:rFonts w:ascii="Times New Roman" w:eastAsia="Times New Roman" w:hAnsi="Times New Roman" w:cs="Times New Roman"/>
          <w:sz w:val="28"/>
          <w:szCs w:val="28"/>
          <w:lang w:eastAsia="ru-RU"/>
        </w:rPr>
      </w:pPr>
      <w:r w:rsidRPr="006A0CB8">
        <w:rPr>
          <w:rFonts w:ascii="Times New Roman" w:eastAsia="Times New Roman" w:hAnsi="Times New Roman" w:cs="Times New Roman"/>
          <w:sz w:val="28"/>
          <w:szCs w:val="28"/>
          <w:lang w:eastAsia="ru-RU"/>
        </w:rPr>
        <w:t>Гражданско-правовой договор (контракт)</w:t>
      </w:r>
    </w:p>
    <w:p w:rsidR="008B38A5" w:rsidRDefault="008B38A5" w:rsidP="008B38A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 выполнение проектных (изыскательских) работ</w:t>
      </w:r>
    </w:p>
    <w:p w:rsidR="008B38A5" w:rsidRDefault="008B38A5" w:rsidP="008B38A5">
      <w:pPr>
        <w:widowControl w:val="0"/>
        <w:autoSpaceDE w:val="0"/>
        <w:autoSpaceDN w:val="0"/>
        <w:adjustRightInd w:val="0"/>
        <w:spacing w:after="0" w:line="240" w:lineRule="auto"/>
        <w:jc w:val="both"/>
        <w:rPr>
          <w:rFonts w:ascii="Times New Roman" w:eastAsia="Times New Roman" w:hAnsi="Times New Roman" w:cs="Times New Roman"/>
          <w:b/>
          <w:caps/>
          <w:lang w:eastAsia="ru-RU"/>
        </w:rPr>
      </w:pPr>
    </w:p>
    <w:p w:rsidR="008B38A5" w:rsidRDefault="008B38A5" w:rsidP="008B38A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 Иваново                                                                                                      </w:t>
      </w:r>
      <w:r w:rsidR="006A0CB8">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«__»_________2013 г.</w:t>
      </w:r>
    </w:p>
    <w:p w:rsidR="008B38A5" w:rsidRDefault="008B38A5" w:rsidP="008B38A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8B38A5" w:rsidRDefault="008B38A5" w:rsidP="006A0CB8">
      <w:pPr>
        <w:autoSpaceDE w:val="0"/>
        <w:autoSpaceDN w:val="0"/>
        <w:adjustRightInd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Муниципальное бюджетное образовательное  учреждение средняя общеобразовательная школа № 66 </w:t>
      </w:r>
      <w:r>
        <w:rPr>
          <w:rFonts w:ascii="Times New Roman" w:eastAsia="Times New Roman" w:hAnsi="Times New Roman" w:cs="Times New Roman"/>
          <w:b/>
          <w:i/>
          <w:lang w:eastAsia="ru-RU"/>
        </w:rPr>
        <w:t>,</w:t>
      </w:r>
      <w:r>
        <w:rPr>
          <w:rFonts w:ascii="Times New Roman" w:eastAsia="Times New Roman" w:hAnsi="Times New Roman" w:cs="Times New Roman"/>
          <w:lang w:eastAsia="ru-RU"/>
        </w:rPr>
        <w:t xml:space="preserve"> именуемое в дальнейшем «Заказчик», в лице директора </w:t>
      </w:r>
      <w:proofErr w:type="spellStart"/>
      <w:r>
        <w:rPr>
          <w:rFonts w:ascii="Times New Roman" w:eastAsia="Times New Roman" w:hAnsi="Times New Roman" w:cs="Times New Roman"/>
          <w:lang w:eastAsia="ru-RU"/>
        </w:rPr>
        <w:t>Алениной</w:t>
      </w:r>
      <w:proofErr w:type="spellEnd"/>
      <w:r>
        <w:rPr>
          <w:rFonts w:ascii="Times New Roman" w:eastAsia="Times New Roman" w:hAnsi="Times New Roman" w:cs="Times New Roman"/>
          <w:lang w:eastAsia="ru-RU"/>
        </w:rPr>
        <w:t xml:space="preserve">  Лидии Ивановны, действующего на основании Устава, с одной стороны, и________________________________________________________________________________,</w:t>
      </w:r>
    </w:p>
    <w:p w:rsidR="008B38A5" w:rsidRDefault="008B38A5" w:rsidP="006A0CB8">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именуемое в дальнейшем «Подрядчик», в лице ____________________________________________ ____________________________________________________________________________________,</w:t>
      </w:r>
    </w:p>
    <w:p w:rsidR="008B38A5" w:rsidRDefault="008B38A5" w:rsidP="006A0CB8">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lang w:eastAsia="ru-RU"/>
        </w:rPr>
        <w:t xml:space="preserve">                                                                                    </w:t>
      </w:r>
      <w:r>
        <w:rPr>
          <w:rFonts w:ascii="Times New Roman" w:eastAsia="Times New Roman" w:hAnsi="Times New Roman" w:cs="Times New Roman"/>
          <w:lang w:eastAsia="ru-RU"/>
        </w:rPr>
        <w:t>(должность, Ф.И.О.)</w:t>
      </w:r>
    </w:p>
    <w:p w:rsidR="008B38A5" w:rsidRDefault="008B38A5" w:rsidP="006A0CB8">
      <w:pPr>
        <w:autoSpaceDE w:val="0"/>
        <w:autoSpaceDN w:val="0"/>
        <w:adjustRightInd w:val="0"/>
        <w:spacing w:after="0" w:line="240" w:lineRule="auto"/>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действующего</w:t>
      </w:r>
      <w:proofErr w:type="gramEnd"/>
      <w:r>
        <w:rPr>
          <w:rFonts w:ascii="Times New Roman" w:eastAsia="Times New Roman" w:hAnsi="Times New Roman" w:cs="Times New Roman"/>
          <w:lang w:eastAsia="ru-RU"/>
        </w:rPr>
        <w:t xml:space="preserve"> на основании __________________________________________________________, с </w:t>
      </w:r>
    </w:p>
    <w:p w:rsidR="008B38A5" w:rsidRDefault="008B38A5" w:rsidP="006A0CB8">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8B38A5" w:rsidRPr="006A0CB8" w:rsidRDefault="008B38A5" w:rsidP="006A0CB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другой стороны, совместно именуемые «Стороны», на основании протокола № ______ </w:t>
      </w:r>
      <w:proofErr w:type="gramStart"/>
      <w:r>
        <w:rPr>
          <w:rFonts w:ascii="Times New Roman" w:eastAsia="Times New Roman" w:hAnsi="Times New Roman" w:cs="Times New Roman"/>
          <w:lang w:eastAsia="ru-RU"/>
        </w:rPr>
        <w:t>от</w:t>
      </w:r>
      <w:proofErr w:type="gramEnd"/>
      <w:r>
        <w:rPr>
          <w:rFonts w:ascii="Times New Roman" w:eastAsia="Times New Roman" w:hAnsi="Times New Roman" w:cs="Times New Roman"/>
          <w:lang w:eastAsia="ru-RU"/>
        </w:rPr>
        <w:t xml:space="preserve"> ______________ заключили настоящий </w:t>
      </w:r>
      <w:r w:rsidR="006A0CB8" w:rsidRPr="006A0CB8">
        <w:rPr>
          <w:rFonts w:ascii="Times New Roman" w:hAnsi="Times New Roman" w:cs="Times New Roman"/>
        </w:rPr>
        <w:t>гражданско-правовой договор (контракт) (далее – Контракт)</w:t>
      </w:r>
      <w:r w:rsidR="006A0CB8">
        <w:rPr>
          <w:rFonts w:ascii="Times New Roman" w:hAnsi="Times New Roman" w:cs="Times New Roman"/>
        </w:rPr>
        <w:t xml:space="preserve"> </w:t>
      </w:r>
      <w:r w:rsidRPr="006A0CB8">
        <w:rPr>
          <w:rFonts w:ascii="Times New Roman" w:eastAsia="Times New Roman" w:hAnsi="Times New Roman" w:cs="Times New Roman"/>
          <w:lang w:eastAsia="ru-RU"/>
        </w:rPr>
        <w:t>о нижеследующем:</w:t>
      </w:r>
    </w:p>
    <w:p w:rsidR="008B38A5" w:rsidRDefault="008B38A5" w:rsidP="006A0CB8">
      <w:pPr>
        <w:spacing w:after="0" w:line="240" w:lineRule="auto"/>
        <w:jc w:val="center"/>
        <w:rPr>
          <w:rFonts w:ascii="Times New Roman" w:eastAsia="Times New Roman" w:hAnsi="Times New Roman" w:cs="Times New Roman"/>
          <w:b/>
          <w:lang w:eastAsia="ru-RU"/>
        </w:rPr>
      </w:pPr>
    </w:p>
    <w:p w:rsidR="008B38A5" w:rsidRDefault="008B38A5" w:rsidP="006A0CB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ПРЕДМЕТ КОНТРАКТА.</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1.1.</w:t>
      </w:r>
      <w:r>
        <w:rPr>
          <w:rFonts w:ascii="Times New Roman" w:eastAsia="Times New Roman" w:hAnsi="Times New Roman" w:cs="Times New Roman"/>
          <w:lang w:eastAsia="ru-RU"/>
        </w:rPr>
        <w:t xml:space="preserve"> Заказчик поручает, а Подрядчик принимает на себя обязательства выполнить следующие работы:</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i/>
          <w:lang w:eastAsia="ru-RU"/>
        </w:rPr>
        <w:t>- проектные (изыскательские) работы спортивных площадок для школы № 66 по ул. Кирякиных в г. Иваново</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Заказчик обязуется принять и оплатить результат работ в порядке и на условиях, предусмотренных настоящим контрактом.</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1.2.</w:t>
      </w:r>
      <w:r>
        <w:rPr>
          <w:rFonts w:ascii="Times New Roman" w:eastAsia="Times New Roman" w:hAnsi="Times New Roman" w:cs="Times New Roman"/>
          <w:lang w:eastAsia="ru-RU"/>
        </w:rPr>
        <w:t xml:space="preserve"> Технические, экономические и другие требования к проектным работам, являющимся предметом контракта, определяются техническим заданием (Приложение № 1), являющегося неотъемлемой частью контракта.</w:t>
      </w:r>
    </w:p>
    <w:p w:rsidR="008B38A5" w:rsidRDefault="008B38A5" w:rsidP="008B38A5">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1.3</w:t>
      </w:r>
      <w:r>
        <w:rPr>
          <w:rFonts w:ascii="Times New Roman" w:eastAsia="Times New Roman" w:hAnsi="Times New Roman" w:cs="Times New Roman"/>
          <w:lang w:eastAsia="ru-RU"/>
        </w:rPr>
        <w:t xml:space="preserve">. Срок выполнения работ: в течение 30 календарных дней </w:t>
      </w:r>
      <w:proofErr w:type="gramStart"/>
      <w:r>
        <w:rPr>
          <w:rFonts w:ascii="Times New Roman" w:eastAsia="Times New Roman" w:hAnsi="Times New Roman" w:cs="Times New Roman"/>
          <w:lang w:eastAsia="ru-RU"/>
        </w:rPr>
        <w:t>с даты заключения</w:t>
      </w:r>
      <w:proofErr w:type="gramEnd"/>
      <w:r>
        <w:rPr>
          <w:rFonts w:ascii="Times New Roman" w:eastAsia="Times New Roman" w:hAnsi="Times New Roman" w:cs="Times New Roman"/>
          <w:lang w:eastAsia="ru-RU"/>
        </w:rPr>
        <w:t xml:space="preserve"> контракта.</w:t>
      </w:r>
      <w:r>
        <w:rPr>
          <w:rFonts w:ascii="Times New Roman" w:eastAsia="Times New Roman" w:hAnsi="Times New Roman" w:cs="Times New Roman"/>
          <w:b/>
          <w:lang w:eastAsia="ru-RU"/>
        </w:rPr>
        <w:t xml:space="preserve"> </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  ЦЕНА КОНТРАКТА.</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2.1. </w:t>
      </w:r>
      <w:r>
        <w:rPr>
          <w:rFonts w:ascii="Times New Roman" w:eastAsia="Times New Roman" w:hAnsi="Times New Roman" w:cs="Times New Roman"/>
          <w:lang w:eastAsia="ru-RU"/>
        </w:rPr>
        <w:t>Цена контракта составляет</w:t>
      </w:r>
      <w:proofErr w:type="gramStart"/>
      <w:r>
        <w:rPr>
          <w:rFonts w:ascii="Times New Roman" w:eastAsia="Times New Roman" w:hAnsi="Times New Roman" w:cs="Times New Roman"/>
          <w:lang w:eastAsia="ru-RU"/>
        </w:rPr>
        <w:t xml:space="preserve"> ______________ (_________) </w:t>
      </w:r>
      <w:proofErr w:type="gramEnd"/>
      <w:r>
        <w:rPr>
          <w:rFonts w:ascii="Times New Roman" w:eastAsia="Times New Roman" w:hAnsi="Times New Roman" w:cs="Times New Roman"/>
          <w:lang w:eastAsia="ru-RU"/>
        </w:rPr>
        <w:t>руб., в том числе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___________ (__________).</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2.2. </w:t>
      </w:r>
      <w:r>
        <w:rPr>
          <w:rFonts w:ascii="Times New Roman" w:eastAsia="Times New Roman" w:hAnsi="Times New Roman" w:cs="Times New Roman"/>
          <w:lang w:eastAsia="ru-RU"/>
        </w:rPr>
        <w:t>Цена включает в себя все расходы, связанные с исполнением муниципального контракта,  в том числе налоги, сборы и другие обязательные платежи.</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2.3.</w:t>
      </w:r>
      <w:r>
        <w:rPr>
          <w:rFonts w:ascii="Times New Roman" w:eastAsia="Times New Roman" w:hAnsi="Times New Roman" w:cs="Times New Roman"/>
          <w:lang w:eastAsia="ru-RU"/>
        </w:rPr>
        <w:t xml:space="preserve">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 РФ. </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2.4.</w:t>
      </w:r>
      <w:r>
        <w:rPr>
          <w:rFonts w:ascii="Times New Roman" w:eastAsia="Times New Roman" w:hAnsi="Times New Roman" w:cs="Times New Roman"/>
          <w:lang w:eastAsia="ru-RU"/>
        </w:rPr>
        <w:t xml:space="preserve">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  СТОИМОСТЬ РАБОТ И ПОРЯДОК РАСЧЕТОВ.</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3.1. </w:t>
      </w:r>
      <w:proofErr w:type="gramStart"/>
      <w:r>
        <w:rPr>
          <w:rFonts w:ascii="Times New Roman" w:eastAsia="Times New Roman" w:hAnsi="Times New Roman" w:cs="Times New Roman"/>
          <w:bCs/>
          <w:lang w:eastAsia="ru-RU"/>
        </w:rPr>
        <w:t xml:space="preserve">Оплата будет производиться по безналичному расчету путем перечисления денежных средств на расчетный счет подрядчика на основании </w:t>
      </w:r>
      <w:r>
        <w:rPr>
          <w:rFonts w:ascii="Times New Roman" w:eastAsia="Times New Roman" w:hAnsi="Times New Roman" w:cs="Times New Roman"/>
          <w:noProof/>
          <w:lang w:eastAsia="ru-RU"/>
        </w:rPr>
        <w:t>смет, акта выполненных работ, справки стоимости работ и затрат, счетов-фактур после проверки представителями заказчика, муниципального учреждения по проектно-документационному сопровождению и техническому контролю за ремонтом объектов муниципальной собственности (МКУ «ПДС и ТК») с учетом выявленных замечаний, недостатков, в срок до 30.12.2013г.</w:t>
      </w:r>
      <w:proofErr w:type="gramEnd"/>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3.2.</w:t>
      </w:r>
      <w:r>
        <w:rPr>
          <w:rFonts w:ascii="Times New Roman" w:eastAsia="Times New Roman" w:hAnsi="Times New Roman" w:cs="Times New Roman"/>
          <w:lang w:eastAsia="ru-RU"/>
        </w:rPr>
        <w:t xml:space="preserve"> В случае привлечения Подрядчика к ответственности в соответствии с разделом 6 муниципального контракта оплата выполненных объемов работ по контракту производится Заказчиком только после перечисления Подрядчиком на расчетный счет Заказчика предъявленных сумм штрафов и пеней.</w:t>
      </w:r>
    </w:p>
    <w:p w:rsidR="008B38A5" w:rsidRDefault="008B38A5" w:rsidP="008B38A5">
      <w:pPr>
        <w:spacing w:after="0" w:line="240" w:lineRule="auto"/>
        <w:jc w:val="both"/>
        <w:rPr>
          <w:rFonts w:ascii="Times New Roman" w:eastAsia="Times New Roman" w:hAnsi="Times New Roman" w:cs="Times New Roman"/>
          <w:lang w:eastAsia="ru-RU"/>
        </w:rPr>
      </w:pPr>
    </w:p>
    <w:p w:rsidR="006A0CB8" w:rsidRDefault="006A0CB8" w:rsidP="008B38A5">
      <w:pPr>
        <w:spacing w:after="0" w:line="240" w:lineRule="auto"/>
        <w:jc w:val="center"/>
        <w:rPr>
          <w:rFonts w:ascii="Times New Roman" w:eastAsia="Times New Roman" w:hAnsi="Times New Roman" w:cs="Times New Roman"/>
          <w:b/>
          <w:lang w:eastAsia="ru-RU"/>
        </w:rPr>
      </w:pPr>
    </w:p>
    <w:p w:rsidR="008B2566" w:rsidRDefault="008B2566" w:rsidP="008B38A5">
      <w:pPr>
        <w:spacing w:after="0" w:line="240" w:lineRule="auto"/>
        <w:jc w:val="center"/>
        <w:rPr>
          <w:rFonts w:ascii="Times New Roman" w:eastAsia="Times New Roman" w:hAnsi="Times New Roman" w:cs="Times New Roman"/>
          <w:b/>
          <w:lang w:val="en-US" w:eastAsia="ru-RU"/>
        </w:rPr>
      </w:pPr>
    </w:p>
    <w:p w:rsidR="008B2566" w:rsidRDefault="008B2566" w:rsidP="008B38A5">
      <w:pPr>
        <w:spacing w:after="0" w:line="240" w:lineRule="auto"/>
        <w:jc w:val="center"/>
        <w:rPr>
          <w:rFonts w:ascii="Times New Roman" w:eastAsia="Times New Roman" w:hAnsi="Times New Roman" w:cs="Times New Roman"/>
          <w:b/>
          <w:lang w:val="en-US" w:eastAsia="ru-RU"/>
        </w:rPr>
      </w:pPr>
    </w:p>
    <w:p w:rsidR="008B2566" w:rsidRDefault="008B2566" w:rsidP="008B38A5">
      <w:pPr>
        <w:spacing w:after="0" w:line="240" w:lineRule="auto"/>
        <w:jc w:val="center"/>
        <w:rPr>
          <w:rFonts w:ascii="Times New Roman" w:eastAsia="Times New Roman" w:hAnsi="Times New Roman" w:cs="Times New Roman"/>
          <w:b/>
          <w:lang w:val="en-US" w:eastAsia="ru-RU"/>
        </w:rPr>
      </w:pPr>
    </w:p>
    <w:p w:rsidR="008B2566" w:rsidRDefault="008B2566" w:rsidP="008B38A5">
      <w:pPr>
        <w:spacing w:after="0" w:line="240" w:lineRule="auto"/>
        <w:jc w:val="center"/>
        <w:rPr>
          <w:rFonts w:ascii="Times New Roman" w:eastAsia="Times New Roman" w:hAnsi="Times New Roman" w:cs="Times New Roman"/>
          <w:b/>
          <w:lang w:val="en-US" w:eastAsia="ru-RU"/>
        </w:rPr>
      </w:pPr>
    </w:p>
    <w:p w:rsidR="008B38A5" w:rsidRDefault="008B38A5" w:rsidP="008B38A5">
      <w:pPr>
        <w:spacing w:after="0" w:line="240" w:lineRule="auto"/>
        <w:jc w:val="center"/>
        <w:rPr>
          <w:rFonts w:ascii="Times New Roman" w:eastAsia="Times New Roman" w:hAnsi="Times New Roman" w:cs="Times New Roman"/>
          <w:b/>
          <w:lang w:eastAsia="ru-RU"/>
        </w:rPr>
      </w:pPr>
      <w:bookmarkStart w:id="0" w:name="_GoBack"/>
      <w:bookmarkEnd w:id="0"/>
      <w:r>
        <w:rPr>
          <w:rFonts w:ascii="Times New Roman" w:eastAsia="Times New Roman" w:hAnsi="Times New Roman" w:cs="Times New Roman"/>
          <w:b/>
          <w:lang w:eastAsia="ru-RU"/>
        </w:rPr>
        <w:t>4. ПОРЯДОК СДАЧИ И ПРИЕМКИ ВЫПОЛНЕННЫХ РАБОТ.</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4.1. </w:t>
      </w:r>
      <w:r>
        <w:rPr>
          <w:rFonts w:ascii="Times New Roman" w:eastAsia="Times New Roman" w:hAnsi="Times New Roman" w:cs="Times New Roman"/>
          <w:lang w:eastAsia="ru-RU"/>
        </w:rPr>
        <w:t>Приемка и оценка Работ осуществляется в соответствии с требованиями действующих нормативных документов.</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4.2.</w:t>
      </w:r>
      <w:r>
        <w:rPr>
          <w:rFonts w:ascii="Times New Roman" w:eastAsia="Times New Roman" w:hAnsi="Times New Roman" w:cs="Times New Roman"/>
          <w:lang w:eastAsia="ru-RU"/>
        </w:rPr>
        <w:t xml:space="preserve"> Заказчик в течение 7 (семи) дней со дня получения акта сдачи-приемки обязан подписать акт сдачи-приемки или направить Подрядчику мотивированный отказ от приемки работ.</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4.3.</w:t>
      </w:r>
      <w:r>
        <w:rPr>
          <w:rFonts w:ascii="Times New Roman" w:eastAsia="Times New Roman" w:hAnsi="Times New Roman" w:cs="Times New Roman"/>
          <w:lang w:eastAsia="ru-RU"/>
        </w:rPr>
        <w:t xml:space="preserve"> В случае мотивированного отказа Заказчика сторонами составляется двусторонний акт с перечнем необходимых доработок и сроков их исполнения. </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4.4.</w:t>
      </w:r>
      <w:r>
        <w:rPr>
          <w:rFonts w:ascii="Times New Roman" w:eastAsia="Times New Roman" w:hAnsi="Times New Roman" w:cs="Times New Roman"/>
          <w:lang w:eastAsia="ru-RU"/>
        </w:rPr>
        <w:t xml:space="preserve">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5-дневный срок после приостановления работы. В этом случае стороны обязаны в 5-дневный срок рассмотреть вопрос о целесообразности и направлениях продолжения работы. В случае нарушения этого срока Заказчиком Подрядчик не несет ответственности за просрочку исполнения условий контракта.</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4.5.</w:t>
      </w:r>
      <w:r>
        <w:rPr>
          <w:rFonts w:ascii="Times New Roman" w:eastAsia="Times New Roman" w:hAnsi="Times New Roman" w:cs="Times New Roman"/>
          <w:lang w:eastAsia="ru-RU"/>
        </w:rPr>
        <w:t xml:space="preserve"> Качество и содержание работ должно соответствовать обязательным требованиям ГОСТов, действующего законодательства и нормативным документам. </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  ПРАВА И ОБЯЗАННОСТИ СТОРОН.</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5.1.</w:t>
      </w:r>
      <w:r>
        <w:rPr>
          <w:rFonts w:ascii="Times New Roman" w:eastAsia="Times New Roman" w:hAnsi="Times New Roman" w:cs="Times New Roman"/>
          <w:lang w:eastAsia="ru-RU"/>
        </w:rPr>
        <w:t xml:space="preserve"> Подрядчик обязуется на момент заключения настоящего контракта разработать и предоставить Заказчику смету (Приложение № 2), являющуюся неотъемлемой частью контракта.</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5.2.</w:t>
      </w:r>
      <w:r>
        <w:rPr>
          <w:rFonts w:ascii="Times New Roman" w:eastAsia="Times New Roman" w:hAnsi="Times New Roman" w:cs="Times New Roman"/>
          <w:lang w:eastAsia="ru-RU"/>
        </w:rPr>
        <w:t xml:space="preserve"> Подрядчик вправе привлекать третьих лиц для выполнения работ по настоящему контракту на основании договора субподряда, заключение которого рекомендуется согласовывать с Заказчиком в письменном виде.</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5.3.</w:t>
      </w:r>
      <w:r>
        <w:rPr>
          <w:rFonts w:ascii="Times New Roman" w:eastAsia="Times New Roman" w:hAnsi="Times New Roman" w:cs="Times New Roman"/>
          <w:lang w:eastAsia="ru-RU"/>
        </w:rPr>
        <w:t xml:space="preserve"> Подрядчик за свой счет устраняет замечания, выявленные Заказчиком в ходе проверки проектной документации, а также выявленные в ходе производства работ из-за ошибок в проектной документации. Замечания устраняются в соответствии с актом, где указан перечень необходимых доработок, сроки их исполнения.</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 ОТВЕТСТВЕННОСТЬ СТОРОН.</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6.1.</w:t>
      </w:r>
      <w:r>
        <w:rPr>
          <w:rFonts w:ascii="Times New Roman" w:eastAsia="Times New Roman" w:hAnsi="Times New Roman" w:cs="Times New Roman"/>
          <w:lang w:eastAsia="ru-RU"/>
        </w:rPr>
        <w:t xml:space="preserve"> Стороны несут ответственность за нарушение условий контракта в соответствии с действующим законодательством Российской Федерации.</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6.2. </w:t>
      </w:r>
      <w:r>
        <w:rPr>
          <w:rFonts w:ascii="Times New Roman" w:eastAsia="Times New Roman" w:hAnsi="Times New Roman" w:cs="Times New Roman"/>
          <w:lang w:eastAsia="ru-RU"/>
        </w:rPr>
        <w:t>В случае нарушения Подрядчиком сроков выполнения работ, сроков устранения недостатков, им уплачивается неустойка в размере 38/300 действующей на день уплаты неустойки ставки рефинансирования ЦБ РФ от цены контракта за каждый день просрочки.</w:t>
      </w:r>
    </w:p>
    <w:p w:rsidR="008B38A5" w:rsidRDefault="008B38A5" w:rsidP="008B38A5">
      <w:pPr>
        <w:spacing w:after="0" w:line="240" w:lineRule="auto"/>
        <w:jc w:val="both"/>
        <w:rPr>
          <w:rFonts w:ascii="Times New Roman" w:hAnsi="Times New Roman"/>
        </w:rPr>
      </w:pPr>
      <w:r>
        <w:rPr>
          <w:rFonts w:ascii="Times New Roman" w:hAnsi="Times New Roman"/>
          <w:b/>
        </w:rPr>
        <w:t>6.3.</w:t>
      </w:r>
      <w:r>
        <w:rPr>
          <w:rFonts w:ascii="Times New Roman" w:hAnsi="Times New Roman"/>
        </w:rPr>
        <w:t xml:space="preserve"> Неустойка перечисляется </w:t>
      </w:r>
      <w:r>
        <w:rPr>
          <w:rFonts w:ascii="Times New Roman" w:hAnsi="Times New Roman"/>
          <w:bCs/>
        </w:rPr>
        <w:t>Подрядчиком</w:t>
      </w:r>
      <w:r>
        <w:rPr>
          <w:rFonts w:ascii="Times New Roman" w:hAnsi="Times New Roman"/>
        </w:rPr>
        <w:t xml:space="preserve"> в течение 10 (десяти) дней с момента выставления соответствующей претензии на расчетный счет </w:t>
      </w:r>
      <w:r>
        <w:rPr>
          <w:rFonts w:ascii="Times New Roman" w:hAnsi="Times New Roman"/>
          <w:bCs/>
        </w:rPr>
        <w:t>Заказчика</w:t>
      </w:r>
      <w:r>
        <w:rPr>
          <w:rFonts w:ascii="Times New Roman" w:hAnsi="Times New Roman"/>
        </w:rPr>
        <w:t>, указанный в претензии.</w:t>
      </w:r>
    </w:p>
    <w:p w:rsidR="008B38A5" w:rsidRDefault="008B38A5" w:rsidP="008B38A5">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6.4.</w:t>
      </w:r>
      <w:r>
        <w:rPr>
          <w:rFonts w:ascii="Times New Roman" w:eastAsia="Times New Roman" w:hAnsi="Times New Roman" w:cs="Times New Roman"/>
          <w:lang w:eastAsia="ru-RU"/>
        </w:rPr>
        <w:t xml:space="preserve"> Уплата неустойки не освобождает Подрядчика от выполнения взятых на себя обязательств по настоящему контракту.</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6.5.</w:t>
      </w:r>
      <w:r>
        <w:rPr>
          <w:rFonts w:ascii="Times New Roman" w:eastAsia="Times New Roman" w:hAnsi="Times New Roman" w:cs="Times New Roman"/>
          <w:lang w:eastAsia="ru-RU"/>
        </w:rPr>
        <w:t xml:space="preserve"> Стороны освобождаются от ответственности, если неисполнение взятых на себя обязательств явилось следствием обстоятельств непреодолимой силы и иных событий  чрезвычайного характера.</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6.6.</w:t>
      </w:r>
      <w:r>
        <w:rPr>
          <w:rFonts w:ascii="Times New Roman" w:eastAsia="Times New Roman" w:hAnsi="Times New Roman" w:cs="Times New Roman"/>
          <w:lang w:eastAsia="ru-RU"/>
        </w:rPr>
        <w:t xml:space="preserve"> Подрядчик</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8B38A5" w:rsidRDefault="008B38A5" w:rsidP="008B38A5">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6.7.</w:t>
      </w:r>
      <w:r>
        <w:rPr>
          <w:rFonts w:ascii="Times New Roman" w:eastAsia="Times New Roman" w:hAnsi="Times New Roman" w:cs="Times New Roman"/>
          <w:lang w:eastAsia="ru-RU"/>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8B38A5" w:rsidRDefault="008B38A5" w:rsidP="008B38A5">
      <w:pPr>
        <w:spacing w:after="0" w:line="240" w:lineRule="auto"/>
        <w:jc w:val="center"/>
        <w:rPr>
          <w:rFonts w:ascii="Times New Roman" w:eastAsia="Times New Roman" w:hAnsi="Times New Roman" w:cs="Times New Roman"/>
          <w:b/>
          <w:caps/>
          <w:lang w:eastAsia="ru-RU"/>
        </w:rPr>
      </w:pPr>
    </w:p>
    <w:p w:rsidR="008B38A5" w:rsidRDefault="008B38A5" w:rsidP="008B38A5">
      <w:pPr>
        <w:spacing w:after="0" w:line="240" w:lineRule="auto"/>
        <w:jc w:val="center"/>
        <w:rPr>
          <w:rFonts w:ascii="Times New Roman" w:eastAsia="Times New Roman" w:hAnsi="Times New Roman" w:cs="Times New Roman"/>
          <w:b/>
          <w:caps/>
          <w:lang w:eastAsia="ru-RU"/>
        </w:rPr>
      </w:pPr>
      <w:r>
        <w:rPr>
          <w:rFonts w:ascii="Times New Roman" w:eastAsia="Times New Roman" w:hAnsi="Times New Roman" w:cs="Times New Roman"/>
          <w:b/>
          <w:caps/>
          <w:lang w:eastAsia="ru-RU"/>
        </w:rPr>
        <w:t>7. Обстоятельства непреодолимой силы.</w:t>
      </w:r>
    </w:p>
    <w:p w:rsidR="008B38A5" w:rsidRDefault="008B38A5" w:rsidP="008B38A5">
      <w:pPr>
        <w:spacing w:after="0" w:line="240" w:lineRule="auto"/>
        <w:jc w:val="center"/>
        <w:rPr>
          <w:rFonts w:ascii="Times New Roman" w:eastAsia="Times New Roman" w:hAnsi="Times New Roman" w:cs="Times New Roman"/>
          <w:b/>
          <w:caps/>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7.1.</w:t>
      </w: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7.2.</w:t>
      </w:r>
      <w:r>
        <w:rPr>
          <w:rFonts w:ascii="Times New Roman" w:eastAsia="Times New Roman" w:hAnsi="Times New Roman" w:cs="Times New Roman"/>
          <w:lang w:eastAsia="ru-RU"/>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w:t>
      </w:r>
      <w:r>
        <w:rPr>
          <w:rFonts w:ascii="Times New Roman" w:eastAsia="Times New Roman" w:hAnsi="Times New Roman" w:cs="Times New Roman"/>
          <w:lang w:eastAsia="ru-RU"/>
        </w:rPr>
        <w:lastRenderedPageBreak/>
        <w:t>соответствующего государственного органа, копию нормативного правого акта, повлиявшего на исполнение обязательств.</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7.3.</w:t>
      </w:r>
      <w:r>
        <w:rPr>
          <w:rFonts w:ascii="Times New Roman" w:eastAsia="Times New Roman" w:hAnsi="Times New Roman" w:cs="Times New Roman"/>
          <w:lang w:eastAsia="ru-RU"/>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  СРОК ДЕЙСТВИЯ КОНТРАКТА.</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8.1.</w:t>
      </w: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t>Настоящий контра</w:t>
      </w:r>
      <w:proofErr w:type="gramStart"/>
      <w:r>
        <w:rPr>
          <w:rFonts w:ascii="Times New Roman" w:eastAsia="Times New Roman" w:hAnsi="Times New Roman" w:cs="Times New Roman"/>
          <w:lang w:eastAsia="ru-RU"/>
        </w:rPr>
        <w:t>кт вст</w:t>
      </w:r>
      <w:proofErr w:type="gramEnd"/>
      <w:r>
        <w:rPr>
          <w:rFonts w:ascii="Times New Roman" w:eastAsia="Times New Roman" w:hAnsi="Times New Roman" w:cs="Times New Roman"/>
          <w:lang w:eastAsia="ru-RU"/>
        </w:rPr>
        <w:t>упает в силу с момента подписания и действует до 31.12.2013, при условии полного и надлежащего исполнения Сторонами обязательств по контракту. Обязательства по настоящему контракту могут быть исполнены Сторонами досрочно.</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 ИЗМЕНЕНИЕ И РАСТОРЖЕНИЕ КОНТРАКТА.</w:t>
      </w:r>
    </w:p>
    <w:p w:rsidR="008B38A5" w:rsidRDefault="008B38A5" w:rsidP="008B38A5">
      <w:pPr>
        <w:spacing w:after="0" w:line="240" w:lineRule="auto"/>
        <w:jc w:val="center"/>
        <w:rPr>
          <w:rFonts w:ascii="Times New Roman" w:eastAsia="Times New Roman" w:hAnsi="Times New Roman" w:cs="Times New Roman"/>
          <w:lang w:eastAsia="ru-RU"/>
        </w:rPr>
      </w:pPr>
    </w:p>
    <w:p w:rsidR="008B38A5" w:rsidRDefault="008B38A5" w:rsidP="008B38A5">
      <w:pPr>
        <w:spacing w:after="0" w:line="240" w:lineRule="auto"/>
        <w:jc w:val="both"/>
        <w:rPr>
          <w:rFonts w:ascii="Times New Roman" w:hAnsi="Times New Roman"/>
        </w:rPr>
      </w:pPr>
      <w:r>
        <w:rPr>
          <w:rFonts w:ascii="Times New Roman" w:hAnsi="Times New Roman"/>
          <w:b/>
        </w:rPr>
        <w:t xml:space="preserve">9.1. </w:t>
      </w:r>
      <w:r>
        <w:rPr>
          <w:rFonts w:ascii="Times New Roman" w:hAnsi="Times New Roman"/>
        </w:rPr>
        <w:t xml:space="preserve">Настоящий </w:t>
      </w:r>
      <w:proofErr w:type="gramStart"/>
      <w:r>
        <w:rPr>
          <w:rFonts w:ascii="Times New Roman" w:hAnsi="Times New Roman"/>
        </w:rPr>
        <w:t>контракт</w:t>
      </w:r>
      <w:proofErr w:type="gramEnd"/>
      <w:r>
        <w:rPr>
          <w:rFonts w:ascii="Times New Roman" w:hAnsi="Times New Roman"/>
        </w:rPr>
        <w:t xml:space="preserve"> может быть расторгнут исключительно по взаимному соглашению Сторон или решению суда по основаниям, предусмотренным гражданским законодательством РФ.</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9.2.</w:t>
      </w: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В случае нарушения Подрядчиком сроков выполнения работ, установленных п. 1.4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8B38A5" w:rsidRDefault="008B38A5" w:rsidP="008B38A5">
      <w:pPr>
        <w:tabs>
          <w:tab w:val="num" w:pos="54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При наличии указанных обстоятельств Заказчик вправе направить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8B38A5" w:rsidRDefault="008B38A5" w:rsidP="008B38A5">
      <w:pPr>
        <w:tabs>
          <w:tab w:val="num" w:pos="540"/>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9.3.</w:t>
      </w:r>
      <w:r>
        <w:rPr>
          <w:rFonts w:ascii="Times New Roman" w:eastAsia="Times New Roman" w:hAnsi="Times New Roman" w:cs="Times New Roman"/>
          <w:lang w:eastAsia="ru-RU"/>
        </w:rPr>
        <w:t xml:space="preserve"> Все изменения и дополнения к настоящему контракту осуществляются в письменном виде, путем заключения дополнительного соглашения, являющегося неотъемлемой частью настоящего контракта.</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 РАЗРЕШЕНИЕ СПОРОВ.</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10.1.</w:t>
      </w:r>
      <w:r>
        <w:rPr>
          <w:rFonts w:ascii="Times New Roman" w:eastAsia="Times New Roman" w:hAnsi="Times New Roman" w:cs="Times New Roman"/>
          <w:lang w:eastAsia="ru-RU"/>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 ПРОЧИЕ УСЛОВИЯ.</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11.1.</w:t>
      </w:r>
      <w:r>
        <w:rPr>
          <w:rFonts w:ascii="Times New Roman" w:eastAsia="Times New Roman" w:hAnsi="Times New Roman" w:cs="Times New Roman"/>
          <w:lang w:eastAsia="ru-RU"/>
        </w:rPr>
        <w:tab/>
        <w:t>Настоящий контракт составлен в 2-х подлинных экземплярах, имеющих одинаковую юридическую силу.</w:t>
      </w: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11.2. </w:t>
      </w:r>
      <w:r>
        <w:rPr>
          <w:rFonts w:ascii="Times New Roman" w:eastAsia="Times New Roman" w:hAnsi="Times New Roman" w:cs="Times New Roman"/>
          <w:lang w:eastAsia="ru-RU"/>
        </w:rPr>
        <w:t>Взаимоотношения Сторон, не урегулированные настоящим контрактом, регулируются действующим законодательством РФ.</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 АДРЕСА, БАНКОВСКИЕ РЕКВИЗИТЫ И ПОДПИСИ СТОРОН</w:t>
      </w:r>
    </w:p>
    <w:p w:rsidR="008B38A5" w:rsidRDefault="008B38A5" w:rsidP="008B38A5">
      <w:pPr>
        <w:spacing w:after="0" w:line="240" w:lineRule="auto"/>
        <w:jc w:val="center"/>
        <w:rPr>
          <w:rFonts w:ascii="Times New Roman" w:eastAsia="Times New Roman" w:hAnsi="Times New Roman" w:cs="Times New Roman"/>
          <w:b/>
          <w:lang w:eastAsia="ru-RU"/>
        </w:rPr>
      </w:pPr>
    </w:p>
    <w:p w:rsidR="008B38A5" w:rsidRDefault="008B38A5" w:rsidP="008B38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«Заказчик»                                                                 «Подрядчик»</w:t>
      </w:r>
    </w:p>
    <w:tbl>
      <w:tblPr>
        <w:tblW w:w="10368" w:type="dxa"/>
        <w:tblLayout w:type="fixed"/>
        <w:tblLook w:val="04A0" w:firstRow="1" w:lastRow="0" w:firstColumn="1" w:lastColumn="0" w:noHBand="0" w:noVBand="1"/>
      </w:tblPr>
      <w:tblGrid>
        <w:gridCol w:w="5508"/>
        <w:gridCol w:w="4860"/>
      </w:tblGrid>
      <w:tr w:rsidR="008B38A5" w:rsidTr="008B38A5">
        <w:trPr>
          <w:trHeight w:val="2512"/>
        </w:trPr>
        <w:tc>
          <w:tcPr>
            <w:tcW w:w="5508" w:type="dxa"/>
          </w:tcPr>
          <w:p w:rsidR="008B38A5" w:rsidRDefault="008B38A5" w:rsidP="008B38A5">
            <w:pPr>
              <w:spacing w:after="0" w:line="240" w:lineRule="auto"/>
              <w:rPr>
                <w:rFonts w:ascii="Times New Roman" w:eastAsia="Times New Roman" w:hAnsi="Times New Roman" w:cs="Times New Roman"/>
                <w:b/>
                <w:i/>
              </w:rPr>
            </w:pPr>
            <w:r>
              <w:rPr>
                <w:rFonts w:ascii="Times New Roman" w:eastAsia="Times New Roman" w:hAnsi="Times New Roman" w:cs="Times New Roman"/>
                <w:b/>
                <w:i/>
              </w:rPr>
              <w:t>МБОУ СОШ № 66</w:t>
            </w:r>
          </w:p>
          <w:p w:rsidR="008B38A5" w:rsidRDefault="008B38A5" w:rsidP="008B38A5">
            <w:pPr>
              <w:spacing w:after="0" w:line="240" w:lineRule="auto"/>
              <w:rPr>
                <w:rFonts w:ascii="Times New Roman" w:eastAsia="Times New Roman" w:hAnsi="Times New Roman" w:cs="Times New Roman"/>
                <w:b/>
                <w:i/>
              </w:rPr>
            </w:pPr>
            <w:r>
              <w:rPr>
                <w:rFonts w:ascii="Times New Roman" w:eastAsia="Times New Roman" w:hAnsi="Times New Roman" w:cs="Times New Roman"/>
                <w:b/>
                <w:i/>
              </w:rPr>
              <w:t>153032, г. Иваново, ул. Куликова, 19,</w:t>
            </w:r>
          </w:p>
          <w:p w:rsidR="008B38A5" w:rsidRDefault="008B38A5" w:rsidP="008B38A5">
            <w:pPr>
              <w:spacing w:after="0" w:line="240" w:lineRule="auto"/>
              <w:rPr>
                <w:rFonts w:ascii="Times New Roman" w:eastAsia="Times New Roman" w:hAnsi="Times New Roman" w:cs="Times New Roman"/>
                <w:b/>
                <w:i/>
              </w:rPr>
            </w:pPr>
            <w:r>
              <w:rPr>
                <w:rFonts w:ascii="Times New Roman" w:eastAsia="Times New Roman" w:hAnsi="Times New Roman" w:cs="Times New Roman"/>
                <w:b/>
                <w:i/>
              </w:rPr>
              <w:t>ИНН 3702443418, КПП 370201001</w:t>
            </w:r>
          </w:p>
          <w:p w:rsidR="008B38A5" w:rsidRDefault="008B38A5" w:rsidP="008B38A5">
            <w:pPr>
              <w:spacing w:after="0" w:line="240" w:lineRule="auto"/>
              <w:jc w:val="both"/>
              <w:rPr>
                <w:rFonts w:ascii="Times New Roman" w:eastAsia="Times New Roman" w:hAnsi="Times New Roman" w:cs="Times New Roman"/>
                <w:b/>
                <w:i/>
              </w:rPr>
            </w:pPr>
            <w:r>
              <w:rPr>
                <w:rFonts w:ascii="Times New Roman" w:eastAsia="Times New Roman" w:hAnsi="Times New Roman" w:cs="Times New Roman"/>
                <w:b/>
                <w:i/>
              </w:rPr>
              <w:t xml:space="preserve">ОГРН 1063702125960, </w:t>
            </w:r>
            <w:proofErr w:type="gramStart"/>
            <w:r>
              <w:rPr>
                <w:rFonts w:ascii="Times New Roman" w:eastAsia="Times New Roman" w:hAnsi="Times New Roman" w:cs="Times New Roman"/>
                <w:b/>
                <w:i/>
              </w:rPr>
              <w:t>р</w:t>
            </w:r>
            <w:proofErr w:type="gramEnd"/>
            <w:r>
              <w:rPr>
                <w:rFonts w:ascii="Times New Roman" w:eastAsia="Times New Roman" w:hAnsi="Times New Roman" w:cs="Times New Roman"/>
                <w:b/>
                <w:i/>
              </w:rPr>
              <w:t xml:space="preserve">/сч040701810900003000001 в ГРКЦ ГУ Банка России по </w:t>
            </w:r>
            <w:proofErr w:type="spellStart"/>
            <w:r>
              <w:rPr>
                <w:rFonts w:ascii="Times New Roman" w:eastAsia="Times New Roman" w:hAnsi="Times New Roman" w:cs="Times New Roman"/>
                <w:b/>
                <w:i/>
              </w:rPr>
              <w:t>Ив.обл</w:t>
            </w:r>
            <w:proofErr w:type="spellEnd"/>
            <w:r>
              <w:rPr>
                <w:rFonts w:ascii="Times New Roman" w:eastAsia="Times New Roman" w:hAnsi="Times New Roman" w:cs="Times New Roman"/>
                <w:b/>
                <w:i/>
              </w:rPr>
              <w:t>.</w:t>
            </w:r>
          </w:p>
          <w:p w:rsidR="008B38A5" w:rsidRDefault="008B38A5" w:rsidP="008B38A5">
            <w:pPr>
              <w:spacing w:after="0" w:line="240" w:lineRule="auto"/>
              <w:jc w:val="both"/>
              <w:rPr>
                <w:rFonts w:ascii="Times New Roman" w:eastAsia="Times New Roman" w:hAnsi="Times New Roman" w:cs="Times New Roman"/>
                <w:b/>
                <w:i/>
              </w:rPr>
            </w:pPr>
            <w:r>
              <w:rPr>
                <w:rFonts w:ascii="Times New Roman" w:eastAsia="Times New Roman" w:hAnsi="Times New Roman" w:cs="Times New Roman"/>
                <w:b/>
                <w:i/>
              </w:rPr>
              <w:t xml:space="preserve">БИК 042406001 УФК по Ивановской области </w:t>
            </w:r>
          </w:p>
          <w:p w:rsidR="008B38A5" w:rsidRDefault="008B38A5" w:rsidP="008B38A5">
            <w:pPr>
              <w:spacing w:after="0" w:line="240" w:lineRule="auto"/>
              <w:rPr>
                <w:rFonts w:ascii="Times New Roman" w:eastAsia="Times New Roman" w:hAnsi="Times New Roman" w:cs="Times New Roman"/>
              </w:rPr>
            </w:pPr>
          </w:p>
        </w:tc>
        <w:tc>
          <w:tcPr>
            <w:tcW w:w="4860" w:type="dxa"/>
            <w:hideMark/>
          </w:tcPr>
          <w:p w:rsidR="008B38A5" w:rsidRDefault="008B38A5" w:rsidP="008B38A5">
            <w:pPr>
              <w:spacing w:after="0" w:line="240" w:lineRule="auto"/>
              <w:rPr>
                <w:rFonts w:ascii="Times New Roman" w:eastAsia="Times New Roman" w:hAnsi="Times New Roman" w:cs="Times New Roman"/>
                <w:b/>
              </w:rPr>
            </w:pPr>
            <w:r>
              <w:rPr>
                <w:rFonts w:ascii="Times New Roman" w:eastAsia="Times New Roman" w:hAnsi="Times New Roman" w:cs="Times New Roman"/>
                <w:b/>
              </w:rPr>
              <w:t>__________________________________:</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Юридический адрес:</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ИНН </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КПП </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ОГРН </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ОКПО </w:t>
            </w:r>
          </w:p>
          <w:p w:rsidR="008B38A5" w:rsidRDefault="008B38A5" w:rsidP="008B38A5">
            <w:pPr>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/счёт </w:t>
            </w:r>
          </w:p>
          <w:p w:rsidR="008B38A5" w:rsidRDefault="008B38A5" w:rsidP="008B38A5">
            <w:pPr>
              <w:spacing w:after="0" w:line="240" w:lineRule="auto"/>
              <w:rPr>
                <w:rFonts w:ascii="Times New Roman" w:eastAsia="Times New Roman" w:hAnsi="Times New Roman" w:cs="Times New Roman"/>
              </w:rPr>
            </w:pPr>
            <w:proofErr w:type="spellStart"/>
            <w:proofErr w:type="gramStart"/>
            <w:r>
              <w:rPr>
                <w:rFonts w:ascii="Times New Roman" w:eastAsia="Times New Roman" w:hAnsi="Times New Roman" w:cs="Times New Roman"/>
              </w:rPr>
              <w:t>кор</w:t>
            </w:r>
            <w:proofErr w:type="spellEnd"/>
            <w:r>
              <w:rPr>
                <w:rFonts w:ascii="Times New Roman" w:eastAsia="Times New Roman" w:hAnsi="Times New Roman" w:cs="Times New Roman"/>
              </w:rPr>
              <w:t>/счёт</w:t>
            </w:r>
            <w:proofErr w:type="gramEnd"/>
            <w:r>
              <w:rPr>
                <w:rFonts w:ascii="Times New Roman" w:eastAsia="Times New Roman" w:hAnsi="Times New Roman" w:cs="Times New Roman"/>
              </w:rPr>
              <w:t xml:space="preserve"> в банке:</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БИК </w:t>
            </w:r>
          </w:p>
        </w:tc>
      </w:tr>
      <w:tr w:rsidR="008B38A5" w:rsidTr="008B38A5">
        <w:trPr>
          <w:trHeight w:val="1431"/>
        </w:trPr>
        <w:tc>
          <w:tcPr>
            <w:tcW w:w="5508" w:type="dxa"/>
          </w:tcPr>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Директор</w:t>
            </w:r>
          </w:p>
          <w:p w:rsidR="008B38A5" w:rsidRDefault="008B38A5" w:rsidP="008B38A5">
            <w:pPr>
              <w:spacing w:after="0" w:line="240" w:lineRule="auto"/>
              <w:rPr>
                <w:rFonts w:ascii="Times New Roman" w:eastAsia="Times New Roman" w:hAnsi="Times New Roman" w:cs="Times New Roman"/>
              </w:rPr>
            </w:pPr>
          </w:p>
          <w:p w:rsidR="008B38A5" w:rsidRDefault="008B38A5" w:rsidP="008B38A5">
            <w:pPr>
              <w:spacing w:after="0" w:line="240" w:lineRule="auto"/>
              <w:rPr>
                <w:rFonts w:ascii="Times New Roman" w:eastAsia="Times New Roman" w:hAnsi="Times New Roman" w:cs="Times New Roman"/>
              </w:rPr>
            </w:pP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_____________________Л.</w:t>
            </w:r>
            <w:r w:rsidR="006A0CB8">
              <w:rPr>
                <w:rFonts w:ascii="Times New Roman" w:eastAsia="Times New Roman" w:hAnsi="Times New Roman" w:cs="Times New Roman"/>
              </w:rPr>
              <w:t xml:space="preserve"> </w:t>
            </w:r>
            <w:r>
              <w:rPr>
                <w:rFonts w:ascii="Times New Roman" w:eastAsia="Times New Roman" w:hAnsi="Times New Roman" w:cs="Times New Roman"/>
              </w:rPr>
              <w:t>И.</w:t>
            </w:r>
            <w:r w:rsidR="006A0CB8">
              <w:rPr>
                <w:rFonts w:ascii="Times New Roman" w:eastAsia="Times New Roman" w:hAnsi="Times New Roman" w:cs="Times New Roman"/>
              </w:rPr>
              <w:t xml:space="preserve"> </w:t>
            </w:r>
            <w:r>
              <w:rPr>
                <w:rFonts w:ascii="Times New Roman" w:eastAsia="Times New Roman" w:hAnsi="Times New Roman" w:cs="Times New Roman"/>
              </w:rPr>
              <w:t>Аленина</w:t>
            </w:r>
          </w:p>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bCs/>
              </w:rPr>
              <w:t>М</w:t>
            </w:r>
            <w:r>
              <w:rPr>
                <w:rFonts w:ascii="Times New Roman" w:eastAsia="Times New Roman" w:hAnsi="Times New Roman" w:cs="Times New Roman"/>
                <w:b/>
                <w:bCs/>
              </w:rPr>
              <w:t>.</w:t>
            </w:r>
            <w:r>
              <w:rPr>
                <w:rFonts w:ascii="Times New Roman" w:eastAsia="Times New Roman" w:hAnsi="Times New Roman" w:cs="Times New Roman"/>
                <w:bCs/>
              </w:rPr>
              <w:t>П</w:t>
            </w:r>
            <w:r>
              <w:rPr>
                <w:rFonts w:ascii="Times New Roman" w:eastAsia="Times New Roman" w:hAnsi="Times New Roman" w:cs="Times New Roman"/>
                <w:b/>
                <w:bCs/>
              </w:rPr>
              <w:t>.</w:t>
            </w:r>
          </w:p>
        </w:tc>
        <w:tc>
          <w:tcPr>
            <w:tcW w:w="4860" w:type="dxa"/>
          </w:tcPr>
          <w:p w:rsidR="008B38A5" w:rsidRDefault="008B38A5" w:rsidP="008B38A5">
            <w:pPr>
              <w:spacing w:after="0" w:line="240" w:lineRule="auto"/>
              <w:rPr>
                <w:rFonts w:ascii="Times New Roman" w:eastAsia="Times New Roman" w:hAnsi="Times New Roman" w:cs="Times New Roman"/>
              </w:rPr>
            </w:pPr>
            <w:r>
              <w:rPr>
                <w:rFonts w:ascii="Times New Roman" w:eastAsia="Times New Roman" w:hAnsi="Times New Roman" w:cs="Times New Roman"/>
              </w:rPr>
              <w:t>Руководитель ____</w:t>
            </w:r>
          </w:p>
          <w:p w:rsidR="008B38A5" w:rsidRDefault="008B38A5" w:rsidP="008B38A5">
            <w:pPr>
              <w:tabs>
                <w:tab w:val="left" w:pos="708"/>
                <w:tab w:val="center" w:pos="4677"/>
                <w:tab w:val="right" w:pos="9355"/>
              </w:tabs>
              <w:spacing w:after="0" w:line="240" w:lineRule="auto"/>
              <w:rPr>
                <w:rFonts w:ascii="Times New Roman" w:eastAsia="Times New Roman" w:hAnsi="Times New Roman" w:cs="Times New Roman"/>
                <w:bCs/>
                <w:iCs/>
              </w:rPr>
            </w:pPr>
          </w:p>
          <w:p w:rsidR="008B38A5" w:rsidRDefault="008B38A5" w:rsidP="008B38A5">
            <w:pPr>
              <w:tabs>
                <w:tab w:val="left" w:pos="708"/>
                <w:tab w:val="center" w:pos="4677"/>
                <w:tab w:val="right" w:pos="9355"/>
              </w:tabs>
              <w:spacing w:after="0" w:line="240" w:lineRule="auto"/>
              <w:rPr>
                <w:rFonts w:ascii="Times New Roman" w:eastAsia="Times New Roman" w:hAnsi="Times New Roman" w:cs="Times New Roman"/>
                <w:bCs/>
                <w:iCs/>
              </w:rPr>
            </w:pPr>
          </w:p>
          <w:p w:rsidR="008B38A5" w:rsidRDefault="008B38A5" w:rsidP="008B38A5">
            <w:pPr>
              <w:tabs>
                <w:tab w:val="left" w:pos="708"/>
                <w:tab w:val="center" w:pos="4677"/>
                <w:tab w:val="right" w:pos="9355"/>
              </w:tabs>
              <w:spacing w:after="0" w:line="240" w:lineRule="auto"/>
              <w:rPr>
                <w:rFonts w:ascii="Times New Roman" w:eastAsia="Times New Roman" w:hAnsi="Times New Roman" w:cs="Times New Roman"/>
                <w:bCs/>
                <w:iCs/>
              </w:rPr>
            </w:pPr>
            <w:r>
              <w:rPr>
                <w:rFonts w:ascii="Times New Roman" w:eastAsia="Times New Roman" w:hAnsi="Times New Roman" w:cs="Times New Roman"/>
                <w:bCs/>
                <w:iCs/>
              </w:rPr>
              <w:t>_______________ /_________./</w:t>
            </w:r>
          </w:p>
          <w:p w:rsidR="008B38A5" w:rsidRDefault="008B38A5" w:rsidP="008B38A5">
            <w:pPr>
              <w:spacing w:after="0" w:line="240" w:lineRule="auto"/>
              <w:rPr>
                <w:rFonts w:ascii="Times New Roman" w:eastAsia="Times New Roman" w:hAnsi="Times New Roman" w:cs="Times New Roman"/>
                <w:bCs/>
                <w:iCs/>
              </w:rPr>
            </w:pPr>
            <w:r>
              <w:rPr>
                <w:rFonts w:ascii="Times New Roman" w:eastAsia="Times New Roman" w:hAnsi="Times New Roman" w:cs="Times New Roman"/>
                <w:bCs/>
                <w:iCs/>
              </w:rPr>
              <w:t>М. П.</w:t>
            </w:r>
          </w:p>
        </w:tc>
      </w:tr>
    </w:tbl>
    <w:p w:rsidR="008B38A5" w:rsidRDefault="008B38A5" w:rsidP="008B38A5">
      <w:pPr>
        <w:autoSpaceDE w:val="0"/>
        <w:autoSpaceDN w:val="0"/>
        <w:adjustRightInd w:val="0"/>
        <w:spacing w:after="0" w:line="240" w:lineRule="auto"/>
        <w:rPr>
          <w:rFonts w:ascii="Times New Roman" w:eastAsia="Times New Roman" w:hAnsi="Times New Roman" w:cs="Times New Roman"/>
          <w:lang w:eastAsia="ru-RU"/>
        </w:rPr>
      </w:pPr>
    </w:p>
    <w:p w:rsidR="00E44BF7" w:rsidRDefault="00E44BF7" w:rsidP="008B38A5">
      <w:pPr>
        <w:spacing w:after="0" w:line="240" w:lineRule="auto"/>
      </w:pPr>
    </w:p>
    <w:sectPr w:rsidR="00E44BF7" w:rsidSect="006A0CB8">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58"/>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1E58"/>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A0CB8"/>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566"/>
    <w:rsid w:val="008B2D72"/>
    <w:rsid w:val="008B38A5"/>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8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8B38A5"/>
    <w:pPr>
      <w:spacing w:after="0" w:line="240" w:lineRule="auto"/>
      <w:jc w:val="center"/>
    </w:pPr>
    <w:rPr>
      <w:rFonts w:ascii="Times New Roman" w:eastAsia="Times New Roman" w:hAnsi="Times New Roman" w:cs="Times New Roman"/>
      <w:b/>
      <w:sz w:val="28"/>
      <w:szCs w:val="20"/>
      <w:lang w:eastAsia="ru-RU"/>
    </w:rPr>
  </w:style>
  <w:style w:type="paragraph" w:styleId="a4">
    <w:name w:val="Title"/>
    <w:basedOn w:val="a"/>
    <w:link w:val="a5"/>
    <w:qFormat/>
    <w:rsid w:val="008B38A5"/>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0"/>
    <w:link w:val="a4"/>
    <w:rsid w:val="008B38A5"/>
    <w:rPr>
      <w:rFonts w:ascii="Times New Roman" w:eastAsia="Times New Roman" w:hAnsi="Times New Roman" w:cs="Times New Roman"/>
      <w:b/>
      <w:sz w:val="24"/>
      <w:szCs w:val="20"/>
      <w:lang w:eastAsia="ru-RU"/>
    </w:rPr>
  </w:style>
  <w:style w:type="paragraph" w:customStyle="1" w:styleId="ConsPlusNormal">
    <w:name w:val="ConsPlusNormal"/>
    <w:rsid w:val="008B38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Основной шрифт"/>
    <w:rsid w:val="008B38A5"/>
  </w:style>
  <w:style w:type="paragraph" w:styleId="2">
    <w:name w:val="Body Text Indent 2"/>
    <w:basedOn w:val="a"/>
    <w:link w:val="20"/>
    <w:rsid w:val="008B38A5"/>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8B38A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8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8B38A5"/>
    <w:pPr>
      <w:spacing w:after="0" w:line="240" w:lineRule="auto"/>
      <w:jc w:val="center"/>
    </w:pPr>
    <w:rPr>
      <w:rFonts w:ascii="Times New Roman" w:eastAsia="Times New Roman" w:hAnsi="Times New Roman" w:cs="Times New Roman"/>
      <w:b/>
      <w:sz w:val="28"/>
      <w:szCs w:val="20"/>
      <w:lang w:eastAsia="ru-RU"/>
    </w:rPr>
  </w:style>
  <w:style w:type="paragraph" w:styleId="a4">
    <w:name w:val="Title"/>
    <w:basedOn w:val="a"/>
    <w:link w:val="a5"/>
    <w:qFormat/>
    <w:rsid w:val="008B38A5"/>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0"/>
    <w:link w:val="a4"/>
    <w:rsid w:val="008B38A5"/>
    <w:rPr>
      <w:rFonts w:ascii="Times New Roman" w:eastAsia="Times New Roman" w:hAnsi="Times New Roman" w:cs="Times New Roman"/>
      <w:b/>
      <w:sz w:val="24"/>
      <w:szCs w:val="20"/>
      <w:lang w:eastAsia="ru-RU"/>
    </w:rPr>
  </w:style>
  <w:style w:type="paragraph" w:customStyle="1" w:styleId="ConsPlusNormal">
    <w:name w:val="ConsPlusNormal"/>
    <w:rsid w:val="008B38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Основной шрифт"/>
    <w:rsid w:val="008B38A5"/>
  </w:style>
  <w:style w:type="paragraph" w:styleId="2">
    <w:name w:val="Body Text Indent 2"/>
    <w:basedOn w:val="a"/>
    <w:link w:val="20"/>
    <w:rsid w:val="008B38A5"/>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8B38A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62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2370</Words>
  <Characters>13511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2013-07-19T09:24:00Z</dcterms:created>
  <dcterms:modified xsi:type="dcterms:W3CDTF">2013-07-19T09:49:00Z</dcterms:modified>
</cp:coreProperties>
</file>