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DF5" w:rsidRDefault="00810DF5" w:rsidP="00810DF5">
      <w:pPr>
        <w:pStyle w:val="ConsPlusNonformat"/>
        <w:widowControl/>
        <w:jc w:val="center"/>
        <w:rPr>
          <w:rFonts w:ascii="Times New Roman" w:hAnsi="Times New Roman" w:cs="Times New Roman"/>
          <w:b/>
          <w:sz w:val="24"/>
          <w:szCs w:val="24"/>
          <w:lang w:val="en-US"/>
        </w:rPr>
      </w:pPr>
    </w:p>
    <w:p w:rsidR="00810DF5" w:rsidRPr="00810DF5" w:rsidRDefault="00810DF5" w:rsidP="00810DF5">
      <w:pPr>
        <w:pStyle w:val="aa"/>
        <w:outlineLvl w:val="0"/>
        <w:rPr>
          <w:szCs w:val="28"/>
        </w:rPr>
      </w:pPr>
      <w:r w:rsidRPr="00810DF5">
        <w:rPr>
          <w:szCs w:val="28"/>
        </w:rPr>
        <w:t>Для субъектов малого предпринимательства</w:t>
      </w:r>
    </w:p>
    <w:p w:rsidR="00810DF5" w:rsidRDefault="00810DF5" w:rsidP="00810DF5">
      <w:pPr>
        <w:pStyle w:val="aa"/>
        <w:outlineLvl w:val="0"/>
        <w:rPr>
          <w:szCs w:val="28"/>
        </w:rPr>
      </w:pPr>
      <w:r w:rsidRPr="00810DF5">
        <w:rPr>
          <w:szCs w:val="28"/>
        </w:rPr>
        <w:t xml:space="preserve">Извещение о  проведении  запроса  котировок </w:t>
      </w:r>
    </w:p>
    <w:p w:rsidR="00810DF5" w:rsidRPr="00810DF5" w:rsidRDefault="00810DF5" w:rsidP="00810DF5">
      <w:pPr>
        <w:pStyle w:val="aa"/>
        <w:outlineLvl w:val="0"/>
        <w:rPr>
          <w:caps/>
          <w:szCs w:val="28"/>
        </w:rPr>
      </w:pPr>
    </w:p>
    <w:p w:rsidR="00810DF5" w:rsidRPr="00157653" w:rsidRDefault="00810DF5" w:rsidP="00810DF5">
      <w:pPr>
        <w:spacing w:after="0" w:line="240" w:lineRule="auto"/>
        <w:ind w:left="3600" w:firstLine="720"/>
        <w:jc w:val="right"/>
        <w:outlineLvl w:val="0"/>
        <w:rPr>
          <w:rFonts w:ascii="Times New Roman" w:hAnsi="Times New Roman"/>
          <w:lang w:val="en-US"/>
        </w:rPr>
      </w:pPr>
      <w:r w:rsidRPr="00810DF5">
        <w:rPr>
          <w:rFonts w:ascii="Times New Roman" w:hAnsi="Times New Roman"/>
          <w:sz w:val="20"/>
          <w:szCs w:val="20"/>
        </w:rPr>
        <w:t xml:space="preserve">            </w:t>
      </w:r>
      <w:r w:rsidRPr="00157653">
        <w:rPr>
          <w:rFonts w:ascii="Times New Roman" w:hAnsi="Times New Roman"/>
          <w:sz w:val="20"/>
          <w:szCs w:val="20"/>
        </w:rPr>
        <w:t xml:space="preserve"> </w:t>
      </w:r>
      <w:r w:rsidR="00157653">
        <w:rPr>
          <w:rFonts w:ascii="Times New Roman" w:hAnsi="Times New Roman"/>
        </w:rPr>
        <w:t xml:space="preserve">Дата:  </w:t>
      </w:r>
      <w:r w:rsidR="00157653">
        <w:rPr>
          <w:rFonts w:ascii="Times New Roman" w:hAnsi="Times New Roman"/>
          <w:lang w:val="en-US"/>
        </w:rPr>
        <w:t>10</w:t>
      </w:r>
      <w:r w:rsidRPr="00810DF5">
        <w:rPr>
          <w:rFonts w:ascii="Times New Roman" w:hAnsi="Times New Roman"/>
        </w:rPr>
        <w:t xml:space="preserve">.07.2013                                                                                                                                  </w:t>
      </w:r>
      <w:r w:rsidR="00157653">
        <w:rPr>
          <w:rFonts w:ascii="Times New Roman" w:hAnsi="Times New Roman"/>
        </w:rPr>
        <w:t xml:space="preserve">           </w:t>
      </w:r>
      <w:proofErr w:type="gramStart"/>
      <w:r w:rsidR="00157653">
        <w:rPr>
          <w:rFonts w:ascii="Times New Roman" w:hAnsi="Times New Roman"/>
        </w:rPr>
        <w:t>Регистрационный</w:t>
      </w:r>
      <w:proofErr w:type="gramEnd"/>
      <w:r w:rsidR="00157653">
        <w:rPr>
          <w:rFonts w:ascii="Times New Roman" w:hAnsi="Times New Roman"/>
        </w:rPr>
        <w:t xml:space="preserve"> № 3</w:t>
      </w:r>
      <w:r w:rsidR="00157653">
        <w:rPr>
          <w:rFonts w:ascii="Times New Roman" w:hAnsi="Times New Roman"/>
          <w:lang w:val="en-US"/>
        </w:rPr>
        <w:t>55</w:t>
      </w:r>
    </w:p>
    <w:p w:rsidR="00810DF5" w:rsidRPr="00810DF5" w:rsidRDefault="00810DF5" w:rsidP="00810DF5">
      <w:pPr>
        <w:spacing w:after="0" w:line="240" w:lineRule="auto"/>
        <w:ind w:left="3600" w:firstLine="720"/>
        <w:jc w:val="right"/>
        <w:outlineLvl w:val="0"/>
        <w:rPr>
          <w:rFonts w:ascii="Times New Roman" w:hAnsi="Times New Roman"/>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6300"/>
      </w:tblGrid>
      <w:tr w:rsidR="00810DF5" w:rsidRPr="00810DF5" w:rsidTr="00810DF5">
        <w:trPr>
          <w:trHeight w:val="569"/>
        </w:trPr>
        <w:tc>
          <w:tcPr>
            <w:tcW w:w="3348"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rPr>
            </w:pPr>
            <w:r w:rsidRPr="00810DF5">
              <w:rPr>
                <w:rFonts w:ascii="Times New Roman" w:hAnsi="Times New Roman"/>
              </w:rPr>
              <w:t>Заказчик</w:t>
            </w:r>
          </w:p>
        </w:tc>
        <w:tc>
          <w:tcPr>
            <w:tcW w:w="6300"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bCs/>
              </w:rPr>
            </w:pPr>
            <w:r w:rsidRPr="00810DF5">
              <w:rPr>
                <w:rFonts w:ascii="Times New Roman" w:hAnsi="Times New Roman"/>
                <w:bCs/>
              </w:rPr>
              <w:t xml:space="preserve"> Муниципальное бюджетное дошкольное образовательное учреждение "Детский сад №152"</w:t>
            </w:r>
          </w:p>
        </w:tc>
      </w:tr>
      <w:tr w:rsidR="00810DF5" w:rsidRPr="00810DF5" w:rsidTr="00810DF5">
        <w:tc>
          <w:tcPr>
            <w:tcW w:w="3348"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rPr>
            </w:pPr>
            <w:r w:rsidRPr="00810DF5">
              <w:rPr>
                <w:rFonts w:ascii="Times New Roman" w:hAnsi="Times New Roman"/>
              </w:rPr>
              <w:t>Адрес</w:t>
            </w:r>
          </w:p>
        </w:tc>
        <w:tc>
          <w:tcPr>
            <w:tcW w:w="6300"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bCs/>
              </w:rPr>
            </w:pPr>
            <w:r w:rsidRPr="00810DF5">
              <w:rPr>
                <w:rFonts w:ascii="Times New Roman" w:hAnsi="Times New Roman"/>
                <w:bCs/>
              </w:rPr>
              <w:t xml:space="preserve"> 153014, г. Иваново, Почтовое отделение 14, д.</w:t>
            </w:r>
            <w:r w:rsidR="00157653" w:rsidRPr="00157653">
              <w:rPr>
                <w:rFonts w:ascii="Times New Roman" w:hAnsi="Times New Roman"/>
                <w:bCs/>
              </w:rPr>
              <w:t xml:space="preserve"> </w:t>
            </w:r>
            <w:r w:rsidRPr="00810DF5">
              <w:rPr>
                <w:rFonts w:ascii="Times New Roman" w:hAnsi="Times New Roman"/>
                <w:bCs/>
              </w:rPr>
              <w:t xml:space="preserve">8 </w:t>
            </w:r>
          </w:p>
        </w:tc>
      </w:tr>
      <w:tr w:rsidR="00810DF5" w:rsidRPr="00810DF5" w:rsidTr="00810DF5">
        <w:tc>
          <w:tcPr>
            <w:tcW w:w="3348"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rPr>
            </w:pPr>
            <w:r w:rsidRPr="00810DF5">
              <w:rPr>
                <w:rFonts w:ascii="Times New Roman" w:hAnsi="Times New Roman"/>
              </w:rPr>
              <w:t>Номер контактного телефона</w:t>
            </w:r>
          </w:p>
        </w:tc>
        <w:tc>
          <w:tcPr>
            <w:tcW w:w="6300"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bCs/>
              </w:rPr>
            </w:pPr>
            <w:r w:rsidRPr="00810DF5">
              <w:rPr>
                <w:rFonts w:ascii="Times New Roman" w:hAnsi="Times New Roman"/>
                <w:bCs/>
              </w:rPr>
              <w:t xml:space="preserve">(4932) </w:t>
            </w:r>
            <w:r w:rsidRPr="00810DF5">
              <w:rPr>
                <w:rFonts w:ascii="Times New Roman" w:hAnsi="Times New Roman"/>
                <w:bCs/>
                <w:lang w:val="en-US"/>
              </w:rPr>
              <w:t>47</w:t>
            </w:r>
            <w:r w:rsidRPr="00810DF5">
              <w:rPr>
                <w:rFonts w:ascii="Times New Roman" w:hAnsi="Times New Roman"/>
                <w:bCs/>
              </w:rPr>
              <w:t>-</w:t>
            </w:r>
            <w:r w:rsidRPr="00810DF5">
              <w:rPr>
                <w:rFonts w:ascii="Times New Roman" w:hAnsi="Times New Roman"/>
                <w:bCs/>
                <w:lang w:val="en-US"/>
              </w:rPr>
              <w:t>00</w:t>
            </w:r>
            <w:r w:rsidRPr="00810DF5">
              <w:rPr>
                <w:rFonts w:ascii="Times New Roman" w:hAnsi="Times New Roman"/>
                <w:bCs/>
              </w:rPr>
              <w:t>-77</w:t>
            </w:r>
          </w:p>
        </w:tc>
      </w:tr>
      <w:tr w:rsidR="00810DF5" w:rsidRPr="00810DF5" w:rsidTr="00810DF5">
        <w:tc>
          <w:tcPr>
            <w:tcW w:w="3348"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rPr>
            </w:pPr>
            <w:r w:rsidRPr="00810DF5">
              <w:rPr>
                <w:rFonts w:ascii="Times New Roman" w:hAnsi="Times New Roman"/>
              </w:rPr>
              <w:t>Место подачи котировочных заявок</w:t>
            </w:r>
          </w:p>
        </w:tc>
        <w:tc>
          <w:tcPr>
            <w:tcW w:w="6300"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bCs/>
              </w:rPr>
            </w:pPr>
            <w:proofErr w:type="gramStart"/>
            <w:r w:rsidRPr="00810DF5">
              <w:rPr>
                <w:rFonts w:ascii="Times New Roman" w:hAnsi="Times New Roman"/>
                <w:bCs/>
              </w:rPr>
              <w:t>г. Иваново, пл. Революции, д.6,  к. 301, Администрация города Иванова</w:t>
            </w:r>
            <w:proofErr w:type="gramEnd"/>
          </w:p>
        </w:tc>
      </w:tr>
    </w:tbl>
    <w:p w:rsidR="00810DF5" w:rsidRPr="00810DF5" w:rsidRDefault="00810DF5" w:rsidP="00810DF5">
      <w:pPr>
        <w:pStyle w:val="a6"/>
        <w:spacing w:after="0" w:line="240" w:lineRule="auto"/>
        <w:rPr>
          <w:rFonts w:ascii="Times New Roman" w:hAnsi="Times New Roman"/>
          <w:sz w:val="20"/>
          <w:szCs w:val="20"/>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7"/>
        <w:gridCol w:w="1979"/>
        <w:gridCol w:w="3779"/>
        <w:gridCol w:w="900"/>
        <w:gridCol w:w="1167"/>
      </w:tblGrid>
      <w:tr w:rsidR="00810DF5" w:rsidRPr="00810DF5" w:rsidTr="00810DF5">
        <w:trPr>
          <w:trHeight w:val="1306"/>
        </w:trPr>
        <w:tc>
          <w:tcPr>
            <w:tcW w:w="1908"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pStyle w:val="a6"/>
              <w:spacing w:after="0" w:line="240" w:lineRule="auto"/>
              <w:jc w:val="center"/>
              <w:rPr>
                <w:rFonts w:ascii="Times New Roman" w:hAnsi="Times New Roman"/>
                <w:sz w:val="20"/>
                <w:szCs w:val="20"/>
              </w:rPr>
            </w:pPr>
            <w:r w:rsidRPr="00810DF5">
              <w:rPr>
                <w:rFonts w:ascii="Times New Roman" w:hAnsi="Times New Roman"/>
                <w:sz w:val="20"/>
                <w:szCs w:val="20"/>
              </w:rPr>
              <w:t>Наименование поставляемых товаров, выполняемых работ, оказываемых услуг</w:t>
            </w:r>
          </w:p>
        </w:tc>
        <w:tc>
          <w:tcPr>
            <w:tcW w:w="5760" w:type="dxa"/>
            <w:gridSpan w:val="2"/>
            <w:tcBorders>
              <w:top w:val="single" w:sz="4" w:space="0" w:color="auto"/>
              <w:left w:val="single" w:sz="4" w:space="0" w:color="auto"/>
              <w:bottom w:val="single" w:sz="4" w:space="0" w:color="auto"/>
              <w:right w:val="single" w:sz="4" w:space="0" w:color="auto"/>
            </w:tcBorders>
            <w:vAlign w:val="center"/>
          </w:tcPr>
          <w:p w:rsidR="00810DF5" w:rsidRPr="00810DF5" w:rsidRDefault="00810DF5" w:rsidP="00810DF5">
            <w:pPr>
              <w:pStyle w:val="a6"/>
              <w:spacing w:after="0" w:line="240" w:lineRule="auto"/>
              <w:rPr>
                <w:rFonts w:ascii="Times New Roman" w:hAnsi="Times New Roman"/>
                <w:sz w:val="20"/>
                <w:szCs w:val="20"/>
              </w:rPr>
            </w:pPr>
          </w:p>
          <w:p w:rsidR="00810DF5" w:rsidRPr="00810DF5" w:rsidRDefault="00810DF5" w:rsidP="00810DF5">
            <w:pPr>
              <w:pStyle w:val="a6"/>
              <w:spacing w:after="0" w:line="240" w:lineRule="auto"/>
              <w:jc w:val="center"/>
              <w:rPr>
                <w:rFonts w:ascii="Times New Roman" w:hAnsi="Times New Roman"/>
                <w:sz w:val="20"/>
                <w:szCs w:val="20"/>
              </w:rPr>
            </w:pPr>
            <w:r w:rsidRPr="00810DF5">
              <w:rPr>
                <w:rFonts w:ascii="Times New Roman" w:hAnsi="Times New Roman"/>
                <w:sz w:val="20"/>
                <w:szCs w:val="20"/>
              </w:rPr>
              <w:t>Характеристики</w:t>
            </w:r>
          </w:p>
          <w:p w:rsidR="00810DF5" w:rsidRPr="00810DF5" w:rsidRDefault="00810DF5" w:rsidP="00810DF5">
            <w:pPr>
              <w:pStyle w:val="a6"/>
              <w:spacing w:after="0" w:line="240" w:lineRule="auto"/>
              <w:jc w:val="center"/>
              <w:rPr>
                <w:rFonts w:ascii="Times New Roman" w:hAnsi="Times New Roman"/>
                <w:sz w:val="20"/>
                <w:szCs w:val="20"/>
              </w:rPr>
            </w:pPr>
            <w:r w:rsidRPr="00810DF5">
              <w:rPr>
                <w:rFonts w:ascii="Times New Roman" w:hAnsi="Times New Roman"/>
                <w:sz w:val="20"/>
                <w:szCs w:val="20"/>
              </w:rPr>
              <w:t>поставляемых товаров, выполняемых работ, оказываемых услуг</w:t>
            </w:r>
          </w:p>
        </w:tc>
        <w:tc>
          <w:tcPr>
            <w:tcW w:w="900" w:type="dxa"/>
            <w:tcBorders>
              <w:top w:val="single" w:sz="4" w:space="0" w:color="auto"/>
              <w:left w:val="single" w:sz="4" w:space="0" w:color="auto"/>
              <w:bottom w:val="single" w:sz="4" w:space="0" w:color="auto"/>
              <w:right w:val="single" w:sz="4" w:space="0" w:color="auto"/>
            </w:tcBorders>
            <w:vAlign w:val="center"/>
            <w:hideMark/>
          </w:tcPr>
          <w:p w:rsidR="00810DF5" w:rsidRPr="00810DF5" w:rsidRDefault="00810DF5" w:rsidP="00810DF5">
            <w:pPr>
              <w:pStyle w:val="a6"/>
              <w:spacing w:after="0" w:line="240" w:lineRule="auto"/>
              <w:jc w:val="center"/>
              <w:rPr>
                <w:rFonts w:ascii="Times New Roman" w:hAnsi="Times New Roman"/>
                <w:bCs/>
                <w:sz w:val="20"/>
                <w:szCs w:val="20"/>
              </w:rPr>
            </w:pPr>
            <w:r w:rsidRPr="00810DF5">
              <w:rPr>
                <w:rFonts w:ascii="Times New Roman" w:hAnsi="Times New Roman"/>
                <w:bCs/>
                <w:sz w:val="20"/>
                <w:szCs w:val="20"/>
              </w:rPr>
              <w:t>Единица измерения</w:t>
            </w:r>
          </w:p>
        </w:tc>
        <w:tc>
          <w:tcPr>
            <w:tcW w:w="1167"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pStyle w:val="a6"/>
              <w:spacing w:after="0" w:line="240" w:lineRule="auto"/>
              <w:jc w:val="center"/>
              <w:rPr>
                <w:rFonts w:ascii="Times New Roman" w:hAnsi="Times New Roman"/>
                <w:sz w:val="20"/>
                <w:szCs w:val="20"/>
              </w:rPr>
            </w:pPr>
            <w:r w:rsidRPr="00810DF5">
              <w:rPr>
                <w:rFonts w:ascii="Times New Roman" w:hAnsi="Times New Roman"/>
                <w:sz w:val="20"/>
                <w:szCs w:val="20"/>
              </w:rPr>
              <w:t>Количество поставляемых товаров, объем выполняемых работ, оказываемых услуг</w:t>
            </w:r>
          </w:p>
        </w:tc>
      </w:tr>
      <w:tr w:rsidR="00810DF5" w:rsidRPr="00810DF5" w:rsidTr="00810DF5">
        <w:trPr>
          <w:trHeight w:val="2128"/>
        </w:trPr>
        <w:tc>
          <w:tcPr>
            <w:tcW w:w="1908" w:type="dxa"/>
            <w:vMerge w:val="restart"/>
            <w:tcBorders>
              <w:top w:val="single" w:sz="4" w:space="0" w:color="auto"/>
              <w:left w:val="single" w:sz="4" w:space="0" w:color="auto"/>
              <w:bottom w:val="single" w:sz="4" w:space="0" w:color="auto"/>
              <w:right w:val="single" w:sz="4" w:space="0" w:color="auto"/>
            </w:tcBorders>
          </w:tcPr>
          <w:p w:rsidR="00810DF5" w:rsidRPr="00810DF5" w:rsidRDefault="00810DF5" w:rsidP="00810DF5">
            <w:pPr>
              <w:spacing w:after="0" w:line="240" w:lineRule="auto"/>
              <w:rPr>
                <w:rFonts w:ascii="Times New Roman" w:hAnsi="Times New Roman"/>
                <w:color w:val="000000"/>
                <w:sz w:val="20"/>
                <w:szCs w:val="20"/>
              </w:rPr>
            </w:pPr>
          </w:p>
          <w:p w:rsidR="00810DF5" w:rsidRPr="00810DF5" w:rsidRDefault="00810DF5" w:rsidP="00810DF5">
            <w:pPr>
              <w:pStyle w:val="11"/>
              <w:widowControl w:val="0"/>
              <w:rPr>
                <w:rFonts w:ascii="Times New Roman" w:hAnsi="Times New Roman" w:cs="Times New Roman"/>
                <w:sz w:val="20"/>
                <w:szCs w:val="20"/>
                <w:lang w:eastAsia="en-US"/>
              </w:rPr>
            </w:pPr>
            <w:r w:rsidRPr="00810DF5">
              <w:rPr>
                <w:rFonts w:ascii="Times New Roman" w:hAnsi="Times New Roman" w:cs="Times New Roman"/>
                <w:sz w:val="20"/>
                <w:szCs w:val="20"/>
                <w:lang w:eastAsia="en-US"/>
              </w:rPr>
              <w:t xml:space="preserve">Поставка </w:t>
            </w:r>
          </w:p>
          <w:p w:rsidR="00810DF5" w:rsidRPr="00810DF5" w:rsidRDefault="00810DF5" w:rsidP="00810DF5">
            <w:pPr>
              <w:pStyle w:val="11"/>
              <w:widowControl w:val="0"/>
              <w:rPr>
                <w:rFonts w:ascii="Times New Roman" w:hAnsi="Times New Roman" w:cs="Times New Roman"/>
                <w:sz w:val="20"/>
                <w:szCs w:val="20"/>
                <w:lang w:eastAsia="en-US"/>
              </w:rPr>
            </w:pPr>
            <w:r w:rsidRPr="00810DF5">
              <w:rPr>
                <w:rFonts w:ascii="Times New Roman" w:hAnsi="Times New Roman" w:cs="Times New Roman"/>
                <w:sz w:val="20"/>
                <w:szCs w:val="20"/>
                <w:lang w:eastAsia="en-US"/>
              </w:rPr>
              <w:t>детской мебели</w:t>
            </w:r>
            <w:r>
              <w:rPr>
                <w:rFonts w:ascii="Times New Roman" w:hAnsi="Times New Roman" w:cs="Times New Roman"/>
                <w:sz w:val="20"/>
                <w:szCs w:val="20"/>
                <w:lang w:eastAsia="en-US"/>
              </w:rPr>
              <w:t xml:space="preserve"> (МБДОУ «Детский сад № 152»)</w:t>
            </w:r>
          </w:p>
          <w:p w:rsidR="00810DF5" w:rsidRPr="00810DF5" w:rsidRDefault="00810DF5" w:rsidP="00810DF5">
            <w:pPr>
              <w:spacing w:after="0" w:line="240" w:lineRule="auto"/>
              <w:rPr>
                <w:rFonts w:ascii="Times New Roman" w:hAnsi="Times New Roman"/>
                <w:color w:val="000000"/>
                <w:sz w:val="20"/>
                <w:szCs w:val="20"/>
              </w:rPr>
            </w:pPr>
            <w:r w:rsidRPr="00810DF5">
              <w:rPr>
                <w:rFonts w:ascii="Times New Roman" w:hAnsi="Times New Roman"/>
                <w:sz w:val="20"/>
                <w:szCs w:val="20"/>
              </w:rPr>
              <w:t>3610000</w:t>
            </w:r>
          </w:p>
          <w:p w:rsidR="00810DF5" w:rsidRPr="00810DF5" w:rsidRDefault="00810DF5" w:rsidP="00810DF5">
            <w:pPr>
              <w:spacing w:after="0" w:line="240" w:lineRule="auto"/>
              <w:rPr>
                <w:rFonts w:ascii="Times New Roman" w:hAnsi="Times New Roman"/>
                <w:color w:val="000000"/>
                <w:sz w:val="20"/>
                <w:szCs w:val="20"/>
              </w:rPr>
            </w:pPr>
          </w:p>
          <w:p w:rsidR="00810DF5" w:rsidRPr="00810DF5" w:rsidRDefault="00810DF5" w:rsidP="00810DF5">
            <w:pPr>
              <w:spacing w:after="0" w:line="240" w:lineRule="auto"/>
              <w:rPr>
                <w:rFonts w:ascii="Times New Roman" w:hAnsi="Times New Roman"/>
                <w:color w:val="000000"/>
                <w:sz w:val="20"/>
                <w:szCs w:val="20"/>
              </w:rPr>
            </w:pPr>
          </w:p>
          <w:p w:rsidR="00810DF5" w:rsidRPr="00810DF5" w:rsidRDefault="00810DF5" w:rsidP="00810DF5">
            <w:pPr>
              <w:spacing w:after="0" w:line="240" w:lineRule="auto"/>
              <w:rPr>
                <w:rFonts w:ascii="Times New Roman" w:hAnsi="Times New Roman"/>
                <w:color w:val="000000"/>
                <w:sz w:val="20"/>
                <w:szCs w:val="20"/>
              </w:rPr>
            </w:pPr>
          </w:p>
          <w:p w:rsidR="00810DF5" w:rsidRPr="00810DF5" w:rsidRDefault="00810DF5" w:rsidP="00810DF5">
            <w:pPr>
              <w:spacing w:after="0" w:line="240" w:lineRule="auto"/>
              <w:rPr>
                <w:rFonts w:ascii="Times New Roman" w:hAnsi="Times New Roman"/>
                <w:color w:val="000000"/>
                <w:sz w:val="20"/>
                <w:szCs w:val="20"/>
              </w:rPr>
            </w:pPr>
          </w:p>
          <w:p w:rsidR="00810DF5" w:rsidRPr="00810DF5" w:rsidRDefault="00810DF5" w:rsidP="00810DF5">
            <w:pPr>
              <w:spacing w:after="0" w:line="240" w:lineRule="auto"/>
              <w:rPr>
                <w:rFonts w:ascii="Times New Roman" w:hAnsi="Times New Roman"/>
                <w:color w:val="000000"/>
                <w:sz w:val="20"/>
                <w:szCs w:val="20"/>
              </w:rPr>
            </w:pPr>
          </w:p>
          <w:p w:rsidR="00810DF5" w:rsidRPr="00810DF5" w:rsidRDefault="00810DF5" w:rsidP="00810DF5">
            <w:pPr>
              <w:spacing w:after="0" w:line="240" w:lineRule="auto"/>
              <w:rPr>
                <w:rFonts w:ascii="Times New Roman" w:hAnsi="Times New Roman"/>
                <w:color w:val="000000"/>
                <w:sz w:val="20"/>
                <w:szCs w:val="20"/>
              </w:rPr>
            </w:pPr>
          </w:p>
          <w:p w:rsidR="00810DF5" w:rsidRPr="00810DF5" w:rsidRDefault="00810DF5" w:rsidP="00810DF5">
            <w:pPr>
              <w:spacing w:after="0" w:line="240" w:lineRule="auto"/>
              <w:rPr>
                <w:rFonts w:ascii="Times New Roman" w:hAnsi="Times New Roman"/>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Качественные характеристики товаров, работ, услуг</w:t>
            </w:r>
          </w:p>
        </w:tc>
        <w:tc>
          <w:tcPr>
            <w:tcW w:w="3780"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jc w:val="both"/>
              <w:rPr>
                <w:rFonts w:ascii="Times New Roman" w:hAnsi="Times New Roman"/>
                <w:sz w:val="20"/>
                <w:szCs w:val="20"/>
              </w:rPr>
            </w:pPr>
            <w:r w:rsidRPr="00810DF5">
              <w:rPr>
                <w:rFonts w:ascii="Times New Roman" w:hAnsi="Times New Roman"/>
                <w:sz w:val="20"/>
                <w:szCs w:val="20"/>
              </w:rPr>
              <w:t xml:space="preserve"> </w:t>
            </w:r>
            <w:r w:rsidRPr="00810DF5">
              <w:rPr>
                <w:rFonts w:ascii="Times New Roman" w:hAnsi="Times New Roman"/>
                <w:iCs/>
                <w:color w:val="000000"/>
                <w:sz w:val="20"/>
                <w:szCs w:val="20"/>
                <w:shd w:val="clear" w:color="auto" w:fill="FFFFFF"/>
              </w:rPr>
              <w:t xml:space="preserve">Товар должен по качеству и комплектности </w:t>
            </w:r>
            <w:r w:rsidRPr="00810DF5">
              <w:rPr>
                <w:rFonts w:ascii="Times New Roman" w:hAnsi="Times New Roman"/>
                <w:iCs/>
                <w:color w:val="000000"/>
                <w:sz w:val="20"/>
                <w:szCs w:val="20"/>
                <w:shd w:val="clear" w:color="auto" w:fill="FFFFFF" w:themeFill="background1"/>
              </w:rPr>
              <w:t>соответствовать</w:t>
            </w:r>
            <w:r w:rsidRPr="00810DF5">
              <w:rPr>
                <w:rStyle w:val="apple-converted-space"/>
                <w:rFonts w:ascii="Times New Roman" w:eastAsiaTheme="majorEastAsia" w:hAnsi="Times New Roman"/>
                <w:iCs/>
                <w:color w:val="000000"/>
                <w:sz w:val="20"/>
                <w:szCs w:val="20"/>
                <w:shd w:val="clear" w:color="auto" w:fill="FFFFFF" w:themeFill="background1"/>
              </w:rPr>
              <w:t xml:space="preserve"> </w:t>
            </w:r>
            <w:r w:rsidRPr="00810DF5">
              <w:rPr>
                <w:rStyle w:val="highlight"/>
                <w:rFonts w:ascii="Times New Roman" w:hAnsi="Times New Roman"/>
                <w:sz w:val="20"/>
                <w:szCs w:val="20"/>
                <w:shd w:val="clear" w:color="auto" w:fill="FFFFFF" w:themeFill="background1"/>
              </w:rPr>
              <w:t xml:space="preserve">техническим </w:t>
            </w:r>
            <w:r w:rsidRPr="00810DF5">
              <w:rPr>
                <w:rFonts w:ascii="Times New Roman" w:hAnsi="Times New Roman"/>
                <w:iCs/>
                <w:color w:val="000000"/>
                <w:sz w:val="20"/>
                <w:szCs w:val="20"/>
                <w:shd w:val="clear" w:color="auto" w:fill="FFFFFF" w:themeFill="background1"/>
              </w:rPr>
              <w:t>нормам</w:t>
            </w:r>
            <w:r w:rsidRPr="00810DF5">
              <w:rPr>
                <w:rFonts w:ascii="Times New Roman" w:hAnsi="Times New Roman"/>
                <w:iCs/>
                <w:color w:val="000000"/>
                <w:sz w:val="20"/>
                <w:szCs w:val="20"/>
                <w:shd w:val="clear" w:color="auto" w:fill="FFFFFF"/>
              </w:rPr>
              <w:t xml:space="preserve"> и стандартам, принятым для данного вида Товаров, качество должно быть подтверждено сертификатами соответствия (качества). Поставляемый товар должен быть новым. Поставка товара бывшего в употреблении не допускается.</w:t>
            </w:r>
          </w:p>
        </w:tc>
        <w:tc>
          <w:tcPr>
            <w:tcW w:w="900" w:type="dxa"/>
            <w:vMerge w:val="restart"/>
            <w:tcBorders>
              <w:top w:val="single" w:sz="4" w:space="0" w:color="auto"/>
              <w:left w:val="single" w:sz="4" w:space="0" w:color="auto"/>
              <w:bottom w:val="single" w:sz="4" w:space="0" w:color="auto"/>
              <w:right w:val="single" w:sz="4" w:space="0" w:color="auto"/>
            </w:tcBorders>
          </w:tcPr>
          <w:p w:rsidR="00810DF5" w:rsidRPr="00810DF5" w:rsidRDefault="00810DF5" w:rsidP="00810DF5">
            <w:pPr>
              <w:pStyle w:val="a6"/>
              <w:spacing w:after="0" w:line="240" w:lineRule="auto"/>
              <w:jc w:val="center"/>
              <w:rPr>
                <w:rFonts w:ascii="Times New Roman" w:hAnsi="Times New Roman"/>
                <w:sz w:val="20"/>
                <w:szCs w:val="20"/>
              </w:rPr>
            </w:pPr>
          </w:p>
          <w:p w:rsidR="00810DF5" w:rsidRPr="00810DF5" w:rsidRDefault="00810DF5" w:rsidP="00810DF5">
            <w:pPr>
              <w:pStyle w:val="a6"/>
              <w:spacing w:after="0" w:line="240" w:lineRule="auto"/>
              <w:jc w:val="center"/>
              <w:rPr>
                <w:rFonts w:ascii="Times New Roman" w:hAnsi="Times New Roman"/>
                <w:sz w:val="20"/>
                <w:szCs w:val="20"/>
              </w:rPr>
            </w:pPr>
          </w:p>
          <w:p w:rsidR="00810DF5" w:rsidRPr="00810DF5" w:rsidRDefault="00810DF5" w:rsidP="00810DF5">
            <w:pPr>
              <w:pStyle w:val="a6"/>
              <w:spacing w:after="0" w:line="240" w:lineRule="auto"/>
              <w:jc w:val="center"/>
              <w:rPr>
                <w:rFonts w:ascii="Times New Roman" w:hAnsi="Times New Roman"/>
                <w:sz w:val="20"/>
                <w:szCs w:val="20"/>
              </w:rPr>
            </w:pPr>
          </w:p>
          <w:p w:rsidR="00810DF5" w:rsidRPr="00810DF5" w:rsidRDefault="00810DF5" w:rsidP="00810DF5">
            <w:pPr>
              <w:pStyle w:val="a6"/>
              <w:spacing w:after="0" w:line="240" w:lineRule="auto"/>
              <w:jc w:val="center"/>
              <w:rPr>
                <w:rFonts w:ascii="Times New Roman" w:hAnsi="Times New Roman"/>
                <w:sz w:val="20"/>
                <w:szCs w:val="20"/>
              </w:rPr>
            </w:pPr>
          </w:p>
          <w:p w:rsidR="00810DF5" w:rsidRPr="00810DF5" w:rsidRDefault="00810DF5" w:rsidP="00810DF5">
            <w:pPr>
              <w:pStyle w:val="a6"/>
              <w:spacing w:after="0" w:line="240" w:lineRule="auto"/>
              <w:jc w:val="center"/>
              <w:rPr>
                <w:rFonts w:ascii="Times New Roman" w:hAnsi="Times New Roman"/>
                <w:sz w:val="20"/>
                <w:szCs w:val="20"/>
              </w:rPr>
            </w:pPr>
          </w:p>
          <w:p w:rsidR="00810DF5" w:rsidRPr="00810DF5" w:rsidRDefault="00810DF5" w:rsidP="00810DF5">
            <w:pPr>
              <w:pStyle w:val="a6"/>
              <w:spacing w:after="0" w:line="240" w:lineRule="auto"/>
              <w:jc w:val="center"/>
              <w:rPr>
                <w:rFonts w:ascii="Times New Roman" w:hAnsi="Times New Roman"/>
                <w:sz w:val="20"/>
                <w:szCs w:val="20"/>
              </w:rPr>
            </w:pPr>
          </w:p>
          <w:p w:rsidR="00810DF5" w:rsidRPr="00810DF5" w:rsidRDefault="00810DF5" w:rsidP="00810DF5">
            <w:pPr>
              <w:pStyle w:val="a6"/>
              <w:spacing w:after="0" w:line="240" w:lineRule="auto"/>
              <w:jc w:val="center"/>
              <w:rPr>
                <w:rFonts w:ascii="Times New Roman" w:hAnsi="Times New Roman"/>
                <w:sz w:val="20"/>
                <w:szCs w:val="20"/>
              </w:rPr>
            </w:pPr>
          </w:p>
          <w:p w:rsidR="00810DF5" w:rsidRPr="00810DF5" w:rsidRDefault="00810DF5" w:rsidP="00810DF5">
            <w:pPr>
              <w:pStyle w:val="a6"/>
              <w:spacing w:after="0" w:line="240" w:lineRule="auto"/>
              <w:jc w:val="center"/>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Default="00810DF5" w:rsidP="00810DF5">
            <w:pPr>
              <w:spacing w:after="0" w:line="240" w:lineRule="auto"/>
              <w:rPr>
                <w:rFonts w:ascii="Times New Roman" w:hAnsi="Times New Roman"/>
                <w:sz w:val="20"/>
                <w:szCs w:val="20"/>
              </w:rPr>
            </w:pPr>
          </w:p>
          <w:p w:rsidR="00810DF5" w:rsidRDefault="00810DF5" w:rsidP="00810DF5">
            <w:pPr>
              <w:spacing w:after="0" w:line="240" w:lineRule="auto"/>
              <w:rPr>
                <w:rFonts w:ascii="Times New Roman" w:hAnsi="Times New Roman"/>
                <w:sz w:val="20"/>
                <w:szCs w:val="20"/>
              </w:rPr>
            </w:pPr>
          </w:p>
          <w:p w:rsid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Default="00810DF5"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9B7C57" w:rsidRDefault="009B7C57"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E70CA9" w:rsidRDefault="00E70CA9" w:rsidP="00810DF5">
            <w:pPr>
              <w:spacing w:after="0" w:line="240" w:lineRule="auto"/>
              <w:rPr>
                <w:rFonts w:ascii="Times New Roman" w:hAnsi="Times New Roman"/>
                <w:sz w:val="20"/>
                <w:szCs w:val="20"/>
              </w:rPr>
            </w:pPr>
          </w:p>
          <w:p w:rsidR="00E70CA9" w:rsidRDefault="00E70CA9" w:rsidP="00810DF5">
            <w:pPr>
              <w:spacing w:after="0" w:line="240" w:lineRule="auto"/>
              <w:rPr>
                <w:rFonts w:ascii="Times New Roman" w:hAnsi="Times New Roman"/>
                <w:sz w:val="20"/>
                <w:szCs w:val="20"/>
              </w:rPr>
            </w:pPr>
          </w:p>
          <w:p w:rsidR="00E70CA9" w:rsidRDefault="00E70CA9" w:rsidP="00810DF5">
            <w:pPr>
              <w:spacing w:after="0" w:line="240" w:lineRule="auto"/>
              <w:rPr>
                <w:rFonts w:ascii="Times New Roman" w:hAnsi="Times New Roman"/>
                <w:sz w:val="20"/>
                <w:szCs w:val="20"/>
              </w:rPr>
            </w:pPr>
          </w:p>
          <w:p w:rsidR="00E70CA9" w:rsidRDefault="00E70CA9"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E70CA9" w:rsidRDefault="00E70CA9" w:rsidP="00810DF5">
            <w:pPr>
              <w:spacing w:after="0" w:line="240" w:lineRule="auto"/>
              <w:rPr>
                <w:rFonts w:ascii="Times New Roman" w:hAnsi="Times New Roman"/>
                <w:sz w:val="20"/>
                <w:szCs w:val="20"/>
              </w:rPr>
            </w:pPr>
          </w:p>
          <w:p w:rsidR="00E70CA9" w:rsidRDefault="00E70CA9"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C41C13" w:rsidRDefault="00C41C13"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E70CA9" w:rsidRDefault="00E70CA9" w:rsidP="00810DF5">
            <w:pPr>
              <w:spacing w:after="0" w:line="240" w:lineRule="auto"/>
              <w:rPr>
                <w:rFonts w:ascii="Times New Roman" w:hAnsi="Times New Roman"/>
                <w:sz w:val="20"/>
                <w:szCs w:val="20"/>
              </w:rPr>
            </w:pPr>
          </w:p>
          <w:p w:rsidR="00E70CA9" w:rsidRDefault="00E70CA9"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Шт.</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tc>
        <w:tc>
          <w:tcPr>
            <w:tcW w:w="1167" w:type="dxa"/>
            <w:vMerge w:val="restart"/>
            <w:tcBorders>
              <w:top w:val="single" w:sz="4" w:space="0" w:color="auto"/>
              <w:left w:val="single" w:sz="4" w:space="0" w:color="auto"/>
              <w:bottom w:val="single" w:sz="4" w:space="0" w:color="auto"/>
              <w:right w:val="single" w:sz="4" w:space="0" w:color="auto"/>
            </w:tcBorders>
          </w:tcPr>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7</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4</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5</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Default="00810DF5" w:rsidP="00810DF5">
            <w:pPr>
              <w:spacing w:after="0" w:line="240" w:lineRule="auto"/>
              <w:jc w:val="center"/>
              <w:rPr>
                <w:rFonts w:ascii="Times New Roman" w:hAnsi="Times New Roman"/>
                <w:sz w:val="20"/>
                <w:szCs w:val="20"/>
              </w:rPr>
            </w:pPr>
          </w:p>
          <w:p w:rsidR="00810DF5" w:rsidRDefault="00810DF5" w:rsidP="00810DF5">
            <w:pPr>
              <w:spacing w:after="0" w:line="240" w:lineRule="auto"/>
              <w:jc w:val="center"/>
              <w:rPr>
                <w:rFonts w:ascii="Times New Roman" w:hAnsi="Times New Roman"/>
                <w:sz w:val="20"/>
                <w:szCs w:val="20"/>
              </w:rPr>
            </w:pPr>
          </w:p>
          <w:p w:rsid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21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E70CA9" w:rsidP="00E70CA9">
            <w:pPr>
              <w:spacing w:after="0" w:line="240" w:lineRule="auto"/>
              <w:rPr>
                <w:rFonts w:ascii="Times New Roman" w:hAnsi="Times New Roman"/>
                <w:sz w:val="20"/>
                <w:szCs w:val="20"/>
              </w:rPr>
            </w:pPr>
            <w:r>
              <w:rPr>
                <w:rFonts w:ascii="Times New Roman" w:hAnsi="Times New Roman"/>
                <w:sz w:val="20"/>
                <w:szCs w:val="20"/>
              </w:rPr>
              <w:t xml:space="preserve">      </w:t>
            </w:r>
            <w:r w:rsidR="00810DF5" w:rsidRPr="00810DF5">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Default="00810DF5"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810DF5" w:rsidRPr="00810DF5" w:rsidRDefault="00810DF5" w:rsidP="00C41C13">
            <w:pPr>
              <w:spacing w:after="0" w:line="240" w:lineRule="auto"/>
              <w:jc w:val="center"/>
              <w:rPr>
                <w:rFonts w:ascii="Times New Roman" w:hAnsi="Times New Roman"/>
                <w:sz w:val="20"/>
                <w:szCs w:val="20"/>
              </w:rPr>
            </w:pPr>
            <w:r w:rsidRPr="00810DF5">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C41C13">
            <w:pPr>
              <w:spacing w:after="0" w:line="240" w:lineRule="auto"/>
              <w:jc w:val="center"/>
              <w:rPr>
                <w:rFonts w:ascii="Times New Roman" w:hAnsi="Times New Roman"/>
                <w:sz w:val="20"/>
                <w:szCs w:val="20"/>
              </w:rPr>
            </w:pPr>
            <w:r w:rsidRPr="00810DF5">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9B7C57" w:rsidRDefault="009B7C57"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4</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E70CA9" w:rsidRDefault="00E70CA9" w:rsidP="00810DF5">
            <w:pPr>
              <w:spacing w:after="0" w:line="240" w:lineRule="auto"/>
              <w:jc w:val="center"/>
              <w:rPr>
                <w:rFonts w:ascii="Times New Roman" w:hAnsi="Times New Roman"/>
                <w:sz w:val="20"/>
                <w:szCs w:val="20"/>
              </w:rPr>
            </w:pPr>
          </w:p>
          <w:p w:rsidR="00E70CA9" w:rsidRDefault="00E70CA9" w:rsidP="00810DF5">
            <w:pPr>
              <w:spacing w:after="0" w:line="240" w:lineRule="auto"/>
              <w:jc w:val="center"/>
              <w:rPr>
                <w:rFonts w:ascii="Times New Roman" w:hAnsi="Times New Roman"/>
                <w:sz w:val="20"/>
                <w:szCs w:val="20"/>
              </w:rPr>
            </w:pPr>
          </w:p>
          <w:p w:rsidR="00E70CA9" w:rsidRDefault="00E70CA9" w:rsidP="00810DF5">
            <w:pPr>
              <w:spacing w:after="0" w:line="240" w:lineRule="auto"/>
              <w:jc w:val="center"/>
              <w:rPr>
                <w:rFonts w:ascii="Times New Roman" w:hAnsi="Times New Roman"/>
                <w:sz w:val="20"/>
                <w:szCs w:val="20"/>
              </w:rPr>
            </w:pPr>
          </w:p>
          <w:p w:rsidR="00E70CA9" w:rsidRDefault="00E70CA9"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r w:rsidRPr="00810DF5">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C41C13" w:rsidRDefault="00C41C13" w:rsidP="00810DF5">
            <w:pPr>
              <w:spacing w:after="0" w:line="240" w:lineRule="auto"/>
              <w:jc w:val="center"/>
              <w:rPr>
                <w:rFonts w:ascii="Times New Roman" w:hAnsi="Times New Roman"/>
                <w:sz w:val="20"/>
                <w:szCs w:val="20"/>
              </w:rPr>
            </w:pPr>
          </w:p>
          <w:p w:rsidR="00E70CA9" w:rsidRDefault="00E70CA9" w:rsidP="00810DF5">
            <w:pPr>
              <w:spacing w:after="0" w:line="240" w:lineRule="auto"/>
              <w:jc w:val="center"/>
              <w:rPr>
                <w:rFonts w:ascii="Times New Roman" w:hAnsi="Times New Roman"/>
                <w:sz w:val="20"/>
                <w:szCs w:val="20"/>
              </w:rPr>
            </w:pPr>
          </w:p>
          <w:p w:rsidR="00E70CA9" w:rsidRDefault="00E70CA9" w:rsidP="00810DF5">
            <w:pPr>
              <w:spacing w:after="0" w:line="240" w:lineRule="auto"/>
              <w:jc w:val="center"/>
              <w:rPr>
                <w:rFonts w:ascii="Times New Roman" w:hAnsi="Times New Roman"/>
                <w:sz w:val="20"/>
                <w:szCs w:val="20"/>
              </w:rPr>
            </w:pPr>
          </w:p>
          <w:p w:rsidR="00810DF5" w:rsidRPr="00810DF5" w:rsidRDefault="00C41C13" w:rsidP="00810DF5">
            <w:pPr>
              <w:spacing w:after="0" w:line="240" w:lineRule="auto"/>
              <w:jc w:val="center"/>
              <w:rPr>
                <w:rFonts w:ascii="Times New Roman" w:hAnsi="Times New Roman"/>
                <w:sz w:val="20"/>
                <w:szCs w:val="20"/>
              </w:rPr>
            </w:pPr>
            <w:r>
              <w:rPr>
                <w:rFonts w:ascii="Times New Roman" w:hAnsi="Times New Roman"/>
                <w:sz w:val="20"/>
                <w:szCs w:val="20"/>
              </w:rPr>
              <w:t>2</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C41C13">
            <w:pPr>
              <w:spacing w:after="0" w:line="240" w:lineRule="auto"/>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E70CA9" w:rsidRDefault="00E70CA9" w:rsidP="00E70CA9">
            <w:pPr>
              <w:spacing w:after="0" w:line="240" w:lineRule="auto"/>
              <w:rPr>
                <w:rFonts w:ascii="Times New Roman" w:hAnsi="Times New Roman"/>
                <w:sz w:val="20"/>
                <w:szCs w:val="20"/>
              </w:rPr>
            </w:pPr>
          </w:p>
          <w:p w:rsidR="00810DF5" w:rsidRPr="00810DF5" w:rsidRDefault="00C41C13" w:rsidP="00E70CA9">
            <w:pPr>
              <w:spacing w:after="0" w:line="240" w:lineRule="auto"/>
              <w:jc w:val="center"/>
              <w:rPr>
                <w:rFonts w:ascii="Times New Roman" w:hAnsi="Times New Roman"/>
                <w:sz w:val="20"/>
                <w:szCs w:val="20"/>
              </w:rPr>
            </w:pPr>
            <w:r>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C41C13" w:rsidP="00C41C13">
            <w:pPr>
              <w:spacing w:after="0" w:line="240" w:lineRule="auto"/>
              <w:jc w:val="center"/>
              <w:rPr>
                <w:rFonts w:ascii="Times New Roman" w:hAnsi="Times New Roman"/>
                <w:sz w:val="20"/>
                <w:szCs w:val="20"/>
              </w:rPr>
            </w:pPr>
            <w:r>
              <w:rPr>
                <w:rFonts w:ascii="Times New Roman" w:hAnsi="Times New Roman"/>
                <w:sz w:val="20"/>
                <w:szCs w:val="20"/>
              </w:rPr>
              <w:t>1</w:t>
            </w: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p w:rsidR="00810DF5" w:rsidRPr="00810DF5" w:rsidRDefault="00810DF5" w:rsidP="00810DF5">
            <w:pPr>
              <w:spacing w:after="0" w:line="240" w:lineRule="auto"/>
              <w:jc w:val="center"/>
              <w:rPr>
                <w:rFonts w:ascii="Times New Roman" w:hAnsi="Times New Roman"/>
                <w:sz w:val="20"/>
                <w:szCs w:val="20"/>
              </w:rPr>
            </w:pPr>
          </w:p>
        </w:tc>
      </w:tr>
      <w:tr w:rsidR="00810DF5" w:rsidRPr="00810DF5" w:rsidTr="00810DF5">
        <w:trPr>
          <w:trHeight w:val="3451"/>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810DF5" w:rsidRPr="00810DF5" w:rsidRDefault="00810DF5" w:rsidP="00810DF5">
            <w:pPr>
              <w:spacing w:after="0" w:line="240" w:lineRule="auto"/>
              <w:rPr>
                <w:rFonts w:ascii="Times New Roman" w:hAnsi="Times New Roman"/>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tcPr>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Технические характеристики товаров, работ, услуг</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 xml:space="preserve"> </w:t>
            </w: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spacing w:after="0" w:line="240" w:lineRule="auto"/>
              <w:rPr>
                <w:rFonts w:ascii="Times New Roman" w:hAnsi="Times New Roman"/>
                <w:sz w:val="20"/>
                <w:szCs w:val="20"/>
              </w:rPr>
            </w:pPr>
          </w:p>
        </w:tc>
        <w:tc>
          <w:tcPr>
            <w:tcW w:w="3780" w:type="dxa"/>
            <w:tcBorders>
              <w:top w:val="single" w:sz="4" w:space="0" w:color="auto"/>
              <w:left w:val="single" w:sz="4" w:space="0" w:color="auto"/>
              <w:bottom w:val="single" w:sz="4" w:space="0" w:color="auto"/>
              <w:right w:val="single" w:sz="4" w:space="0" w:color="auto"/>
            </w:tcBorders>
          </w:tcPr>
          <w:p w:rsidR="00810DF5" w:rsidRPr="00810DF5" w:rsidRDefault="00810DF5" w:rsidP="00E70CA9">
            <w:pPr>
              <w:pStyle w:val="ab"/>
              <w:pBdr>
                <w:bottom w:val="single" w:sz="4" w:space="1" w:color="auto"/>
              </w:pBdr>
              <w:spacing w:after="0" w:line="240" w:lineRule="auto"/>
              <w:ind w:left="0"/>
              <w:rPr>
                <w:rFonts w:ascii="Times New Roman" w:hAnsi="Times New Roman"/>
                <w:sz w:val="20"/>
                <w:szCs w:val="20"/>
                <w:shd w:val="clear" w:color="auto" w:fill="FFFFFF"/>
              </w:rPr>
            </w:pPr>
            <w:r w:rsidRPr="00E70CA9">
              <w:rPr>
                <w:rFonts w:ascii="Times New Roman" w:hAnsi="Times New Roman"/>
                <w:b/>
                <w:color w:val="000000"/>
                <w:sz w:val="20"/>
                <w:szCs w:val="20"/>
              </w:rPr>
              <w:lastRenderedPageBreak/>
              <w:t xml:space="preserve">Кровать детская </w:t>
            </w:r>
            <w:proofErr w:type="spellStart"/>
            <w:r w:rsidRPr="00E70CA9">
              <w:rPr>
                <w:rFonts w:ascii="Times New Roman" w:hAnsi="Times New Roman"/>
                <w:b/>
                <w:color w:val="000000"/>
                <w:sz w:val="20"/>
                <w:szCs w:val="20"/>
              </w:rPr>
              <w:t>выкатная</w:t>
            </w:r>
            <w:proofErr w:type="spellEnd"/>
            <w:r w:rsidRPr="00E70CA9">
              <w:rPr>
                <w:rFonts w:ascii="Times New Roman" w:hAnsi="Times New Roman"/>
                <w:b/>
                <w:color w:val="000000"/>
                <w:sz w:val="20"/>
                <w:szCs w:val="20"/>
              </w:rPr>
              <w:t xml:space="preserve"> 3-х ярусная с крышкой-тумбой</w:t>
            </w:r>
            <w:r w:rsidRPr="00810DF5">
              <w:rPr>
                <w:rFonts w:ascii="Times New Roman" w:hAnsi="Times New Roman"/>
                <w:color w:val="000000"/>
                <w:sz w:val="20"/>
                <w:szCs w:val="20"/>
              </w:rPr>
              <w:t xml:space="preserve"> (</w:t>
            </w:r>
            <w:r w:rsidRPr="00810DF5">
              <w:rPr>
                <w:rFonts w:ascii="Times New Roman" w:hAnsi="Times New Roman"/>
                <w:sz w:val="20"/>
                <w:szCs w:val="20"/>
              </w:rPr>
              <w:t xml:space="preserve">код ОКДП </w:t>
            </w:r>
            <w:r w:rsidRPr="00810DF5">
              <w:rPr>
                <w:rFonts w:ascii="Times New Roman" w:hAnsi="Times New Roman"/>
                <w:color w:val="333333"/>
                <w:sz w:val="20"/>
                <w:szCs w:val="20"/>
              </w:rPr>
              <w:t>3612246</w:t>
            </w:r>
            <w:r w:rsidRPr="00810DF5">
              <w:rPr>
                <w:rFonts w:ascii="Times New Roman" w:hAnsi="Times New Roman"/>
                <w:sz w:val="20"/>
                <w:szCs w:val="20"/>
              </w:rPr>
              <w:t>)</w:t>
            </w:r>
          </w:p>
          <w:p w:rsidR="00810DF5" w:rsidRPr="00810DF5" w:rsidRDefault="00810DF5" w:rsidP="00E70CA9">
            <w:pPr>
              <w:pStyle w:val="ab"/>
              <w:pBdr>
                <w:bottom w:val="single" w:sz="4" w:space="1" w:color="auto"/>
              </w:pBdr>
              <w:spacing w:after="0" w:line="240" w:lineRule="auto"/>
              <w:ind w:left="0"/>
              <w:rPr>
                <w:rFonts w:ascii="Times New Roman" w:hAnsi="Times New Roman"/>
                <w:sz w:val="20"/>
                <w:szCs w:val="20"/>
              </w:rPr>
            </w:pPr>
            <w:r w:rsidRPr="00810DF5">
              <w:rPr>
                <w:rFonts w:ascii="Times New Roman" w:hAnsi="Times New Roman"/>
                <w:sz w:val="20"/>
                <w:szCs w:val="20"/>
                <w:shd w:val="clear" w:color="auto" w:fill="FFFFFF"/>
              </w:rPr>
              <w:t xml:space="preserve">Каркас кровати: ЛДСП. </w:t>
            </w:r>
            <w:r w:rsidRPr="00810DF5">
              <w:rPr>
                <w:rFonts w:ascii="Times New Roman" w:hAnsi="Times New Roman"/>
                <w:sz w:val="20"/>
                <w:szCs w:val="20"/>
              </w:rPr>
              <w:t xml:space="preserve">Ламинированное покрытие </w:t>
            </w:r>
            <w:proofErr w:type="spellStart"/>
            <w:r w:rsidRPr="00810DF5">
              <w:rPr>
                <w:rFonts w:ascii="Times New Roman" w:hAnsi="Times New Roman"/>
                <w:sz w:val="20"/>
                <w:szCs w:val="20"/>
                <w:lang w:val="en-US"/>
              </w:rPr>
              <w:t>Interprint</w:t>
            </w:r>
            <w:proofErr w:type="spellEnd"/>
            <w:r w:rsidRPr="00810DF5">
              <w:rPr>
                <w:rFonts w:ascii="Times New Roman" w:hAnsi="Times New Roman"/>
                <w:sz w:val="20"/>
                <w:szCs w:val="20"/>
              </w:rPr>
              <w:t xml:space="preserve"> (эквивалент) 22 мм.</w:t>
            </w:r>
          </w:p>
          <w:p w:rsidR="00810DF5" w:rsidRPr="00810DF5" w:rsidRDefault="00810DF5" w:rsidP="00E70CA9">
            <w:pPr>
              <w:pBdr>
                <w:bottom w:val="single" w:sz="4" w:space="1" w:color="auto"/>
              </w:pBdr>
              <w:spacing w:after="0" w:line="240" w:lineRule="auto"/>
              <w:jc w:val="both"/>
              <w:rPr>
                <w:rFonts w:ascii="Times New Roman" w:hAnsi="Times New Roman"/>
                <w:sz w:val="20"/>
                <w:szCs w:val="20"/>
                <w:shd w:val="clear" w:color="auto" w:fill="FFFFFF"/>
              </w:rPr>
            </w:pPr>
            <w:r w:rsidRPr="00810DF5">
              <w:rPr>
                <w:rFonts w:ascii="Times New Roman" w:hAnsi="Times New Roman"/>
                <w:color w:val="222222"/>
                <w:sz w:val="20"/>
                <w:szCs w:val="20"/>
                <w:shd w:val="clear" w:color="auto" w:fill="FFFFFF"/>
              </w:rPr>
              <w:t xml:space="preserve">3 </w:t>
            </w:r>
            <w:proofErr w:type="spellStart"/>
            <w:r w:rsidRPr="00810DF5">
              <w:rPr>
                <w:rFonts w:ascii="Times New Roman" w:hAnsi="Times New Roman"/>
                <w:color w:val="222222"/>
                <w:sz w:val="20"/>
                <w:szCs w:val="20"/>
                <w:shd w:val="clear" w:color="auto" w:fill="FFFFFF"/>
              </w:rPr>
              <w:t>выкатных</w:t>
            </w:r>
            <w:proofErr w:type="spellEnd"/>
            <w:r w:rsidRPr="00810DF5">
              <w:rPr>
                <w:rFonts w:ascii="Times New Roman" w:hAnsi="Times New Roman"/>
                <w:color w:val="222222"/>
                <w:sz w:val="20"/>
                <w:szCs w:val="20"/>
                <w:shd w:val="clear" w:color="auto" w:fill="FFFFFF"/>
              </w:rPr>
              <w:t xml:space="preserve"> яруса, яркие цвета, углы фасадов кровати скруглены. </w:t>
            </w:r>
            <w:r w:rsidRPr="00810DF5">
              <w:rPr>
                <w:rFonts w:ascii="Times New Roman" w:hAnsi="Times New Roman"/>
                <w:sz w:val="20"/>
                <w:szCs w:val="20"/>
                <w:shd w:val="clear" w:color="auto" w:fill="FFFFFF"/>
              </w:rPr>
              <w:t>Размер кровати: 1532*700*h826 мм. Внутренний размер кровати: 600*(1350 / 1400 / 1450) мм.</w:t>
            </w:r>
          </w:p>
          <w:p w:rsid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колеса – прочные, из немаркой серой резины.</w:t>
            </w:r>
          </w:p>
          <w:p w:rsidR="00810DF5" w:rsidRDefault="00810DF5" w:rsidP="00E70CA9">
            <w:pPr>
              <w:pBdr>
                <w:bottom w:val="single" w:sz="4" w:space="1" w:color="auto"/>
              </w:pBdr>
              <w:spacing w:after="0" w:line="240" w:lineRule="auto"/>
              <w:jc w:val="both"/>
              <w:rPr>
                <w:rFonts w:ascii="Times New Roman" w:hAnsi="Times New Roman"/>
                <w:sz w:val="20"/>
                <w:szCs w:val="20"/>
              </w:rPr>
            </w:pPr>
          </w:p>
          <w:p w:rsidR="00810DF5" w:rsidRPr="00810DF5" w:rsidRDefault="00810DF5" w:rsidP="00810DF5">
            <w:pPr>
              <w:spacing w:after="0" w:line="240" w:lineRule="auto"/>
              <w:jc w:val="both"/>
              <w:rPr>
                <w:rFonts w:ascii="Times New Roman" w:hAnsi="Times New Roman"/>
                <w:sz w:val="20"/>
                <w:szCs w:val="20"/>
              </w:rPr>
            </w:pPr>
          </w:p>
          <w:p w:rsidR="00810DF5" w:rsidRPr="00810DF5" w:rsidRDefault="00810DF5" w:rsidP="00810DF5">
            <w:pPr>
              <w:spacing w:after="0" w:line="240" w:lineRule="auto"/>
              <w:jc w:val="both"/>
              <w:rPr>
                <w:rFonts w:ascii="Times New Roman" w:hAnsi="Times New Roman"/>
                <w:sz w:val="20"/>
                <w:szCs w:val="20"/>
              </w:rPr>
            </w:pPr>
            <w:r w:rsidRPr="00E70CA9">
              <w:rPr>
                <w:rFonts w:ascii="Times New Roman" w:hAnsi="Times New Roman"/>
                <w:b/>
                <w:color w:val="000000"/>
                <w:sz w:val="20"/>
                <w:szCs w:val="20"/>
              </w:rPr>
              <w:t>Шкаф 5-секционный для одежды со скамейкой</w:t>
            </w:r>
            <w:r w:rsidRPr="00810DF5">
              <w:rPr>
                <w:rFonts w:ascii="Times New Roman" w:hAnsi="Times New Roman"/>
                <w:color w:val="000000"/>
                <w:sz w:val="20"/>
                <w:szCs w:val="20"/>
              </w:rPr>
              <w:t xml:space="preserve"> </w:t>
            </w:r>
            <w:r w:rsidRPr="00810DF5">
              <w:rPr>
                <w:rFonts w:ascii="Times New Roman" w:hAnsi="Times New Roman"/>
                <w:sz w:val="20"/>
                <w:szCs w:val="20"/>
              </w:rPr>
              <w:t>(код ОКДП 3612241).</w:t>
            </w:r>
          </w:p>
          <w:p w:rsidR="00810DF5" w:rsidRPr="00810DF5" w:rsidRDefault="00810DF5" w:rsidP="00810DF5">
            <w:pPr>
              <w:spacing w:after="0" w:line="240" w:lineRule="auto"/>
              <w:jc w:val="both"/>
              <w:rPr>
                <w:rFonts w:ascii="Times New Roman" w:hAnsi="Times New Roman"/>
                <w:sz w:val="20"/>
                <w:szCs w:val="20"/>
              </w:rPr>
            </w:pPr>
            <w:r w:rsidRPr="00810DF5">
              <w:rPr>
                <w:rFonts w:ascii="Times New Roman" w:hAnsi="Times New Roman"/>
                <w:sz w:val="20"/>
                <w:szCs w:val="20"/>
              </w:rPr>
              <w:t xml:space="preserve">В каждой секции – 2 двойных крючка для одежды, полка для головных уборов, полка для обуви. В шкафах – естественная вентиляция. Шкафы оборудованы специальной нишей для </w:t>
            </w:r>
            <w:proofErr w:type="spellStart"/>
            <w:r w:rsidRPr="00810DF5">
              <w:rPr>
                <w:rFonts w:ascii="Times New Roman" w:hAnsi="Times New Roman"/>
                <w:sz w:val="20"/>
                <w:szCs w:val="20"/>
              </w:rPr>
              <w:t>задвигания</w:t>
            </w:r>
            <w:proofErr w:type="spellEnd"/>
            <w:r w:rsidRPr="00810DF5">
              <w:rPr>
                <w:rFonts w:ascii="Times New Roman" w:hAnsi="Times New Roman"/>
                <w:sz w:val="20"/>
                <w:szCs w:val="20"/>
              </w:rPr>
              <w:t xml:space="preserve"> скамьи. Материал ЛДСП или МДФ (1596х352х1350). Безопасная кромка ПВХ толщиной 0,45мм. Выбор цвета Заказчиком.</w:t>
            </w:r>
          </w:p>
          <w:p w:rsidR="00810DF5" w:rsidRPr="00810DF5" w:rsidRDefault="00810DF5" w:rsidP="00810DF5">
            <w:pPr>
              <w:pStyle w:val="a9"/>
              <w:spacing w:before="0" w:beforeAutospacing="0" w:after="0" w:afterAutospacing="0"/>
              <w:jc w:val="both"/>
              <w:rPr>
                <w:sz w:val="20"/>
                <w:szCs w:val="20"/>
                <w:lang w:eastAsia="en-US"/>
              </w:rPr>
            </w:pPr>
            <w:r w:rsidRPr="00810DF5">
              <w:rPr>
                <w:sz w:val="20"/>
                <w:szCs w:val="20"/>
                <w:lang w:eastAsia="en-US"/>
              </w:rPr>
              <w:t xml:space="preserve">Техническая характеристика соответствует ГОСТу 22046-2002; </w:t>
            </w:r>
            <w:r w:rsidRPr="00810DF5">
              <w:rPr>
                <w:sz w:val="20"/>
                <w:szCs w:val="20"/>
                <w:lang w:eastAsia="en-US"/>
              </w:rPr>
              <w:lastRenderedPageBreak/>
              <w:t>ГОСТу 19301.1-94</w:t>
            </w:r>
          </w:p>
          <w:p w:rsidR="00810DF5" w:rsidRPr="00810DF5" w:rsidRDefault="00810DF5" w:rsidP="00810DF5">
            <w:pPr>
              <w:spacing w:after="0" w:line="240" w:lineRule="auto"/>
              <w:jc w:val="both"/>
              <w:rPr>
                <w:rFonts w:ascii="Times New Roman" w:hAnsi="Times New Roman"/>
                <w:sz w:val="20"/>
                <w:szCs w:val="20"/>
              </w:rPr>
            </w:pP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E70CA9">
              <w:rPr>
                <w:rFonts w:ascii="Times New Roman" w:hAnsi="Times New Roman"/>
                <w:b/>
                <w:color w:val="000000"/>
                <w:sz w:val="20"/>
                <w:szCs w:val="20"/>
              </w:rPr>
              <w:t>Шкаф 4-секционный для одежды со скамейкой</w:t>
            </w:r>
            <w:r w:rsidRPr="00810DF5">
              <w:rPr>
                <w:rFonts w:ascii="Times New Roman" w:hAnsi="Times New Roman"/>
                <w:color w:val="000000"/>
                <w:sz w:val="20"/>
                <w:szCs w:val="20"/>
              </w:rPr>
              <w:t xml:space="preserve"> </w:t>
            </w:r>
            <w:r w:rsidRPr="00810DF5">
              <w:rPr>
                <w:rFonts w:ascii="Times New Roman" w:hAnsi="Times New Roman"/>
                <w:sz w:val="20"/>
                <w:szCs w:val="20"/>
              </w:rPr>
              <w:t>(код ОКДП 3612241).</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 xml:space="preserve">В каждой секции – 2 двойных крючка для одежды, полка для головных уборов, полка для обуви. В шкафах – естественная вентиляция. Шкафы оборудованы специальной нишей для </w:t>
            </w:r>
            <w:proofErr w:type="spellStart"/>
            <w:r w:rsidRPr="00810DF5">
              <w:rPr>
                <w:rFonts w:ascii="Times New Roman" w:hAnsi="Times New Roman"/>
                <w:sz w:val="20"/>
                <w:szCs w:val="20"/>
              </w:rPr>
              <w:t>задвигания</w:t>
            </w:r>
            <w:proofErr w:type="spellEnd"/>
            <w:r w:rsidRPr="00810DF5">
              <w:rPr>
                <w:rFonts w:ascii="Times New Roman" w:hAnsi="Times New Roman"/>
                <w:sz w:val="20"/>
                <w:szCs w:val="20"/>
              </w:rPr>
              <w:t xml:space="preserve"> скамьи. Материал ЛДСП или МДФ (1280х352х1350). Безопасная кромка ПВХ толщиной 0,45мм. Выбор цвета Заказчиком.</w:t>
            </w:r>
          </w:p>
          <w:p w:rsidR="00810DF5" w:rsidRPr="00810DF5" w:rsidRDefault="00810DF5" w:rsidP="00E70CA9">
            <w:pPr>
              <w:pStyle w:val="a9"/>
              <w:pBdr>
                <w:bottom w:val="single" w:sz="4" w:space="1" w:color="auto"/>
              </w:pBdr>
              <w:spacing w:before="0" w:beforeAutospacing="0" w:after="0" w:afterAutospacing="0"/>
              <w:jc w:val="both"/>
              <w:rPr>
                <w:sz w:val="20"/>
                <w:szCs w:val="20"/>
                <w:lang w:eastAsia="en-US"/>
              </w:rPr>
            </w:pPr>
            <w:r w:rsidRPr="00810DF5">
              <w:rPr>
                <w:sz w:val="20"/>
                <w:szCs w:val="20"/>
                <w:lang w:eastAsia="en-US"/>
              </w:rPr>
              <w:t>Техническая характеристика соответствует ГОСТу 22046-2002; ГОСТу 19301.1-94</w:t>
            </w:r>
          </w:p>
          <w:p w:rsidR="00810DF5" w:rsidRDefault="00810DF5" w:rsidP="00810DF5">
            <w:pPr>
              <w:spacing w:after="0" w:line="240" w:lineRule="auto"/>
              <w:jc w:val="both"/>
              <w:rPr>
                <w:rFonts w:ascii="Times New Roman" w:hAnsi="Times New Roman"/>
                <w:sz w:val="20"/>
                <w:szCs w:val="20"/>
              </w:rPr>
            </w:pPr>
          </w:p>
          <w:p w:rsidR="00810DF5" w:rsidRPr="00810DF5" w:rsidRDefault="00810DF5" w:rsidP="00810DF5">
            <w:pPr>
              <w:spacing w:after="0" w:line="240" w:lineRule="auto"/>
              <w:jc w:val="both"/>
              <w:rPr>
                <w:rFonts w:ascii="Times New Roman" w:hAnsi="Times New Roman"/>
                <w:sz w:val="20"/>
                <w:szCs w:val="20"/>
              </w:rPr>
            </w:pP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E70CA9">
              <w:rPr>
                <w:rFonts w:ascii="Times New Roman" w:hAnsi="Times New Roman"/>
                <w:b/>
                <w:color w:val="000000"/>
                <w:sz w:val="20"/>
                <w:szCs w:val="20"/>
              </w:rPr>
              <w:t>Стол детский–регулируемый, «Ромашка»</w:t>
            </w:r>
            <w:r w:rsidRPr="00810DF5">
              <w:rPr>
                <w:rFonts w:ascii="Times New Roman" w:hAnsi="Times New Roman"/>
                <w:color w:val="000000"/>
                <w:sz w:val="20"/>
                <w:szCs w:val="20"/>
              </w:rPr>
              <w:t xml:space="preserve"> </w:t>
            </w:r>
            <w:r w:rsidRPr="00810DF5">
              <w:rPr>
                <w:rFonts w:ascii="Times New Roman" w:hAnsi="Times New Roman"/>
                <w:sz w:val="20"/>
                <w:szCs w:val="20"/>
              </w:rPr>
              <w:t>(код ОКДП 3612231).</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 xml:space="preserve">Стол состоит из двух половинок. За обедом и на занятиях может поместить шестерых детей, </w:t>
            </w:r>
            <w:r w:rsidRPr="00810DF5">
              <w:rPr>
                <w:rFonts w:ascii="Times New Roman" w:hAnsi="Times New Roman"/>
                <w:color w:val="000000"/>
                <w:sz w:val="20"/>
                <w:szCs w:val="20"/>
                <w:shd w:val="clear" w:color="auto" w:fill="FFFFFF"/>
              </w:rPr>
              <w:t>с регулируемой высотой.</w:t>
            </w:r>
          </w:p>
          <w:p w:rsidR="00810DF5" w:rsidRPr="00FC440A"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Размер:</w:t>
            </w:r>
            <w:r w:rsidR="00FC440A">
              <w:rPr>
                <w:rFonts w:ascii="Times New Roman" w:hAnsi="Times New Roman"/>
                <w:sz w:val="20"/>
                <w:szCs w:val="20"/>
                <w:lang w:val="en-US"/>
              </w:rPr>
              <w:t xml:space="preserve">1400*380/440/500/560 </w:t>
            </w:r>
            <w:r w:rsidR="00FC440A">
              <w:rPr>
                <w:rFonts w:ascii="Times New Roman" w:hAnsi="Times New Roman"/>
                <w:sz w:val="20"/>
                <w:szCs w:val="20"/>
              </w:rPr>
              <w:t>мм</w:t>
            </w:r>
          </w:p>
          <w:p w:rsidR="00810DF5" w:rsidRPr="00810DF5" w:rsidRDefault="00810DF5" w:rsidP="00E70CA9">
            <w:pPr>
              <w:pBdr>
                <w:bottom w:val="single" w:sz="4" w:space="1" w:color="auto"/>
              </w:pBdr>
              <w:spacing w:after="0" w:line="240" w:lineRule="auto"/>
              <w:jc w:val="both"/>
              <w:rPr>
                <w:rFonts w:ascii="Times New Roman" w:hAnsi="Times New Roman"/>
                <w:color w:val="000000"/>
                <w:sz w:val="20"/>
                <w:szCs w:val="20"/>
                <w:shd w:val="clear" w:color="auto" w:fill="FFFFFF"/>
              </w:rPr>
            </w:pPr>
            <w:proofErr w:type="gramStart"/>
            <w:r w:rsidRPr="00810DF5">
              <w:rPr>
                <w:rFonts w:ascii="Times New Roman" w:hAnsi="Times New Roman"/>
                <w:color w:val="000000"/>
                <w:sz w:val="20"/>
                <w:szCs w:val="20"/>
                <w:shd w:val="clear" w:color="auto" w:fill="FFFFFF"/>
              </w:rPr>
              <w:t xml:space="preserve">Столешница ламинированная, </w:t>
            </w:r>
            <w:r w:rsidRPr="00810DF5">
              <w:rPr>
                <w:rFonts w:ascii="Times New Roman" w:hAnsi="Times New Roman"/>
                <w:sz w:val="20"/>
                <w:szCs w:val="20"/>
              </w:rPr>
              <w:t xml:space="preserve">имеет высокую устойчивость к внешним воздействиям ЛДСП 22мм, </w:t>
            </w:r>
            <w:r w:rsidRPr="00810DF5">
              <w:rPr>
                <w:rFonts w:ascii="Times New Roman" w:hAnsi="Times New Roman"/>
                <w:bCs/>
                <w:sz w:val="20"/>
                <w:szCs w:val="20"/>
              </w:rPr>
              <w:t xml:space="preserve">Углы и края закруглены, </w:t>
            </w:r>
            <w:r w:rsidRPr="00810DF5">
              <w:rPr>
                <w:rFonts w:ascii="Times New Roman" w:hAnsi="Times New Roman"/>
                <w:sz w:val="20"/>
                <w:szCs w:val="20"/>
              </w:rPr>
              <w:t>кромка ПВХ, которая защищает их от механических внешних воздействий 22 мм</w:t>
            </w:r>
            <w:r w:rsidRPr="00810DF5">
              <w:rPr>
                <w:rFonts w:ascii="Times New Roman" w:hAnsi="Times New Roman"/>
                <w:color w:val="000000"/>
                <w:sz w:val="20"/>
                <w:szCs w:val="20"/>
                <w:shd w:val="clear" w:color="auto" w:fill="FFFFFF"/>
              </w:rPr>
              <w:t>, о</w:t>
            </w:r>
            <w:r w:rsidRPr="00810DF5">
              <w:rPr>
                <w:rFonts w:ascii="Times New Roman" w:hAnsi="Times New Roman"/>
                <w:sz w:val="20"/>
                <w:szCs w:val="20"/>
              </w:rPr>
              <w:t>поры из круглой металлической трубы, регулируемые по высоте</w:t>
            </w:r>
            <w:r w:rsidRPr="00810DF5">
              <w:rPr>
                <w:rFonts w:ascii="Times New Roman" w:hAnsi="Times New Roman"/>
                <w:color w:val="000000"/>
                <w:sz w:val="20"/>
                <w:szCs w:val="20"/>
                <w:shd w:val="clear" w:color="auto" w:fill="FFFFFF"/>
              </w:rPr>
              <w:t xml:space="preserve"> с 0 по 3 группу роста (4 шт. на каждой половинке).</w:t>
            </w:r>
            <w:proofErr w:type="gramEnd"/>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 xml:space="preserve">Крепления ножки - </w:t>
            </w:r>
            <w:proofErr w:type="spellStart"/>
            <w:r w:rsidRPr="00810DF5">
              <w:rPr>
                <w:rFonts w:ascii="Times New Roman" w:hAnsi="Times New Roman"/>
                <w:sz w:val="20"/>
                <w:szCs w:val="20"/>
              </w:rPr>
              <w:t>саморезы</w:t>
            </w:r>
            <w:proofErr w:type="spellEnd"/>
            <w:r w:rsidRPr="00810DF5">
              <w:rPr>
                <w:rFonts w:ascii="Times New Roman" w:hAnsi="Times New Roman"/>
                <w:sz w:val="20"/>
                <w:szCs w:val="20"/>
              </w:rPr>
              <w:t>.</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Опоры (подпятники) и заглушки должны надежно держаться на местах установки.</w:t>
            </w:r>
          </w:p>
          <w:p w:rsidR="00810DF5" w:rsidRPr="00810DF5" w:rsidRDefault="00810DF5" w:rsidP="00E70CA9">
            <w:pPr>
              <w:pBdr>
                <w:bottom w:val="single" w:sz="4" w:space="1" w:color="auto"/>
              </w:pBdr>
              <w:spacing w:after="0" w:line="240" w:lineRule="auto"/>
              <w:jc w:val="both"/>
              <w:rPr>
                <w:rFonts w:ascii="Times New Roman" w:hAnsi="Times New Roman"/>
                <w:color w:val="000000"/>
                <w:sz w:val="20"/>
                <w:szCs w:val="20"/>
                <w:shd w:val="clear" w:color="auto" w:fill="FFFFFF"/>
              </w:rPr>
            </w:pPr>
            <w:r w:rsidRPr="00810DF5">
              <w:rPr>
                <w:rFonts w:ascii="Times New Roman" w:hAnsi="Times New Roman"/>
                <w:sz w:val="20"/>
                <w:szCs w:val="20"/>
              </w:rPr>
              <w:t>Класс эмиссии Е1, плиты древесностружечные, облицованные пленками на основе термореактивных полимеров, температура от 186-200</w:t>
            </w:r>
            <w:proofErr w:type="gramStart"/>
            <w:r w:rsidRPr="00810DF5">
              <w:rPr>
                <w:rFonts w:ascii="Times New Roman" w:hAnsi="Times New Roman"/>
                <w:sz w:val="20"/>
                <w:szCs w:val="20"/>
              </w:rPr>
              <w:t xml:space="preserve"> С</w:t>
            </w:r>
            <w:proofErr w:type="gramEnd"/>
            <w:r w:rsidRPr="00810DF5">
              <w:rPr>
                <w:rFonts w:ascii="Times New Roman" w:hAnsi="Times New Roman"/>
                <w:sz w:val="20"/>
                <w:szCs w:val="20"/>
              </w:rPr>
              <w:t xml:space="preserve"> - соответствие.</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Выбор цвета Заказчиком.</w:t>
            </w:r>
          </w:p>
          <w:p w:rsidR="00810DF5" w:rsidRPr="00810DF5" w:rsidRDefault="00810DF5" w:rsidP="00E70CA9">
            <w:pPr>
              <w:pStyle w:val="a9"/>
              <w:pBdr>
                <w:bottom w:val="single" w:sz="4" w:space="1" w:color="auto"/>
              </w:pBdr>
              <w:spacing w:before="0" w:beforeAutospacing="0" w:after="0" w:afterAutospacing="0"/>
              <w:jc w:val="both"/>
              <w:rPr>
                <w:sz w:val="20"/>
                <w:szCs w:val="20"/>
                <w:lang w:eastAsia="en-US"/>
              </w:rPr>
            </w:pPr>
            <w:r w:rsidRPr="00810DF5">
              <w:rPr>
                <w:sz w:val="20"/>
                <w:szCs w:val="20"/>
                <w:lang w:eastAsia="en-US"/>
              </w:rPr>
              <w:t>Техническая характеристика соответствует ГОСТу 22046-2002; ГОСТу 19301.1-94.</w:t>
            </w:r>
          </w:p>
          <w:p w:rsidR="00810DF5" w:rsidRDefault="00810DF5" w:rsidP="00E70CA9">
            <w:pPr>
              <w:pBdr>
                <w:bottom w:val="single" w:sz="4" w:space="1" w:color="auto"/>
              </w:pBdr>
              <w:spacing w:after="0" w:line="240" w:lineRule="auto"/>
              <w:jc w:val="both"/>
              <w:rPr>
                <w:rFonts w:ascii="Times New Roman" w:hAnsi="Times New Roman"/>
                <w:sz w:val="20"/>
                <w:szCs w:val="20"/>
              </w:rPr>
            </w:pPr>
          </w:p>
          <w:p w:rsidR="00810DF5" w:rsidRDefault="00810DF5" w:rsidP="00810DF5">
            <w:pPr>
              <w:spacing w:after="0" w:line="240" w:lineRule="auto"/>
              <w:jc w:val="both"/>
              <w:rPr>
                <w:rFonts w:ascii="Times New Roman" w:hAnsi="Times New Roman"/>
                <w:sz w:val="20"/>
                <w:szCs w:val="20"/>
              </w:rPr>
            </w:pPr>
          </w:p>
          <w:p w:rsidR="00810DF5" w:rsidRPr="00810DF5" w:rsidRDefault="00810DF5" w:rsidP="00810DF5">
            <w:pPr>
              <w:spacing w:after="0" w:line="240" w:lineRule="auto"/>
              <w:jc w:val="both"/>
              <w:rPr>
                <w:rFonts w:ascii="Times New Roman" w:hAnsi="Times New Roman"/>
                <w:sz w:val="20"/>
                <w:szCs w:val="20"/>
              </w:rPr>
            </w:pPr>
          </w:p>
          <w:p w:rsidR="00810DF5" w:rsidRPr="00810DF5" w:rsidRDefault="00810DF5" w:rsidP="00810DF5">
            <w:pPr>
              <w:spacing w:after="0" w:line="240" w:lineRule="auto"/>
              <w:jc w:val="both"/>
              <w:rPr>
                <w:rFonts w:ascii="Times New Roman" w:hAnsi="Times New Roman"/>
                <w:sz w:val="20"/>
                <w:szCs w:val="20"/>
              </w:rPr>
            </w:pPr>
            <w:r w:rsidRPr="00E70CA9">
              <w:rPr>
                <w:rFonts w:ascii="Times New Roman" w:hAnsi="Times New Roman"/>
                <w:b/>
                <w:color w:val="000000"/>
                <w:sz w:val="20"/>
                <w:szCs w:val="20"/>
              </w:rPr>
              <w:t>Шкаф для  персонала</w:t>
            </w:r>
            <w:r w:rsidRPr="00810DF5">
              <w:rPr>
                <w:rFonts w:ascii="Times New Roman" w:hAnsi="Times New Roman"/>
                <w:color w:val="000000"/>
                <w:sz w:val="20"/>
                <w:szCs w:val="20"/>
              </w:rPr>
              <w:t xml:space="preserve"> </w:t>
            </w:r>
            <w:r w:rsidRPr="00810DF5">
              <w:rPr>
                <w:rFonts w:ascii="Times New Roman" w:hAnsi="Times New Roman"/>
                <w:sz w:val="20"/>
                <w:szCs w:val="20"/>
              </w:rPr>
              <w:t>(код ОКДП 3612240).</w:t>
            </w:r>
          </w:p>
          <w:p w:rsidR="00810DF5" w:rsidRPr="00810DF5" w:rsidRDefault="00810DF5" w:rsidP="00810DF5">
            <w:pPr>
              <w:spacing w:after="0" w:line="240" w:lineRule="auto"/>
              <w:jc w:val="both"/>
              <w:rPr>
                <w:rFonts w:ascii="Times New Roman" w:hAnsi="Times New Roman"/>
                <w:sz w:val="20"/>
                <w:szCs w:val="20"/>
              </w:rPr>
            </w:pPr>
            <w:r w:rsidRPr="00810DF5">
              <w:rPr>
                <w:rFonts w:ascii="Times New Roman" w:hAnsi="Times New Roman"/>
                <w:sz w:val="20"/>
                <w:szCs w:val="20"/>
              </w:rPr>
              <w:t xml:space="preserve">Шкаф для взрослой одежды с продольной штангой из ЛДСП 16мм. Размер </w:t>
            </w:r>
            <w:r w:rsidRPr="00810DF5">
              <w:rPr>
                <w:rFonts w:ascii="Times New Roman" w:hAnsi="Times New Roman"/>
                <w:color w:val="000000"/>
                <w:sz w:val="20"/>
                <w:szCs w:val="20"/>
                <w:shd w:val="clear" w:color="auto" w:fill="FFFFFF"/>
              </w:rPr>
              <w:t>60</w:t>
            </w:r>
            <w:r w:rsidR="00FC440A">
              <w:rPr>
                <w:rFonts w:ascii="Times New Roman" w:hAnsi="Times New Roman"/>
                <w:color w:val="000000"/>
                <w:sz w:val="20"/>
                <w:szCs w:val="20"/>
                <w:shd w:val="clear" w:color="auto" w:fill="FFFFFF"/>
              </w:rPr>
              <w:t>0</w:t>
            </w:r>
            <w:r w:rsidRPr="00810DF5">
              <w:rPr>
                <w:rFonts w:ascii="Times New Roman" w:hAnsi="Times New Roman"/>
                <w:color w:val="000000"/>
                <w:sz w:val="20"/>
                <w:szCs w:val="20"/>
                <w:shd w:val="clear" w:color="auto" w:fill="FFFFFF"/>
              </w:rPr>
              <w:t>*40</w:t>
            </w:r>
            <w:r w:rsidR="00FC440A">
              <w:rPr>
                <w:rFonts w:ascii="Times New Roman" w:hAnsi="Times New Roman"/>
                <w:color w:val="000000"/>
                <w:sz w:val="20"/>
                <w:szCs w:val="20"/>
                <w:shd w:val="clear" w:color="auto" w:fill="FFFFFF"/>
              </w:rPr>
              <w:t>0</w:t>
            </w:r>
            <w:r w:rsidRPr="00810DF5">
              <w:rPr>
                <w:rFonts w:ascii="Times New Roman" w:hAnsi="Times New Roman"/>
                <w:color w:val="000000"/>
                <w:sz w:val="20"/>
                <w:szCs w:val="20"/>
                <w:shd w:val="clear" w:color="auto" w:fill="FFFFFF"/>
              </w:rPr>
              <w:t>*200</w:t>
            </w:r>
            <w:r w:rsidR="00FC440A">
              <w:rPr>
                <w:rFonts w:ascii="Times New Roman" w:hAnsi="Times New Roman"/>
                <w:color w:val="000000"/>
                <w:sz w:val="20"/>
                <w:szCs w:val="20"/>
                <w:shd w:val="clear" w:color="auto" w:fill="FFFFFF"/>
              </w:rPr>
              <w:t>0</w:t>
            </w:r>
            <w:r w:rsidRPr="00810DF5">
              <w:rPr>
                <w:rFonts w:ascii="Times New Roman" w:hAnsi="Times New Roman"/>
                <w:sz w:val="20"/>
                <w:szCs w:val="20"/>
              </w:rPr>
              <w:t xml:space="preserve"> мм. Кромка ПВХ 0,45мм. Толщина каркаса 22мм, двери и полки 18мм.</w:t>
            </w:r>
            <w:r w:rsidRPr="00810DF5">
              <w:rPr>
                <w:rFonts w:ascii="Times New Roman" w:hAnsi="Times New Roman"/>
                <w:color w:val="333333"/>
                <w:sz w:val="20"/>
                <w:szCs w:val="20"/>
              </w:rPr>
              <w:t xml:space="preserve"> </w:t>
            </w:r>
            <w:r w:rsidRPr="00810DF5">
              <w:rPr>
                <w:rFonts w:ascii="Times New Roman" w:hAnsi="Times New Roman"/>
                <w:sz w:val="20"/>
                <w:szCs w:val="20"/>
              </w:rPr>
              <w:t>Полка под головные уборы и полка для обуви. Выбор цвета Заказчиком.</w:t>
            </w:r>
          </w:p>
          <w:p w:rsidR="00810DF5" w:rsidRPr="00810DF5" w:rsidRDefault="00810DF5" w:rsidP="00810DF5">
            <w:pPr>
              <w:spacing w:after="0" w:line="240" w:lineRule="auto"/>
              <w:jc w:val="both"/>
              <w:rPr>
                <w:rFonts w:ascii="Times New Roman" w:hAnsi="Times New Roman"/>
                <w:sz w:val="20"/>
                <w:szCs w:val="20"/>
              </w:rPr>
            </w:pPr>
            <w:r w:rsidRPr="00810DF5">
              <w:rPr>
                <w:rFonts w:ascii="Times New Roman" w:hAnsi="Times New Roman"/>
                <w:sz w:val="20"/>
                <w:szCs w:val="20"/>
              </w:rPr>
              <w:t>Техническая характеристика соответствует ГОСТу 22046-2002; ГОСТу 19301-94</w:t>
            </w:r>
          </w:p>
          <w:p w:rsidR="00810DF5" w:rsidRPr="00810DF5" w:rsidRDefault="00810DF5" w:rsidP="00810DF5">
            <w:pPr>
              <w:spacing w:after="0" w:line="240" w:lineRule="auto"/>
              <w:jc w:val="both"/>
              <w:rPr>
                <w:rFonts w:ascii="Times New Roman" w:hAnsi="Times New Roman"/>
                <w:sz w:val="20"/>
                <w:szCs w:val="20"/>
              </w:rPr>
            </w:pPr>
          </w:p>
          <w:p w:rsidR="00810DF5" w:rsidRDefault="00810DF5" w:rsidP="00810DF5">
            <w:pPr>
              <w:spacing w:after="0" w:line="240" w:lineRule="auto"/>
              <w:jc w:val="both"/>
              <w:rPr>
                <w:rFonts w:ascii="Times New Roman" w:hAnsi="Times New Roman"/>
                <w:color w:val="000000"/>
                <w:sz w:val="20"/>
                <w:szCs w:val="20"/>
              </w:rPr>
            </w:pP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E70CA9">
              <w:rPr>
                <w:rFonts w:ascii="Times New Roman" w:hAnsi="Times New Roman"/>
                <w:b/>
                <w:color w:val="000000"/>
                <w:sz w:val="20"/>
                <w:szCs w:val="20"/>
              </w:rPr>
              <w:lastRenderedPageBreak/>
              <w:t xml:space="preserve">Стул детский регулируемый </w:t>
            </w:r>
            <w:r w:rsidRPr="00E70CA9">
              <w:rPr>
                <w:rFonts w:ascii="Times New Roman" w:hAnsi="Times New Roman"/>
                <w:b/>
                <w:sz w:val="20"/>
                <w:szCs w:val="20"/>
              </w:rPr>
              <w:t>по высоте</w:t>
            </w:r>
            <w:r w:rsidRPr="00810DF5">
              <w:rPr>
                <w:rFonts w:ascii="Times New Roman" w:hAnsi="Times New Roman"/>
                <w:sz w:val="20"/>
                <w:szCs w:val="20"/>
              </w:rPr>
              <w:t xml:space="preserve">  (код ОКДП 3612190).</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Сидение и спинка из ФАНЕРЫ - 9мм.</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Покрытие фанеры: краска</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 xml:space="preserve">Покрытие каркаса: полимерно-порошковое, </w:t>
            </w:r>
            <w:proofErr w:type="spellStart"/>
            <w:r w:rsidRPr="00810DF5">
              <w:rPr>
                <w:rFonts w:ascii="Times New Roman" w:hAnsi="Times New Roman"/>
                <w:sz w:val="20"/>
                <w:szCs w:val="20"/>
              </w:rPr>
              <w:t>ростовка</w:t>
            </w:r>
            <w:proofErr w:type="spellEnd"/>
            <w:r w:rsidRPr="00810DF5">
              <w:rPr>
                <w:rFonts w:ascii="Times New Roman" w:hAnsi="Times New Roman"/>
                <w:sz w:val="20"/>
                <w:szCs w:val="20"/>
              </w:rPr>
              <w:t>:   260-300-340мм</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 xml:space="preserve">Каркас: стальная труба </w:t>
            </w:r>
            <w:r w:rsidRPr="00810DF5">
              <w:rPr>
                <w:rFonts w:ascii="Times New Roman" w:hAnsi="Times New Roman"/>
                <w:sz w:val="20"/>
                <w:szCs w:val="20"/>
                <w:lang w:val="en-US"/>
              </w:rPr>
              <w:t>D</w:t>
            </w:r>
            <w:r w:rsidRPr="00810DF5">
              <w:rPr>
                <w:rFonts w:ascii="Times New Roman" w:hAnsi="Times New Roman"/>
                <w:sz w:val="20"/>
                <w:szCs w:val="20"/>
              </w:rPr>
              <w:t xml:space="preserve">19. </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 xml:space="preserve">Торцы </w:t>
            </w:r>
            <w:proofErr w:type="spellStart"/>
            <w:r w:rsidRPr="00810DF5">
              <w:rPr>
                <w:rFonts w:ascii="Times New Roman" w:hAnsi="Times New Roman"/>
                <w:sz w:val="20"/>
                <w:szCs w:val="20"/>
              </w:rPr>
              <w:t>металлокаркаса</w:t>
            </w:r>
            <w:proofErr w:type="spellEnd"/>
            <w:r w:rsidRPr="00810DF5">
              <w:rPr>
                <w:rFonts w:ascii="Times New Roman" w:hAnsi="Times New Roman"/>
                <w:sz w:val="20"/>
                <w:szCs w:val="20"/>
              </w:rPr>
              <w:t xml:space="preserve"> закрываются пластмассовыми заглушками. Выбор цвета Заказчиком.</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Техническая характеристика соответствует ГОСТу 22046-2002; ГОСТу 19301.2-94</w:t>
            </w:r>
          </w:p>
          <w:p w:rsidR="00810DF5" w:rsidRPr="00810DF5" w:rsidRDefault="00810DF5" w:rsidP="00810DF5">
            <w:pPr>
              <w:spacing w:after="0" w:line="240" w:lineRule="auto"/>
              <w:jc w:val="both"/>
              <w:rPr>
                <w:rFonts w:ascii="Times New Roman" w:hAnsi="Times New Roman"/>
                <w:sz w:val="20"/>
                <w:szCs w:val="20"/>
              </w:rPr>
            </w:pPr>
          </w:p>
          <w:p w:rsidR="00810DF5" w:rsidRDefault="00810DF5" w:rsidP="00810DF5">
            <w:pPr>
              <w:spacing w:after="0" w:line="240" w:lineRule="auto"/>
              <w:jc w:val="both"/>
              <w:rPr>
                <w:rFonts w:ascii="Times New Roman" w:hAnsi="Times New Roman"/>
                <w:sz w:val="20"/>
                <w:szCs w:val="20"/>
              </w:rPr>
            </w:pPr>
          </w:p>
          <w:p w:rsidR="00810DF5" w:rsidRDefault="00810DF5" w:rsidP="00810DF5">
            <w:pPr>
              <w:spacing w:after="0" w:line="240" w:lineRule="auto"/>
              <w:jc w:val="both"/>
              <w:rPr>
                <w:rFonts w:ascii="Times New Roman" w:hAnsi="Times New Roman"/>
                <w:sz w:val="20"/>
                <w:szCs w:val="20"/>
              </w:rPr>
            </w:pP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E70CA9">
              <w:rPr>
                <w:rFonts w:ascii="Times New Roman" w:hAnsi="Times New Roman"/>
                <w:b/>
                <w:sz w:val="20"/>
                <w:szCs w:val="20"/>
              </w:rPr>
              <w:t xml:space="preserve">Стол </w:t>
            </w:r>
            <w:proofErr w:type="spellStart"/>
            <w:r w:rsidRPr="00E70CA9">
              <w:rPr>
                <w:rFonts w:ascii="Times New Roman" w:hAnsi="Times New Roman"/>
                <w:b/>
                <w:sz w:val="20"/>
                <w:szCs w:val="20"/>
              </w:rPr>
              <w:t>однотумбовый</w:t>
            </w:r>
            <w:proofErr w:type="spellEnd"/>
            <w:r w:rsidRPr="00E70CA9">
              <w:rPr>
                <w:rFonts w:ascii="Times New Roman" w:hAnsi="Times New Roman"/>
                <w:b/>
                <w:sz w:val="20"/>
                <w:szCs w:val="20"/>
              </w:rPr>
              <w:t xml:space="preserve"> для воспитателя</w:t>
            </w:r>
            <w:r w:rsidRPr="00810DF5">
              <w:rPr>
                <w:rFonts w:ascii="Times New Roman" w:hAnsi="Times New Roman"/>
                <w:sz w:val="20"/>
                <w:szCs w:val="20"/>
              </w:rPr>
              <w:t xml:space="preserve"> (код ОКДП 3612237)</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Изготовлен из ЛДСП. Размер 12</w:t>
            </w:r>
            <w:r w:rsidR="00FC440A">
              <w:rPr>
                <w:rFonts w:ascii="Times New Roman" w:hAnsi="Times New Roman"/>
                <w:sz w:val="20"/>
                <w:szCs w:val="20"/>
              </w:rPr>
              <w:t>0</w:t>
            </w:r>
            <w:r w:rsidRPr="00810DF5">
              <w:rPr>
                <w:rFonts w:ascii="Times New Roman" w:hAnsi="Times New Roman"/>
                <w:sz w:val="20"/>
                <w:szCs w:val="20"/>
              </w:rPr>
              <w:t>0*70</w:t>
            </w:r>
            <w:r w:rsidR="00FC440A">
              <w:rPr>
                <w:rFonts w:ascii="Times New Roman" w:hAnsi="Times New Roman"/>
                <w:sz w:val="20"/>
                <w:szCs w:val="20"/>
              </w:rPr>
              <w:t>0</w:t>
            </w:r>
            <w:r w:rsidRPr="00810DF5">
              <w:rPr>
                <w:rFonts w:ascii="Times New Roman" w:hAnsi="Times New Roman"/>
                <w:sz w:val="20"/>
                <w:szCs w:val="20"/>
              </w:rPr>
              <w:t>*85</w:t>
            </w:r>
            <w:r w:rsidR="00FC440A">
              <w:rPr>
                <w:rFonts w:ascii="Times New Roman" w:hAnsi="Times New Roman"/>
                <w:sz w:val="20"/>
                <w:szCs w:val="20"/>
              </w:rPr>
              <w:t>0 мм</w:t>
            </w:r>
            <w:r w:rsidRPr="00810DF5">
              <w:rPr>
                <w:rFonts w:ascii="Times New Roman" w:hAnsi="Times New Roman"/>
                <w:sz w:val="20"/>
                <w:szCs w:val="20"/>
              </w:rPr>
              <w:t>.</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Имеет одну тумбу с тремя выдвижными ящиками. Края столешницы и ящиков облицованы кромкой ПВХ 2 мм.</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Цвет - бук</w:t>
            </w:r>
          </w:p>
          <w:p w:rsidR="00810DF5" w:rsidRPr="00810DF5" w:rsidRDefault="00810DF5" w:rsidP="00810DF5">
            <w:pPr>
              <w:spacing w:after="0" w:line="240" w:lineRule="auto"/>
              <w:jc w:val="both"/>
              <w:rPr>
                <w:rFonts w:ascii="Times New Roman" w:hAnsi="Times New Roman"/>
                <w:sz w:val="20"/>
                <w:szCs w:val="20"/>
              </w:rPr>
            </w:pPr>
          </w:p>
          <w:p w:rsidR="00810DF5" w:rsidRDefault="00810DF5" w:rsidP="00810DF5">
            <w:pPr>
              <w:spacing w:after="0" w:line="240" w:lineRule="auto"/>
              <w:jc w:val="both"/>
              <w:rPr>
                <w:rFonts w:ascii="Times New Roman" w:hAnsi="Times New Roman"/>
                <w:color w:val="000000"/>
                <w:sz w:val="20"/>
                <w:szCs w:val="20"/>
              </w:rPr>
            </w:pP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E70CA9">
              <w:rPr>
                <w:rFonts w:ascii="Times New Roman" w:hAnsi="Times New Roman"/>
                <w:b/>
                <w:color w:val="000000"/>
                <w:sz w:val="20"/>
                <w:szCs w:val="20"/>
              </w:rPr>
              <w:t xml:space="preserve">Уголок </w:t>
            </w:r>
            <w:proofErr w:type="gramStart"/>
            <w:r w:rsidRPr="00E70CA9">
              <w:rPr>
                <w:rFonts w:ascii="Times New Roman" w:hAnsi="Times New Roman"/>
                <w:b/>
                <w:color w:val="000000"/>
                <w:sz w:val="20"/>
                <w:szCs w:val="20"/>
              </w:rPr>
              <w:t>ИЗО</w:t>
            </w:r>
            <w:proofErr w:type="gramEnd"/>
            <w:r w:rsidRPr="00E70CA9">
              <w:rPr>
                <w:rFonts w:ascii="Times New Roman" w:hAnsi="Times New Roman"/>
                <w:b/>
                <w:color w:val="000000"/>
                <w:sz w:val="20"/>
                <w:szCs w:val="20"/>
              </w:rPr>
              <w:t xml:space="preserve"> (угловой)</w:t>
            </w:r>
            <w:r w:rsidRPr="00810DF5">
              <w:rPr>
                <w:rFonts w:ascii="Times New Roman" w:hAnsi="Times New Roman"/>
                <w:color w:val="000000"/>
                <w:sz w:val="20"/>
                <w:szCs w:val="20"/>
              </w:rPr>
              <w:t xml:space="preserve"> (</w:t>
            </w:r>
            <w:r w:rsidRPr="00810DF5">
              <w:rPr>
                <w:rFonts w:ascii="Times New Roman" w:hAnsi="Times New Roman"/>
                <w:sz w:val="20"/>
                <w:szCs w:val="20"/>
              </w:rPr>
              <w:t xml:space="preserve">код ОКДП </w:t>
            </w:r>
            <w:r w:rsidRPr="00810DF5">
              <w:rPr>
                <w:rFonts w:ascii="Times New Roman" w:hAnsi="Times New Roman"/>
                <w:bCs/>
                <w:color w:val="000000"/>
                <w:sz w:val="20"/>
                <w:szCs w:val="20"/>
                <w:shd w:val="clear" w:color="auto" w:fill="FFFFFF"/>
              </w:rPr>
              <w:t>3612240)</w:t>
            </w:r>
          </w:p>
          <w:p w:rsidR="00810DF5" w:rsidRPr="00810DF5" w:rsidRDefault="00810DF5" w:rsidP="00E70CA9">
            <w:pPr>
              <w:pStyle w:val="ab"/>
              <w:pBdr>
                <w:bottom w:val="single" w:sz="4" w:space="1" w:color="auto"/>
              </w:pBdr>
              <w:spacing w:after="0" w:line="240" w:lineRule="auto"/>
              <w:ind w:left="0"/>
              <w:rPr>
                <w:rFonts w:ascii="Times New Roman" w:hAnsi="Times New Roman"/>
                <w:sz w:val="20"/>
                <w:szCs w:val="20"/>
              </w:rPr>
            </w:pPr>
            <w:proofErr w:type="gramStart"/>
            <w:r w:rsidRPr="00810DF5">
              <w:rPr>
                <w:rFonts w:ascii="Times New Roman" w:hAnsi="Times New Roman"/>
                <w:sz w:val="20"/>
                <w:szCs w:val="20"/>
              </w:rPr>
              <w:t>изготовлен</w:t>
            </w:r>
            <w:proofErr w:type="gramEnd"/>
            <w:r w:rsidRPr="00810DF5">
              <w:rPr>
                <w:rFonts w:ascii="Times New Roman" w:hAnsi="Times New Roman"/>
                <w:sz w:val="20"/>
                <w:szCs w:val="20"/>
              </w:rPr>
              <w:t xml:space="preserve"> в виде столешницы с тумбой, в которую можно поместить пособия для рисования, лепки, аппликации. Ламинированное покрытие </w:t>
            </w:r>
            <w:proofErr w:type="spellStart"/>
            <w:r w:rsidRPr="00810DF5">
              <w:rPr>
                <w:rFonts w:ascii="Times New Roman" w:hAnsi="Times New Roman"/>
                <w:sz w:val="20"/>
                <w:szCs w:val="20"/>
                <w:lang w:val="en-US"/>
              </w:rPr>
              <w:t>Interprint</w:t>
            </w:r>
            <w:proofErr w:type="spellEnd"/>
            <w:r w:rsidRPr="00810DF5">
              <w:rPr>
                <w:rFonts w:ascii="Times New Roman" w:hAnsi="Times New Roman"/>
                <w:sz w:val="20"/>
                <w:szCs w:val="20"/>
              </w:rPr>
              <w:t xml:space="preserve"> (эквивалент) 22 мм (столешницы и топы) 16 мм. Кромка: </w:t>
            </w:r>
            <w:r w:rsidRPr="00810DF5">
              <w:rPr>
                <w:rFonts w:ascii="Times New Roman" w:hAnsi="Times New Roman"/>
                <w:sz w:val="20"/>
                <w:szCs w:val="20"/>
                <w:lang w:val="en-US"/>
              </w:rPr>
              <w:t>ABS</w:t>
            </w:r>
            <w:r w:rsidRPr="00810DF5">
              <w:rPr>
                <w:rFonts w:ascii="Times New Roman" w:hAnsi="Times New Roman"/>
                <w:sz w:val="20"/>
                <w:szCs w:val="20"/>
              </w:rPr>
              <w:t xml:space="preserve"> (ПВХ) 2 мм (столешницы и топы) 0,45 мм</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Габариты: 102</w:t>
            </w:r>
            <w:r w:rsidR="00FC440A">
              <w:rPr>
                <w:rFonts w:ascii="Times New Roman" w:hAnsi="Times New Roman"/>
                <w:sz w:val="20"/>
                <w:szCs w:val="20"/>
              </w:rPr>
              <w:t>0</w:t>
            </w:r>
            <w:r w:rsidRPr="00810DF5">
              <w:rPr>
                <w:rFonts w:ascii="Times New Roman" w:hAnsi="Times New Roman"/>
                <w:sz w:val="20"/>
                <w:szCs w:val="20"/>
              </w:rPr>
              <w:t>/173</w:t>
            </w:r>
            <w:r w:rsidR="00FC440A">
              <w:rPr>
                <w:rFonts w:ascii="Times New Roman" w:hAnsi="Times New Roman"/>
                <w:sz w:val="20"/>
                <w:szCs w:val="20"/>
              </w:rPr>
              <w:t>0</w:t>
            </w:r>
            <w:r w:rsidRPr="00810DF5">
              <w:rPr>
                <w:rFonts w:ascii="Times New Roman" w:hAnsi="Times New Roman"/>
                <w:sz w:val="20"/>
                <w:szCs w:val="20"/>
              </w:rPr>
              <w:t>х42</w:t>
            </w:r>
            <w:r w:rsidR="00FC440A">
              <w:rPr>
                <w:rFonts w:ascii="Times New Roman" w:hAnsi="Times New Roman"/>
                <w:sz w:val="20"/>
                <w:szCs w:val="20"/>
              </w:rPr>
              <w:t>0</w:t>
            </w:r>
            <w:r w:rsidRPr="00810DF5">
              <w:rPr>
                <w:rFonts w:ascii="Times New Roman" w:hAnsi="Times New Roman"/>
                <w:sz w:val="20"/>
                <w:szCs w:val="20"/>
              </w:rPr>
              <w:t>х130</w:t>
            </w:r>
            <w:r w:rsidR="00FC440A">
              <w:rPr>
                <w:rFonts w:ascii="Times New Roman" w:hAnsi="Times New Roman"/>
                <w:sz w:val="20"/>
                <w:szCs w:val="20"/>
              </w:rPr>
              <w:t>0 мм</w:t>
            </w:r>
          </w:p>
          <w:p w:rsidR="00810DF5" w:rsidRPr="00810DF5" w:rsidRDefault="00810DF5" w:rsidP="00E70CA9">
            <w:pPr>
              <w:pStyle w:val="a9"/>
              <w:pBdr>
                <w:bottom w:val="single" w:sz="4" w:space="1" w:color="auto"/>
              </w:pBdr>
              <w:spacing w:before="0" w:beforeAutospacing="0" w:after="0" w:afterAutospacing="0"/>
              <w:rPr>
                <w:color w:val="000000"/>
                <w:sz w:val="20"/>
                <w:szCs w:val="20"/>
                <w:lang w:eastAsia="en-US"/>
              </w:rPr>
            </w:pPr>
            <w:proofErr w:type="gramStart"/>
            <w:r w:rsidRPr="00810DF5">
              <w:rPr>
                <w:color w:val="000000"/>
                <w:sz w:val="20"/>
                <w:szCs w:val="20"/>
                <w:lang w:eastAsia="en-US"/>
              </w:rPr>
              <w:t>Изготовлен</w:t>
            </w:r>
            <w:proofErr w:type="gramEnd"/>
            <w:r w:rsidRPr="00810DF5">
              <w:rPr>
                <w:color w:val="000000"/>
                <w:sz w:val="20"/>
                <w:szCs w:val="20"/>
                <w:lang w:eastAsia="en-US"/>
              </w:rPr>
              <w:t xml:space="preserve"> из цветного ЛДСП. Торцы отделаны кромкой ПВХ.</w:t>
            </w:r>
            <w:r w:rsidRPr="00810DF5">
              <w:rPr>
                <w:sz w:val="20"/>
                <w:szCs w:val="20"/>
                <w:lang w:eastAsia="en-US"/>
              </w:rPr>
              <w:t xml:space="preserve"> Выбор цвета Заказчиком.</w:t>
            </w:r>
          </w:p>
          <w:p w:rsidR="00810DF5" w:rsidRPr="00810DF5" w:rsidRDefault="00810DF5" w:rsidP="00E70CA9">
            <w:pPr>
              <w:pStyle w:val="a9"/>
              <w:pBdr>
                <w:bottom w:val="single" w:sz="4" w:space="1" w:color="auto"/>
              </w:pBdr>
              <w:spacing w:before="0" w:beforeAutospacing="0" w:after="0" w:afterAutospacing="0"/>
              <w:rPr>
                <w:color w:val="000000"/>
                <w:sz w:val="20"/>
                <w:szCs w:val="20"/>
                <w:lang w:eastAsia="en-US"/>
              </w:rPr>
            </w:pPr>
            <w:r w:rsidRPr="00810DF5">
              <w:rPr>
                <w:color w:val="000000"/>
                <w:sz w:val="20"/>
                <w:szCs w:val="20"/>
                <w:lang w:eastAsia="en-US"/>
              </w:rPr>
              <w:t>Техническая характеристика соответствует ГОСТу16371-93; ГОСТу 19917-93.</w:t>
            </w:r>
          </w:p>
          <w:p w:rsidR="00810DF5" w:rsidRPr="00810DF5" w:rsidRDefault="00810DF5" w:rsidP="00810DF5">
            <w:pPr>
              <w:spacing w:after="0" w:line="240" w:lineRule="auto"/>
              <w:jc w:val="both"/>
              <w:rPr>
                <w:rFonts w:ascii="Times New Roman" w:hAnsi="Times New Roman"/>
                <w:sz w:val="20"/>
                <w:szCs w:val="20"/>
              </w:rPr>
            </w:pPr>
          </w:p>
          <w:p w:rsidR="00810DF5" w:rsidRDefault="00810DF5" w:rsidP="00810DF5">
            <w:pPr>
              <w:pStyle w:val="a9"/>
              <w:spacing w:before="0" w:beforeAutospacing="0" w:after="0" w:afterAutospacing="0"/>
              <w:rPr>
                <w:bCs/>
                <w:color w:val="000000"/>
                <w:sz w:val="20"/>
                <w:szCs w:val="20"/>
                <w:lang w:eastAsia="en-US"/>
              </w:rPr>
            </w:pPr>
          </w:p>
          <w:p w:rsidR="00810DF5" w:rsidRDefault="00810DF5" w:rsidP="00810DF5">
            <w:pPr>
              <w:pStyle w:val="a9"/>
              <w:spacing w:before="0" w:beforeAutospacing="0" w:after="0" w:afterAutospacing="0"/>
              <w:rPr>
                <w:bCs/>
                <w:color w:val="000000"/>
                <w:sz w:val="20"/>
                <w:szCs w:val="20"/>
                <w:lang w:eastAsia="en-US"/>
              </w:rPr>
            </w:pPr>
          </w:p>
          <w:p w:rsidR="00810DF5" w:rsidRPr="00810DF5" w:rsidRDefault="00810DF5" w:rsidP="00E70CA9">
            <w:pPr>
              <w:pStyle w:val="a9"/>
              <w:pBdr>
                <w:bottom w:val="single" w:sz="4" w:space="1" w:color="auto"/>
              </w:pBdr>
              <w:spacing w:before="0" w:beforeAutospacing="0" w:after="0" w:afterAutospacing="0"/>
              <w:rPr>
                <w:color w:val="000000"/>
                <w:sz w:val="20"/>
                <w:szCs w:val="20"/>
                <w:lang w:eastAsia="en-US"/>
              </w:rPr>
            </w:pPr>
            <w:r w:rsidRPr="00E70CA9">
              <w:rPr>
                <w:b/>
                <w:bCs/>
                <w:color w:val="000000"/>
                <w:sz w:val="20"/>
                <w:szCs w:val="20"/>
                <w:lang w:eastAsia="en-US"/>
              </w:rPr>
              <w:t xml:space="preserve">Природный уголок (стеллаж) </w:t>
            </w:r>
            <w:r w:rsidRPr="00810DF5">
              <w:rPr>
                <w:bCs/>
                <w:color w:val="000000"/>
                <w:sz w:val="20"/>
                <w:szCs w:val="20"/>
                <w:lang w:eastAsia="en-US"/>
              </w:rPr>
              <w:t>(код ОКДП 3612240)</w:t>
            </w:r>
          </w:p>
          <w:p w:rsidR="00810DF5" w:rsidRPr="00810DF5" w:rsidRDefault="00810DF5" w:rsidP="00E70CA9">
            <w:pPr>
              <w:pStyle w:val="ab"/>
              <w:pBdr>
                <w:bottom w:val="single" w:sz="4" w:space="1" w:color="auto"/>
              </w:pBdr>
              <w:spacing w:after="0" w:line="240" w:lineRule="auto"/>
              <w:ind w:left="0"/>
              <w:jc w:val="both"/>
              <w:rPr>
                <w:rFonts w:ascii="Times New Roman" w:hAnsi="Times New Roman"/>
                <w:sz w:val="20"/>
                <w:szCs w:val="20"/>
              </w:rPr>
            </w:pPr>
            <w:r w:rsidRPr="00810DF5">
              <w:rPr>
                <w:rFonts w:ascii="Times New Roman" w:hAnsi="Times New Roman"/>
                <w:color w:val="000000"/>
                <w:sz w:val="20"/>
                <w:szCs w:val="20"/>
              </w:rPr>
              <w:t xml:space="preserve">Размеры </w:t>
            </w:r>
            <w:r w:rsidRPr="00810DF5">
              <w:rPr>
                <w:rFonts w:ascii="Times New Roman" w:hAnsi="Times New Roman"/>
                <w:sz w:val="20"/>
                <w:szCs w:val="20"/>
              </w:rPr>
              <w:t>160</w:t>
            </w:r>
            <w:r w:rsidR="00FC440A">
              <w:rPr>
                <w:rFonts w:ascii="Times New Roman" w:hAnsi="Times New Roman"/>
                <w:sz w:val="20"/>
                <w:szCs w:val="20"/>
              </w:rPr>
              <w:t>0</w:t>
            </w:r>
            <w:r w:rsidRPr="00810DF5">
              <w:rPr>
                <w:rFonts w:ascii="Times New Roman" w:hAnsi="Times New Roman"/>
                <w:sz w:val="20"/>
                <w:szCs w:val="20"/>
              </w:rPr>
              <w:t>х42</w:t>
            </w:r>
            <w:r w:rsidR="00FC440A">
              <w:rPr>
                <w:rFonts w:ascii="Times New Roman" w:hAnsi="Times New Roman"/>
                <w:sz w:val="20"/>
                <w:szCs w:val="20"/>
              </w:rPr>
              <w:t>0</w:t>
            </w:r>
            <w:r w:rsidRPr="00810DF5">
              <w:rPr>
                <w:rFonts w:ascii="Times New Roman" w:hAnsi="Times New Roman"/>
                <w:sz w:val="20"/>
                <w:szCs w:val="20"/>
              </w:rPr>
              <w:t>х140</w:t>
            </w:r>
            <w:r w:rsidR="00FC440A">
              <w:rPr>
                <w:rFonts w:ascii="Times New Roman" w:hAnsi="Times New Roman"/>
                <w:sz w:val="20"/>
                <w:szCs w:val="20"/>
              </w:rPr>
              <w:t>0 м</w:t>
            </w:r>
            <w:r w:rsidRPr="00810DF5">
              <w:rPr>
                <w:rFonts w:ascii="Times New Roman" w:hAnsi="Times New Roman"/>
                <w:sz w:val="20"/>
                <w:szCs w:val="20"/>
              </w:rPr>
              <w:t>м,</w:t>
            </w:r>
            <w:r w:rsidRPr="00810DF5">
              <w:rPr>
                <w:rStyle w:val="apple-converted-space"/>
                <w:rFonts w:ascii="Times New Roman" w:hAnsi="Times New Roman"/>
                <w:bCs/>
                <w:color w:val="000000"/>
                <w:sz w:val="20"/>
                <w:szCs w:val="20"/>
              </w:rPr>
              <w:t> </w:t>
            </w:r>
            <w:r w:rsidRPr="00810DF5">
              <w:rPr>
                <w:rFonts w:ascii="Times New Roman" w:hAnsi="Times New Roman"/>
                <w:color w:val="000000"/>
                <w:sz w:val="20"/>
                <w:szCs w:val="20"/>
              </w:rPr>
              <w:t xml:space="preserve">изготовлен из цветного ЛДСП 22мм. Торцы отделаны кромкой ПВХ 2мм. </w:t>
            </w:r>
          </w:p>
          <w:p w:rsidR="00810DF5" w:rsidRPr="00810DF5" w:rsidRDefault="00810DF5" w:rsidP="00E70CA9">
            <w:pPr>
              <w:pStyle w:val="a9"/>
              <w:pBdr>
                <w:bottom w:val="single" w:sz="4" w:space="1" w:color="auto"/>
              </w:pBdr>
              <w:spacing w:before="0" w:beforeAutospacing="0" w:after="0" w:afterAutospacing="0"/>
              <w:jc w:val="both"/>
              <w:rPr>
                <w:color w:val="000000"/>
                <w:sz w:val="20"/>
                <w:szCs w:val="20"/>
                <w:lang w:eastAsia="en-US"/>
              </w:rPr>
            </w:pPr>
            <w:r w:rsidRPr="00810DF5">
              <w:rPr>
                <w:sz w:val="20"/>
                <w:szCs w:val="20"/>
                <w:lang w:eastAsia="en-US"/>
              </w:rPr>
              <w:t>С двумя ящиками. Выбор цвета Заказчиком.</w:t>
            </w:r>
          </w:p>
          <w:p w:rsidR="00810DF5" w:rsidRPr="00810DF5" w:rsidRDefault="00810DF5" w:rsidP="00E70CA9">
            <w:pPr>
              <w:pStyle w:val="a9"/>
              <w:pBdr>
                <w:bottom w:val="single" w:sz="4" w:space="1" w:color="auto"/>
              </w:pBdr>
              <w:spacing w:before="0" w:beforeAutospacing="0" w:after="0" w:afterAutospacing="0"/>
              <w:jc w:val="both"/>
              <w:rPr>
                <w:color w:val="000000"/>
                <w:sz w:val="20"/>
                <w:szCs w:val="20"/>
                <w:lang w:eastAsia="en-US"/>
              </w:rPr>
            </w:pPr>
            <w:r w:rsidRPr="00810DF5">
              <w:rPr>
                <w:color w:val="000000"/>
                <w:sz w:val="20"/>
                <w:szCs w:val="20"/>
                <w:lang w:eastAsia="en-US"/>
              </w:rPr>
              <w:t>Техническая характеристика соответствует ГОСТу16371-93; ГОСТу 19917-93.</w:t>
            </w:r>
          </w:p>
          <w:p w:rsidR="00810DF5" w:rsidRPr="00810DF5" w:rsidRDefault="00810DF5" w:rsidP="00810DF5">
            <w:pPr>
              <w:spacing w:after="0" w:line="240" w:lineRule="auto"/>
              <w:jc w:val="both"/>
              <w:rPr>
                <w:rFonts w:ascii="Times New Roman" w:hAnsi="Times New Roman"/>
                <w:sz w:val="20"/>
                <w:szCs w:val="20"/>
              </w:rPr>
            </w:pPr>
          </w:p>
          <w:p w:rsidR="00C41C13" w:rsidRDefault="00C41C13" w:rsidP="00810DF5">
            <w:pPr>
              <w:pStyle w:val="a9"/>
              <w:snapToGrid w:val="0"/>
              <w:spacing w:before="0" w:beforeAutospacing="0" w:after="0" w:afterAutospacing="0"/>
              <w:jc w:val="both"/>
              <w:rPr>
                <w:sz w:val="20"/>
                <w:szCs w:val="20"/>
                <w:lang w:eastAsia="en-US"/>
              </w:rPr>
            </w:pPr>
          </w:p>
          <w:p w:rsidR="00C41C13" w:rsidRDefault="00C41C13" w:rsidP="00810DF5">
            <w:pPr>
              <w:pStyle w:val="a9"/>
              <w:snapToGrid w:val="0"/>
              <w:spacing w:before="0" w:beforeAutospacing="0" w:after="0" w:afterAutospacing="0"/>
              <w:jc w:val="both"/>
              <w:rPr>
                <w:sz w:val="20"/>
                <w:szCs w:val="20"/>
                <w:lang w:eastAsia="en-US"/>
              </w:rPr>
            </w:pPr>
          </w:p>
          <w:p w:rsidR="00810DF5" w:rsidRPr="00810DF5" w:rsidRDefault="00810DF5" w:rsidP="00810DF5">
            <w:pPr>
              <w:pStyle w:val="a9"/>
              <w:snapToGrid w:val="0"/>
              <w:spacing w:before="0" w:beforeAutospacing="0" w:after="0" w:afterAutospacing="0"/>
              <w:jc w:val="both"/>
              <w:rPr>
                <w:sz w:val="20"/>
                <w:szCs w:val="20"/>
                <w:lang w:eastAsia="en-US"/>
              </w:rPr>
            </w:pPr>
            <w:r w:rsidRPr="00E70CA9">
              <w:rPr>
                <w:b/>
                <w:sz w:val="20"/>
                <w:szCs w:val="20"/>
                <w:lang w:eastAsia="en-US"/>
              </w:rPr>
              <w:t>Стенка угловая</w:t>
            </w:r>
            <w:r w:rsidRPr="00810DF5">
              <w:rPr>
                <w:sz w:val="20"/>
                <w:szCs w:val="20"/>
                <w:lang w:eastAsia="en-US"/>
              </w:rPr>
              <w:t xml:space="preserve"> (код ОКДП 3612240)</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 xml:space="preserve">Детская стенка для игрушек, представляющая собой набор детских шкафов с сочетанием различных </w:t>
            </w:r>
            <w:r w:rsidRPr="00810DF5">
              <w:rPr>
                <w:rFonts w:ascii="Times New Roman" w:hAnsi="Times New Roman"/>
                <w:sz w:val="20"/>
                <w:szCs w:val="20"/>
              </w:rPr>
              <w:lastRenderedPageBreak/>
              <w:t>элементов: шкафы, пеналы, тумбы, ящики, декоры. Габариты набора 200</w:t>
            </w:r>
            <w:r w:rsidR="00FC440A">
              <w:rPr>
                <w:rFonts w:ascii="Times New Roman" w:hAnsi="Times New Roman"/>
                <w:sz w:val="20"/>
                <w:szCs w:val="20"/>
              </w:rPr>
              <w:t>0</w:t>
            </w:r>
            <w:r w:rsidRPr="00810DF5">
              <w:rPr>
                <w:rFonts w:ascii="Times New Roman" w:hAnsi="Times New Roman"/>
                <w:sz w:val="20"/>
                <w:szCs w:val="20"/>
              </w:rPr>
              <w:t>/200</w:t>
            </w:r>
            <w:r w:rsidR="00FC440A">
              <w:rPr>
                <w:rFonts w:ascii="Times New Roman" w:hAnsi="Times New Roman"/>
                <w:sz w:val="20"/>
                <w:szCs w:val="20"/>
              </w:rPr>
              <w:t>0</w:t>
            </w:r>
            <w:r w:rsidRPr="00810DF5">
              <w:rPr>
                <w:rFonts w:ascii="Times New Roman" w:hAnsi="Times New Roman"/>
                <w:sz w:val="20"/>
                <w:szCs w:val="20"/>
              </w:rPr>
              <w:t>х30</w:t>
            </w:r>
            <w:r w:rsidR="00FC440A">
              <w:rPr>
                <w:rFonts w:ascii="Times New Roman" w:hAnsi="Times New Roman"/>
                <w:sz w:val="20"/>
                <w:szCs w:val="20"/>
              </w:rPr>
              <w:t>0</w:t>
            </w:r>
            <w:r w:rsidRPr="00810DF5">
              <w:rPr>
                <w:rFonts w:ascii="Times New Roman" w:hAnsi="Times New Roman"/>
                <w:sz w:val="20"/>
                <w:szCs w:val="20"/>
              </w:rPr>
              <w:t>х140</w:t>
            </w:r>
            <w:r w:rsidR="00FC440A">
              <w:rPr>
                <w:rFonts w:ascii="Times New Roman" w:hAnsi="Times New Roman"/>
                <w:sz w:val="20"/>
                <w:szCs w:val="20"/>
              </w:rPr>
              <w:t>0</w:t>
            </w:r>
            <w:r w:rsidRPr="00810DF5">
              <w:rPr>
                <w:rFonts w:ascii="Times New Roman" w:hAnsi="Times New Roman"/>
                <w:sz w:val="20"/>
                <w:szCs w:val="20"/>
              </w:rPr>
              <w:t>.</w:t>
            </w:r>
            <w:r w:rsidR="00FC440A">
              <w:rPr>
                <w:rFonts w:ascii="Times New Roman" w:hAnsi="Times New Roman"/>
                <w:sz w:val="20"/>
                <w:szCs w:val="20"/>
              </w:rPr>
              <w:t xml:space="preserve"> </w:t>
            </w:r>
            <w:r w:rsidRPr="00810DF5">
              <w:rPr>
                <w:rFonts w:ascii="Times New Roman" w:hAnsi="Times New Roman"/>
                <w:sz w:val="20"/>
                <w:szCs w:val="20"/>
              </w:rPr>
              <w:t>Различные цветовые сочетания. Материал ЛДСП 16мм, кромка ПВХ 0,45мм. Выбор цвета Заказчиком.</w:t>
            </w:r>
          </w:p>
          <w:p w:rsidR="00810DF5" w:rsidRPr="00810DF5" w:rsidRDefault="00810DF5" w:rsidP="00810DF5">
            <w:pPr>
              <w:spacing w:after="0" w:line="240" w:lineRule="auto"/>
              <w:jc w:val="both"/>
              <w:rPr>
                <w:rFonts w:ascii="Times New Roman" w:hAnsi="Times New Roman"/>
                <w:sz w:val="20"/>
                <w:szCs w:val="20"/>
              </w:rPr>
            </w:pPr>
          </w:p>
          <w:p w:rsidR="00C41C13" w:rsidRDefault="00C41C13" w:rsidP="00810DF5">
            <w:pPr>
              <w:shd w:val="clear" w:color="auto" w:fill="FFFFFF"/>
              <w:tabs>
                <w:tab w:val="left" w:pos="0"/>
                <w:tab w:val="left" w:pos="590"/>
              </w:tabs>
              <w:spacing w:after="0" w:line="240" w:lineRule="auto"/>
              <w:jc w:val="both"/>
              <w:rPr>
                <w:rFonts w:ascii="Times New Roman" w:hAnsi="Times New Roman"/>
                <w:sz w:val="20"/>
                <w:szCs w:val="20"/>
              </w:rPr>
            </w:pPr>
          </w:p>
          <w:p w:rsidR="00810DF5" w:rsidRPr="00810DF5" w:rsidRDefault="00810DF5" w:rsidP="00E70CA9">
            <w:pPr>
              <w:pBdr>
                <w:bottom w:val="single" w:sz="4" w:space="1" w:color="auto"/>
              </w:pBdr>
              <w:shd w:val="clear" w:color="auto" w:fill="FFFFFF"/>
              <w:tabs>
                <w:tab w:val="left" w:pos="0"/>
                <w:tab w:val="left" w:pos="590"/>
              </w:tabs>
              <w:spacing w:after="0" w:line="240" w:lineRule="auto"/>
              <w:jc w:val="both"/>
              <w:rPr>
                <w:rFonts w:ascii="Times New Roman" w:hAnsi="Times New Roman"/>
                <w:sz w:val="20"/>
                <w:szCs w:val="20"/>
              </w:rPr>
            </w:pPr>
            <w:r w:rsidRPr="00E70CA9">
              <w:rPr>
                <w:rFonts w:ascii="Times New Roman" w:hAnsi="Times New Roman"/>
                <w:b/>
                <w:sz w:val="20"/>
                <w:szCs w:val="20"/>
              </w:rPr>
              <w:t>Вешалка для полотенец навесная  5-ти секционная</w:t>
            </w:r>
            <w:r w:rsidRPr="00810DF5">
              <w:rPr>
                <w:rFonts w:ascii="Times New Roman" w:hAnsi="Times New Roman"/>
                <w:sz w:val="20"/>
                <w:szCs w:val="20"/>
              </w:rPr>
              <w:t xml:space="preserve"> (код ОКДП 3612262) </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 xml:space="preserve">Габариты: </w:t>
            </w:r>
            <w:r w:rsidRPr="00810DF5">
              <w:rPr>
                <w:rFonts w:ascii="Times New Roman" w:hAnsi="Times New Roman"/>
                <w:sz w:val="20"/>
                <w:szCs w:val="20"/>
                <w:shd w:val="clear" w:color="auto" w:fill="FFFFFF"/>
              </w:rPr>
              <w:t>800х100х700</w:t>
            </w:r>
            <w:r w:rsidR="00FC440A">
              <w:rPr>
                <w:rFonts w:ascii="Times New Roman" w:hAnsi="Times New Roman"/>
                <w:sz w:val="20"/>
                <w:szCs w:val="20"/>
                <w:shd w:val="clear" w:color="auto" w:fill="FFFFFF"/>
              </w:rPr>
              <w:t xml:space="preserve"> мм</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Материал ЛДСП 16мм, кромка ПВХ 0,45мм.</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Крючки пластиковые.</w:t>
            </w:r>
          </w:p>
          <w:p w:rsidR="00810DF5" w:rsidRPr="00810DF5" w:rsidRDefault="00810DF5" w:rsidP="00810DF5">
            <w:pPr>
              <w:spacing w:after="0" w:line="240" w:lineRule="auto"/>
              <w:jc w:val="both"/>
              <w:rPr>
                <w:rFonts w:ascii="Times New Roman" w:hAnsi="Times New Roman"/>
                <w:sz w:val="20"/>
                <w:szCs w:val="20"/>
              </w:rPr>
            </w:pPr>
          </w:p>
          <w:p w:rsidR="00C41C13" w:rsidRDefault="00C41C13" w:rsidP="00810DF5">
            <w:pPr>
              <w:spacing w:after="0" w:line="240" w:lineRule="auto"/>
              <w:jc w:val="both"/>
              <w:rPr>
                <w:rFonts w:ascii="Times New Roman" w:hAnsi="Times New Roman"/>
                <w:sz w:val="20"/>
                <w:szCs w:val="20"/>
              </w:rPr>
            </w:pP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E70CA9">
              <w:rPr>
                <w:rFonts w:ascii="Times New Roman" w:hAnsi="Times New Roman"/>
                <w:b/>
                <w:sz w:val="20"/>
                <w:szCs w:val="20"/>
              </w:rPr>
              <w:t>Шкаф хозяйственный 2-х створчатый</w:t>
            </w:r>
            <w:r w:rsidRPr="00810DF5">
              <w:rPr>
                <w:rFonts w:ascii="Times New Roman" w:hAnsi="Times New Roman"/>
                <w:sz w:val="20"/>
                <w:szCs w:val="20"/>
              </w:rPr>
              <w:t xml:space="preserve">     (код ОКДП 3612247)</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shd w:val="clear" w:color="auto" w:fill="FFFFFF"/>
              </w:rPr>
              <w:t>Материал: каркас ЛДСП, задняя стенка ДВП (кромка на двери 2 мм). Цвет: бук, серый. Размер: 1800*800*400 мм. (Внутри шкафа 3 полки 500*400 мм и отделение для швабр)</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 xml:space="preserve">Дверь закрывается на замок. Шкаф устанавливается на ножки. Отвечает требованиям </w:t>
            </w:r>
            <w:proofErr w:type="spellStart"/>
            <w:r w:rsidRPr="00810DF5">
              <w:rPr>
                <w:rFonts w:ascii="Times New Roman" w:hAnsi="Times New Roman"/>
                <w:sz w:val="20"/>
                <w:szCs w:val="20"/>
              </w:rPr>
              <w:t>СанПИН</w:t>
            </w:r>
            <w:proofErr w:type="spellEnd"/>
            <w:r w:rsidRPr="00810DF5">
              <w:rPr>
                <w:rFonts w:ascii="Times New Roman" w:hAnsi="Times New Roman"/>
                <w:sz w:val="20"/>
                <w:szCs w:val="20"/>
              </w:rPr>
              <w:t xml:space="preserve">  по содержанию формальдегидных смол. Выбор цвета Заказчиком.</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Техническая характеристика соответствует ГОСТу 22046-2002; ГОСТу 19301-94</w:t>
            </w:r>
          </w:p>
          <w:p w:rsidR="00810DF5" w:rsidRPr="00810DF5" w:rsidRDefault="00810DF5" w:rsidP="00810DF5">
            <w:pPr>
              <w:spacing w:after="0" w:line="240" w:lineRule="auto"/>
              <w:jc w:val="both"/>
              <w:rPr>
                <w:rFonts w:ascii="Times New Roman" w:hAnsi="Times New Roman"/>
                <w:sz w:val="20"/>
                <w:szCs w:val="20"/>
              </w:rPr>
            </w:pPr>
          </w:p>
          <w:p w:rsidR="00C41C13" w:rsidRDefault="00C41C13" w:rsidP="00810DF5">
            <w:pPr>
              <w:spacing w:after="0" w:line="240" w:lineRule="auto"/>
              <w:jc w:val="both"/>
              <w:rPr>
                <w:rFonts w:ascii="Times New Roman" w:hAnsi="Times New Roman"/>
                <w:color w:val="000000"/>
                <w:sz w:val="20"/>
                <w:szCs w:val="20"/>
              </w:rPr>
            </w:pP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E70CA9">
              <w:rPr>
                <w:rFonts w:ascii="Times New Roman" w:hAnsi="Times New Roman"/>
                <w:b/>
                <w:color w:val="000000"/>
                <w:sz w:val="20"/>
                <w:szCs w:val="20"/>
              </w:rPr>
              <w:t>Мойка, сушка</w:t>
            </w:r>
            <w:r w:rsidRPr="00810DF5">
              <w:rPr>
                <w:rFonts w:ascii="Times New Roman" w:hAnsi="Times New Roman"/>
                <w:color w:val="000000"/>
                <w:sz w:val="20"/>
                <w:szCs w:val="20"/>
              </w:rPr>
              <w:t xml:space="preserve"> </w:t>
            </w:r>
            <w:r w:rsidRPr="00810DF5">
              <w:rPr>
                <w:rFonts w:ascii="Times New Roman" w:hAnsi="Times New Roman"/>
                <w:sz w:val="20"/>
                <w:szCs w:val="20"/>
              </w:rPr>
              <w:t>(код ОКДП 3611362)</w:t>
            </w:r>
          </w:p>
          <w:p w:rsidR="00810DF5" w:rsidRPr="00810DF5" w:rsidRDefault="00157653" w:rsidP="00E70CA9">
            <w:pPr>
              <w:pBdr>
                <w:bottom w:val="single" w:sz="4" w:space="1" w:color="auto"/>
              </w:pBdr>
              <w:spacing w:after="0" w:line="240" w:lineRule="auto"/>
              <w:rPr>
                <w:rFonts w:ascii="Times New Roman" w:hAnsi="Times New Roman"/>
                <w:sz w:val="20"/>
                <w:szCs w:val="20"/>
              </w:rPr>
            </w:pPr>
            <w:hyperlink r:id="rId6" w:history="1">
              <w:r w:rsidR="00810DF5" w:rsidRPr="00C41C13">
                <w:rPr>
                  <w:rStyle w:val="a8"/>
                  <w:rFonts w:ascii="Times New Roman" w:hAnsi="Times New Roman"/>
                  <w:color w:val="auto"/>
                  <w:sz w:val="20"/>
                  <w:szCs w:val="20"/>
                </w:rPr>
                <w:t>Тумба 2-х створчатая</w:t>
              </w:r>
            </w:hyperlink>
            <w:r w:rsidR="00810DF5" w:rsidRPr="00C41C13">
              <w:rPr>
                <w:rFonts w:ascii="Times New Roman" w:hAnsi="Times New Roman"/>
                <w:sz w:val="20"/>
                <w:szCs w:val="20"/>
              </w:rPr>
              <w:t xml:space="preserve">: </w:t>
            </w:r>
            <w:r w:rsidR="00810DF5" w:rsidRPr="00810DF5">
              <w:rPr>
                <w:rFonts w:ascii="Times New Roman" w:hAnsi="Times New Roman"/>
                <w:sz w:val="20"/>
                <w:szCs w:val="20"/>
              </w:rPr>
              <w:t>габариты: 80</w:t>
            </w:r>
            <w:r w:rsidR="00FC440A">
              <w:rPr>
                <w:rFonts w:ascii="Times New Roman" w:hAnsi="Times New Roman"/>
                <w:sz w:val="20"/>
                <w:szCs w:val="20"/>
              </w:rPr>
              <w:t>0</w:t>
            </w:r>
            <w:r w:rsidR="00810DF5" w:rsidRPr="00810DF5">
              <w:rPr>
                <w:rFonts w:ascii="Times New Roman" w:hAnsi="Times New Roman"/>
                <w:sz w:val="20"/>
                <w:szCs w:val="20"/>
              </w:rPr>
              <w:t>х6</w:t>
            </w:r>
            <w:r w:rsidR="00FC440A">
              <w:rPr>
                <w:rFonts w:ascii="Times New Roman" w:hAnsi="Times New Roman"/>
                <w:sz w:val="20"/>
                <w:szCs w:val="20"/>
              </w:rPr>
              <w:t>0</w:t>
            </w:r>
            <w:r w:rsidR="00810DF5" w:rsidRPr="00810DF5">
              <w:rPr>
                <w:rFonts w:ascii="Times New Roman" w:hAnsi="Times New Roman"/>
                <w:sz w:val="20"/>
                <w:szCs w:val="20"/>
              </w:rPr>
              <w:t>0х85</w:t>
            </w:r>
            <w:r w:rsidR="00FC440A">
              <w:rPr>
                <w:rFonts w:ascii="Times New Roman" w:hAnsi="Times New Roman"/>
                <w:sz w:val="20"/>
                <w:szCs w:val="20"/>
              </w:rPr>
              <w:t>0 мм</w:t>
            </w:r>
            <w:r w:rsidR="00810DF5" w:rsidRPr="00810DF5">
              <w:rPr>
                <w:rFonts w:ascii="Times New Roman" w:hAnsi="Times New Roman"/>
                <w:sz w:val="20"/>
                <w:szCs w:val="20"/>
              </w:rPr>
              <w:t>, Материал</w:t>
            </w:r>
            <w:proofErr w:type="gramStart"/>
            <w:r w:rsidR="00810DF5" w:rsidRPr="00810DF5">
              <w:rPr>
                <w:rFonts w:ascii="Times New Roman" w:hAnsi="Times New Roman"/>
                <w:sz w:val="20"/>
                <w:szCs w:val="20"/>
              </w:rPr>
              <w:t xml:space="preserve"> :</w:t>
            </w:r>
            <w:proofErr w:type="gramEnd"/>
            <w:r w:rsidR="00810DF5" w:rsidRPr="00810DF5">
              <w:rPr>
                <w:rFonts w:ascii="Times New Roman" w:hAnsi="Times New Roman"/>
                <w:sz w:val="20"/>
                <w:szCs w:val="20"/>
              </w:rPr>
              <w:t xml:space="preserve"> </w:t>
            </w:r>
            <w:r w:rsidR="00810DF5" w:rsidRPr="00810DF5">
              <w:rPr>
                <w:rStyle w:val="apple-converted-space"/>
                <w:rFonts w:ascii="Times New Roman" w:hAnsi="Times New Roman"/>
                <w:sz w:val="20"/>
                <w:szCs w:val="20"/>
              </w:rPr>
              <w:t> </w:t>
            </w:r>
            <w:r w:rsidR="00810DF5" w:rsidRPr="00810DF5">
              <w:rPr>
                <w:rFonts w:ascii="Times New Roman" w:hAnsi="Times New Roman"/>
                <w:sz w:val="20"/>
                <w:szCs w:val="20"/>
              </w:rPr>
              <w:t>ЛДСП</w:t>
            </w:r>
            <w:r w:rsidR="00810DF5" w:rsidRPr="00810DF5">
              <w:rPr>
                <w:rStyle w:val="apple-converted-space"/>
                <w:rFonts w:ascii="Times New Roman" w:hAnsi="Times New Roman"/>
                <w:sz w:val="20"/>
                <w:szCs w:val="20"/>
              </w:rPr>
              <w:t> </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rPr>
              <w:t xml:space="preserve">Торцы отделаны кромкой ПВХ. Ламинированное покрытие </w:t>
            </w:r>
            <w:proofErr w:type="spellStart"/>
            <w:r w:rsidRPr="00810DF5">
              <w:rPr>
                <w:rFonts w:ascii="Times New Roman" w:hAnsi="Times New Roman"/>
                <w:sz w:val="20"/>
                <w:szCs w:val="20"/>
                <w:lang w:val="en-US"/>
              </w:rPr>
              <w:t>Interprint</w:t>
            </w:r>
            <w:proofErr w:type="spellEnd"/>
            <w:r w:rsidRPr="00810DF5">
              <w:rPr>
                <w:rFonts w:ascii="Times New Roman" w:hAnsi="Times New Roman"/>
                <w:sz w:val="20"/>
                <w:szCs w:val="20"/>
              </w:rPr>
              <w:t xml:space="preserve"> (эквивалент) 22 мм. Торцы отделаны кромкой ПВХ</w:t>
            </w:r>
          </w:p>
          <w:p w:rsidR="00810DF5" w:rsidRPr="00810DF5" w:rsidRDefault="00810DF5" w:rsidP="00E70CA9">
            <w:pPr>
              <w:pBdr>
                <w:bottom w:val="single" w:sz="4" w:space="1" w:color="auto"/>
              </w:pBdr>
              <w:spacing w:after="0" w:line="240" w:lineRule="auto"/>
              <w:rPr>
                <w:rFonts w:ascii="Times New Roman" w:hAnsi="Times New Roman"/>
                <w:sz w:val="20"/>
                <w:szCs w:val="20"/>
              </w:rPr>
            </w:pPr>
            <w:r w:rsidRPr="00810DF5">
              <w:rPr>
                <w:rFonts w:ascii="Times New Roman" w:hAnsi="Times New Roman"/>
                <w:sz w:val="20"/>
                <w:szCs w:val="20"/>
                <w:u w:val="single"/>
              </w:rPr>
              <w:t>Полка подвесная (сушка):</w:t>
            </w:r>
            <w:r w:rsidRPr="00810DF5">
              <w:rPr>
                <w:rFonts w:ascii="Times New Roman" w:hAnsi="Times New Roman"/>
                <w:sz w:val="20"/>
                <w:szCs w:val="20"/>
              </w:rPr>
              <w:t xml:space="preserve"> габариты: 80</w:t>
            </w:r>
            <w:r w:rsidR="00FC440A">
              <w:rPr>
                <w:rFonts w:ascii="Times New Roman" w:hAnsi="Times New Roman"/>
                <w:sz w:val="20"/>
                <w:szCs w:val="20"/>
              </w:rPr>
              <w:t>0</w:t>
            </w:r>
            <w:r w:rsidRPr="00810DF5">
              <w:rPr>
                <w:rFonts w:ascii="Times New Roman" w:hAnsi="Times New Roman"/>
                <w:sz w:val="20"/>
                <w:szCs w:val="20"/>
              </w:rPr>
              <w:t>х30</w:t>
            </w:r>
            <w:r w:rsidR="00FC440A">
              <w:rPr>
                <w:rFonts w:ascii="Times New Roman" w:hAnsi="Times New Roman"/>
                <w:sz w:val="20"/>
                <w:szCs w:val="20"/>
              </w:rPr>
              <w:t>0</w:t>
            </w:r>
            <w:r w:rsidRPr="00810DF5">
              <w:rPr>
                <w:rFonts w:ascii="Times New Roman" w:hAnsi="Times New Roman"/>
                <w:sz w:val="20"/>
                <w:szCs w:val="20"/>
              </w:rPr>
              <w:t>х72</w:t>
            </w:r>
            <w:r w:rsidR="00FC440A">
              <w:rPr>
                <w:rFonts w:ascii="Times New Roman" w:hAnsi="Times New Roman"/>
                <w:sz w:val="20"/>
                <w:szCs w:val="20"/>
              </w:rPr>
              <w:t>0 мм</w:t>
            </w:r>
            <w:r w:rsidRPr="00810DF5">
              <w:rPr>
                <w:rFonts w:ascii="Times New Roman" w:hAnsi="Times New Roman"/>
                <w:sz w:val="20"/>
                <w:szCs w:val="20"/>
              </w:rPr>
              <w:t>, Материал</w:t>
            </w:r>
            <w:proofErr w:type="gramStart"/>
            <w:r w:rsidRPr="00810DF5">
              <w:rPr>
                <w:rFonts w:ascii="Times New Roman" w:hAnsi="Times New Roman"/>
                <w:sz w:val="20"/>
                <w:szCs w:val="20"/>
              </w:rPr>
              <w:t xml:space="preserve"> :</w:t>
            </w:r>
            <w:proofErr w:type="gramEnd"/>
            <w:r w:rsidRPr="00810DF5">
              <w:rPr>
                <w:rFonts w:ascii="Times New Roman" w:hAnsi="Times New Roman"/>
                <w:sz w:val="20"/>
                <w:szCs w:val="20"/>
              </w:rPr>
              <w:t xml:space="preserve"> </w:t>
            </w:r>
            <w:r w:rsidRPr="00810DF5">
              <w:rPr>
                <w:rStyle w:val="apple-converted-space"/>
                <w:rFonts w:ascii="Times New Roman" w:hAnsi="Times New Roman"/>
                <w:sz w:val="20"/>
                <w:szCs w:val="20"/>
              </w:rPr>
              <w:t> </w:t>
            </w:r>
            <w:r w:rsidRPr="00810DF5">
              <w:rPr>
                <w:rFonts w:ascii="Times New Roman" w:hAnsi="Times New Roman"/>
                <w:sz w:val="20"/>
                <w:szCs w:val="20"/>
              </w:rPr>
              <w:t>ЛДСП</w:t>
            </w:r>
            <w:proofErr w:type="gramStart"/>
            <w:r w:rsidRPr="00810DF5">
              <w:rPr>
                <w:rStyle w:val="apple-converted-space"/>
                <w:rFonts w:ascii="Times New Roman" w:hAnsi="Times New Roman"/>
                <w:sz w:val="20"/>
                <w:szCs w:val="20"/>
              </w:rPr>
              <w:t> .</w:t>
            </w:r>
            <w:proofErr w:type="gramEnd"/>
            <w:r w:rsidRPr="00810DF5">
              <w:rPr>
                <w:rStyle w:val="apple-converted-space"/>
                <w:rFonts w:ascii="Times New Roman" w:hAnsi="Times New Roman"/>
                <w:sz w:val="20"/>
                <w:szCs w:val="20"/>
              </w:rPr>
              <w:t xml:space="preserve"> Внутри 2-уровневая сушилка с алюминиевым профилем. поддон и крепежи.</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u w:val="single"/>
              </w:rPr>
              <w:t>Мойка из нержавеющей стали</w:t>
            </w:r>
            <w:r w:rsidRPr="00810DF5">
              <w:rPr>
                <w:rFonts w:ascii="Times New Roman" w:hAnsi="Times New Roman"/>
                <w:sz w:val="20"/>
                <w:szCs w:val="20"/>
              </w:rPr>
              <w:t xml:space="preserve"> накладная (2 чаши): габариты: 80</w:t>
            </w:r>
            <w:r w:rsidR="00FC440A">
              <w:rPr>
                <w:rFonts w:ascii="Times New Roman" w:hAnsi="Times New Roman"/>
                <w:sz w:val="20"/>
                <w:szCs w:val="20"/>
              </w:rPr>
              <w:t>0</w:t>
            </w:r>
            <w:r w:rsidRPr="00810DF5">
              <w:rPr>
                <w:rFonts w:ascii="Times New Roman" w:hAnsi="Times New Roman"/>
                <w:sz w:val="20"/>
                <w:szCs w:val="20"/>
              </w:rPr>
              <w:t>х60</w:t>
            </w:r>
            <w:r w:rsidR="00FC440A">
              <w:rPr>
                <w:rFonts w:ascii="Times New Roman" w:hAnsi="Times New Roman"/>
                <w:sz w:val="20"/>
                <w:szCs w:val="20"/>
              </w:rPr>
              <w:t>0 мм</w:t>
            </w:r>
          </w:p>
          <w:p w:rsidR="00810DF5" w:rsidRPr="00810DF5" w:rsidRDefault="00810DF5" w:rsidP="00E70CA9">
            <w:pPr>
              <w:widowControl w:val="0"/>
              <w:pBdr>
                <w:bottom w:val="single" w:sz="4" w:space="1" w:color="auto"/>
              </w:pBdr>
              <w:shd w:val="clear" w:color="auto" w:fill="FFFFFF"/>
              <w:tabs>
                <w:tab w:val="left" w:pos="0"/>
                <w:tab w:val="left" w:pos="461"/>
              </w:tabs>
              <w:autoSpaceDE w:val="0"/>
              <w:autoSpaceDN w:val="0"/>
              <w:adjustRightInd w:val="0"/>
              <w:spacing w:after="0" w:line="240" w:lineRule="auto"/>
              <w:jc w:val="both"/>
              <w:rPr>
                <w:rFonts w:ascii="Times New Roman" w:hAnsi="Times New Roman"/>
                <w:sz w:val="20"/>
                <w:szCs w:val="20"/>
              </w:rPr>
            </w:pPr>
            <w:r w:rsidRPr="00810DF5">
              <w:rPr>
                <w:rFonts w:ascii="Times New Roman" w:hAnsi="Times New Roman"/>
                <w:sz w:val="20"/>
                <w:szCs w:val="20"/>
              </w:rPr>
              <w:t>Техническая характеристика соответствует ГОСТу 16371-93; ГОСТУ 19917-93.</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p>
          <w:p w:rsidR="00C41C13" w:rsidRDefault="00C41C13" w:rsidP="00E70CA9">
            <w:pPr>
              <w:pBdr>
                <w:bottom w:val="single" w:sz="4" w:space="1" w:color="auto"/>
              </w:pBdr>
              <w:spacing w:after="0" w:line="240" w:lineRule="auto"/>
              <w:jc w:val="both"/>
              <w:rPr>
                <w:rFonts w:ascii="Times New Roman" w:hAnsi="Times New Roman"/>
                <w:color w:val="000000"/>
                <w:sz w:val="20"/>
                <w:szCs w:val="20"/>
              </w:rPr>
            </w:pPr>
          </w:p>
          <w:p w:rsidR="00810DF5" w:rsidRPr="00810DF5" w:rsidRDefault="00810DF5" w:rsidP="00E70CA9">
            <w:pPr>
              <w:spacing w:after="0" w:line="240" w:lineRule="auto"/>
              <w:jc w:val="both"/>
              <w:rPr>
                <w:rFonts w:ascii="Times New Roman" w:hAnsi="Times New Roman"/>
                <w:color w:val="000000"/>
                <w:sz w:val="20"/>
                <w:szCs w:val="20"/>
              </w:rPr>
            </w:pPr>
            <w:r w:rsidRPr="00E70CA9">
              <w:rPr>
                <w:rFonts w:ascii="Times New Roman" w:hAnsi="Times New Roman"/>
                <w:b/>
                <w:color w:val="000000"/>
                <w:sz w:val="20"/>
                <w:szCs w:val="20"/>
              </w:rPr>
              <w:t>Шкаф для хранения белья</w:t>
            </w:r>
            <w:r w:rsidRPr="00810DF5">
              <w:rPr>
                <w:rFonts w:ascii="Times New Roman" w:hAnsi="Times New Roman"/>
                <w:color w:val="000000"/>
                <w:sz w:val="20"/>
                <w:szCs w:val="20"/>
              </w:rPr>
              <w:t xml:space="preserve"> (</w:t>
            </w:r>
            <w:r w:rsidRPr="00810DF5">
              <w:rPr>
                <w:rFonts w:ascii="Times New Roman" w:hAnsi="Times New Roman"/>
                <w:sz w:val="20"/>
                <w:szCs w:val="20"/>
              </w:rPr>
              <w:t>код ОКДП 3612242)</w:t>
            </w:r>
          </w:p>
          <w:p w:rsidR="00810DF5" w:rsidRPr="00810DF5" w:rsidRDefault="00810DF5" w:rsidP="00E70CA9">
            <w:pPr>
              <w:pStyle w:val="ab"/>
              <w:spacing w:after="0" w:line="240" w:lineRule="auto"/>
              <w:ind w:left="0"/>
              <w:rPr>
                <w:rFonts w:ascii="Times New Roman" w:hAnsi="Times New Roman"/>
                <w:sz w:val="20"/>
                <w:szCs w:val="20"/>
              </w:rPr>
            </w:pPr>
            <w:r w:rsidRPr="00810DF5">
              <w:rPr>
                <w:rFonts w:ascii="Times New Roman" w:hAnsi="Times New Roman"/>
                <w:bCs/>
                <w:sz w:val="20"/>
                <w:szCs w:val="20"/>
              </w:rPr>
              <w:t xml:space="preserve">Для хранения белья, </w:t>
            </w:r>
            <w:proofErr w:type="spellStart"/>
            <w:r w:rsidRPr="00810DF5">
              <w:rPr>
                <w:rFonts w:ascii="Times New Roman" w:hAnsi="Times New Roman"/>
                <w:bCs/>
                <w:sz w:val="20"/>
                <w:szCs w:val="20"/>
              </w:rPr>
              <w:t>пятиполочный</w:t>
            </w:r>
            <w:proofErr w:type="spellEnd"/>
            <w:r w:rsidRPr="00810DF5">
              <w:rPr>
                <w:rFonts w:ascii="Times New Roman" w:hAnsi="Times New Roman"/>
                <w:bCs/>
                <w:sz w:val="20"/>
                <w:szCs w:val="20"/>
              </w:rPr>
              <w:t xml:space="preserve">, материал: ЛСДП, </w:t>
            </w:r>
            <w:r w:rsidRPr="00810DF5">
              <w:rPr>
                <w:rFonts w:ascii="Times New Roman" w:hAnsi="Times New Roman"/>
                <w:sz w:val="20"/>
                <w:szCs w:val="20"/>
              </w:rPr>
              <w:t>Ламинированное покрытие  22 мм (столешницы и топы) 16 мм, кромка: ПВХ 2 мм (столешницы и топы) 0,45 мм.</w:t>
            </w:r>
          </w:p>
          <w:p w:rsidR="00810DF5" w:rsidRPr="00810DF5" w:rsidRDefault="00810DF5" w:rsidP="00E70CA9">
            <w:pPr>
              <w:pStyle w:val="ab"/>
              <w:spacing w:after="0" w:line="240" w:lineRule="auto"/>
              <w:ind w:left="0"/>
              <w:rPr>
                <w:rFonts w:ascii="Times New Roman" w:hAnsi="Times New Roman"/>
                <w:sz w:val="20"/>
                <w:szCs w:val="20"/>
              </w:rPr>
            </w:pPr>
            <w:r w:rsidRPr="00810DF5">
              <w:rPr>
                <w:rFonts w:ascii="Times New Roman" w:hAnsi="Times New Roman"/>
                <w:sz w:val="20"/>
                <w:szCs w:val="20"/>
              </w:rPr>
              <w:t xml:space="preserve">Габариты: </w:t>
            </w:r>
            <w:r w:rsidRPr="00810DF5">
              <w:rPr>
                <w:rFonts w:ascii="Times New Roman" w:hAnsi="Times New Roman"/>
                <w:bCs/>
                <w:sz w:val="20"/>
                <w:szCs w:val="20"/>
              </w:rPr>
              <w:t>170</w:t>
            </w:r>
            <w:r w:rsidR="00C91390">
              <w:rPr>
                <w:rFonts w:ascii="Times New Roman" w:hAnsi="Times New Roman"/>
                <w:bCs/>
                <w:sz w:val="20"/>
                <w:szCs w:val="20"/>
              </w:rPr>
              <w:t>0</w:t>
            </w:r>
            <w:r w:rsidRPr="00810DF5">
              <w:rPr>
                <w:rFonts w:ascii="Times New Roman" w:hAnsi="Times New Roman"/>
                <w:bCs/>
                <w:sz w:val="20"/>
                <w:szCs w:val="20"/>
              </w:rPr>
              <w:t>х210</w:t>
            </w:r>
            <w:r w:rsidR="00C91390">
              <w:rPr>
                <w:rFonts w:ascii="Times New Roman" w:hAnsi="Times New Roman"/>
                <w:bCs/>
                <w:sz w:val="20"/>
                <w:szCs w:val="20"/>
              </w:rPr>
              <w:t>0</w:t>
            </w:r>
            <w:r w:rsidRPr="00810DF5">
              <w:rPr>
                <w:rFonts w:ascii="Times New Roman" w:hAnsi="Times New Roman"/>
                <w:bCs/>
                <w:sz w:val="20"/>
                <w:szCs w:val="20"/>
              </w:rPr>
              <w:t>х35</w:t>
            </w:r>
            <w:r w:rsidR="00C91390">
              <w:rPr>
                <w:rFonts w:ascii="Times New Roman" w:hAnsi="Times New Roman"/>
                <w:bCs/>
                <w:sz w:val="20"/>
                <w:szCs w:val="20"/>
              </w:rPr>
              <w:t>0 мм</w:t>
            </w:r>
          </w:p>
          <w:p w:rsidR="00810DF5" w:rsidRDefault="00810DF5" w:rsidP="00E70CA9">
            <w:pPr>
              <w:spacing w:after="0" w:line="240" w:lineRule="auto"/>
              <w:jc w:val="both"/>
              <w:rPr>
                <w:rFonts w:ascii="Times New Roman" w:hAnsi="Times New Roman"/>
                <w:sz w:val="20"/>
                <w:szCs w:val="20"/>
              </w:rPr>
            </w:pPr>
          </w:p>
          <w:p w:rsidR="00E70CA9" w:rsidRPr="00810DF5" w:rsidRDefault="00E70CA9" w:rsidP="00E70CA9">
            <w:pPr>
              <w:spacing w:after="0" w:line="240" w:lineRule="auto"/>
              <w:jc w:val="both"/>
              <w:rPr>
                <w:rFonts w:ascii="Times New Roman" w:hAnsi="Times New Roman"/>
                <w:sz w:val="20"/>
                <w:szCs w:val="20"/>
              </w:rPr>
            </w:pPr>
          </w:p>
          <w:p w:rsidR="00C41C13" w:rsidRDefault="00C41C13" w:rsidP="00810DF5">
            <w:pPr>
              <w:spacing w:after="0" w:line="240" w:lineRule="auto"/>
              <w:jc w:val="both"/>
              <w:rPr>
                <w:rFonts w:ascii="Times New Roman" w:hAnsi="Times New Roman"/>
                <w:color w:val="000000"/>
                <w:sz w:val="20"/>
                <w:szCs w:val="20"/>
              </w:rPr>
            </w:pPr>
          </w:p>
          <w:p w:rsidR="00810DF5" w:rsidRPr="00810DF5" w:rsidRDefault="00810DF5" w:rsidP="00810DF5">
            <w:pPr>
              <w:spacing w:after="0" w:line="240" w:lineRule="auto"/>
              <w:jc w:val="both"/>
              <w:rPr>
                <w:rFonts w:ascii="Times New Roman" w:hAnsi="Times New Roman"/>
                <w:color w:val="000000"/>
                <w:sz w:val="20"/>
                <w:szCs w:val="20"/>
                <w:shd w:val="clear" w:color="auto" w:fill="FFFFFF"/>
              </w:rPr>
            </w:pPr>
            <w:r w:rsidRPr="009B7C57">
              <w:rPr>
                <w:rFonts w:ascii="Times New Roman" w:hAnsi="Times New Roman"/>
                <w:b/>
                <w:color w:val="000000"/>
                <w:sz w:val="20"/>
                <w:szCs w:val="20"/>
              </w:rPr>
              <w:t>Стенд</w:t>
            </w:r>
            <w:r w:rsidRPr="00810DF5">
              <w:rPr>
                <w:rFonts w:ascii="Times New Roman" w:hAnsi="Times New Roman"/>
                <w:color w:val="000000"/>
                <w:sz w:val="20"/>
                <w:szCs w:val="20"/>
              </w:rPr>
              <w:t xml:space="preserve"> (</w:t>
            </w:r>
            <w:r w:rsidRPr="00810DF5">
              <w:rPr>
                <w:rFonts w:ascii="Times New Roman" w:hAnsi="Times New Roman"/>
                <w:sz w:val="20"/>
                <w:szCs w:val="20"/>
              </w:rPr>
              <w:t xml:space="preserve">код ОКДП </w:t>
            </w:r>
            <w:r w:rsidRPr="00810DF5">
              <w:rPr>
                <w:rFonts w:ascii="Times New Roman" w:hAnsi="Times New Roman"/>
                <w:color w:val="000000"/>
                <w:sz w:val="20"/>
                <w:szCs w:val="20"/>
                <w:shd w:val="clear" w:color="auto" w:fill="FFFFFF"/>
              </w:rPr>
              <w:t>3695000)</w:t>
            </w:r>
          </w:p>
          <w:p w:rsidR="00810DF5" w:rsidRPr="00810DF5" w:rsidRDefault="00810DF5" w:rsidP="00E70CA9">
            <w:pPr>
              <w:pBdr>
                <w:bottom w:val="single" w:sz="4" w:space="1" w:color="auto"/>
              </w:pBdr>
              <w:spacing w:after="0" w:line="240" w:lineRule="auto"/>
              <w:jc w:val="both"/>
              <w:rPr>
                <w:rFonts w:ascii="Times New Roman" w:hAnsi="Times New Roman"/>
                <w:color w:val="000000"/>
                <w:sz w:val="20"/>
                <w:szCs w:val="20"/>
                <w:shd w:val="clear" w:color="auto" w:fill="FFFFFF"/>
              </w:rPr>
            </w:pPr>
            <w:r w:rsidRPr="00810DF5">
              <w:rPr>
                <w:rFonts w:ascii="Times New Roman" w:hAnsi="Times New Roman"/>
                <w:color w:val="000000"/>
                <w:sz w:val="20"/>
                <w:szCs w:val="20"/>
                <w:shd w:val="clear" w:color="auto" w:fill="FFFFFF"/>
              </w:rPr>
              <w:t>информационный стенд с карманами из прозрачного пластика ПЭТ 0,75 мм</w:t>
            </w:r>
          </w:p>
          <w:p w:rsidR="00810DF5" w:rsidRPr="00810DF5" w:rsidRDefault="00810DF5" w:rsidP="00E70CA9">
            <w:pPr>
              <w:pBdr>
                <w:bottom w:val="single" w:sz="4" w:space="1" w:color="auto"/>
              </w:pBdr>
              <w:spacing w:after="0" w:line="240" w:lineRule="auto"/>
              <w:jc w:val="both"/>
              <w:rPr>
                <w:rFonts w:ascii="Times New Roman" w:hAnsi="Times New Roman"/>
                <w:sz w:val="20"/>
                <w:szCs w:val="20"/>
              </w:rPr>
            </w:pPr>
            <w:r w:rsidRPr="00810DF5">
              <w:rPr>
                <w:rFonts w:ascii="Times New Roman" w:hAnsi="Times New Roman"/>
                <w:sz w:val="20"/>
                <w:szCs w:val="20"/>
                <w:shd w:val="clear" w:color="auto" w:fill="FFFFFF"/>
              </w:rPr>
              <w:t>Размер:</w:t>
            </w:r>
            <w:r w:rsidRPr="00810DF5">
              <w:rPr>
                <w:rStyle w:val="apple-converted-space"/>
                <w:rFonts w:ascii="Times New Roman" w:eastAsiaTheme="majorEastAsia" w:hAnsi="Times New Roman"/>
                <w:sz w:val="20"/>
                <w:szCs w:val="20"/>
                <w:shd w:val="clear" w:color="auto" w:fill="FFFFFF"/>
              </w:rPr>
              <w:t> </w:t>
            </w:r>
            <w:r w:rsidRPr="00810DF5">
              <w:rPr>
                <w:rStyle w:val="ac"/>
                <w:rFonts w:ascii="Times New Roman" w:hAnsi="Times New Roman"/>
                <w:b w:val="0"/>
                <w:sz w:val="20"/>
                <w:szCs w:val="20"/>
                <w:shd w:val="clear" w:color="auto" w:fill="FFFFFF"/>
              </w:rPr>
              <w:t>140</w:t>
            </w:r>
            <w:r w:rsidR="00C91390">
              <w:rPr>
                <w:rStyle w:val="ac"/>
                <w:rFonts w:ascii="Times New Roman" w:hAnsi="Times New Roman"/>
                <w:b w:val="0"/>
                <w:sz w:val="20"/>
                <w:szCs w:val="20"/>
                <w:shd w:val="clear" w:color="auto" w:fill="FFFFFF"/>
              </w:rPr>
              <w:t>0</w:t>
            </w:r>
            <w:r w:rsidRPr="00810DF5">
              <w:rPr>
                <w:rFonts w:ascii="Times New Roman" w:hAnsi="Times New Roman"/>
                <w:sz w:val="20"/>
                <w:szCs w:val="20"/>
                <w:shd w:val="clear" w:color="auto" w:fill="FFFFFF"/>
              </w:rPr>
              <w:t>х</w:t>
            </w:r>
            <w:r w:rsidRPr="00810DF5">
              <w:rPr>
                <w:rStyle w:val="ac"/>
                <w:rFonts w:ascii="Times New Roman" w:hAnsi="Times New Roman"/>
                <w:b w:val="0"/>
                <w:sz w:val="20"/>
                <w:szCs w:val="20"/>
                <w:shd w:val="clear" w:color="auto" w:fill="FFFFFF"/>
              </w:rPr>
              <w:t>90</w:t>
            </w:r>
            <w:r w:rsidR="00C91390">
              <w:rPr>
                <w:rStyle w:val="ac"/>
                <w:rFonts w:ascii="Times New Roman" w:hAnsi="Times New Roman"/>
                <w:b w:val="0"/>
                <w:sz w:val="20"/>
                <w:szCs w:val="20"/>
                <w:shd w:val="clear" w:color="auto" w:fill="FFFFFF"/>
              </w:rPr>
              <w:t>0</w:t>
            </w:r>
            <w:r w:rsidRPr="00810DF5">
              <w:rPr>
                <w:rStyle w:val="apple-converted-space"/>
                <w:rFonts w:ascii="Times New Roman" w:eastAsiaTheme="majorEastAsia" w:hAnsi="Times New Roman"/>
                <w:sz w:val="20"/>
                <w:szCs w:val="20"/>
                <w:shd w:val="clear" w:color="auto" w:fill="FFFFFF"/>
              </w:rPr>
              <w:t> </w:t>
            </w:r>
            <w:r w:rsidRPr="00810DF5">
              <w:rPr>
                <w:rFonts w:ascii="Times New Roman" w:hAnsi="Times New Roman"/>
                <w:sz w:val="20"/>
                <w:szCs w:val="20"/>
                <w:shd w:val="clear" w:color="auto" w:fill="FFFFFF"/>
              </w:rPr>
              <w:t>(</w:t>
            </w:r>
            <w:r w:rsidR="00C91390">
              <w:rPr>
                <w:rFonts w:ascii="Times New Roman" w:hAnsi="Times New Roman"/>
                <w:sz w:val="20"/>
                <w:szCs w:val="20"/>
                <w:shd w:val="clear" w:color="auto" w:fill="FFFFFF"/>
              </w:rPr>
              <w:t>м</w:t>
            </w:r>
            <w:r w:rsidRPr="00810DF5">
              <w:rPr>
                <w:rFonts w:ascii="Times New Roman" w:hAnsi="Times New Roman"/>
                <w:sz w:val="20"/>
                <w:szCs w:val="20"/>
                <w:shd w:val="clear" w:color="auto" w:fill="FFFFFF"/>
              </w:rPr>
              <w:t>м)</w:t>
            </w:r>
          </w:p>
          <w:p w:rsidR="00810DF5" w:rsidRPr="00810DF5" w:rsidRDefault="00810DF5" w:rsidP="00E70CA9">
            <w:pPr>
              <w:pBdr>
                <w:bottom w:val="single" w:sz="4" w:space="1" w:color="auto"/>
              </w:pBdr>
              <w:spacing w:after="0" w:line="240" w:lineRule="auto"/>
              <w:jc w:val="both"/>
              <w:rPr>
                <w:rStyle w:val="ac"/>
                <w:rFonts w:ascii="Times New Roman" w:hAnsi="Times New Roman"/>
                <w:b w:val="0"/>
                <w:sz w:val="20"/>
                <w:szCs w:val="20"/>
                <w:shd w:val="clear" w:color="auto" w:fill="FFFFFF"/>
              </w:rPr>
            </w:pPr>
            <w:r w:rsidRPr="00810DF5">
              <w:rPr>
                <w:rFonts w:ascii="Times New Roman" w:hAnsi="Times New Roman"/>
                <w:sz w:val="20"/>
                <w:szCs w:val="20"/>
                <w:shd w:val="clear" w:color="auto" w:fill="FFFFFF"/>
              </w:rPr>
              <w:t>Карманы</w:t>
            </w:r>
            <w:r w:rsidRPr="00810DF5">
              <w:rPr>
                <w:rStyle w:val="apple-converted-space"/>
                <w:rFonts w:ascii="Times New Roman" w:eastAsiaTheme="majorEastAsia" w:hAnsi="Times New Roman"/>
                <w:sz w:val="20"/>
                <w:szCs w:val="20"/>
                <w:shd w:val="clear" w:color="auto" w:fill="FFFFFF"/>
              </w:rPr>
              <w:t> </w:t>
            </w:r>
            <w:r w:rsidRPr="00810DF5">
              <w:rPr>
                <w:rFonts w:ascii="Times New Roman" w:hAnsi="Times New Roman"/>
                <w:sz w:val="20"/>
                <w:szCs w:val="20"/>
                <w:shd w:val="clear" w:color="auto" w:fill="FFFFFF"/>
              </w:rPr>
              <w:t>(ПЭТ 0.5 мм):</w:t>
            </w:r>
            <w:r w:rsidRPr="00810DF5">
              <w:rPr>
                <w:rStyle w:val="apple-converted-space"/>
                <w:rFonts w:ascii="Times New Roman" w:eastAsiaTheme="majorEastAsia" w:hAnsi="Times New Roman"/>
                <w:sz w:val="20"/>
                <w:szCs w:val="20"/>
                <w:shd w:val="clear" w:color="auto" w:fill="FFFFFF"/>
              </w:rPr>
              <w:t> </w:t>
            </w:r>
            <w:r w:rsidRPr="00810DF5">
              <w:rPr>
                <w:rStyle w:val="ac"/>
                <w:rFonts w:ascii="Times New Roman" w:hAnsi="Times New Roman"/>
                <w:b w:val="0"/>
                <w:sz w:val="20"/>
                <w:szCs w:val="20"/>
                <w:shd w:val="clear" w:color="auto" w:fill="FFFFFF"/>
              </w:rPr>
              <w:t>А</w:t>
            </w:r>
            <w:proofErr w:type="gramStart"/>
            <w:r w:rsidRPr="00810DF5">
              <w:rPr>
                <w:rStyle w:val="ac"/>
                <w:rFonts w:ascii="Times New Roman" w:hAnsi="Times New Roman"/>
                <w:b w:val="0"/>
                <w:sz w:val="20"/>
                <w:szCs w:val="20"/>
                <w:shd w:val="clear" w:color="auto" w:fill="FFFFFF"/>
              </w:rPr>
              <w:t>4</w:t>
            </w:r>
            <w:proofErr w:type="gramEnd"/>
            <w:r w:rsidRPr="00810DF5">
              <w:rPr>
                <w:rStyle w:val="ac"/>
                <w:rFonts w:ascii="Times New Roman" w:hAnsi="Times New Roman"/>
                <w:b w:val="0"/>
                <w:sz w:val="20"/>
                <w:szCs w:val="20"/>
                <w:shd w:val="clear" w:color="auto" w:fill="FFFFFF"/>
              </w:rPr>
              <w:t xml:space="preserve"> - 8 шт.</w:t>
            </w:r>
          </w:p>
          <w:p w:rsidR="00810DF5" w:rsidRPr="00810DF5" w:rsidRDefault="00810DF5" w:rsidP="00E70CA9">
            <w:pPr>
              <w:pBdr>
                <w:bottom w:val="single" w:sz="4" w:space="1" w:color="auto"/>
              </w:pBdr>
              <w:spacing w:after="0" w:line="240" w:lineRule="auto"/>
              <w:jc w:val="both"/>
              <w:rPr>
                <w:rStyle w:val="ac"/>
                <w:rFonts w:ascii="Times New Roman" w:hAnsi="Times New Roman"/>
                <w:b w:val="0"/>
                <w:sz w:val="20"/>
                <w:szCs w:val="20"/>
                <w:shd w:val="clear" w:color="auto" w:fill="FFFFFF"/>
              </w:rPr>
            </w:pPr>
            <w:r w:rsidRPr="00810DF5">
              <w:rPr>
                <w:rFonts w:ascii="Times New Roman" w:hAnsi="Times New Roman"/>
                <w:sz w:val="20"/>
                <w:szCs w:val="20"/>
                <w:shd w:val="clear" w:color="auto" w:fill="FFFFFF"/>
              </w:rPr>
              <w:t xml:space="preserve">основа ПВХ 3 мм с накаткой самоклеящейся пленки с печатью изображения разрешением 1440 </w:t>
            </w:r>
            <w:proofErr w:type="spellStart"/>
            <w:r w:rsidRPr="00810DF5">
              <w:rPr>
                <w:rFonts w:ascii="Times New Roman" w:hAnsi="Times New Roman"/>
                <w:sz w:val="20"/>
                <w:szCs w:val="20"/>
                <w:shd w:val="clear" w:color="auto" w:fill="FFFFFF"/>
              </w:rPr>
              <w:t>dpi</w:t>
            </w:r>
            <w:proofErr w:type="spellEnd"/>
            <w:r w:rsidRPr="00810DF5">
              <w:rPr>
                <w:rFonts w:ascii="Times New Roman" w:hAnsi="Times New Roman"/>
                <w:sz w:val="20"/>
                <w:szCs w:val="20"/>
                <w:shd w:val="clear" w:color="auto" w:fill="FFFFFF"/>
              </w:rPr>
              <w:t>., 8 плоских карманов формата А</w:t>
            </w:r>
            <w:proofErr w:type="gramStart"/>
            <w:r w:rsidRPr="00810DF5">
              <w:rPr>
                <w:rFonts w:ascii="Times New Roman" w:hAnsi="Times New Roman"/>
                <w:sz w:val="20"/>
                <w:szCs w:val="20"/>
                <w:shd w:val="clear" w:color="auto" w:fill="FFFFFF"/>
              </w:rPr>
              <w:t>4</w:t>
            </w:r>
            <w:proofErr w:type="gramEnd"/>
          </w:p>
          <w:p w:rsidR="00810DF5" w:rsidRPr="00810DF5" w:rsidRDefault="00810DF5" w:rsidP="00810DF5">
            <w:pPr>
              <w:spacing w:after="0" w:line="240" w:lineRule="auto"/>
              <w:jc w:val="both"/>
              <w:rPr>
                <w:rFonts w:ascii="Times New Roman" w:hAnsi="Times New Roman"/>
                <w:sz w:val="20"/>
                <w:szCs w:val="20"/>
              </w:rPr>
            </w:pPr>
          </w:p>
          <w:p w:rsidR="00810DF5" w:rsidRPr="00810DF5" w:rsidRDefault="00810DF5" w:rsidP="00E70CA9">
            <w:pPr>
              <w:pStyle w:val="a9"/>
              <w:pBdr>
                <w:bottom w:val="single" w:sz="4" w:space="1" w:color="auto"/>
              </w:pBdr>
              <w:spacing w:before="0" w:beforeAutospacing="0" w:after="0" w:afterAutospacing="0"/>
              <w:rPr>
                <w:color w:val="000000"/>
                <w:sz w:val="20"/>
                <w:szCs w:val="20"/>
                <w:lang w:eastAsia="en-US"/>
              </w:rPr>
            </w:pPr>
            <w:r w:rsidRPr="009B7C57">
              <w:rPr>
                <w:b/>
                <w:color w:val="000000"/>
                <w:sz w:val="20"/>
                <w:szCs w:val="20"/>
                <w:lang w:eastAsia="en-US"/>
              </w:rPr>
              <w:t>Спортивный уголок</w:t>
            </w:r>
            <w:r w:rsidRPr="00810DF5">
              <w:rPr>
                <w:color w:val="000000"/>
                <w:sz w:val="20"/>
                <w:szCs w:val="20"/>
                <w:lang w:eastAsia="en-US"/>
              </w:rPr>
              <w:t xml:space="preserve"> </w:t>
            </w:r>
            <w:r w:rsidRPr="00810DF5">
              <w:rPr>
                <w:bCs/>
                <w:color w:val="000000"/>
                <w:sz w:val="20"/>
                <w:szCs w:val="20"/>
                <w:lang w:eastAsia="en-US"/>
              </w:rPr>
              <w:t>(код ОКДП 3612240)</w:t>
            </w:r>
          </w:p>
          <w:p w:rsidR="00810DF5" w:rsidRPr="00810DF5" w:rsidRDefault="00810DF5" w:rsidP="00E70CA9">
            <w:pPr>
              <w:pStyle w:val="ab"/>
              <w:pBdr>
                <w:bottom w:val="single" w:sz="4" w:space="1" w:color="auto"/>
              </w:pBdr>
              <w:spacing w:after="0" w:line="240" w:lineRule="auto"/>
              <w:ind w:left="0"/>
              <w:jc w:val="both"/>
              <w:rPr>
                <w:rFonts w:ascii="Times New Roman" w:hAnsi="Times New Roman"/>
                <w:sz w:val="20"/>
                <w:szCs w:val="20"/>
              </w:rPr>
            </w:pPr>
            <w:r w:rsidRPr="00810DF5">
              <w:rPr>
                <w:rFonts w:ascii="Times New Roman" w:hAnsi="Times New Roman"/>
                <w:sz w:val="20"/>
                <w:szCs w:val="20"/>
              </w:rPr>
              <w:t>Габариты: 101</w:t>
            </w:r>
            <w:r w:rsidR="00C91390">
              <w:rPr>
                <w:rFonts w:ascii="Times New Roman" w:hAnsi="Times New Roman"/>
                <w:sz w:val="20"/>
                <w:szCs w:val="20"/>
              </w:rPr>
              <w:t>0</w:t>
            </w:r>
            <w:r w:rsidRPr="00810DF5">
              <w:rPr>
                <w:rFonts w:ascii="Times New Roman" w:hAnsi="Times New Roman"/>
                <w:sz w:val="20"/>
                <w:szCs w:val="20"/>
              </w:rPr>
              <w:t>х42</w:t>
            </w:r>
            <w:r w:rsidR="00C91390">
              <w:rPr>
                <w:rFonts w:ascii="Times New Roman" w:hAnsi="Times New Roman"/>
                <w:sz w:val="20"/>
                <w:szCs w:val="20"/>
              </w:rPr>
              <w:t>0</w:t>
            </w:r>
            <w:r w:rsidRPr="00810DF5">
              <w:rPr>
                <w:rFonts w:ascii="Times New Roman" w:hAnsi="Times New Roman"/>
                <w:sz w:val="20"/>
                <w:szCs w:val="20"/>
              </w:rPr>
              <w:t>х105</w:t>
            </w:r>
            <w:r w:rsidR="00C91390">
              <w:rPr>
                <w:rFonts w:ascii="Times New Roman" w:hAnsi="Times New Roman"/>
                <w:sz w:val="20"/>
                <w:szCs w:val="20"/>
              </w:rPr>
              <w:t>0</w:t>
            </w:r>
            <w:r w:rsidRPr="00810DF5">
              <w:rPr>
                <w:rFonts w:ascii="Times New Roman" w:hAnsi="Times New Roman"/>
                <w:sz w:val="20"/>
                <w:szCs w:val="20"/>
              </w:rPr>
              <w:t>,</w:t>
            </w:r>
            <w:r w:rsidRPr="00810DF5">
              <w:rPr>
                <w:rStyle w:val="apple-converted-space"/>
                <w:rFonts w:ascii="Times New Roman" w:hAnsi="Times New Roman"/>
                <w:bCs/>
                <w:sz w:val="20"/>
                <w:szCs w:val="20"/>
              </w:rPr>
              <w:t> </w:t>
            </w:r>
            <w:proofErr w:type="gramStart"/>
            <w:r w:rsidRPr="00810DF5">
              <w:rPr>
                <w:rFonts w:ascii="Times New Roman" w:hAnsi="Times New Roman"/>
                <w:sz w:val="20"/>
                <w:szCs w:val="20"/>
              </w:rPr>
              <w:t>изготовлен</w:t>
            </w:r>
            <w:proofErr w:type="gramEnd"/>
            <w:r w:rsidRPr="00810DF5">
              <w:rPr>
                <w:rFonts w:ascii="Times New Roman" w:hAnsi="Times New Roman"/>
                <w:sz w:val="20"/>
                <w:szCs w:val="20"/>
              </w:rPr>
              <w:t xml:space="preserve"> из цветного ЛДСП 22мм. Торцы отделаны кромкой ПВХ 2мм. </w:t>
            </w:r>
          </w:p>
          <w:p w:rsidR="00810DF5" w:rsidRPr="00810DF5" w:rsidRDefault="00810DF5" w:rsidP="00E70CA9">
            <w:pPr>
              <w:pStyle w:val="a9"/>
              <w:pBdr>
                <w:bottom w:val="single" w:sz="4" w:space="1" w:color="auto"/>
              </w:pBdr>
              <w:spacing w:before="0" w:beforeAutospacing="0" w:after="0" w:afterAutospacing="0"/>
              <w:jc w:val="both"/>
              <w:rPr>
                <w:color w:val="000000"/>
                <w:sz w:val="20"/>
                <w:szCs w:val="20"/>
                <w:lang w:eastAsia="en-US"/>
              </w:rPr>
            </w:pPr>
            <w:r w:rsidRPr="00810DF5">
              <w:rPr>
                <w:sz w:val="20"/>
                <w:szCs w:val="20"/>
                <w:lang w:eastAsia="en-US"/>
              </w:rPr>
              <w:t>С двумя ящиками. Выбор цвета Заказчиком.</w:t>
            </w:r>
          </w:p>
          <w:p w:rsidR="00810DF5" w:rsidRPr="00810DF5" w:rsidRDefault="00810DF5" w:rsidP="00E70CA9">
            <w:pPr>
              <w:pStyle w:val="a9"/>
              <w:pBdr>
                <w:bottom w:val="single" w:sz="4" w:space="1" w:color="auto"/>
              </w:pBdr>
              <w:spacing w:before="0" w:beforeAutospacing="0" w:after="0" w:afterAutospacing="0"/>
              <w:jc w:val="both"/>
              <w:rPr>
                <w:color w:val="000000"/>
                <w:sz w:val="20"/>
                <w:szCs w:val="20"/>
                <w:lang w:eastAsia="en-US"/>
              </w:rPr>
            </w:pPr>
            <w:r w:rsidRPr="00810DF5">
              <w:rPr>
                <w:color w:val="000000"/>
                <w:sz w:val="20"/>
                <w:szCs w:val="20"/>
                <w:lang w:eastAsia="en-US"/>
              </w:rPr>
              <w:t>Техническая характеристика соответствует ГОСТу16371-93; ГОСТу 19917-93.</w:t>
            </w:r>
          </w:p>
          <w:p w:rsidR="00810DF5" w:rsidRPr="00810DF5" w:rsidRDefault="00810DF5" w:rsidP="00810DF5">
            <w:pPr>
              <w:spacing w:after="0" w:line="240" w:lineRule="auto"/>
              <w:jc w:val="both"/>
              <w:rPr>
                <w:rFonts w:ascii="Times New Roman" w:hAnsi="Times New Roman"/>
                <w:sz w:val="20"/>
                <w:szCs w:val="20"/>
              </w:rPr>
            </w:pPr>
          </w:p>
          <w:p w:rsidR="00810DF5" w:rsidRPr="00810DF5" w:rsidRDefault="00810DF5" w:rsidP="00810DF5">
            <w:pPr>
              <w:spacing w:after="0" w:line="240" w:lineRule="auto"/>
              <w:jc w:val="both"/>
              <w:rPr>
                <w:rFonts w:ascii="Times New Roman" w:hAnsi="Times New Roman"/>
                <w:sz w:val="20"/>
                <w:szCs w:val="20"/>
              </w:rPr>
            </w:pPr>
            <w:r w:rsidRPr="009B7C57">
              <w:rPr>
                <w:rFonts w:ascii="Times New Roman" w:hAnsi="Times New Roman"/>
                <w:b/>
                <w:color w:val="000000"/>
                <w:sz w:val="20"/>
                <w:szCs w:val="20"/>
              </w:rPr>
              <w:t>Полка для поделок</w:t>
            </w:r>
            <w:r w:rsidRPr="00810DF5">
              <w:rPr>
                <w:rFonts w:ascii="Times New Roman" w:hAnsi="Times New Roman"/>
                <w:color w:val="000000"/>
                <w:sz w:val="20"/>
                <w:szCs w:val="20"/>
              </w:rPr>
              <w:t xml:space="preserve"> (</w:t>
            </w:r>
            <w:r w:rsidRPr="00810DF5">
              <w:rPr>
                <w:rFonts w:ascii="Times New Roman" w:hAnsi="Times New Roman"/>
                <w:sz w:val="20"/>
                <w:szCs w:val="20"/>
              </w:rPr>
              <w:t xml:space="preserve">код ОКДП </w:t>
            </w:r>
            <w:r w:rsidRPr="00810DF5">
              <w:rPr>
                <w:rFonts w:ascii="Times New Roman" w:hAnsi="Times New Roman"/>
                <w:color w:val="000000"/>
                <w:sz w:val="20"/>
                <w:szCs w:val="20"/>
                <w:shd w:val="clear" w:color="auto" w:fill="FFFFFF"/>
              </w:rPr>
              <w:t>3695000)</w:t>
            </w:r>
          </w:p>
          <w:p w:rsidR="00810DF5" w:rsidRPr="00810DF5" w:rsidRDefault="00810DF5" w:rsidP="00C91390">
            <w:pPr>
              <w:spacing w:after="0" w:line="240" w:lineRule="auto"/>
              <w:jc w:val="both"/>
              <w:rPr>
                <w:rFonts w:ascii="Times New Roman" w:hAnsi="Times New Roman"/>
                <w:sz w:val="20"/>
                <w:szCs w:val="20"/>
              </w:rPr>
            </w:pPr>
            <w:r w:rsidRPr="00810DF5">
              <w:rPr>
                <w:rFonts w:ascii="Times New Roman" w:hAnsi="Times New Roman"/>
                <w:kern w:val="36"/>
                <w:sz w:val="20"/>
                <w:szCs w:val="20"/>
              </w:rPr>
              <w:t>Стенд детский "Поделки - самоделки" Размер 74</w:t>
            </w:r>
            <w:r w:rsidR="00C91390">
              <w:rPr>
                <w:rFonts w:ascii="Times New Roman" w:hAnsi="Times New Roman"/>
                <w:kern w:val="36"/>
                <w:sz w:val="20"/>
                <w:szCs w:val="20"/>
              </w:rPr>
              <w:t>0</w:t>
            </w:r>
            <w:r w:rsidRPr="00810DF5">
              <w:rPr>
                <w:rFonts w:ascii="Times New Roman" w:hAnsi="Times New Roman"/>
                <w:kern w:val="36"/>
                <w:sz w:val="20"/>
                <w:szCs w:val="20"/>
              </w:rPr>
              <w:t>*65</w:t>
            </w:r>
            <w:r w:rsidR="00C91390">
              <w:rPr>
                <w:rFonts w:ascii="Times New Roman" w:hAnsi="Times New Roman"/>
                <w:kern w:val="36"/>
                <w:sz w:val="20"/>
                <w:szCs w:val="20"/>
              </w:rPr>
              <w:t>0 мм</w:t>
            </w:r>
            <w:r w:rsidRPr="00810DF5">
              <w:rPr>
                <w:rFonts w:ascii="Times New Roman" w:hAnsi="Times New Roman"/>
                <w:kern w:val="36"/>
                <w:sz w:val="20"/>
                <w:szCs w:val="20"/>
              </w:rPr>
              <w:t xml:space="preserve"> на 24 поделки, </w:t>
            </w:r>
            <w:r w:rsidRPr="00810DF5">
              <w:rPr>
                <w:rFonts w:ascii="Times New Roman" w:hAnsi="Times New Roman"/>
                <w:sz w:val="20"/>
                <w:szCs w:val="20"/>
                <w:shd w:val="clear" w:color="auto" w:fill="FAFEFF"/>
              </w:rPr>
              <w:t xml:space="preserve">с полочками для размещения поделок. Материал: пластик ПВХ, </w:t>
            </w:r>
            <w:r w:rsidRPr="00810DF5">
              <w:rPr>
                <w:rStyle w:val="ac"/>
                <w:rFonts w:ascii="Times New Roman" w:eastAsiaTheme="majorEastAsia" w:hAnsi="Times New Roman"/>
                <w:b w:val="0"/>
                <w:color w:val="000000"/>
                <w:sz w:val="20"/>
                <w:szCs w:val="20"/>
                <w:shd w:val="clear" w:color="auto" w:fill="FFFFFF"/>
              </w:rPr>
              <w:t>пленка с фотопечатью.</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810DF5" w:rsidRPr="00810DF5" w:rsidRDefault="00810DF5" w:rsidP="00810DF5">
            <w:pPr>
              <w:spacing w:after="0" w:line="240" w:lineRule="auto"/>
              <w:rPr>
                <w:rFonts w:ascii="Times New Roman" w:hAnsi="Times New Roman"/>
                <w:sz w:val="20"/>
                <w:szCs w:val="20"/>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810DF5" w:rsidRPr="00810DF5" w:rsidRDefault="00810DF5" w:rsidP="00810DF5">
            <w:pPr>
              <w:spacing w:after="0" w:line="240" w:lineRule="auto"/>
              <w:rPr>
                <w:rFonts w:ascii="Times New Roman" w:hAnsi="Times New Roman"/>
                <w:sz w:val="20"/>
                <w:szCs w:val="20"/>
              </w:rPr>
            </w:pPr>
          </w:p>
        </w:tc>
      </w:tr>
      <w:tr w:rsidR="00810DF5" w:rsidRPr="00810DF5" w:rsidTr="00810DF5">
        <w:trPr>
          <w:trHeight w:val="465"/>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810DF5" w:rsidRPr="00810DF5" w:rsidRDefault="00810DF5" w:rsidP="00810DF5">
            <w:pPr>
              <w:spacing w:after="0" w:line="240" w:lineRule="auto"/>
              <w:rPr>
                <w:rFonts w:ascii="Times New Roman" w:hAnsi="Times New Roman"/>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sz w:val="20"/>
                <w:szCs w:val="20"/>
              </w:rPr>
            </w:pPr>
            <w:r w:rsidRPr="00810DF5">
              <w:rPr>
                <w:rFonts w:ascii="Times New Roman" w:hAnsi="Times New Roman"/>
                <w:sz w:val="20"/>
                <w:szCs w:val="20"/>
              </w:rPr>
              <w:t>Требования к безопасности товаров, работ, услуг</w:t>
            </w:r>
          </w:p>
        </w:tc>
        <w:tc>
          <w:tcPr>
            <w:tcW w:w="3780"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jc w:val="both"/>
              <w:rPr>
                <w:rFonts w:ascii="Times New Roman" w:hAnsi="Times New Roman"/>
                <w:sz w:val="20"/>
                <w:szCs w:val="20"/>
              </w:rPr>
            </w:pPr>
            <w:r w:rsidRPr="00810DF5">
              <w:rPr>
                <w:rFonts w:ascii="Times New Roman" w:hAnsi="Times New Roman"/>
                <w:iCs/>
                <w:color w:val="000000"/>
                <w:sz w:val="20"/>
                <w:szCs w:val="20"/>
                <w:shd w:val="clear" w:color="auto" w:fill="FFFFFF"/>
              </w:rPr>
              <w:t xml:space="preserve">Качество и </w:t>
            </w:r>
            <w:r w:rsidRPr="00810DF5">
              <w:rPr>
                <w:rFonts w:ascii="Times New Roman" w:hAnsi="Times New Roman"/>
                <w:iCs/>
                <w:color w:val="000000"/>
                <w:sz w:val="20"/>
                <w:szCs w:val="20"/>
              </w:rPr>
              <w:t>безопасность</w:t>
            </w:r>
            <w:r w:rsidRPr="00810DF5">
              <w:rPr>
                <w:rStyle w:val="apple-converted-space"/>
                <w:rFonts w:ascii="Times New Roman" w:eastAsiaTheme="majorEastAsia" w:hAnsi="Times New Roman"/>
                <w:iCs/>
                <w:color w:val="000000"/>
                <w:sz w:val="20"/>
                <w:szCs w:val="20"/>
              </w:rPr>
              <w:t> </w:t>
            </w:r>
            <w:r w:rsidRPr="00810DF5">
              <w:rPr>
                <w:rStyle w:val="highlight"/>
                <w:rFonts w:ascii="Times New Roman" w:hAnsi="Times New Roman"/>
                <w:sz w:val="20"/>
                <w:szCs w:val="20"/>
              </w:rPr>
              <w:t> мебели</w:t>
            </w:r>
            <w:r w:rsidRPr="00810DF5">
              <w:rPr>
                <w:rStyle w:val="apple-converted-space"/>
                <w:rFonts w:ascii="Times New Roman" w:eastAsiaTheme="majorEastAsia" w:hAnsi="Times New Roman"/>
                <w:iCs/>
                <w:color w:val="000000"/>
                <w:sz w:val="20"/>
                <w:szCs w:val="20"/>
                <w:shd w:val="clear" w:color="auto" w:fill="FFFFFF"/>
              </w:rPr>
              <w:t> </w:t>
            </w:r>
            <w:r w:rsidRPr="00810DF5">
              <w:rPr>
                <w:rFonts w:ascii="Times New Roman" w:hAnsi="Times New Roman"/>
                <w:iCs/>
                <w:color w:val="000000"/>
                <w:sz w:val="20"/>
                <w:szCs w:val="20"/>
                <w:shd w:val="clear" w:color="auto" w:fill="FFFFFF"/>
              </w:rPr>
              <w:t>должна быть подтверждена сертификатами соответствия и Санитарно-Эпидемиологической службы России.</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810DF5" w:rsidRPr="00810DF5" w:rsidRDefault="00810DF5" w:rsidP="00810DF5">
            <w:pPr>
              <w:spacing w:after="0" w:line="240" w:lineRule="auto"/>
              <w:rPr>
                <w:rFonts w:ascii="Times New Roman" w:hAnsi="Times New Roman"/>
                <w:sz w:val="20"/>
                <w:szCs w:val="20"/>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810DF5" w:rsidRPr="00810DF5" w:rsidRDefault="00810DF5" w:rsidP="00810DF5">
            <w:pPr>
              <w:spacing w:after="0" w:line="240" w:lineRule="auto"/>
              <w:rPr>
                <w:rFonts w:ascii="Times New Roman" w:hAnsi="Times New Roman"/>
                <w:sz w:val="20"/>
                <w:szCs w:val="20"/>
              </w:rPr>
            </w:pPr>
          </w:p>
        </w:tc>
      </w:tr>
      <w:tr w:rsidR="00810DF5" w:rsidRPr="00810DF5" w:rsidTr="00810DF5">
        <w:trPr>
          <w:trHeight w:val="2693"/>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810DF5" w:rsidRPr="00810DF5" w:rsidRDefault="00810DF5" w:rsidP="00810DF5">
            <w:pPr>
              <w:spacing w:after="0" w:line="240" w:lineRule="auto"/>
              <w:rPr>
                <w:rFonts w:ascii="Times New Roman" w:hAnsi="Times New Roman"/>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spacing w:after="0" w:line="240" w:lineRule="auto"/>
              <w:rPr>
                <w:rFonts w:ascii="Times New Roman" w:hAnsi="Times New Roman"/>
                <w:color w:val="000000"/>
                <w:sz w:val="20"/>
                <w:szCs w:val="20"/>
              </w:rPr>
            </w:pPr>
            <w:r w:rsidRPr="00810DF5">
              <w:rPr>
                <w:rFonts w:ascii="Times New Roman" w:hAnsi="Times New Roman"/>
                <w:color w:val="000000"/>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3780" w:type="dxa"/>
            <w:tcBorders>
              <w:top w:val="single" w:sz="4" w:space="0" w:color="auto"/>
              <w:left w:val="single" w:sz="4" w:space="0" w:color="auto"/>
              <w:bottom w:val="single" w:sz="4" w:space="0" w:color="auto"/>
              <w:right w:val="single" w:sz="4" w:space="0" w:color="auto"/>
            </w:tcBorders>
            <w:hideMark/>
          </w:tcPr>
          <w:p w:rsidR="00810DF5" w:rsidRPr="00810DF5" w:rsidRDefault="00810DF5" w:rsidP="00810DF5">
            <w:pPr>
              <w:pStyle w:val="a6"/>
              <w:tabs>
                <w:tab w:val="left" w:pos="284"/>
              </w:tabs>
              <w:spacing w:after="0" w:line="240" w:lineRule="auto"/>
              <w:jc w:val="both"/>
              <w:rPr>
                <w:rFonts w:ascii="Times New Roman" w:hAnsi="Times New Roman"/>
                <w:color w:val="000000"/>
                <w:sz w:val="20"/>
                <w:szCs w:val="20"/>
                <w:shd w:val="clear" w:color="auto" w:fill="FFFFFF"/>
              </w:rPr>
            </w:pPr>
            <w:r w:rsidRPr="00810DF5">
              <w:rPr>
                <w:rFonts w:ascii="Times New Roman" w:hAnsi="Times New Roman"/>
                <w:color w:val="000000"/>
                <w:sz w:val="20"/>
                <w:szCs w:val="20"/>
                <w:shd w:val="clear" w:color="auto" w:fill="FFFFFF"/>
              </w:rPr>
              <w:t>Поставка, сборка и установка должна проводиться поставщиком.</w:t>
            </w:r>
          </w:p>
          <w:p w:rsidR="00810DF5" w:rsidRPr="00810DF5" w:rsidRDefault="00810DF5" w:rsidP="00810DF5">
            <w:pPr>
              <w:pStyle w:val="western"/>
              <w:shd w:val="clear" w:color="auto" w:fill="FFFFFF"/>
              <w:spacing w:before="0" w:beforeAutospacing="0" w:after="0" w:afterAutospacing="0"/>
              <w:rPr>
                <w:iCs/>
                <w:color w:val="000000"/>
                <w:sz w:val="20"/>
                <w:szCs w:val="20"/>
                <w:lang w:eastAsia="en-US"/>
              </w:rPr>
            </w:pPr>
            <w:r w:rsidRPr="00810DF5">
              <w:rPr>
                <w:iCs/>
                <w:color w:val="000000"/>
                <w:sz w:val="20"/>
                <w:szCs w:val="20"/>
                <w:lang w:eastAsia="en-US"/>
              </w:rPr>
              <w:t>Упаковка Товара должна обеспечивать сохранность при его транспортировке при условии бережного с ним обращения.</w:t>
            </w:r>
          </w:p>
          <w:p w:rsidR="00810DF5" w:rsidRPr="00810DF5" w:rsidRDefault="00810DF5" w:rsidP="00810DF5">
            <w:pPr>
              <w:pStyle w:val="western"/>
              <w:shd w:val="clear" w:color="auto" w:fill="FFFFFF"/>
              <w:spacing w:before="0" w:beforeAutospacing="0" w:after="0" w:afterAutospacing="0"/>
              <w:rPr>
                <w:iCs/>
                <w:color w:val="000000"/>
                <w:sz w:val="20"/>
                <w:szCs w:val="20"/>
                <w:lang w:eastAsia="en-US"/>
              </w:rPr>
            </w:pPr>
            <w:r w:rsidRPr="00810DF5">
              <w:rPr>
                <w:iCs/>
                <w:color w:val="000000"/>
                <w:sz w:val="20"/>
                <w:szCs w:val="20"/>
                <w:lang w:eastAsia="en-US"/>
              </w:rPr>
              <w:t>Передать Получателю одновременно с передачей Товара принадлежности Товара, а также относящиеся к нему документы (сертификаты, инструкцию пользователя на русском языке, другие документы, предусмотренные законом или иными правовыми актами и т. д.).</w:t>
            </w:r>
          </w:p>
          <w:p w:rsidR="00810DF5" w:rsidRPr="00810DF5" w:rsidRDefault="00810DF5" w:rsidP="00810DF5">
            <w:pPr>
              <w:pStyle w:val="western"/>
              <w:shd w:val="clear" w:color="auto" w:fill="FFFFFF"/>
              <w:spacing w:before="0" w:beforeAutospacing="0" w:after="0" w:afterAutospacing="0"/>
              <w:rPr>
                <w:sz w:val="20"/>
                <w:szCs w:val="20"/>
                <w:lang w:eastAsia="en-US"/>
              </w:rPr>
            </w:pPr>
            <w:r w:rsidRPr="00810DF5">
              <w:rPr>
                <w:iCs/>
                <w:color w:val="000000"/>
                <w:sz w:val="20"/>
                <w:szCs w:val="20"/>
                <w:lang w:eastAsia="en-US"/>
              </w:rPr>
              <w:t>Гарантийный срок на поставляемый Товар – 24 месяца с момента подписания акта сдачи-приемки Товара.</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810DF5" w:rsidRPr="00810DF5" w:rsidRDefault="00810DF5" w:rsidP="00810DF5">
            <w:pPr>
              <w:spacing w:after="0" w:line="240" w:lineRule="auto"/>
              <w:rPr>
                <w:rFonts w:ascii="Times New Roman" w:hAnsi="Times New Roman"/>
                <w:sz w:val="20"/>
                <w:szCs w:val="20"/>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810DF5" w:rsidRPr="00810DF5" w:rsidRDefault="00810DF5" w:rsidP="00810DF5">
            <w:pPr>
              <w:spacing w:after="0" w:line="240" w:lineRule="auto"/>
              <w:rPr>
                <w:rFonts w:ascii="Times New Roman" w:hAnsi="Times New Roman"/>
                <w:sz w:val="20"/>
                <w:szCs w:val="20"/>
              </w:rPr>
            </w:pPr>
          </w:p>
        </w:tc>
      </w:tr>
    </w:tbl>
    <w:p w:rsidR="00810DF5" w:rsidRPr="00810DF5" w:rsidRDefault="00810DF5" w:rsidP="00810DF5">
      <w:pPr>
        <w:spacing w:after="0" w:line="240" w:lineRule="auto"/>
        <w:rPr>
          <w:rFonts w:ascii="Times New Roman" w:hAnsi="Times New Roman"/>
          <w:sz w:val="20"/>
          <w:szCs w:val="20"/>
        </w:rPr>
      </w:pPr>
    </w:p>
    <w:p w:rsidR="00810DF5" w:rsidRPr="00810DF5" w:rsidRDefault="00810DF5" w:rsidP="00810DF5">
      <w:pPr>
        <w:pStyle w:val="a6"/>
        <w:spacing w:after="0" w:line="240" w:lineRule="auto"/>
        <w:rPr>
          <w:rFonts w:ascii="Times New Roman" w:hAnsi="Times New Roman"/>
          <w:sz w:val="20"/>
          <w:szCs w:val="20"/>
        </w:rPr>
      </w:pPr>
    </w:p>
    <w:p w:rsidR="00810DF5" w:rsidRDefault="00810DF5" w:rsidP="00810DF5">
      <w:pPr>
        <w:pStyle w:val="ConsPlusNonformat"/>
        <w:widowControl/>
        <w:ind w:right="-185" w:firstLine="708"/>
        <w:rPr>
          <w:rFonts w:ascii="Times New Roman" w:hAnsi="Times New Roman" w:cs="Times New Roman"/>
        </w:rPr>
      </w:pPr>
    </w:p>
    <w:p w:rsidR="00C41C13" w:rsidRDefault="00C41C13" w:rsidP="00810DF5">
      <w:pPr>
        <w:pStyle w:val="ConsPlusNonformat"/>
        <w:widowControl/>
        <w:ind w:right="-185" w:firstLine="708"/>
        <w:rPr>
          <w:rFonts w:ascii="Times New Roman" w:hAnsi="Times New Roman" w:cs="Times New Roman"/>
        </w:rPr>
      </w:pPr>
    </w:p>
    <w:p w:rsidR="00C41C13" w:rsidRDefault="00C41C13" w:rsidP="00C41C13">
      <w:pPr>
        <w:ind w:firstLine="709"/>
        <w:jc w:val="center"/>
        <w:rPr>
          <w:b/>
        </w:rPr>
      </w:pPr>
    </w:p>
    <w:p w:rsidR="00C41C13" w:rsidRDefault="00C41C13" w:rsidP="00C41C13">
      <w:pPr>
        <w:ind w:firstLine="709"/>
        <w:jc w:val="center"/>
        <w:rPr>
          <w:b/>
        </w:rPr>
      </w:pPr>
    </w:p>
    <w:p w:rsidR="00C41C13" w:rsidRDefault="00C41C13" w:rsidP="00C41C13">
      <w:pPr>
        <w:ind w:firstLine="709"/>
        <w:jc w:val="center"/>
        <w:rPr>
          <w:b/>
        </w:rPr>
      </w:pPr>
    </w:p>
    <w:p w:rsidR="00C41C13" w:rsidRDefault="00C41C13" w:rsidP="00C41C13">
      <w:pPr>
        <w:ind w:firstLine="709"/>
        <w:jc w:val="center"/>
        <w:rPr>
          <w:b/>
        </w:rPr>
      </w:pPr>
    </w:p>
    <w:p w:rsidR="00C41C13" w:rsidRDefault="00C41C13" w:rsidP="00C41C13">
      <w:pPr>
        <w:ind w:firstLine="709"/>
        <w:jc w:val="center"/>
        <w:rPr>
          <w:b/>
        </w:rPr>
      </w:pPr>
    </w:p>
    <w:p w:rsidR="00C41C13" w:rsidRPr="00C41C13" w:rsidRDefault="00C41C13" w:rsidP="00C41C13">
      <w:pPr>
        <w:ind w:firstLine="709"/>
        <w:jc w:val="center"/>
        <w:rPr>
          <w:rFonts w:ascii="Times New Roman" w:hAnsi="Times New Roman"/>
          <w:b/>
        </w:rPr>
      </w:pPr>
      <w:r w:rsidRPr="00C41C13">
        <w:rPr>
          <w:rFonts w:ascii="Times New Roman" w:hAnsi="Times New Roman"/>
          <w:b/>
        </w:rPr>
        <w:t>Участниками настоящего запроса котировок могут являться только</w:t>
      </w:r>
    </w:p>
    <w:p w:rsidR="00C41C13" w:rsidRPr="00C41C13" w:rsidRDefault="00C41C13" w:rsidP="00C41C13">
      <w:pPr>
        <w:ind w:firstLine="709"/>
        <w:jc w:val="center"/>
        <w:rPr>
          <w:rFonts w:ascii="Times New Roman" w:hAnsi="Times New Roman"/>
          <w:b/>
        </w:rPr>
      </w:pPr>
      <w:r w:rsidRPr="00C41C13">
        <w:rPr>
          <w:rFonts w:ascii="Times New Roman" w:hAnsi="Times New Roman"/>
          <w:b/>
        </w:rPr>
        <w:t>субъекты малого предпринимательства.</w:t>
      </w:r>
    </w:p>
    <w:p w:rsidR="00C41C13" w:rsidRPr="00C41C13" w:rsidRDefault="00C41C13" w:rsidP="00C41C13">
      <w:pPr>
        <w:ind w:firstLine="709"/>
        <w:jc w:val="both"/>
        <w:rPr>
          <w:rFonts w:ascii="Times New Roman" w:hAnsi="Times New Roman"/>
        </w:rPr>
      </w:pPr>
      <w:bookmarkStart w:id="0" w:name="sub_2"/>
      <w:proofErr w:type="gramStart"/>
      <w:r w:rsidRPr="00C41C13">
        <w:rPr>
          <w:rFonts w:ascii="Times New Roman" w:hAnsi="Times New Roman"/>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C41C13">
        <w:rPr>
          <w:rFonts w:ascii="Times New Roman" w:hAnsi="Times New Roman"/>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C41C13" w:rsidRPr="00C41C13" w:rsidRDefault="00C41C13" w:rsidP="00C41C13">
      <w:pPr>
        <w:ind w:firstLine="709"/>
        <w:jc w:val="both"/>
        <w:rPr>
          <w:rFonts w:ascii="Times New Roman" w:hAnsi="Times New Roman"/>
        </w:rPr>
      </w:pPr>
      <w:bookmarkStart w:id="1" w:name="sub_21"/>
      <w:bookmarkEnd w:id="0"/>
      <w:proofErr w:type="gramStart"/>
      <w:r w:rsidRPr="00C41C13">
        <w:rPr>
          <w:rFonts w:ascii="Times New Roman" w:hAnsi="Times New Roman"/>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C41C13">
        <w:rPr>
          <w:rFonts w:ascii="Times New Roman" w:hAnsi="Times New Roman"/>
        </w:rPr>
        <w:t xml:space="preserve"> юридическим лицам, не являющимся субъектами малого предпринимательства, не должна превышать двадцать пять процентов;</w:t>
      </w:r>
    </w:p>
    <w:p w:rsidR="00C41C13" w:rsidRPr="00C41C13" w:rsidRDefault="00C41C13" w:rsidP="00C41C13">
      <w:pPr>
        <w:ind w:firstLine="709"/>
        <w:jc w:val="both"/>
        <w:rPr>
          <w:rFonts w:ascii="Times New Roman" w:hAnsi="Times New Roman"/>
        </w:rPr>
      </w:pPr>
      <w:bookmarkStart w:id="2" w:name="sub_22"/>
      <w:bookmarkEnd w:id="1"/>
      <w:r w:rsidRPr="00C41C13">
        <w:rPr>
          <w:rFonts w:ascii="Times New Roman" w:hAnsi="Times New Roman"/>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C41C13" w:rsidRPr="00C41C13" w:rsidRDefault="00C41C13" w:rsidP="00C41C13">
      <w:pPr>
        <w:ind w:firstLine="709"/>
        <w:jc w:val="both"/>
        <w:rPr>
          <w:rFonts w:ascii="Times New Roman" w:hAnsi="Times New Roman"/>
        </w:rPr>
      </w:pPr>
      <w:r w:rsidRPr="00C41C13">
        <w:rPr>
          <w:rFonts w:ascii="Times New Roman" w:hAnsi="Times New Roman"/>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C41C13" w:rsidRPr="00C41C13" w:rsidRDefault="00C41C13" w:rsidP="00C41C13">
      <w:pPr>
        <w:pStyle w:val="ConsPlusNormal0"/>
        <w:widowControl/>
        <w:ind w:firstLine="709"/>
        <w:jc w:val="both"/>
        <w:rPr>
          <w:rFonts w:ascii="Times New Roman" w:hAnsi="Times New Roman" w:cs="Times New Roman"/>
        </w:rPr>
      </w:pPr>
      <w:r w:rsidRPr="00C41C13">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C41C13">
        <w:rPr>
          <w:rFonts w:ascii="Times New Roman" w:hAnsi="Times New Roman" w:cs="Times New Roman"/>
        </w:rPr>
        <w:t>микропредприятий</w:t>
      </w:r>
      <w:proofErr w:type="spellEnd"/>
      <w:r w:rsidRPr="00C41C13">
        <w:rPr>
          <w:rFonts w:ascii="Times New Roman" w:hAnsi="Times New Roman" w:cs="Times New Roman"/>
        </w:rPr>
        <w:t xml:space="preserve"> и 400,0 млн. рублей для малых предприятий. </w:t>
      </w:r>
      <w:bookmarkEnd w:id="3"/>
    </w:p>
    <w:p w:rsidR="00C41C13" w:rsidRPr="00C41C13" w:rsidRDefault="00C41C13" w:rsidP="00C41C13">
      <w:pPr>
        <w:pStyle w:val="21"/>
        <w:widowControl w:val="0"/>
        <w:tabs>
          <w:tab w:val="num" w:pos="1260"/>
        </w:tabs>
        <w:adjustRightInd w:val="0"/>
        <w:spacing w:after="0" w:line="240" w:lineRule="auto"/>
        <w:ind w:left="0" w:firstLine="709"/>
        <w:jc w:val="both"/>
        <w:textAlignment w:val="baseline"/>
        <w:rPr>
          <w:rFonts w:ascii="Times New Roman" w:hAnsi="Times New Roman"/>
        </w:rPr>
      </w:pPr>
      <w:r w:rsidRPr="00C41C13">
        <w:rPr>
          <w:rFonts w:ascii="Times New Roman" w:hAnsi="Times New Roman"/>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41C13" w:rsidRPr="00C41C13" w:rsidRDefault="00C41C13" w:rsidP="00C41C13">
      <w:pPr>
        <w:ind w:firstLine="709"/>
        <w:jc w:val="both"/>
        <w:rPr>
          <w:rFonts w:ascii="Times New Roman" w:hAnsi="Times New Roman"/>
        </w:rPr>
      </w:pPr>
      <w:r w:rsidRPr="00C41C13">
        <w:rPr>
          <w:rFonts w:ascii="Times New Roman" w:hAnsi="Times New Roman"/>
        </w:rPr>
        <w:t>В случае</w:t>
      </w:r>
      <w:proofErr w:type="gramStart"/>
      <w:r w:rsidRPr="00C41C13">
        <w:rPr>
          <w:rFonts w:ascii="Times New Roman" w:hAnsi="Times New Roman"/>
        </w:rPr>
        <w:t>,</w:t>
      </w:r>
      <w:proofErr w:type="gramEnd"/>
      <w:r w:rsidRPr="00C41C13">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41C13" w:rsidRPr="00C41C13" w:rsidRDefault="00C41C13" w:rsidP="00C41C13">
      <w:pPr>
        <w:pStyle w:val="ad"/>
        <w:ind w:firstLine="709"/>
        <w:jc w:val="both"/>
        <w:rPr>
          <w:b w:val="0"/>
          <w:sz w:val="22"/>
          <w:szCs w:val="22"/>
        </w:rPr>
      </w:pPr>
      <w:r w:rsidRPr="00C41C13">
        <w:rPr>
          <w:b w:val="0"/>
          <w:sz w:val="22"/>
          <w:szCs w:val="22"/>
        </w:rPr>
        <w:lastRenderedPageBreak/>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41C13" w:rsidRPr="00C41C13" w:rsidRDefault="00C41C13" w:rsidP="00C41C13">
      <w:pPr>
        <w:pStyle w:val="ad"/>
        <w:ind w:firstLine="709"/>
        <w:jc w:val="both"/>
        <w:rPr>
          <w:b w:val="0"/>
          <w:sz w:val="22"/>
          <w:szCs w:val="22"/>
        </w:rPr>
      </w:pPr>
      <w:r w:rsidRPr="00C41C13">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41C13" w:rsidRPr="00C41C13" w:rsidRDefault="00C41C13" w:rsidP="00C41C13">
      <w:pPr>
        <w:autoSpaceDE w:val="0"/>
        <w:autoSpaceDN w:val="0"/>
        <w:adjustRightInd w:val="0"/>
        <w:ind w:firstLine="709"/>
        <w:jc w:val="both"/>
        <w:outlineLvl w:val="1"/>
        <w:rPr>
          <w:rFonts w:ascii="Times New Roman" w:hAnsi="Times New Roman"/>
          <w:b/>
          <w:bCs/>
        </w:rPr>
      </w:pPr>
      <w:r w:rsidRPr="00C41C13">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41C13">
        <w:rPr>
          <w:rFonts w:ascii="Times New Roman" w:hAnsi="Times New Roman"/>
          <w:b/>
          <w:bCs/>
        </w:rPr>
        <w:t xml:space="preserve"> </w:t>
      </w:r>
      <w:r w:rsidRPr="00C41C13">
        <w:rPr>
          <w:rFonts w:ascii="Times New Roman" w:hAnsi="Times New Roman"/>
        </w:rPr>
        <w:t>(ч. 1 ст. 8 ФЗ № 94).</w:t>
      </w:r>
    </w:p>
    <w:p w:rsidR="00C41C13" w:rsidRPr="00C41C13" w:rsidRDefault="00C41C13" w:rsidP="00C41C13">
      <w:pPr>
        <w:ind w:firstLine="709"/>
        <w:jc w:val="both"/>
        <w:rPr>
          <w:rFonts w:ascii="Times New Roman" w:hAnsi="Times New Roman"/>
        </w:rPr>
      </w:pPr>
      <w:r w:rsidRPr="00C41C13">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41C13" w:rsidRPr="00C41C13" w:rsidRDefault="00C41C13" w:rsidP="00C41C13">
      <w:pPr>
        <w:pStyle w:val="ad"/>
        <w:ind w:firstLine="709"/>
        <w:jc w:val="both"/>
        <w:rPr>
          <w:b w:val="0"/>
          <w:sz w:val="22"/>
          <w:szCs w:val="22"/>
        </w:rPr>
      </w:pPr>
      <w:r w:rsidRPr="00C41C13">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41C13" w:rsidRPr="00C41C13" w:rsidRDefault="00C41C13" w:rsidP="00C41C13">
      <w:pPr>
        <w:pStyle w:val="ad"/>
        <w:ind w:firstLine="709"/>
        <w:jc w:val="both"/>
        <w:rPr>
          <w:b w:val="0"/>
          <w:sz w:val="22"/>
          <w:szCs w:val="22"/>
        </w:rPr>
      </w:pPr>
      <w:r w:rsidRPr="00C41C13">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C41C13" w:rsidRPr="00C41C13" w:rsidRDefault="00C41C13" w:rsidP="00C41C13">
      <w:pPr>
        <w:pStyle w:val="ad"/>
        <w:ind w:firstLine="709"/>
        <w:jc w:val="both"/>
        <w:rPr>
          <w:b w:val="0"/>
          <w:sz w:val="22"/>
          <w:szCs w:val="22"/>
        </w:rPr>
      </w:pPr>
      <w:r w:rsidRPr="00C41C13">
        <w:rPr>
          <w:b w:val="0"/>
          <w:sz w:val="22"/>
          <w:szCs w:val="22"/>
        </w:rPr>
        <w:t xml:space="preserve">  </w:t>
      </w:r>
    </w:p>
    <w:p w:rsidR="00C41C13" w:rsidRPr="00C41C13" w:rsidRDefault="00C41C13" w:rsidP="00C41C13">
      <w:pPr>
        <w:pStyle w:val="ad"/>
        <w:ind w:firstLine="709"/>
        <w:jc w:val="both"/>
        <w:rPr>
          <w:b w:val="0"/>
          <w:sz w:val="22"/>
          <w:szCs w:val="22"/>
        </w:rPr>
      </w:pPr>
      <w:r w:rsidRPr="00C41C13">
        <w:rPr>
          <w:b w:val="0"/>
          <w:sz w:val="22"/>
          <w:szCs w:val="22"/>
        </w:rPr>
        <w:t>Котировочная заявка должна быть составлена по прилагаемой форме и в соответствии с требованиями статьи 44 ФЗ № 94:</w:t>
      </w:r>
    </w:p>
    <w:p w:rsidR="00C41C13" w:rsidRPr="00C41C13" w:rsidRDefault="00C41C13" w:rsidP="00C41C13">
      <w:pPr>
        <w:pStyle w:val="ConsPlusNonformat"/>
        <w:widowControl/>
        <w:ind w:firstLine="720"/>
        <w:jc w:val="right"/>
        <w:rPr>
          <w:rFonts w:ascii="Times New Roman" w:hAnsi="Times New Roman" w:cs="Times New Roman"/>
          <w:sz w:val="22"/>
          <w:szCs w:val="22"/>
        </w:rPr>
      </w:pPr>
    </w:p>
    <w:p w:rsidR="00C41C13" w:rsidRPr="00C41C13" w:rsidRDefault="00C41C13" w:rsidP="00C41C13">
      <w:pPr>
        <w:pStyle w:val="ConsPlusNonformat"/>
        <w:widowControl/>
        <w:rPr>
          <w:rFonts w:ascii="Times New Roman" w:hAnsi="Times New Roman" w:cs="Times New Roman"/>
          <w:sz w:val="22"/>
          <w:szCs w:val="22"/>
        </w:rPr>
      </w:pPr>
      <w:r w:rsidRPr="00C41C13">
        <w:rPr>
          <w:rFonts w:ascii="Times New Roman" w:hAnsi="Times New Roman" w:cs="Times New Roman"/>
          <w:sz w:val="22"/>
          <w:szCs w:val="22"/>
        </w:rPr>
        <w:br w:type="page"/>
      </w:r>
    </w:p>
    <w:p w:rsidR="00C41C13" w:rsidRPr="00C41C13" w:rsidRDefault="00C41C13" w:rsidP="00C41C13">
      <w:pPr>
        <w:pStyle w:val="ConsPlusNonformat"/>
        <w:widowControl/>
        <w:ind w:left="4860"/>
        <w:rPr>
          <w:rFonts w:ascii="Times New Roman" w:hAnsi="Times New Roman" w:cs="Times New Roman"/>
          <w:sz w:val="22"/>
          <w:szCs w:val="22"/>
        </w:rPr>
      </w:pPr>
      <w:r w:rsidRPr="00C41C13">
        <w:rPr>
          <w:rFonts w:ascii="Times New Roman" w:hAnsi="Times New Roman" w:cs="Times New Roman"/>
          <w:sz w:val="22"/>
          <w:szCs w:val="22"/>
        </w:rPr>
        <w:lastRenderedPageBreak/>
        <w:t>№ _____________</w:t>
      </w:r>
    </w:p>
    <w:p w:rsidR="00C41C13" w:rsidRPr="00C41C13" w:rsidRDefault="00C41C13" w:rsidP="00C41C13">
      <w:pPr>
        <w:pStyle w:val="ConsPlusNonformat"/>
        <w:widowControl/>
        <w:ind w:left="4860"/>
        <w:rPr>
          <w:rFonts w:ascii="Times New Roman" w:hAnsi="Times New Roman" w:cs="Times New Roman"/>
          <w:sz w:val="22"/>
          <w:szCs w:val="22"/>
        </w:rPr>
      </w:pPr>
      <w:r w:rsidRPr="00C41C13">
        <w:rPr>
          <w:rFonts w:ascii="Times New Roman" w:hAnsi="Times New Roman" w:cs="Times New Roman"/>
          <w:sz w:val="22"/>
          <w:szCs w:val="22"/>
        </w:rPr>
        <w:t xml:space="preserve">Приложение к извещению </w:t>
      </w:r>
    </w:p>
    <w:p w:rsidR="00C41C13" w:rsidRPr="00C41C13" w:rsidRDefault="00C41C13" w:rsidP="00C41C13">
      <w:pPr>
        <w:pStyle w:val="ConsPlusNonformat"/>
        <w:widowControl/>
        <w:ind w:left="4860"/>
        <w:rPr>
          <w:rFonts w:ascii="Times New Roman" w:hAnsi="Times New Roman" w:cs="Times New Roman"/>
          <w:sz w:val="22"/>
          <w:szCs w:val="22"/>
        </w:rPr>
      </w:pPr>
      <w:r w:rsidRPr="00C41C13">
        <w:rPr>
          <w:rFonts w:ascii="Times New Roman" w:hAnsi="Times New Roman" w:cs="Times New Roman"/>
          <w:sz w:val="22"/>
          <w:szCs w:val="22"/>
        </w:rPr>
        <w:t>о проведении запроса котировок</w:t>
      </w:r>
    </w:p>
    <w:p w:rsidR="00C41C13" w:rsidRPr="00C41C13" w:rsidRDefault="00C91390" w:rsidP="00C41C13">
      <w:pPr>
        <w:pStyle w:val="ConsPlusNonformat"/>
        <w:widowControl/>
        <w:ind w:left="4860"/>
        <w:rPr>
          <w:rFonts w:ascii="Times New Roman" w:hAnsi="Times New Roman" w:cs="Times New Roman"/>
          <w:sz w:val="22"/>
          <w:szCs w:val="22"/>
        </w:rPr>
      </w:pPr>
      <w:r>
        <w:rPr>
          <w:rFonts w:ascii="Times New Roman" w:hAnsi="Times New Roman" w:cs="Times New Roman"/>
          <w:sz w:val="22"/>
          <w:szCs w:val="22"/>
        </w:rPr>
        <w:t>от «10</w:t>
      </w:r>
      <w:r w:rsidR="00C41C13" w:rsidRPr="00C41C13">
        <w:rPr>
          <w:rFonts w:ascii="Times New Roman" w:hAnsi="Times New Roman" w:cs="Times New Roman"/>
          <w:sz w:val="22"/>
          <w:szCs w:val="22"/>
        </w:rPr>
        <w:t>»   июля  2013 г.</w:t>
      </w:r>
    </w:p>
    <w:p w:rsidR="00C41C13" w:rsidRPr="00C41C13" w:rsidRDefault="00C41C13" w:rsidP="00C41C13">
      <w:pPr>
        <w:pStyle w:val="ConsPlusNonformat"/>
        <w:widowControl/>
        <w:ind w:left="4860"/>
        <w:rPr>
          <w:rFonts w:ascii="Times New Roman" w:hAnsi="Times New Roman" w:cs="Times New Roman"/>
          <w:sz w:val="22"/>
          <w:szCs w:val="22"/>
        </w:rPr>
      </w:pPr>
      <w:r w:rsidRPr="00C41C13">
        <w:rPr>
          <w:rFonts w:ascii="Times New Roman" w:hAnsi="Times New Roman" w:cs="Times New Roman"/>
          <w:sz w:val="22"/>
          <w:szCs w:val="22"/>
        </w:rPr>
        <w:t xml:space="preserve">Регистрационный № </w:t>
      </w:r>
      <w:r w:rsidR="00C91390">
        <w:rPr>
          <w:rFonts w:ascii="Times New Roman" w:hAnsi="Times New Roman" w:cs="Times New Roman"/>
          <w:sz w:val="22"/>
          <w:szCs w:val="22"/>
        </w:rPr>
        <w:t>355</w:t>
      </w:r>
    </w:p>
    <w:p w:rsidR="00C41C13" w:rsidRPr="00C41C13" w:rsidRDefault="00C41C13" w:rsidP="00C41C13">
      <w:pPr>
        <w:pStyle w:val="ConsPlusNonformat"/>
        <w:widowControl/>
        <w:jc w:val="center"/>
        <w:rPr>
          <w:rFonts w:ascii="Times New Roman" w:hAnsi="Times New Roman" w:cs="Times New Roman"/>
          <w:sz w:val="22"/>
          <w:szCs w:val="22"/>
        </w:rPr>
      </w:pPr>
    </w:p>
    <w:p w:rsidR="00C41C13" w:rsidRDefault="00C41C13" w:rsidP="00C41C13">
      <w:pPr>
        <w:pStyle w:val="ConsPlusNonformat"/>
        <w:widowControl/>
        <w:jc w:val="center"/>
        <w:rPr>
          <w:rFonts w:ascii="Times New Roman" w:hAnsi="Times New Roman" w:cs="Times New Roman"/>
          <w:sz w:val="22"/>
          <w:szCs w:val="22"/>
        </w:rPr>
      </w:pPr>
      <w:r w:rsidRPr="00C41C13">
        <w:rPr>
          <w:rFonts w:ascii="Times New Roman" w:hAnsi="Times New Roman" w:cs="Times New Roman"/>
          <w:sz w:val="22"/>
          <w:szCs w:val="22"/>
        </w:rPr>
        <w:t>КОТИРОВОЧНАЯ ЗАЯВКА</w:t>
      </w:r>
    </w:p>
    <w:p w:rsidR="00D52F14" w:rsidRPr="00C41C13" w:rsidRDefault="00D52F14" w:rsidP="00C41C13">
      <w:pPr>
        <w:pStyle w:val="ConsPlusNonformat"/>
        <w:widowControl/>
        <w:jc w:val="center"/>
        <w:rPr>
          <w:rFonts w:ascii="Times New Roman" w:hAnsi="Times New Roman" w:cs="Times New Roman"/>
          <w:sz w:val="22"/>
          <w:szCs w:val="22"/>
        </w:rPr>
      </w:pPr>
    </w:p>
    <w:p w:rsidR="00D52F14" w:rsidRPr="00D52F14" w:rsidRDefault="00D52F14" w:rsidP="00D52F14">
      <w:pPr>
        <w:pStyle w:val="11"/>
        <w:widowControl w:val="0"/>
        <w:jc w:val="center"/>
        <w:rPr>
          <w:rFonts w:ascii="Times New Roman" w:hAnsi="Times New Roman" w:cs="Times New Roman"/>
          <w:sz w:val="22"/>
          <w:szCs w:val="22"/>
          <w:lang w:eastAsia="en-US"/>
        </w:rPr>
      </w:pPr>
      <w:r w:rsidRPr="00D52F14">
        <w:rPr>
          <w:rFonts w:ascii="Times New Roman" w:hAnsi="Times New Roman" w:cs="Times New Roman"/>
          <w:sz w:val="22"/>
          <w:szCs w:val="22"/>
          <w:lang w:eastAsia="en-US"/>
        </w:rPr>
        <w:t>Поставка  детской мебели (МБДОУ «Детский сад № 152»)</w:t>
      </w:r>
    </w:p>
    <w:p w:rsidR="00C41C13" w:rsidRPr="00C41C13" w:rsidRDefault="00C41C13" w:rsidP="00C41C13">
      <w:pPr>
        <w:pStyle w:val="ConsPlusNonformat"/>
        <w:widowControl/>
        <w:ind w:left="4248" w:firstLine="708"/>
        <w:jc w:val="right"/>
        <w:rPr>
          <w:rFonts w:ascii="Times New Roman" w:hAnsi="Times New Roman" w:cs="Times New Roman"/>
          <w:sz w:val="22"/>
          <w:szCs w:val="22"/>
        </w:rPr>
      </w:pPr>
    </w:p>
    <w:p w:rsidR="00C41C13" w:rsidRPr="00C41C13" w:rsidRDefault="00C41C13" w:rsidP="00C41C13">
      <w:pPr>
        <w:pStyle w:val="ConsPlusNonformat"/>
        <w:widowControl/>
        <w:ind w:left="4248" w:firstLine="708"/>
        <w:jc w:val="right"/>
        <w:rPr>
          <w:rFonts w:ascii="Times New Roman" w:hAnsi="Times New Roman" w:cs="Times New Roman"/>
          <w:sz w:val="22"/>
          <w:szCs w:val="22"/>
        </w:rPr>
      </w:pPr>
      <w:r w:rsidRPr="00C41C13">
        <w:rPr>
          <w:rFonts w:ascii="Times New Roman" w:hAnsi="Times New Roman" w:cs="Times New Roman"/>
          <w:sz w:val="22"/>
          <w:szCs w:val="22"/>
        </w:rPr>
        <w:t>Дата: «__» _________ 2013 г.</w:t>
      </w:r>
    </w:p>
    <w:p w:rsidR="00C41C13" w:rsidRPr="00C41C13" w:rsidRDefault="00C41C13" w:rsidP="00C41C13">
      <w:pPr>
        <w:pStyle w:val="ConsPlusNonformat"/>
        <w:widowControl/>
        <w:ind w:left="-360" w:firstLine="708"/>
        <w:jc w:val="center"/>
        <w:rPr>
          <w:rFonts w:ascii="Times New Roman" w:hAnsi="Times New Roman" w:cs="Times New Roman"/>
          <w:sz w:val="22"/>
          <w:szCs w:val="22"/>
        </w:rPr>
      </w:pPr>
      <w:r w:rsidRPr="00C41C13">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C41C13" w:rsidRPr="00C41C13" w:rsidTr="00157653">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rPr>
              <w:t xml:space="preserve">1. Наименование участника размещения заказа </w:t>
            </w:r>
          </w:p>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i/>
                <w:iCs/>
              </w:rPr>
              <w:t>(для юридического лица),</w:t>
            </w:r>
            <w:r w:rsidRPr="00C41C13">
              <w:rPr>
                <w:rFonts w:ascii="Times New Roman" w:hAnsi="Times New Roman" w:cs="Times New Roman"/>
              </w:rPr>
              <w:t xml:space="preserve"> фамилия, имя, отчество </w:t>
            </w:r>
            <w:r w:rsidRPr="00C41C13">
              <w:rPr>
                <w:rFonts w:ascii="Times New Roman" w:hAnsi="Times New Roman" w:cs="Times New Roman"/>
                <w:i/>
                <w:iCs/>
              </w:rPr>
              <w:t>(для физического лица)</w:t>
            </w:r>
            <w:r w:rsidRPr="00C41C13">
              <w:rPr>
                <w:rFonts w:ascii="Times New Roman" w:hAnsi="Times New Roman" w:cs="Times New Roman"/>
              </w:rPr>
              <w:t xml:space="preserve"> </w:t>
            </w:r>
          </w:p>
          <w:p w:rsidR="00C41C13" w:rsidRPr="00C41C13" w:rsidRDefault="00C41C13" w:rsidP="00157653">
            <w:pPr>
              <w:pStyle w:val="ConsPlusNormal0"/>
              <w:widowControl/>
              <w:ind w:firstLine="0"/>
              <w:rPr>
                <w:rFonts w:ascii="Times New Roman" w:hAnsi="Times New Roman" w:cs="Times New Roman"/>
                <w:i/>
              </w:rPr>
            </w:pPr>
            <w:r w:rsidRPr="00C41C13">
              <w:rPr>
                <w:rFonts w:ascii="Times New Roman" w:hAnsi="Times New Roman" w:cs="Times New Roman"/>
              </w:rPr>
              <w:t>(</w:t>
            </w:r>
            <w:r w:rsidRPr="00C41C13">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rPr>
              <w:t xml:space="preserve">2. Место нахождения </w:t>
            </w:r>
            <w:r w:rsidRPr="00C41C13">
              <w:rPr>
                <w:rFonts w:ascii="Times New Roman" w:hAnsi="Times New Roman" w:cs="Times New Roman"/>
                <w:i/>
                <w:iCs/>
              </w:rPr>
              <w:t>(для юридического лица),</w:t>
            </w:r>
            <w:r w:rsidRPr="00C41C13">
              <w:rPr>
                <w:rFonts w:ascii="Times New Roman" w:hAnsi="Times New Roman" w:cs="Times New Roman"/>
              </w:rPr>
              <w:t xml:space="preserve"> место жительства </w:t>
            </w:r>
            <w:r w:rsidRPr="00C41C13">
              <w:rPr>
                <w:rFonts w:ascii="Times New Roman" w:hAnsi="Times New Roman" w:cs="Times New Roman"/>
                <w:i/>
                <w:iCs/>
              </w:rPr>
              <w:t>(для физического лица)</w:t>
            </w:r>
            <w:r w:rsidRPr="00C41C13">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483"/>
        </w:trPr>
        <w:tc>
          <w:tcPr>
            <w:tcW w:w="5580" w:type="dxa"/>
            <w:gridSpan w:val="5"/>
            <w:tcBorders>
              <w:top w:val="single" w:sz="6" w:space="0" w:color="auto"/>
              <w:left w:val="single" w:sz="6" w:space="0" w:color="auto"/>
              <w:right w:val="single" w:sz="4"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rPr>
              <w:t>3. Банковские реквизиты участника размещения заказа:</w:t>
            </w:r>
          </w:p>
          <w:p w:rsidR="00C41C13" w:rsidRPr="00C41C13" w:rsidRDefault="00C41C13" w:rsidP="00157653">
            <w:pPr>
              <w:pStyle w:val="ConsPlusNormal0"/>
              <w:ind w:firstLine="0"/>
              <w:rPr>
                <w:rFonts w:ascii="Times New Roman" w:hAnsi="Times New Roman" w:cs="Times New Roman"/>
              </w:rPr>
            </w:pPr>
            <w:r w:rsidRPr="00C41C13">
              <w:rPr>
                <w:rStyle w:val="af"/>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Style w:val="af"/>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C41C13" w:rsidRPr="00C41C13" w:rsidRDefault="00C41C13" w:rsidP="00157653">
            <w:pPr>
              <w:pStyle w:val="ConsPlusNormal0"/>
              <w:widowControl/>
              <w:ind w:firstLine="0"/>
              <w:jc w:val="both"/>
              <w:rPr>
                <w:rFonts w:ascii="Times New Roman" w:hAnsi="Times New Roman" w:cs="Times New Roman"/>
              </w:rPr>
            </w:pPr>
            <w:r w:rsidRPr="00C41C13">
              <w:rPr>
                <w:rFonts w:ascii="Times New Roman" w:hAnsi="Times New Roman" w:cs="Times New Roman"/>
              </w:rPr>
              <w:t xml:space="preserve">4. Идентификационный номер налогоплательщика </w:t>
            </w:r>
            <w:r w:rsidRPr="00C41C13">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360"/>
        </w:trPr>
        <w:tc>
          <w:tcPr>
            <w:tcW w:w="10620" w:type="dxa"/>
            <w:gridSpan w:val="9"/>
            <w:tcBorders>
              <w:top w:val="single" w:sz="4" w:space="0" w:color="auto"/>
              <w:bottom w:val="single" w:sz="4" w:space="0" w:color="auto"/>
            </w:tcBorders>
          </w:tcPr>
          <w:p w:rsidR="00C41C13" w:rsidRPr="00C41C13" w:rsidRDefault="00C41C13" w:rsidP="00157653">
            <w:pPr>
              <w:pStyle w:val="ConsPlusNormal0"/>
              <w:widowControl/>
              <w:ind w:firstLine="0"/>
              <w:jc w:val="center"/>
              <w:rPr>
                <w:rFonts w:ascii="Times New Roman" w:hAnsi="Times New Roman" w:cs="Times New Roman"/>
              </w:rPr>
            </w:pPr>
            <w:r w:rsidRPr="00C41C13">
              <w:rPr>
                <w:rFonts w:ascii="Times New Roman" w:hAnsi="Times New Roman" w:cs="Times New Roman"/>
              </w:rPr>
              <w:t>Предложение участника размещения заказа.</w:t>
            </w:r>
          </w:p>
        </w:tc>
      </w:tr>
      <w:tr w:rsidR="00C41C13" w:rsidRPr="00C41C13" w:rsidTr="00157653">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C41C13" w:rsidRPr="00C41C13" w:rsidRDefault="00C41C13" w:rsidP="00157653">
            <w:pPr>
              <w:pStyle w:val="ConsPlusNormal0"/>
              <w:widowControl/>
              <w:ind w:firstLine="0"/>
              <w:jc w:val="center"/>
              <w:rPr>
                <w:rFonts w:ascii="Times New Roman" w:hAnsi="Times New Roman" w:cs="Times New Roman"/>
              </w:rPr>
            </w:pPr>
            <w:r w:rsidRPr="00C41C13">
              <w:rPr>
                <w:rFonts w:ascii="Times New Roman" w:hAnsi="Times New Roman" w:cs="Times New Roman"/>
              </w:rPr>
              <w:t xml:space="preserve">N </w:t>
            </w:r>
            <w:r w:rsidRPr="00C41C13">
              <w:rPr>
                <w:rFonts w:ascii="Times New Roman" w:hAnsi="Times New Roman" w:cs="Times New Roman"/>
              </w:rPr>
              <w:br/>
            </w:r>
            <w:proofErr w:type="gramStart"/>
            <w:r w:rsidRPr="00C41C13">
              <w:rPr>
                <w:rFonts w:ascii="Times New Roman" w:hAnsi="Times New Roman" w:cs="Times New Roman"/>
              </w:rPr>
              <w:t>п</w:t>
            </w:r>
            <w:proofErr w:type="gramEnd"/>
            <w:r w:rsidRPr="00C41C13">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C41C13" w:rsidRPr="00C41C13" w:rsidRDefault="00C41C13" w:rsidP="00157653">
            <w:pPr>
              <w:pStyle w:val="ConsPlusNormal0"/>
              <w:widowControl/>
              <w:ind w:firstLine="0"/>
              <w:jc w:val="center"/>
              <w:rPr>
                <w:rFonts w:ascii="Times New Roman" w:hAnsi="Times New Roman" w:cs="Times New Roman"/>
              </w:rPr>
            </w:pPr>
            <w:r w:rsidRPr="00C41C13">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C41C13" w:rsidRPr="00C41C13" w:rsidRDefault="00C41C13" w:rsidP="00157653">
            <w:pPr>
              <w:pStyle w:val="ConsPlusNormal0"/>
              <w:widowControl/>
              <w:ind w:left="110" w:hanging="110"/>
              <w:jc w:val="center"/>
              <w:rPr>
                <w:rFonts w:ascii="Times New Roman" w:hAnsi="Times New Roman" w:cs="Times New Roman"/>
              </w:rPr>
            </w:pPr>
            <w:r w:rsidRPr="00C41C13">
              <w:rPr>
                <w:rFonts w:ascii="Times New Roman" w:hAnsi="Times New Roman" w:cs="Times New Roman"/>
              </w:rPr>
              <w:t>Характеристики</w:t>
            </w:r>
            <w:r w:rsidRPr="00C41C13">
              <w:rPr>
                <w:rFonts w:ascii="Times New Roman" w:hAnsi="Times New Roman" w:cs="Times New Roman"/>
              </w:rPr>
              <w:br/>
              <w:t xml:space="preserve">поставляемых </w:t>
            </w:r>
            <w:r w:rsidRPr="00C41C13">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C41C13" w:rsidRPr="00C41C13" w:rsidRDefault="00C41C13" w:rsidP="00157653">
            <w:pPr>
              <w:pStyle w:val="ConsPlusNormal0"/>
              <w:widowControl/>
              <w:ind w:firstLine="0"/>
              <w:jc w:val="center"/>
              <w:rPr>
                <w:rFonts w:ascii="Times New Roman" w:hAnsi="Times New Roman" w:cs="Times New Roman"/>
              </w:rPr>
            </w:pPr>
            <w:r w:rsidRPr="00C41C13">
              <w:rPr>
                <w:rFonts w:ascii="Times New Roman" w:hAnsi="Times New Roman" w:cs="Times New Roman"/>
              </w:rPr>
              <w:t xml:space="preserve">Единица </w:t>
            </w:r>
            <w:r w:rsidRPr="00C41C13">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C41C13" w:rsidRPr="00C41C13" w:rsidRDefault="00C41C13" w:rsidP="00157653">
            <w:pPr>
              <w:pStyle w:val="ConsPlusNormal0"/>
              <w:widowControl/>
              <w:ind w:firstLine="0"/>
              <w:jc w:val="center"/>
              <w:rPr>
                <w:rFonts w:ascii="Times New Roman" w:hAnsi="Times New Roman" w:cs="Times New Roman"/>
              </w:rPr>
            </w:pPr>
            <w:r w:rsidRPr="00C41C13">
              <w:rPr>
                <w:rFonts w:ascii="Times New Roman" w:hAnsi="Times New Roman" w:cs="Times New Roman"/>
              </w:rPr>
              <w:t xml:space="preserve">Количество  </w:t>
            </w:r>
            <w:r w:rsidRPr="00C41C13">
              <w:rPr>
                <w:rFonts w:ascii="Times New Roman" w:hAnsi="Times New Roman" w:cs="Times New Roman"/>
              </w:rPr>
              <w:br/>
              <w:t xml:space="preserve">поставляемых </w:t>
            </w:r>
            <w:r w:rsidRPr="00C41C13">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C41C13" w:rsidRPr="00C41C13" w:rsidRDefault="00C41C13" w:rsidP="00157653">
            <w:pPr>
              <w:pStyle w:val="ConsPlusNormal0"/>
              <w:widowControl/>
              <w:ind w:firstLine="0"/>
              <w:jc w:val="center"/>
              <w:rPr>
                <w:rFonts w:ascii="Times New Roman" w:hAnsi="Times New Roman" w:cs="Times New Roman"/>
              </w:rPr>
            </w:pPr>
            <w:r w:rsidRPr="00C41C13">
              <w:rPr>
                <w:rFonts w:ascii="Times New Roman" w:hAnsi="Times New Roman" w:cs="Times New Roman"/>
              </w:rPr>
              <w:t xml:space="preserve">Цена   </w:t>
            </w:r>
            <w:r w:rsidRPr="00C41C13">
              <w:rPr>
                <w:rFonts w:ascii="Times New Roman" w:hAnsi="Times New Roman" w:cs="Times New Roman"/>
              </w:rPr>
              <w:br/>
              <w:t xml:space="preserve">единицы  </w:t>
            </w:r>
            <w:r w:rsidRPr="00C41C13">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C41C13" w:rsidRPr="00C41C13" w:rsidRDefault="00C41C13" w:rsidP="00157653">
            <w:pPr>
              <w:pStyle w:val="ConsPlusNormal0"/>
              <w:widowControl/>
              <w:ind w:firstLine="0"/>
              <w:jc w:val="center"/>
              <w:rPr>
                <w:rFonts w:ascii="Times New Roman" w:hAnsi="Times New Roman" w:cs="Times New Roman"/>
              </w:rPr>
            </w:pPr>
            <w:r w:rsidRPr="00C41C13">
              <w:rPr>
                <w:rFonts w:ascii="Times New Roman" w:hAnsi="Times New Roman" w:cs="Times New Roman"/>
              </w:rPr>
              <w:t>Сумма</w:t>
            </w:r>
            <w:r w:rsidRPr="00C41C13">
              <w:rPr>
                <w:rFonts w:ascii="Times New Roman" w:hAnsi="Times New Roman" w:cs="Times New Roman"/>
              </w:rPr>
              <w:br/>
              <w:t>руб.</w:t>
            </w:r>
          </w:p>
        </w:tc>
      </w:tr>
      <w:tr w:rsidR="00C41C13" w:rsidRPr="00C41C13" w:rsidTr="00157653">
        <w:trPr>
          <w:trHeight w:val="240"/>
        </w:trPr>
        <w:tc>
          <w:tcPr>
            <w:tcW w:w="36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240"/>
        </w:trPr>
        <w:tc>
          <w:tcPr>
            <w:tcW w:w="36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240"/>
        </w:trPr>
        <w:tc>
          <w:tcPr>
            <w:tcW w:w="36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240"/>
        </w:trPr>
        <w:tc>
          <w:tcPr>
            <w:tcW w:w="36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r w:rsidRPr="00C41C13">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rPr>
            </w:pPr>
          </w:p>
        </w:tc>
      </w:tr>
      <w:tr w:rsidR="00C41C13" w:rsidRPr="00C41C13" w:rsidTr="00157653">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C41C13" w:rsidRPr="00C41C13" w:rsidRDefault="00C41C13" w:rsidP="00157653">
            <w:pPr>
              <w:pStyle w:val="ConsPlusNormal0"/>
              <w:widowControl/>
              <w:ind w:firstLine="0"/>
              <w:rPr>
                <w:rFonts w:ascii="Times New Roman" w:hAnsi="Times New Roman" w:cs="Times New Roman"/>
                <w:b/>
              </w:rPr>
            </w:pPr>
            <w:r w:rsidRPr="00C41C13">
              <w:rPr>
                <w:rFonts w:ascii="Times New Roman" w:hAnsi="Times New Roman" w:cs="Times New Roman"/>
                <w:b/>
              </w:rPr>
              <w:t>Сведения о включенных или не включенных в цену контракта расходах</w:t>
            </w:r>
            <w:r w:rsidRPr="00C41C13">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C41C13" w:rsidRPr="00D52F14" w:rsidRDefault="00D52F14" w:rsidP="00D52F14">
            <w:pPr>
              <w:tabs>
                <w:tab w:val="left" w:pos="709"/>
              </w:tabs>
              <w:spacing w:after="0" w:line="240" w:lineRule="auto"/>
              <w:jc w:val="both"/>
              <w:rPr>
                <w:rFonts w:ascii="Times New Roman" w:hAnsi="Times New Roman"/>
              </w:rPr>
            </w:pPr>
            <w:r w:rsidRPr="00C41C13">
              <w:rPr>
                <w:rFonts w:ascii="Times New Roman" w:hAnsi="Times New Roman"/>
              </w:rPr>
              <w:t>Цена контракта включает в себя все расходы, связанные с исполнением контракта, в том числе стоимость мебели,</w:t>
            </w:r>
            <w:r w:rsidRPr="00C41C13">
              <w:rPr>
                <w:rFonts w:ascii="Times New Roman" w:hAnsi="Times New Roman"/>
                <w:color w:val="000000"/>
              </w:rPr>
              <w:t xml:space="preserve"> </w:t>
            </w:r>
            <w:r w:rsidRPr="00C41C13">
              <w:rPr>
                <w:rFonts w:ascii="Times New Roman" w:hAnsi="Times New Roman"/>
              </w:rPr>
              <w:t xml:space="preserve">расходы по транспортировке и стоимость работ по сборке мебели, уплату таможенных пошлин, налогов, сборов </w:t>
            </w:r>
            <w:r>
              <w:rPr>
                <w:rFonts w:ascii="Times New Roman" w:hAnsi="Times New Roman"/>
              </w:rPr>
              <w:t>и других обязательных платежей.</w:t>
            </w:r>
          </w:p>
        </w:tc>
      </w:tr>
    </w:tbl>
    <w:p w:rsidR="00C41C13" w:rsidRPr="00C41C13" w:rsidRDefault="00C41C13" w:rsidP="00C41C13">
      <w:pPr>
        <w:pStyle w:val="ConsPlusNormal0"/>
        <w:widowControl/>
        <w:ind w:firstLine="0"/>
        <w:jc w:val="both"/>
        <w:rPr>
          <w:rFonts w:ascii="Times New Roman" w:hAnsi="Times New Roman" w:cs="Times New Roman"/>
        </w:rPr>
      </w:pPr>
    </w:p>
    <w:p w:rsidR="00C41C13" w:rsidRPr="00C41C13" w:rsidRDefault="00C41C13" w:rsidP="00C41C13">
      <w:pPr>
        <w:pStyle w:val="ConsPlusNormal0"/>
        <w:widowControl/>
        <w:ind w:firstLine="0"/>
        <w:jc w:val="both"/>
        <w:rPr>
          <w:rFonts w:ascii="Times New Roman" w:hAnsi="Times New Roman" w:cs="Times New Roman"/>
        </w:rPr>
      </w:pPr>
      <w:r w:rsidRPr="00C41C13">
        <w:rPr>
          <w:rFonts w:ascii="Times New Roman" w:hAnsi="Times New Roman" w:cs="Times New Roman"/>
        </w:rPr>
        <w:t>Цена контракта ___________________________________ руб. ____  коп</w:t>
      </w:r>
      <w:proofErr w:type="gramStart"/>
      <w:r w:rsidRPr="00C41C13">
        <w:rPr>
          <w:rFonts w:ascii="Times New Roman" w:hAnsi="Times New Roman" w:cs="Times New Roman"/>
        </w:rPr>
        <w:t xml:space="preserve">., </w:t>
      </w:r>
      <w:proofErr w:type="gramEnd"/>
    </w:p>
    <w:p w:rsidR="00C41C13" w:rsidRPr="00C41C13" w:rsidRDefault="00C41C13" w:rsidP="00C41C13">
      <w:pPr>
        <w:pStyle w:val="ConsPlusNormal0"/>
        <w:widowControl/>
        <w:ind w:firstLine="0"/>
        <w:rPr>
          <w:rFonts w:ascii="Times New Roman" w:hAnsi="Times New Roman" w:cs="Times New Roman"/>
        </w:rPr>
      </w:pPr>
      <w:r w:rsidRPr="00C41C13">
        <w:rPr>
          <w:rFonts w:ascii="Times New Roman" w:hAnsi="Times New Roman" w:cs="Times New Roman"/>
        </w:rPr>
        <w:t xml:space="preserve">                                                                                                                                      (сумма прописью)</w:t>
      </w:r>
    </w:p>
    <w:p w:rsidR="00C41C13" w:rsidRPr="00C41C13" w:rsidRDefault="00C41C13" w:rsidP="00C41C13">
      <w:pPr>
        <w:pStyle w:val="ConsPlusNormal0"/>
        <w:widowControl/>
        <w:ind w:firstLine="0"/>
        <w:jc w:val="both"/>
        <w:rPr>
          <w:rFonts w:ascii="Times New Roman" w:hAnsi="Times New Roman" w:cs="Times New Roman"/>
        </w:rPr>
      </w:pPr>
      <w:r w:rsidRPr="00C41C13">
        <w:rPr>
          <w:rFonts w:ascii="Times New Roman" w:hAnsi="Times New Roman" w:cs="Times New Roman"/>
        </w:rPr>
        <w:t xml:space="preserve">в </w:t>
      </w:r>
      <w:proofErr w:type="spellStart"/>
      <w:r w:rsidRPr="00C41C13">
        <w:rPr>
          <w:rFonts w:ascii="Times New Roman" w:hAnsi="Times New Roman" w:cs="Times New Roman"/>
        </w:rPr>
        <w:t>т.ч</w:t>
      </w:r>
      <w:proofErr w:type="spellEnd"/>
      <w:r w:rsidRPr="00C41C13">
        <w:rPr>
          <w:rFonts w:ascii="Times New Roman" w:hAnsi="Times New Roman" w:cs="Times New Roman"/>
        </w:rPr>
        <w:t>. НДС___________________.</w:t>
      </w:r>
    </w:p>
    <w:p w:rsidR="00C41C13" w:rsidRPr="00C41C13" w:rsidRDefault="00C41C13" w:rsidP="00C41C13">
      <w:pPr>
        <w:jc w:val="both"/>
        <w:rPr>
          <w:rFonts w:ascii="Times New Roman" w:hAnsi="Times New Roman"/>
        </w:rPr>
      </w:pPr>
      <w:r w:rsidRPr="00C41C13">
        <w:rPr>
          <w:rFonts w:ascii="Times New Roman" w:hAnsi="Times New Roman"/>
          <w:b/>
        </w:rPr>
        <w:t>Примечание</w:t>
      </w:r>
      <w:r w:rsidRPr="00C41C13">
        <w:rPr>
          <w:rFonts w:ascii="Times New Roman" w:hAnsi="Times New Roman"/>
        </w:rPr>
        <w:t xml:space="preserve">: НДС указывается только теми организациями, которые работают с применением традиционной системы налогообложения. </w:t>
      </w:r>
    </w:p>
    <w:p w:rsidR="00C41C13" w:rsidRPr="00C41C13" w:rsidRDefault="00C41C13" w:rsidP="00C41C13">
      <w:pPr>
        <w:autoSpaceDE w:val="0"/>
        <w:autoSpaceDN w:val="0"/>
        <w:adjustRightInd w:val="0"/>
        <w:jc w:val="both"/>
        <w:rPr>
          <w:rFonts w:ascii="Times New Roman" w:hAnsi="Times New Roman"/>
        </w:rPr>
      </w:pPr>
    </w:p>
    <w:p w:rsidR="00C41C13" w:rsidRPr="00C41C13" w:rsidRDefault="00C41C13" w:rsidP="00C41C13">
      <w:pPr>
        <w:autoSpaceDE w:val="0"/>
        <w:autoSpaceDN w:val="0"/>
        <w:adjustRightInd w:val="0"/>
        <w:jc w:val="both"/>
        <w:rPr>
          <w:rFonts w:ascii="Times New Roman" w:hAnsi="Times New Roman"/>
        </w:rPr>
      </w:pPr>
      <w:r w:rsidRPr="00C41C13">
        <w:rPr>
          <w:rFonts w:ascii="Times New Roman" w:hAnsi="Times New Roman"/>
        </w:rPr>
        <w:t>________________________________________________________, согласн</w:t>
      </w:r>
      <w:proofErr w:type="gramStart"/>
      <w:r w:rsidRPr="00C41C13">
        <w:rPr>
          <w:rFonts w:ascii="Times New Roman" w:hAnsi="Times New Roman"/>
        </w:rPr>
        <w:t>о(</w:t>
      </w:r>
      <w:proofErr w:type="spellStart"/>
      <w:proofErr w:type="gramEnd"/>
      <w:r w:rsidRPr="00C41C13">
        <w:rPr>
          <w:rFonts w:ascii="Times New Roman" w:hAnsi="Times New Roman"/>
        </w:rPr>
        <w:t>ен</w:t>
      </w:r>
      <w:proofErr w:type="spellEnd"/>
      <w:r w:rsidRPr="00C41C13">
        <w:rPr>
          <w:rFonts w:ascii="Times New Roman" w:hAnsi="Times New Roman"/>
        </w:rPr>
        <w:t xml:space="preserve">) исполнить условия </w:t>
      </w:r>
    </w:p>
    <w:p w:rsidR="00C41C13" w:rsidRPr="00C41C13" w:rsidRDefault="00C41C13" w:rsidP="00C41C13">
      <w:pPr>
        <w:autoSpaceDE w:val="0"/>
        <w:autoSpaceDN w:val="0"/>
        <w:adjustRightInd w:val="0"/>
        <w:jc w:val="both"/>
        <w:rPr>
          <w:rFonts w:ascii="Times New Roman" w:hAnsi="Times New Roman"/>
          <w:vertAlign w:val="superscript"/>
        </w:rPr>
      </w:pPr>
      <w:r w:rsidRPr="00C41C13">
        <w:rPr>
          <w:rFonts w:ascii="Times New Roman" w:hAnsi="Times New Roman"/>
          <w:vertAlign w:val="superscript"/>
        </w:rPr>
        <w:lastRenderedPageBreak/>
        <w:t xml:space="preserve">                                              (Наименование участника размещения заказа)</w:t>
      </w:r>
    </w:p>
    <w:p w:rsidR="00C41C13" w:rsidRPr="00C41C13" w:rsidRDefault="00C41C13" w:rsidP="00C41C13">
      <w:pPr>
        <w:autoSpaceDE w:val="0"/>
        <w:autoSpaceDN w:val="0"/>
        <w:adjustRightInd w:val="0"/>
        <w:jc w:val="both"/>
        <w:rPr>
          <w:rFonts w:ascii="Times New Roman" w:hAnsi="Times New Roman"/>
        </w:rPr>
      </w:pPr>
      <w:r w:rsidRPr="00C41C13">
        <w:rPr>
          <w:rFonts w:ascii="Times New Roman" w:hAnsi="Times New Roman"/>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C41C13" w:rsidRPr="00C41C13" w:rsidRDefault="00C41C13" w:rsidP="00C41C13">
      <w:pPr>
        <w:jc w:val="both"/>
        <w:rPr>
          <w:rFonts w:ascii="Times New Roman" w:hAnsi="Times New Roman"/>
          <w:vertAlign w:val="superscript"/>
        </w:rPr>
      </w:pPr>
      <w:r w:rsidRPr="00C41C13">
        <w:rPr>
          <w:rFonts w:ascii="Times New Roman" w:hAnsi="Times New Roman"/>
        </w:rPr>
        <w:t xml:space="preserve">______________________________________________________ является субъектом малого </w:t>
      </w:r>
      <w:r w:rsidRPr="00C41C13">
        <w:rPr>
          <w:rFonts w:ascii="Times New Roman" w:hAnsi="Times New Roman"/>
          <w:vertAlign w:val="superscript"/>
        </w:rPr>
        <w:t xml:space="preserve"> </w:t>
      </w:r>
    </w:p>
    <w:p w:rsidR="00C41C13" w:rsidRPr="00C41C13" w:rsidRDefault="00C41C13" w:rsidP="00C41C13">
      <w:pPr>
        <w:jc w:val="both"/>
        <w:rPr>
          <w:rFonts w:ascii="Times New Roman" w:hAnsi="Times New Roman"/>
        </w:rPr>
      </w:pPr>
      <w:r w:rsidRPr="00C41C13">
        <w:rPr>
          <w:rFonts w:ascii="Times New Roman" w:hAnsi="Times New Roman"/>
          <w:vertAlign w:val="superscript"/>
        </w:rPr>
        <w:t xml:space="preserve">                                                             (Наименование участника размещения заказа)</w:t>
      </w:r>
    </w:p>
    <w:p w:rsidR="00C41C13" w:rsidRPr="00C41C13" w:rsidRDefault="00C41C13" w:rsidP="00C41C13">
      <w:pPr>
        <w:autoSpaceDE w:val="0"/>
        <w:autoSpaceDN w:val="0"/>
        <w:adjustRightInd w:val="0"/>
        <w:jc w:val="both"/>
        <w:rPr>
          <w:rFonts w:ascii="Times New Roman" w:hAnsi="Times New Roman"/>
        </w:rPr>
      </w:pPr>
      <w:r w:rsidRPr="00C41C13">
        <w:rPr>
          <w:rFonts w:ascii="Times New Roman" w:hAnsi="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C41C13" w:rsidRPr="00C41C13" w:rsidRDefault="00C41C13" w:rsidP="00C41C13">
      <w:pPr>
        <w:autoSpaceDE w:val="0"/>
        <w:autoSpaceDN w:val="0"/>
        <w:adjustRightInd w:val="0"/>
        <w:jc w:val="both"/>
        <w:rPr>
          <w:rFonts w:ascii="Times New Roman" w:hAnsi="Times New Roman"/>
        </w:rPr>
      </w:pPr>
    </w:p>
    <w:p w:rsidR="00C41C13" w:rsidRPr="00C41C13" w:rsidRDefault="00C41C13" w:rsidP="00C41C13">
      <w:pPr>
        <w:autoSpaceDE w:val="0"/>
        <w:autoSpaceDN w:val="0"/>
        <w:adjustRightInd w:val="0"/>
        <w:jc w:val="both"/>
        <w:rPr>
          <w:rFonts w:ascii="Times New Roman" w:hAnsi="Times New Roman"/>
        </w:rPr>
      </w:pPr>
      <w:r w:rsidRPr="00C41C13">
        <w:rPr>
          <w:rFonts w:ascii="Times New Roman" w:hAnsi="Times New Roman"/>
        </w:rPr>
        <w:t>Руководитель организации ____________ _____________</w:t>
      </w:r>
    </w:p>
    <w:p w:rsidR="00C41C13" w:rsidRPr="00C41C13" w:rsidRDefault="00C41C13" w:rsidP="00C41C13">
      <w:pPr>
        <w:autoSpaceDE w:val="0"/>
        <w:autoSpaceDN w:val="0"/>
        <w:adjustRightInd w:val="0"/>
        <w:jc w:val="both"/>
        <w:rPr>
          <w:rFonts w:ascii="Times New Roman" w:hAnsi="Times New Roman"/>
        </w:rPr>
      </w:pPr>
      <w:r w:rsidRPr="00C41C13">
        <w:rPr>
          <w:rFonts w:ascii="Times New Roman" w:hAnsi="Times New Roman"/>
        </w:rPr>
        <w:t xml:space="preserve">                           </w:t>
      </w:r>
      <w:r w:rsidRPr="00C41C13">
        <w:rPr>
          <w:rFonts w:ascii="Times New Roman" w:hAnsi="Times New Roman"/>
        </w:rPr>
        <w:tab/>
      </w:r>
      <w:r w:rsidRPr="00C41C13">
        <w:rPr>
          <w:rFonts w:ascii="Times New Roman" w:hAnsi="Times New Roman"/>
        </w:rPr>
        <w:tab/>
        <w:t xml:space="preserve">  (подпись) </w:t>
      </w:r>
      <w:r w:rsidRPr="00C41C13">
        <w:rPr>
          <w:rFonts w:ascii="Times New Roman" w:hAnsi="Times New Roman"/>
        </w:rPr>
        <w:tab/>
        <w:t xml:space="preserve">        (Ф.И.О.)</w:t>
      </w:r>
    </w:p>
    <w:p w:rsidR="00C41C13" w:rsidRPr="00C41C13" w:rsidRDefault="00C41C13" w:rsidP="00C41C13">
      <w:pPr>
        <w:autoSpaceDE w:val="0"/>
        <w:autoSpaceDN w:val="0"/>
        <w:adjustRightInd w:val="0"/>
        <w:rPr>
          <w:rFonts w:ascii="Times New Roman" w:hAnsi="Times New Roman"/>
        </w:rPr>
      </w:pPr>
      <w:r w:rsidRPr="00C41C13">
        <w:rPr>
          <w:rFonts w:ascii="Times New Roman" w:hAnsi="Times New Roman"/>
        </w:rPr>
        <w:t>М.П.</w:t>
      </w:r>
    </w:p>
    <w:p w:rsidR="00C41C13" w:rsidRPr="00C41C13" w:rsidRDefault="00C41C13" w:rsidP="00C41C13">
      <w:pPr>
        <w:pStyle w:val="ConsPlusNormal0"/>
        <w:widowControl/>
        <w:ind w:left="-360" w:firstLine="900"/>
        <w:jc w:val="both"/>
        <w:rPr>
          <w:rFonts w:ascii="Times New Roman" w:hAnsi="Times New Roman" w:cs="Times New Roman"/>
        </w:rPr>
      </w:pPr>
    </w:p>
    <w:p w:rsidR="00C41C13" w:rsidRPr="00C41C13" w:rsidRDefault="00C41C13" w:rsidP="00C41C13">
      <w:pPr>
        <w:pStyle w:val="ConsPlusNonformat"/>
        <w:widowControl/>
        <w:ind w:right="-185" w:firstLine="708"/>
        <w:rPr>
          <w:rFonts w:ascii="Times New Roman" w:hAnsi="Times New Roman" w:cs="Times New Roman"/>
          <w:sz w:val="22"/>
          <w:szCs w:val="22"/>
        </w:rPr>
      </w:pPr>
    </w:p>
    <w:p w:rsidR="00C41C13" w:rsidRPr="00C41C13" w:rsidRDefault="00C41C13" w:rsidP="00C41C13">
      <w:pPr>
        <w:pStyle w:val="ad"/>
        <w:rPr>
          <w:sz w:val="22"/>
          <w:szCs w:val="22"/>
        </w:rPr>
      </w:pPr>
    </w:p>
    <w:p w:rsidR="00C41C13" w:rsidRPr="00C41C13" w:rsidRDefault="00C41C13" w:rsidP="00C41C13">
      <w:pPr>
        <w:pStyle w:val="ad"/>
        <w:rPr>
          <w:sz w:val="22"/>
          <w:szCs w:val="22"/>
        </w:rPr>
      </w:pPr>
    </w:p>
    <w:p w:rsidR="00C41C13" w:rsidRPr="00C41C13" w:rsidRDefault="00C41C13" w:rsidP="00810DF5">
      <w:pPr>
        <w:pStyle w:val="ConsPlusNonformat"/>
        <w:widowControl/>
        <w:ind w:right="-185" w:firstLine="708"/>
        <w:rPr>
          <w:rFonts w:ascii="Times New Roman" w:hAnsi="Times New Roman" w:cs="Times New Roman"/>
          <w:sz w:val="22"/>
          <w:szCs w:val="22"/>
        </w:rPr>
      </w:pPr>
    </w:p>
    <w:p w:rsidR="00C41C13" w:rsidRPr="00C41C13" w:rsidRDefault="00C41C13" w:rsidP="00810DF5">
      <w:pPr>
        <w:pStyle w:val="ConsPlusNonformat"/>
        <w:widowControl/>
        <w:ind w:right="-185" w:firstLine="708"/>
        <w:rPr>
          <w:rFonts w:ascii="Times New Roman" w:hAnsi="Times New Roman" w:cs="Times New Roman"/>
          <w:sz w:val="22"/>
          <w:szCs w:val="22"/>
        </w:rPr>
      </w:pPr>
    </w:p>
    <w:p w:rsidR="00C41C13" w:rsidRPr="00C41C13" w:rsidRDefault="00C41C13" w:rsidP="00810DF5">
      <w:pPr>
        <w:pStyle w:val="ConsPlusNonformat"/>
        <w:widowControl/>
        <w:ind w:right="-185" w:firstLine="708"/>
        <w:rPr>
          <w:rFonts w:ascii="Times New Roman" w:hAnsi="Times New Roman" w:cs="Times New Roman"/>
          <w:sz w:val="22"/>
          <w:szCs w:val="22"/>
        </w:rPr>
      </w:pPr>
    </w:p>
    <w:p w:rsidR="00C41C13" w:rsidRPr="00C41C13" w:rsidRDefault="00C41C13" w:rsidP="00810DF5">
      <w:pPr>
        <w:pStyle w:val="ConsPlusNonformat"/>
        <w:widowControl/>
        <w:ind w:right="-185" w:firstLine="708"/>
        <w:rPr>
          <w:rFonts w:ascii="Times New Roman" w:hAnsi="Times New Roman" w:cs="Times New Roman"/>
          <w:sz w:val="22"/>
          <w:szCs w:val="22"/>
        </w:rPr>
      </w:pPr>
    </w:p>
    <w:p w:rsidR="00C41C13" w:rsidRPr="00C41C13" w:rsidRDefault="00C41C13" w:rsidP="00810DF5">
      <w:pPr>
        <w:pStyle w:val="ConsPlusNonformat"/>
        <w:widowControl/>
        <w:ind w:right="-185" w:firstLine="708"/>
        <w:rPr>
          <w:rFonts w:ascii="Times New Roman" w:hAnsi="Times New Roman" w:cs="Times New Roman"/>
          <w:sz w:val="22"/>
          <w:szCs w:val="22"/>
        </w:rPr>
      </w:pPr>
    </w:p>
    <w:p w:rsidR="00C41C13" w:rsidRPr="00C41C13" w:rsidRDefault="00C41C13" w:rsidP="00810DF5">
      <w:pPr>
        <w:pStyle w:val="ConsPlusNonformat"/>
        <w:widowControl/>
        <w:ind w:right="-185" w:firstLine="708"/>
        <w:rPr>
          <w:rFonts w:ascii="Times New Roman" w:hAnsi="Times New Roman" w:cs="Times New Roman"/>
          <w:sz w:val="22"/>
          <w:szCs w:val="22"/>
        </w:rPr>
      </w:pPr>
    </w:p>
    <w:p w:rsidR="00C41C13" w:rsidRPr="00C41C13" w:rsidRDefault="00C41C13" w:rsidP="00810DF5">
      <w:pPr>
        <w:pStyle w:val="ConsPlusNonformat"/>
        <w:widowControl/>
        <w:ind w:right="-185" w:firstLine="708"/>
        <w:rPr>
          <w:rFonts w:ascii="Times New Roman" w:hAnsi="Times New Roman" w:cs="Times New Roman"/>
          <w:sz w:val="22"/>
          <w:szCs w:val="22"/>
        </w:rPr>
      </w:pPr>
    </w:p>
    <w:p w:rsidR="00C41C13" w:rsidRPr="00C41C13" w:rsidRDefault="00C41C13" w:rsidP="00810DF5">
      <w:pPr>
        <w:pStyle w:val="ConsPlusNonformat"/>
        <w:widowControl/>
        <w:ind w:right="-185" w:firstLine="708"/>
        <w:rPr>
          <w:rFonts w:ascii="Times New Roman" w:hAnsi="Times New Roman" w:cs="Times New Roman"/>
          <w:sz w:val="22"/>
          <w:szCs w:val="22"/>
        </w:rPr>
      </w:pPr>
    </w:p>
    <w:p w:rsidR="00810DF5" w:rsidRPr="00C41C13" w:rsidRDefault="00810DF5" w:rsidP="00810DF5">
      <w:pPr>
        <w:pStyle w:val="ConsPlusNonformat"/>
        <w:widowControl/>
        <w:ind w:right="-185" w:firstLine="708"/>
        <w:rPr>
          <w:rFonts w:ascii="Times New Roman" w:hAnsi="Times New Roman" w:cs="Times New Roman"/>
          <w:sz w:val="22"/>
          <w:szCs w:val="22"/>
        </w:rPr>
      </w:pPr>
    </w:p>
    <w:p w:rsidR="00810DF5" w:rsidRPr="00C41C13" w:rsidRDefault="00810DF5" w:rsidP="00810DF5">
      <w:pPr>
        <w:pStyle w:val="ConsPlusNonformat"/>
        <w:widowControl/>
        <w:ind w:right="-185" w:firstLine="708"/>
        <w:rPr>
          <w:rFonts w:ascii="Times New Roman" w:hAnsi="Times New Roman" w:cs="Times New Roman"/>
          <w:sz w:val="22"/>
          <w:szCs w:val="22"/>
        </w:rPr>
      </w:pPr>
    </w:p>
    <w:p w:rsidR="00810DF5" w:rsidRPr="00C41C13" w:rsidRDefault="00810DF5" w:rsidP="00810DF5">
      <w:pPr>
        <w:pStyle w:val="ConsPlusNonformat"/>
        <w:widowControl/>
        <w:ind w:right="-185" w:firstLine="708"/>
        <w:rPr>
          <w:rFonts w:ascii="Times New Roman" w:hAnsi="Times New Roman" w:cs="Times New Roman"/>
          <w:sz w:val="22"/>
          <w:szCs w:val="22"/>
        </w:rPr>
      </w:pPr>
    </w:p>
    <w:p w:rsidR="00810DF5" w:rsidRPr="00C41C13" w:rsidRDefault="00810DF5" w:rsidP="00810DF5">
      <w:pPr>
        <w:pStyle w:val="ConsPlusNonformat"/>
        <w:widowControl/>
        <w:ind w:right="-185" w:firstLine="708"/>
        <w:rPr>
          <w:rFonts w:ascii="Times New Roman" w:hAnsi="Times New Roman" w:cs="Times New Roman"/>
          <w:sz w:val="22"/>
          <w:szCs w:val="22"/>
        </w:rPr>
      </w:pPr>
    </w:p>
    <w:p w:rsidR="00810DF5" w:rsidRPr="00C41C13" w:rsidRDefault="00810DF5" w:rsidP="00810DF5">
      <w:pPr>
        <w:pStyle w:val="ConsPlusNonformat"/>
        <w:widowControl/>
        <w:ind w:right="-185" w:firstLine="708"/>
        <w:rPr>
          <w:rFonts w:ascii="Times New Roman" w:hAnsi="Times New Roman" w:cs="Times New Roman"/>
          <w:sz w:val="22"/>
          <w:szCs w:val="22"/>
        </w:rPr>
      </w:pPr>
    </w:p>
    <w:p w:rsidR="00810DF5" w:rsidRPr="00C41C13" w:rsidRDefault="00810DF5" w:rsidP="00810DF5">
      <w:pPr>
        <w:pStyle w:val="ConsPlusNonformat"/>
        <w:widowControl/>
        <w:ind w:right="-185" w:firstLine="708"/>
        <w:rPr>
          <w:rFonts w:ascii="Times New Roman" w:hAnsi="Times New Roman" w:cs="Times New Roman"/>
          <w:sz w:val="22"/>
          <w:szCs w:val="22"/>
        </w:rPr>
      </w:pPr>
    </w:p>
    <w:p w:rsidR="00810DF5" w:rsidRPr="00C41C13" w:rsidRDefault="00810DF5" w:rsidP="00810DF5">
      <w:pPr>
        <w:pStyle w:val="ConsPlusNonformat"/>
        <w:widowControl/>
        <w:jc w:val="center"/>
        <w:rPr>
          <w:rFonts w:ascii="Times New Roman" w:hAnsi="Times New Roman" w:cs="Times New Roman"/>
          <w:sz w:val="22"/>
          <w:szCs w:val="22"/>
        </w:rPr>
      </w:pPr>
    </w:p>
    <w:p w:rsidR="00810DF5" w:rsidRPr="00C41C13" w:rsidRDefault="00810DF5"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D52F14" w:rsidRDefault="00D52F14" w:rsidP="00810DF5">
      <w:pPr>
        <w:pStyle w:val="ConsPlusNonformat"/>
        <w:widowControl/>
        <w:jc w:val="center"/>
        <w:rPr>
          <w:rFonts w:ascii="Times New Roman" w:hAnsi="Times New Roman" w:cs="Times New Roman"/>
          <w:sz w:val="22"/>
          <w:szCs w:val="22"/>
        </w:rPr>
      </w:pPr>
    </w:p>
    <w:p w:rsidR="00810DF5" w:rsidRPr="00C41C13" w:rsidRDefault="00C41C13" w:rsidP="00D52F14">
      <w:pPr>
        <w:pStyle w:val="ConsPlusNonformat"/>
        <w:widowControl/>
        <w:jc w:val="right"/>
        <w:rPr>
          <w:rFonts w:ascii="Times New Roman" w:hAnsi="Times New Roman" w:cs="Times New Roman"/>
          <w:sz w:val="22"/>
          <w:szCs w:val="22"/>
        </w:rPr>
      </w:pPr>
      <w:r w:rsidRPr="00C41C13">
        <w:rPr>
          <w:rFonts w:ascii="Times New Roman" w:hAnsi="Times New Roman" w:cs="Times New Roman"/>
          <w:sz w:val="22"/>
          <w:szCs w:val="22"/>
        </w:rPr>
        <w:t>ПРОЕКТ</w:t>
      </w:r>
    </w:p>
    <w:p w:rsidR="00810DF5" w:rsidRPr="00C41C13" w:rsidRDefault="00810DF5" w:rsidP="00810DF5">
      <w:pPr>
        <w:pStyle w:val="ConsPlusNonformat"/>
        <w:widowControl/>
        <w:jc w:val="center"/>
        <w:rPr>
          <w:rFonts w:ascii="Times New Roman" w:hAnsi="Times New Roman" w:cs="Times New Roman"/>
          <w:sz w:val="22"/>
          <w:szCs w:val="22"/>
        </w:rPr>
      </w:pPr>
    </w:p>
    <w:p w:rsidR="00810DF5" w:rsidRPr="00C41C13" w:rsidRDefault="00810DF5" w:rsidP="00810DF5">
      <w:pPr>
        <w:pStyle w:val="ConsPlusNonformat"/>
        <w:widowControl/>
        <w:jc w:val="center"/>
        <w:rPr>
          <w:rFonts w:ascii="Times New Roman" w:hAnsi="Times New Roman" w:cs="Times New Roman"/>
          <w:sz w:val="22"/>
          <w:szCs w:val="22"/>
        </w:rPr>
      </w:pPr>
      <w:r w:rsidRPr="00C41C13">
        <w:rPr>
          <w:rFonts w:ascii="Times New Roman" w:hAnsi="Times New Roman" w:cs="Times New Roman"/>
          <w:sz w:val="22"/>
          <w:szCs w:val="22"/>
        </w:rPr>
        <w:t>ГРАЖДАНСКО - ПРАВОВОЙ ДОГОВОР (КОНТРАКТ) N __</w:t>
      </w:r>
    </w:p>
    <w:p w:rsidR="00810DF5" w:rsidRPr="00C41C13" w:rsidRDefault="00810DF5" w:rsidP="00810DF5">
      <w:pPr>
        <w:pStyle w:val="ConsPlusNonformat"/>
        <w:widowControl/>
        <w:jc w:val="center"/>
        <w:rPr>
          <w:rFonts w:ascii="Times New Roman" w:hAnsi="Times New Roman" w:cs="Times New Roman"/>
          <w:sz w:val="22"/>
          <w:szCs w:val="22"/>
        </w:rPr>
      </w:pPr>
      <w:r w:rsidRPr="00C41C13">
        <w:rPr>
          <w:rFonts w:ascii="Times New Roman" w:hAnsi="Times New Roman" w:cs="Times New Roman"/>
          <w:sz w:val="22"/>
          <w:szCs w:val="22"/>
        </w:rPr>
        <w:t xml:space="preserve">на поставку мебели </w:t>
      </w:r>
    </w:p>
    <w:p w:rsidR="00810DF5" w:rsidRPr="00C41C13" w:rsidRDefault="00810DF5" w:rsidP="00810DF5">
      <w:pPr>
        <w:pStyle w:val="ConsPlusNonformat"/>
        <w:widowControl/>
        <w:rPr>
          <w:rFonts w:ascii="Times New Roman" w:hAnsi="Times New Roman" w:cs="Times New Roman"/>
          <w:sz w:val="22"/>
          <w:szCs w:val="22"/>
        </w:rPr>
      </w:pPr>
    </w:p>
    <w:p w:rsidR="00810DF5" w:rsidRPr="00C41C13" w:rsidRDefault="00810DF5" w:rsidP="00810DF5">
      <w:pPr>
        <w:pStyle w:val="ConsPlusNonformat"/>
        <w:widowControl/>
        <w:rPr>
          <w:rFonts w:ascii="Times New Roman" w:hAnsi="Times New Roman" w:cs="Times New Roman"/>
          <w:sz w:val="22"/>
          <w:szCs w:val="22"/>
        </w:rPr>
      </w:pPr>
      <w:r w:rsidRPr="00C41C13">
        <w:rPr>
          <w:rFonts w:ascii="Times New Roman" w:hAnsi="Times New Roman" w:cs="Times New Roman"/>
          <w:sz w:val="22"/>
          <w:szCs w:val="22"/>
        </w:rPr>
        <w:t>г. Иваново                                                                                               "___" _______________2013 г.</w:t>
      </w:r>
    </w:p>
    <w:p w:rsidR="00810DF5" w:rsidRPr="00C41C13" w:rsidRDefault="00810DF5" w:rsidP="00810DF5">
      <w:pPr>
        <w:pStyle w:val="ConsPlusNonformat"/>
        <w:widowControl/>
        <w:rPr>
          <w:rFonts w:ascii="Times New Roman" w:hAnsi="Times New Roman" w:cs="Times New Roman"/>
          <w:sz w:val="22"/>
          <w:szCs w:val="22"/>
        </w:rPr>
      </w:pPr>
    </w:p>
    <w:p w:rsidR="00810DF5" w:rsidRDefault="00810DF5" w:rsidP="00C91390">
      <w:pPr>
        <w:spacing w:after="0" w:line="240" w:lineRule="auto"/>
        <w:ind w:firstLine="708"/>
        <w:jc w:val="both"/>
        <w:rPr>
          <w:rFonts w:ascii="Times New Roman" w:hAnsi="Times New Roman"/>
        </w:rPr>
      </w:pPr>
      <w:proofErr w:type="gramStart"/>
      <w:r w:rsidRPr="00C41C13">
        <w:rPr>
          <w:rFonts w:ascii="Times New Roman" w:hAnsi="Times New Roman"/>
        </w:rPr>
        <w:t>Муниципальное бюджетное  дошкольное образовательное учреждение «Детский  сад №</w:t>
      </w:r>
      <w:r w:rsidR="00D52F14">
        <w:rPr>
          <w:rFonts w:ascii="Times New Roman" w:hAnsi="Times New Roman"/>
        </w:rPr>
        <w:t xml:space="preserve"> </w:t>
      </w:r>
      <w:r w:rsidR="00C91390">
        <w:rPr>
          <w:rFonts w:ascii="Times New Roman" w:hAnsi="Times New Roman"/>
        </w:rPr>
        <w:t>152» г. Иваново</w:t>
      </w:r>
      <w:r w:rsidRPr="00C41C13">
        <w:rPr>
          <w:rFonts w:ascii="Times New Roman" w:hAnsi="Times New Roman"/>
        </w:rPr>
        <w:t xml:space="preserve">, именуемое в дальнейшем «Заказчик», в лице </w:t>
      </w:r>
      <w:proofErr w:type="spellStart"/>
      <w:r w:rsidRPr="00C41C13">
        <w:rPr>
          <w:rFonts w:ascii="Times New Roman" w:hAnsi="Times New Roman"/>
        </w:rPr>
        <w:t>и.о</w:t>
      </w:r>
      <w:proofErr w:type="spellEnd"/>
      <w:r w:rsidRPr="00C41C13">
        <w:rPr>
          <w:rFonts w:ascii="Times New Roman" w:hAnsi="Times New Roman"/>
        </w:rPr>
        <w:t>.</w:t>
      </w:r>
      <w:r w:rsidR="00D52F14">
        <w:rPr>
          <w:rFonts w:ascii="Times New Roman" w:hAnsi="Times New Roman"/>
        </w:rPr>
        <w:t xml:space="preserve"> </w:t>
      </w:r>
      <w:r w:rsidRPr="00C41C13">
        <w:rPr>
          <w:rFonts w:ascii="Times New Roman" w:hAnsi="Times New Roman"/>
        </w:rPr>
        <w:t>заведующего Ворониной А.Е., действующего на основании Устава, с одной стороны, и____________________________________,                                                                                                                                                                                                                                                                                                                                                                                                                                            именуемый в дальнейшем «Поставщик», в лице 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w:t>
      </w:r>
      <w:proofErr w:type="gramEnd"/>
      <w:r w:rsidRPr="00C41C13">
        <w:rPr>
          <w:rFonts w:ascii="Times New Roman" w:hAnsi="Times New Roman"/>
        </w:rPr>
        <w:t xml:space="preserve"> – </w:t>
      </w:r>
      <w:proofErr w:type="gramStart"/>
      <w:r w:rsidRPr="00C41C13">
        <w:rPr>
          <w:rFonts w:ascii="Times New Roman" w:hAnsi="Times New Roman"/>
        </w:rPr>
        <w:t>Контракт) о нижеследующем:</w:t>
      </w:r>
      <w:proofErr w:type="gramEnd"/>
    </w:p>
    <w:p w:rsidR="00D52F14" w:rsidRPr="00C41C13" w:rsidRDefault="00D52F14" w:rsidP="00D52F14">
      <w:pPr>
        <w:spacing w:after="0" w:line="240" w:lineRule="auto"/>
        <w:ind w:firstLine="143"/>
        <w:jc w:val="both"/>
        <w:rPr>
          <w:rFonts w:ascii="Times New Roman" w:hAnsi="Times New Roman"/>
        </w:rPr>
      </w:pPr>
    </w:p>
    <w:p w:rsidR="00810DF5" w:rsidRDefault="00810DF5" w:rsidP="00810DF5">
      <w:pPr>
        <w:pStyle w:val="1"/>
        <w:numPr>
          <w:ilvl w:val="0"/>
          <w:numId w:val="1"/>
        </w:numPr>
        <w:tabs>
          <w:tab w:val="left" w:pos="1815"/>
        </w:tabs>
        <w:spacing w:before="0" w:after="0" w:line="240" w:lineRule="auto"/>
        <w:jc w:val="center"/>
        <w:rPr>
          <w:rFonts w:ascii="Times New Roman" w:hAnsi="Times New Roman" w:cs="Times New Roman"/>
          <w:b w:val="0"/>
          <w:sz w:val="22"/>
          <w:szCs w:val="22"/>
        </w:rPr>
      </w:pPr>
      <w:r w:rsidRPr="00D52F14">
        <w:rPr>
          <w:rFonts w:ascii="Times New Roman" w:hAnsi="Times New Roman" w:cs="Times New Roman"/>
          <w:sz w:val="22"/>
          <w:szCs w:val="22"/>
        </w:rPr>
        <w:t>Предмет контракта</w:t>
      </w:r>
      <w:r w:rsidR="00D52F14">
        <w:rPr>
          <w:rFonts w:ascii="Times New Roman" w:hAnsi="Times New Roman" w:cs="Times New Roman"/>
          <w:b w:val="0"/>
          <w:sz w:val="22"/>
          <w:szCs w:val="22"/>
        </w:rPr>
        <w:t>.</w:t>
      </w:r>
    </w:p>
    <w:p w:rsidR="00810DF5" w:rsidRDefault="00810DF5" w:rsidP="00810DF5">
      <w:pPr>
        <w:spacing w:after="0" w:line="240" w:lineRule="auto"/>
        <w:jc w:val="both"/>
        <w:rPr>
          <w:rFonts w:ascii="Times New Roman" w:hAnsi="Times New Roman"/>
        </w:rPr>
      </w:pPr>
      <w:r w:rsidRPr="00C41C13">
        <w:rPr>
          <w:rFonts w:ascii="Times New Roman" w:hAnsi="Times New Roman"/>
        </w:rPr>
        <w:t>1.1. Поставщик обязуется поставить, а Заказчик принять и оплатить мебель в ассортименте, по качеству, количеству, комплектности и по ценам, указанным в Спецификации (Приложение 1).</w:t>
      </w:r>
    </w:p>
    <w:p w:rsidR="00D52F14" w:rsidRPr="00C41C13" w:rsidRDefault="00D52F14" w:rsidP="00810DF5">
      <w:pPr>
        <w:spacing w:after="0" w:line="240" w:lineRule="auto"/>
        <w:jc w:val="both"/>
        <w:rPr>
          <w:rFonts w:ascii="Times New Roman" w:hAnsi="Times New Roman"/>
        </w:rPr>
      </w:pPr>
    </w:p>
    <w:p w:rsidR="00810DF5" w:rsidRDefault="00810DF5" w:rsidP="00810DF5">
      <w:pPr>
        <w:numPr>
          <w:ilvl w:val="0"/>
          <w:numId w:val="1"/>
        </w:numPr>
        <w:spacing w:after="0" w:line="240" w:lineRule="auto"/>
        <w:jc w:val="center"/>
        <w:rPr>
          <w:rFonts w:ascii="Times New Roman" w:hAnsi="Times New Roman"/>
          <w:b/>
        </w:rPr>
      </w:pPr>
      <w:r w:rsidRPr="00D52F14">
        <w:rPr>
          <w:rFonts w:ascii="Times New Roman" w:hAnsi="Times New Roman"/>
          <w:b/>
        </w:rPr>
        <w:t>Цена и  порядок расчетов</w:t>
      </w:r>
      <w:r w:rsidR="00D52F14">
        <w:rPr>
          <w:rFonts w:ascii="Times New Roman" w:hAnsi="Times New Roman"/>
          <w:b/>
        </w:rPr>
        <w:t>.</w:t>
      </w:r>
    </w:p>
    <w:p w:rsidR="00C91390" w:rsidRDefault="00C91390" w:rsidP="00C91390">
      <w:pPr>
        <w:spacing w:after="0" w:line="240" w:lineRule="auto"/>
        <w:ind w:left="143"/>
        <w:rPr>
          <w:rFonts w:ascii="Times New Roman" w:hAnsi="Times New Roman"/>
          <w:b/>
        </w:rPr>
      </w:pPr>
    </w:p>
    <w:p w:rsidR="00810DF5" w:rsidRPr="00C41C13" w:rsidRDefault="00810DF5" w:rsidP="00810DF5">
      <w:pPr>
        <w:tabs>
          <w:tab w:val="left" w:pos="709"/>
        </w:tabs>
        <w:spacing w:after="0" w:line="240" w:lineRule="auto"/>
        <w:jc w:val="both"/>
        <w:rPr>
          <w:rFonts w:ascii="Times New Roman" w:hAnsi="Times New Roman"/>
        </w:rPr>
      </w:pPr>
      <w:r w:rsidRPr="00C41C13">
        <w:rPr>
          <w:rFonts w:ascii="Times New Roman" w:hAnsi="Times New Roman"/>
        </w:rPr>
        <w:t xml:space="preserve">2.1.   Цена настоящего контракта составляет </w:t>
      </w:r>
      <w:r w:rsidRPr="00C41C13">
        <w:rPr>
          <w:rFonts w:ascii="Times New Roman" w:hAnsi="Times New Roman"/>
          <w:u w:val="single"/>
        </w:rPr>
        <w:tab/>
      </w:r>
      <w:r w:rsidRPr="00C41C13">
        <w:rPr>
          <w:rFonts w:ascii="Times New Roman" w:hAnsi="Times New Roman"/>
          <w:u w:val="single"/>
        </w:rPr>
        <w:tab/>
        <w:t xml:space="preserve">                                               </w:t>
      </w:r>
      <w:r w:rsidRPr="00C41C13">
        <w:rPr>
          <w:rFonts w:ascii="Times New Roman" w:hAnsi="Times New Roman"/>
        </w:rPr>
        <w:t xml:space="preserve"> руб., </w:t>
      </w:r>
    </w:p>
    <w:p w:rsidR="00810DF5" w:rsidRPr="00C41C13" w:rsidRDefault="00810DF5" w:rsidP="00810DF5">
      <w:pPr>
        <w:tabs>
          <w:tab w:val="left" w:pos="709"/>
        </w:tabs>
        <w:spacing w:after="0" w:line="240" w:lineRule="auto"/>
        <w:jc w:val="both"/>
        <w:rPr>
          <w:rFonts w:ascii="Times New Roman" w:hAnsi="Times New Roman"/>
        </w:rPr>
      </w:pPr>
      <w:r w:rsidRPr="00C41C13">
        <w:rPr>
          <w:rFonts w:ascii="Times New Roman" w:hAnsi="Times New Roman"/>
        </w:rPr>
        <w:t>в </w:t>
      </w:r>
      <w:proofErr w:type="spellStart"/>
      <w:r w:rsidRPr="00C41C13">
        <w:rPr>
          <w:rFonts w:ascii="Times New Roman" w:hAnsi="Times New Roman"/>
        </w:rPr>
        <w:t>т.ч</w:t>
      </w:r>
      <w:proofErr w:type="spellEnd"/>
      <w:r w:rsidRPr="00C41C13">
        <w:rPr>
          <w:rFonts w:ascii="Times New Roman" w:hAnsi="Times New Roman"/>
        </w:rPr>
        <w:t>. НДС</w:t>
      </w:r>
      <w:r w:rsidRPr="00C41C13">
        <w:rPr>
          <w:rFonts w:ascii="Times New Roman" w:hAnsi="Times New Roman"/>
          <w:u w:val="single"/>
        </w:rPr>
        <w:t xml:space="preserve"> </w:t>
      </w:r>
      <w:r w:rsidRPr="00C41C13">
        <w:rPr>
          <w:rFonts w:ascii="Times New Roman" w:hAnsi="Times New Roman"/>
          <w:u w:val="single"/>
        </w:rPr>
        <w:tab/>
      </w:r>
      <w:r w:rsidRPr="00C41C13">
        <w:rPr>
          <w:rFonts w:ascii="Times New Roman" w:hAnsi="Times New Roman"/>
          <w:u w:val="single"/>
        </w:rPr>
        <w:tab/>
      </w:r>
      <w:r w:rsidRPr="00C41C13">
        <w:rPr>
          <w:rFonts w:ascii="Times New Roman" w:hAnsi="Times New Roman"/>
          <w:u w:val="single"/>
        </w:rPr>
        <w:tab/>
      </w:r>
      <w:r w:rsidRPr="00C41C13">
        <w:rPr>
          <w:rFonts w:ascii="Times New Roman" w:hAnsi="Times New Roman"/>
          <w:u w:val="single"/>
        </w:rPr>
        <w:tab/>
      </w:r>
      <w:r w:rsidRPr="00C41C13">
        <w:rPr>
          <w:rFonts w:ascii="Times New Roman" w:hAnsi="Times New Roman"/>
          <w:u w:val="single"/>
        </w:rPr>
        <w:tab/>
      </w:r>
      <w:r w:rsidRPr="00C41C13">
        <w:rPr>
          <w:rFonts w:ascii="Times New Roman" w:hAnsi="Times New Roman"/>
        </w:rPr>
        <w:t>.</w:t>
      </w:r>
    </w:p>
    <w:p w:rsidR="00810DF5" w:rsidRPr="00C41C13" w:rsidRDefault="00810DF5" w:rsidP="00810DF5">
      <w:pPr>
        <w:tabs>
          <w:tab w:val="left" w:pos="709"/>
        </w:tabs>
        <w:spacing w:after="0" w:line="240" w:lineRule="auto"/>
        <w:jc w:val="both"/>
        <w:rPr>
          <w:rFonts w:ascii="Times New Roman" w:hAnsi="Times New Roman"/>
        </w:rPr>
      </w:pPr>
      <w:r w:rsidRPr="00C41C13">
        <w:rPr>
          <w:rFonts w:ascii="Times New Roman" w:hAnsi="Times New Roman"/>
        </w:rPr>
        <w:t>Цена контракта включает в себя все расходы, связанные с исполнением контракта, в том числе стоимость мебели,</w:t>
      </w:r>
      <w:r w:rsidRPr="00C41C13">
        <w:rPr>
          <w:rFonts w:ascii="Times New Roman" w:hAnsi="Times New Roman"/>
          <w:color w:val="000000"/>
        </w:rPr>
        <w:t xml:space="preserve"> </w:t>
      </w:r>
      <w:r w:rsidRPr="00C41C13">
        <w:rPr>
          <w:rFonts w:ascii="Times New Roman" w:hAnsi="Times New Roman"/>
        </w:rPr>
        <w:t>расходы по транспортировке и стоимость работ по сборке мебели, уплату таможенных пошлин, налогов, сборов и других обязательных платежей.</w:t>
      </w:r>
    </w:p>
    <w:p w:rsidR="00810DF5" w:rsidRPr="00C41C13" w:rsidRDefault="00810DF5" w:rsidP="00810DF5">
      <w:pPr>
        <w:tabs>
          <w:tab w:val="left" w:pos="709"/>
        </w:tabs>
        <w:spacing w:after="0" w:line="240" w:lineRule="auto"/>
        <w:jc w:val="both"/>
        <w:rPr>
          <w:rFonts w:ascii="Times New Roman" w:hAnsi="Times New Roman"/>
        </w:rPr>
      </w:pPr>
      <w:r w:rsidRPr="00C41C13">
        <w:rPr>
          <w:rFonts w:ascii="Times New Roman" w:hAnsi="Times New Roman"/>
        </w:rPr>
        <w:t>2.2. Цена настоящего контракта является твердой и не может изменяться в ходе его исполнения, за и</w:t>
      </w:r>
      <w:r w:rsidR="00D52F14">
        <w:rPr>
          <w:rFonts w:ascii="Times New Roman" w:hAnsi="Times New Roman"/>
        </w:rPr>
        <w:t>сключением случаев, предусмотренных действующим законодательством РФ</w:t>
      </w:r>
      <w:r w:rsidRPr="00C41C13">
        <w:rPr>
          <w:rFonts w:ascii="Times New Roman" w:hAnsi="Times New Roman"/>
        </w:rPr>
        <w:t>.</w:t>
      </w:r>
    </w:p>
    <w:p w:rsidR="00810DF5" w:rsidRPr="00C41C13" w:rsidRDefault="00810DF5" w:rsidP="00810DF5">
      <w:pPr>
        <w:pStyle w:val="2"/>
        <w:spacing w:after="0" w:line="240" w:lineRule="auto"/>
        <w:jc w:val="both"/>
        <w:rPr>
          <w:rFonts w:ascii="Times New Roman" w:hAnsi="Times New Roman"/>
        </w:rPr>
      </w:pPr>
      <w:r w:rsidRPr="00C41C13">
        <w:rPr>
          <w:rFonts w:ascii="Times New Roman" w:hAnsi="Times New Roman"/>
        </w:rPr>
        <w:t xml:space="preserve">2.3. Цена муниципального Контракта может быть снижена по соглашению Сторон без </w:t>
      </w:r>
      <w:proofErr w:type="gramStart"/>
      <w:r w:rsidRPr="00C41C13">
        <w:rPr>
          <w:rFonts w:ascii="Times New Roman" w:hAnsi="Times New Roman"/>
        </w:rPr>
        <w:t>изменения</w:t>
      </w:r>
      <w:proofErr w:type="gramEnd"/>
      <w:r w:rsidRPr="00C41C13">
        <w:rPr>
          <w:rFonts w:ascii="Times New Roman" w:hAnsi="Times New Roman"/>
        </w:rPr>
        <w:t xml:space="preserve"> предусмотренного Контрактом количества Товара и иных условий исполнения муниципального Контракта.</w:t>
      </w:r>
    </w:p>
    <w:p w:rsidR="00810DF5" w:rsidRPr="00C41C13" w:rsidRDefault="00810DF5" w:rsidP="00810DF5">
      <w:pPr>
        <w:tabs>
          <w:tab w:val="left" w:pos="709"/>
        </w:tabs>
        <w:spacing w:after="0" w:line="240" w:lineRule="auto"/>
        <w:jc w:val="both"/>
        <w:rPr>
          <w:rFonts w:ascii="Times New Roman" w:hAnsi="Times New Roman"/>
          <w:color w:val="000000"/>
        </w:rPr>
      </w:pPr>
      <w:r w:rsidRPr="00C41C13">
        <w:rPr>
          <w:rFonts w:ascii="Times New Roman" w:hAnsi="Times New Roman"/>
          <w:color w:val="000000"/>
        </w:rPr>
        <w:t xml:space="preserve">2.4. Оплата производится в следующем порядке: Безналичный расчет. </w:t>
      </w:r>
      <w:r w:rsidRPr="00C41C13">
        <w:rPr>
          <w:rFonts w:ascii="Times New Roman" w:hAnsi="Times New Roman"/>
        </w:rPr>
        <w:t xml:space="preserve">Заказчик перечисляет денежные средства на расчетный счет Поставщика на основании </w:t>
      </w:r>
      <w:proofErr w:type="gramStart"/>
      <w:r w:rsidRPr="00C41C13">
        <w:rPr>
          <w:rFonts w:ascii="Times New Roman" w:hAnsi="Times New Roman"/>
        </w:rPr>
        <w:t>выставленных</w:t>
      </w:r>
      <w:proofErr w:type="gramEnd"/>
      <w:r w:rsidRPr="00C41C13">
        <w:rPr>
          <w:rFonts w:ascii="Times New Roman" w:hAnsi="Times New Roman"/>
        </w:rPr>
        <w:t xml:space="preserve"> счета-фактуры и товарно-транспортной накладной Поставщиком до 31.12.2013.</w:t>
      </w:r>
    </w:p>
    <w:p w:rsidR="00810DF5" w:rsidRPr="00C41C13" w:rsidRDefault="00810DF5" w:rsidP="00810DF5">
      <w:pPr>
        <w:tabs>
          <w:tab w:val="left" w:pos="709"/>
        </w:tabs>
        <w:spacing w:after="0" w:line="240" w:lineRule="auto"/>
        <w:jc w:val="both"/>
        <w:rPr>
          <w:rFonts w:ascii="Times New Roman" w:hAnsi="Times New Roman"/>
          <w:color w:val="000000"/>
        </w:rPr>
      </w:pPr>
      <w:r w:rsidRPr="00C41C13">
        <w:rPr>
          <w:rFonts w:ascii="Times New Roman" w:hAnsi="Times New Roman"/>
          <w:color w:val="000000"/>
        </w:rPr>
        <w:t>2.5. Оплата Товара, поставляемого по настоящему Контракту, производится Заказчиком за счет средств бюджета города Иванова.</w:t>
      </w:r>
    </w:p>
    <w:p w:rsidR="00810DF5" w:rsidRDefault="00810DF5" w:rsidP="00810DF5">
      <w:pPr>
        <w:tabs>
          <w:tab w:val="left" w:pos="709"/>
        </w:tabs>
        <w:spacing w:after="0" w:line="240" w:lineRule="auto"/>
        <w:jc w:val="both"/>
        <w:rPr>
          <w:rFonts w:ascii="Times New Roman" w:hAnsi="Times New Roman"/>
        </w:rPr>
      </w:pPr>
      <w:r w:rsidRPr="00C41C13">
        <w:rPr>
          <w:rFonts w:ascii="Times New Roman" w:hAnsi="Times New Roman"/>
          <w:color w:val="000000"/>
        </w:rPr>
        <w:t xml:space="preserve">2.6. </w:t>
      </w:r>
      <w:r w:rsidRPr="00C41C13">
        <w:rPr>
          <w:rFonts w:ascii="Times New Roman" w:hAnsi="Times New Roman"/>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D52F14" w:rsidRPr="00C41C13" w:rsidRDefault="00D52F14" w:rsidP="00810DF5">
      <w:pPr>
        <w:tabs>
          <w:tab w:val="left" w:pos="709"/>
        </w:tabs>
        <w:spacing w:after="0" w:line="240" w:lineRule="auto"/>
        <w:jc w:val="both"/>
        <w:rPr>
          <w:rFonts w:ascii="Times New Roman" w:hAnsi="Times New Roman"/>
        </w:rPr>
      </w:pPr>
    </w:p>
    <w:p w:rsidR="00810DF5" w:rsidRDefault="00810DF5" w:rsidP="00810DF5">
      <w:pPr>
        <w:shd w:val="clear" w:color="auto" w:fill="FFFFFF"/>
        <w:spacing w:after="0" w:line="240" w:lineRule="auto"/>
        <w:ind w:left="5"/>
        <w:jc w:val="center"/>
        <w:rPr>
          <w:rFonts w:ascii="Times New Roman" w:hAnsi="Times New Roman"/>
          <w:b/>
        </w:rPr>
      </w:pPr>
      <w:r w:rsidRPr="00D52F14">
        <w:rPr>
          <w:rFonts w:ascii="Times New Roman" w:hAnsi="Times New Roman"/>
          <w:b/>
        </w:rPr>
        <w:t>3. Условия поставки</w:t>
      </w:r>
      <w:r w:rsidR="00D52F14">
        <w:rPr>
          <w:rFonts w:ascii="Times New Roman" w:hAnsi="Times New Roman"/>
          <w:b/>
        </w:rPr>
        <w:t>.</w:t>
      </w:r>
    </w:p>
    <w:p w:rsidR="00D52F14" w:rsidRPr="00C41C13" w:rsidRDefault="00D52F14" w:rsidP="00810DF5">
      <w:pPr>
        <w:shd w:val="clear" w:color="auto" w:fill="FFFFFF"/>
        <w:spacing w:after="0" w:line="240" w:lineRule="auto"/>
        <w:ind w:left="5"/>
        <w:jc w:val="center"/>
        <w:rPr>
          <w:rFonts w:ascii="Times New Roman" w:hAnsi="Times New Roman"/>
        </w:rPr>
      </w:pPr>
    </w:p>
    <w:p w:rsidR="00810DF5" w:rsidRPr="00C41C13" w:rsidRDefault="00810DF5" w:rsidP="00810DF5">
      <w:pPr>
        <w:widowControl w:val="0"/>
        <w:numPr>
          <w:ilvl w:val="0"/>
          <w:numId w:val="2"/>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sidRPr="00C41C13">
        <w:rPr>
          <w:rFonts w:ascii="Times New Roman" w:hAnsi="Times New Roman"/>
        </w:rPr>
        <w:t>Поставщик производит поставку мебели в течение 20 (двадцати) рабочих дней со дня подписания контракта.</w:t>
      </w:r>
    </w:p>
    <w:p w:rsidR="00810DF5" w:rsidRPr="00C41C13" w:rsidRDefault="00810DF5" w:rsidP="00810DF5">
      <w:pPr>
        <w:widowControl w:val="0"/>
        <w:numPr>
          <w:ilvl w:val="0"/>
          <w:numId w:val="2"/>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sidRPr="00C41C13">
        <w:rPr>
          <w:rFonts w:ascii="Times New Roman" w:hAnsi="Times New Roman"/>
        </w:rPr>
        <w:t>Поставщик самостоятельно определяет способ и порядок доставки мебели на склад Заказчика.</w:t>
      </w:r>
    </w:p>
    <w:p w:rsidR="00810DF5" w:rsidRPr="00C41C13" w:rsidRDefault="00810DF5" w:rsidP="00810DF5">
      <w:pPr>
        <w:widowControl w:val="0"/>
        <w:numPr>
          <w:ilvl w:val="0"/>
          <w:numId w:val="2"/>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sidRPr="00C41C13">
        <w:rPr>
          <w:rFonts w:ascii="Times New Roman" w:hAnsi="Times New Roman"/>
        </w:rPr>
        <w:t>Разгрузка мебели осуществляется силами и средствами Поставщика.</w:t>
      </w:r>
    </w:p>
    <w:p w:rsidR="00810DF5" w:rsidRPr="00C41C13" w:rsidRDefault="00810DF5" w:rsidP="00810DF5">
      <w:pPr>
        <w:widowControl w:val="0"/>
        <w:numPr>
          <w:ilvl w:val="0"/>
          <w:numId w:val="2"/>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sidRPr="00C41C13">
        <w:rPr>
          <w:rFonts w:ascii="Times New Roman" w:hAnsi="Times New Roman"/>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D52F14" w:rsidRDefault="00D52F14" w:rsidP="00810DF5">
      <w:pPr>
        <w:widowControl w:val="0"/>
        <w:shd w:val="clear" w:color="auto" w:fill="FFFFFF"/>
        <w:tabs>
          <w:tab w:val="left" w:pos="509"/>
        </w:tabs>
        <w:autoSpaceDE w:val="0"/>
        <w:autoSpaceDN w:val="0"/>
        <w:adjustRightInd w:val="0"/>
        <w:spacing w:after="0" w:line="240" w:lineRule="auto"/>
        <w:jc w:val="center"/>
        <w:rPr>
          <w:rFonts w:ascii="Times New Roman" w:hAnsi="Times New Roman"/>
        </w:rPr>
      </w:pPr>
    </w:p>
    <w:p w:rsidR="00810DF5" w:rsidRDefault="00810DF5" w:rsidP="00810DF5">
      <w:pPr>
        <w:widowControl w:val="0"/>
        <w:shd w:val="clear" w:color="auto" w:fill="FFFFFF"/>
        <w:tabs>
          <w:tab w:val="left" w:pos="509"/>
        </w:tabs>
        <w:autoSpaceDE w:val="0"/>
        <w:autoSpaceDN w:val="0"/>
        <w:adjustRightInd w:val="0"/>
        <w:spacing w:after="0" w:line="240" w:lineRule="auto"/>
        <w:jc w:val="center"/>
        <w:rPr>
          <w:rFonts w:ascii="Times New Roman" w:hAnsi="Times New Roman"/>
          <w:b/>
        </w:rPr>
      </w:pPr>
      <w:r w:rsidRPr="00D52F14">
        <w:rPr>
          <w:rFonts w:ascii="Times New Roman" w:hAnsi="Times New Roman"/>
          <w:b/>
        </w:rPr>
        <w:t>4. Обязанности Поставщика</w:t>
      </w:r>
      <w:r w:rsidR="00D52F14">
        <w:rPr>
          <w:rFonts w:ascii="Times New Roman" w:hAnsi="Times New Roman"/>
          <w:b/>
        </w:rPr>
        <w:t>.</w:t>
      </w:r>
    </w:p>
    <w:p w:rsidR="00D52F14" w:rsidRPr="00D52F14" w:rsidRDefault="00D52F14" w:rsidP="00810DF5">
      <w:pPr>
        <w:widowControl w:val="0"/>
        <w:shd w:val="clear" w:color="auto" w:fill="FFFFFF"/>
        <w:tabs>
          <w:tab w:val="left" w:pos="509"/>
        </w:tabs>
        <w:autoSpaceDE w:val="0"/>
        <w:autoSpaceDN w:val="0"/>
        <w:adjustRightInd w:val="0"/>
        <w:spacing w:after="0" w:line="240" w:lineRule="auto"/>
        <w:jc w:val="center"/>
        <w:rPr>
          <w:rFonts w:ascii="Times New Roman" w:hAnsi="Times New Roman"/>
          <w:b/>
        </w:rPr>
      </w:pPr>
    </w:p>
    <w:p w:rsidR="00810DF5" w:rsidRPr="00C41C13" w:rsidRDefault="00810DF5" w:rsidP="00810DF5">
      <w:pPr>
        <w:widowControl w:val="0"/>
        <w:shd w:val="clear" w:color="auto" w:fill="FFFFFF"/>
        <w:tabs>
          <w:tab w:val="left" w:pos="0"/>
        </w:tabs>
        <w:autoSpaceDE w:val="0"/>
        <w:autoSpaceDN w:val="0"/>
        <w:adjustRightInd w:val="0"/>
        <w:spacing w:after="0" w:line="240" w:lineRule="auto"/>
        <w:jc w:val="both"/>
        <w:rPr>
          <w:rFonts w:ascii="Times New Roman" w:hAnsi="Times New Roman"/>
        </w:rPr>
      </w:pPr>
      <w:r w:rsidRPr="00C41C13">
        <w:rPr>
          <w:rFonts w:ascii="Times New Roman" w:hAnsi="Times New Roman"/>
        </w:rPr>
        <w:t>4.1. Поставить Заказчику Товар свободным от  любых прав третьих лиц.</w:t>
      </w:r>
    </w:p>
    <w:p w:rsidR="00810DF5" w:rsidRPr="00C41C13" w:rsidRDefault="00810DF5" w:rsidP="00810DF5">
      <w:pPr>
        <w:widowControl w:val="0"/>
        <w:shd w:val="clear" w:color="auto" w:fill="FFFFFF"/>
        <w:tabs>
          <w:tab w:val="left" w:pos="0"/>
        </w:tabs>
        <w:autoSpaceDE w:val="0"/>
        <w:autoSpaceDN w:val="0"/>
        <w:adjustRightInd w:val="0"/>
        <w:spacing w:after="0" w:line="240" w:lineRule="auto"/>
        <w:jc w:val="both"/>
        <w:rPr>
          <w:rFonts w:ascii="Times New Roman" w:hAnsi="Times New Roman"/>
        </w:rPr>
      </w:pPr>
      <w:r w:rsidRPr="00C41C13">
        <w:rPr>
          <w:rFonts w:ascii="Times New Roman" w:hAnsi="Times New Roman"/>
        </w:rPr>
        <w:lastRenderedPageBreak/>
        <w:t>4.2. Обеспечить доставку и разгрузку Товара на складе Заказчика.</w:t>
      </w:r>
    </w:p>
    <w:p w:rsidR="00810DF5" w:rsidRPr="00C41C13" w:rsidRDefault="00810DF5" w:rsidP="00810DF5">
      <w:pPr>
        <w:pStyle w:val="3"/>
        <w:spacing w:after="0" w:line="240" w:lineRule="auto"/>
        <w:jc w:val="both"/>
        <w:rPr>
          <w:rFonts w:ascii="Times New Roman" w:hAnsi="Times New Roman"/>
          <w:sz w:val="22"/>
          <w:szCs w:val="22"/>
        </w:rPr>
      </w:pPr>
      <w:r w:rsidRPr="00C41C13">
        <w:rPr>
          <w:rFonts w:ascii="Times New Roman" w:hAnsi="Times New Roman"/>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10DF5" w:rsidRPr="00C41C13" w:rsidRDefault="00810DF5" w:rsidP="00810DF5">
      <w:pPr>
        <w:widowControl w:val="0"/>
        <w:shd w:val="clear" w:color="auto" w:fill="FFFFFF"/>
        <w:tabs>
          <w:tab w:val="left" w:pos="0"/>
          <w:tab w:val="left" w:pos="461"/>
        </w:tabs>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4.4. </w:t>
      </w:r>
      <w:proofErr w:type="gramStart"/>
      <w:r w:rsidRPr="00C41C13">
        <w:rPr>
          <w:rFonts w:ascii="Times New Roman" w:hAnsi="Times New Roman"/>
        </w:rPr>
        <w:t>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roofErr w:type="gramEnd"/>
    </w:p>
    <w:p w:rsidR="00810DF5" w:rsidRDefault="00810DF5" w:rsidP="00810DF5">
      <w:pPr>
        <w:widowControl w:val="0"/>
        <w:shd w:val="clear" w:color="auto" w:fill="FFFFFF"/>
        <w:tabs>
          <w:tab w:val="left" w:pos="0"/>
          <w:tab w:val="left" w:pos="461"/>
        </w:tabs>
        <w:autoSpaceDE w:val="0"/>
        <w:autoSpaceDN w:val="0"/>
        <w:adjustRightInd w:val="0"/>
        <w:spacing w:after="0" w:line="240" w:lineRule="auto"/>
        <w:jc w:val="both"/>
        <w:rPr>
          <w:rFonts w:ascii="Times New Roman" w:hAnsi="Times New Roman"/>
        </w:rPr>
      </w:pPr>
      <w:r w:rsidRPr="00C41C13">
        <w:rPr>
          <w:rFonts w:ascii="Times New Roman" w:hAnsi="Times New Roman"/>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D52F14" w:rsidRPr="00C41C13" w:rsidRDefault="00D52F14" w:rsidP="00810DF5">
      <w:pPr>
        <w:widowControl w:val="0"/>
        <w:shd w:val="clear" w:color="auto" w:fill="FFFFFF"/>
        <w:tabs>
          <w:tab w:val="left" w:pos="0"/>
          <w:tab w:val="left" w:pos="461"/>
        </w:tabs>
        <w:autoSpaceDE w:val="0"/>
        <w:autoSpaceDN w:val="0"/>
        <w:adjustRightInd w:val="0"/>
        <w:spacing w:after="0" w:line="240" w:lineRule="auto"/>
        <w:jc w:val="both"/>
        <w:rPr>
          <w:rFonts w:ascii="Times New Roman" w:hAnsi="Times New Roman"/>
        </w:rPr>
      </w:pPr>
    </w:p>
    <w:p w:rsidR="00810DF5" w:rsidRDefault="00810DF5" w:rsidP="00810DF5">
      <w:pPr>
        <w:shd w:val="clear" w:color="auto" w:fill="FFFFFF"/>
        <w:spacing w:after="0" w:line="240" w:lineRule="auto"/>
        <w:jc w:val="center"/>
        <w:rPr>
          <w:rFonts w:ascii="Times New Roman" w:hAnsi="Times New Roman"/>
          <w:b/>
        </w:rPr>
      </w:pPr>
      <w:r w:rsidRPr="00D52F14">
        <w:rPr>
          <w:rFonts w:ascii="Times New Roman" w:hAnsi="Times New Roman"/>
          <w:b/>
        </w:rPr>
        <w:t>5. Обязанности Заказчика</w:t>
      </w:r>
      <w:r w:rsidR="00D52F14">
        <w:rPr>
          <w:rFonts w:ascii="Times New Roman" w:hAnsi="Times New Roman"/>
          <w:b/>
        </w:rPr>
        <w:t>.</w:t>
      </w:r>
    </w:p>
    <w:p w:rsidR="00D52F14" w:rsidRPr="00D52F14" w:rsidRDefault="00D52F14" w:rsidP="00810DF5">
      <w:pPr>
        <w:shd w:val="clear" w:color="auto" w:fill="FFFFFF"/>
        <w:spacing w:after="0" w:line="240" w:lineRule="auto"/>
        <w:jc w:val="center"/>
        <w:rPr>
          <w:rFonts w:ascii="Times New Roman" w:hAnsi="Times New Roman"/>
          <w:b/>
        </w:rPr>
      </w:pPr>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5.1. Принять Товар в порядке и сроки, предусмотренные разделом 6 настоящего Контракта.</w:t>
      </w:r>
    </w:p>
    <w:p w:rsidR="00810DF5" w:rsidRPr="00C41C13" w:rsidRDefault="00810DF5" w:rsidP="00810DF5">
      <w:pPr>
        <w:shd w:val="clear" w:color="auto" w:fill="FFFFFF"/>
        <w:tabs>
          <w:tab w:val="num" w:pos="180"/>
          <w:tab w:val="left" w:pos="542"/>
        </w:tabs>
        <w:spacing w:after="0" w:line="240" w:lineRule="auto"/>
        <w:jc w:val="both"/>
        <w:rPr>
          <w:rFonts w:ascii="Times New Roman" w:hAnsi="Times New Roman"/>
        </w:rPr>
      </w:pPr>
      <w:r w:rsidRPr="00C41C13">
        <w:rPr>
          <w:rFonts w:ascii="Times New Roman" w:hAnsi="Times New Roman"/>
        </w:rPr>
        <w:t>5.2.</w:t>
      </w:r>
      <w:r w:rsidRPr="00C41C13">
        <w:rPr>
          <w:rFonts w:ascii="Times New Roman" w:hAnsi="Times New Roman"/>
        </w:rPr>
        <w:tab/>
        <w:t xml:space="preserve">Оплатить поставляемый Товар с соблюдением размера, порядка и формы расчетов, предусмотренных в </w:t>
      </w:r>
      <w:proofErr w:type="spellStart"/>
      <w:r w:rsidRPr="00C41C13">
        <w:rPr>
          <w:rFonts w:ascii="Times New Roman" w:hAnsi="Times New Roman"/>
        </w:rPr>
        <w:t>п.п</w:t>
      </w:r>
      <w:proofErr w:type="spellEnd"/>
      <w:r w:rsidRPr="00C41C13">
        <w:rPr>
          <w:rFonts w:ascii="Times New Roman" w:hAnsi="Times New Roman"/>
        </w:rPr>
        <w:t>. 2.1.- 2.4. настоящего Контракта.</w:t>
      </w:r>
    </w:p>
    <w:p w:rsidR="00810DF5" w:rsidRDefault="00810DF5" w:rsidP="00810DF5">
      <w:pPr>
        <w:widowControl w:val="0"/>
        <w:shd w:val="clear" w:color="auto" w:fill="FFFFFF"/>
        <w:tabs>
          <w:tab w:val="left" w:pos="466"/>
          <w:tab w:val="num" w:pos="1440"/>
        </w:tabs>
        <w:autoSpaceDE w:val="0"/>
        <w:autoSpaceDN w:val="0"/>
        <w:adjustRightInd w:val="0"/>
        <w:spacing w:after="0" w:line="240" w:lineRule="auto"/>
        <w:jc w:val="both"/>
        <w:rPr>
          <w:rFonts w:ascii="Times New Roman" w:hAnsi="Times New Roman"/>
        </w:rPr>
      </w:pPr>
      <w:r w:rsidRPr="00C41C13">
        <w:rPr>
          <w:rFonts w:ascii="Times New Roman" w:hAnsi="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D52F14" w:rsidRPr="00C41C13" w:rsidRDefault="00D52F14" w:rsidP="00810DF5">
      <w:pPr>
        <w:widowControl w:val="0"/>
        <w:shd w:val="clear" w:color="auto" w:fill="FFFFFF"/>
        <w:tabs>
          <w:tab w:val="left" w:pos="466"/>
          <w:tab w:val="num" w:pos="1440"/>
        </w:tabs>
        <w:autoSpaceDE w:val="0"/>
        <w:autoSpaceDN w:val="0"/>
        <w:adjustRightInd w:val="0"/>
        <w:spacing w:after="0" w:line="240" w:lineRule="auto"/>
        <w:jc w:val="both"/>
        <w:rPr>
          <w:rFonts w:ascii="Times New Roman" w:hAnsi="Times New Roman"/>
        </w:rPr>
      </w:pPr>
    </w:p>
    <w:p w:rsidR="00810DF5" w:rsidRDefault="00810DF5" w:rsidP="00810DF5">
      <w:pPr>
        <w:shd w:val="clear" w:color="auto" w:fill="FFFFFF"/>
        <w:spacing w:after="0" w:line="240" w:lineRule="auto"/>
        <w:jc w:val="center"/>
        <w:rPr>
          <w:rFonts w:ascii="Times New Roman" w:hAnsi="Times New Roman"/>
          <w:b/>
        </w:rPr>
      </w:pPr>
      <w:r w:rsidRPr="00D52F14">
        <w:rPr>
          <w:rFonts w:ascii="Times New Roman" w:hAnsi="Times New Roman"/>
          <w:b/>
        </w:rPr>
        <w:t>6. Порядок приемки товара</w:t>
      </w:r>
      <w:r w:rsidR="00D52F14">
        <w:rPr>
          <w:rFonts w:ascii="Times New Roman" w:hAnsi="Times New Roman"/>
          <w:b/>
        </w:rPr>
        <w:t>.</w:t>
      </w:r>
    </w:p>
    <w:p w:rsidR="00D52F14" w:rsidRPr="00D52F14" w:rsidRDefault="00D52F14" w:rsidP="00810DF5">
      <w:pPr>
        <w:shd w:val="clear" w:color="auto" w:fill="FFFFFF"/>
        <w:spacing w:after="0" w:line="240" w:lineRule="auto"/>
        <w:jc w:val="center"/>
        <w:rPr>
          <w:rFonts w:ascii="Times New Roman" w:hAnsi="Times New Roman"/>
          <w:b/>
        </w:rPr>
      </w:pPr>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6.5. Для проверки соответствия качества поставленного Товара требованиям, установленным муниципальным контрактом, Заказчик вправе привлекать независимых экспертов. Расходы на проведение экспертизы относятся на виновную сторону. </w:t>
      </w:r>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C41C13">
        <w:rPr>
          <w:rFonts w:ascii="Times New Roman" w:hAnsi="Times New Roman"/>
        </w:rPr>
        <w:t>одногороднего</w:t>
      </w:r>
      <w:proofErr w:type="spellEnd"/>
      <w:r w:rsidRPr="00C41C13">
        <w:rPr>
          <w:rFonts w:ascii="Times New Roman" w:hAnsi="Times New Roman"/>
        </w:rPr>
        <w:t xml:space="preserve"> Поставщика в целях составления двустороннего акта о выявленных недостатках.  </w:t>
      </w:r>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6.7. Представитель </w:t>
      </w:r>
      <w:proofErr w:type="spellStart"/>
      <w:r w:rsidRPr="00C41C13">
        <w:rPr>
          <w:rFonts w:ascii="Times New Roman" w:hAnsi="Times New Roman"/>
        </w:rPr>
        <w:t>одногороднего</w:t>
      </w:r>
      <w:proofErr w:type="spellEnd"/>
      <w:r w:rsidRPr="00C41C13">
        <w:rPr>
          <w:rFonts w:ascii="Times New Roman" w:hAnsi="Times New Roman"/>
        </w:rPr>
        <w:t xml:space="preserve"> Поставщика обязан явиться по вызову Заказчика не </w:t>
      </w:r>
      <w:proofErr w:type="gramStart"/>
      <w:r w:rsidRPr="00C41C13">
        <w:rPr>
          <w:rFonts w:ascii="Times New Roman" w:hAnsi="Times New Roman"/>
        </w:rPr>
        <w:t>позднее</w:t>
      </w:r>
      <w:proofErr w:type="gramEnd"/>
      <w:r w:rsidRPr="00C41C13">
        <w:rPr>
          <w:rFonts w:ascii="Times New Roman" w:hAnsi="Times New Roman"/>
        </w:rPr>
        <w:t xml:space="preserve"> чем на следующий день после получения вызова, если в самом вызове не указан другой срок явки.</w:t>
      </w:r>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6.8. При неявке представителя </w:t>
      </w:r>
      <w:proofErr w:type="spellStart"/>
      <w:r w:rsidRPr="00C41C13">
        <w:rPr>
          <w:rFonts w:ascii="Times New Roman" w:hAnsi="Times New Roman"/>
        </w:rPr>
        <w:t>одногороднего</w:t>
      </w:r>
      <w:proofErr w:type="spellEnd"/>
      <w:r w:rsidRPr="00C41C13">
        <w:rPr>
          <w:rFonts w:ascii="Times New Roman" w:hAnsi="Times New Roman"/>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6.9. </w:t>
      </w:r>
      <w:proofErr w:type="gramStart"/>
      <w:r w:rsidRPr="00C41C13">
        <w:rPr>
          <w:rFonts w:ascii="Times New Roman" w:hAnsi="Times New Roman"/>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810DF5" w:rsidRPr="00C41C13"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810DF5" w:rsidRDefault="00810DF5" w:rsidP="00810DF5">
      <w:pPr>
        <w:autoSpaceDE w:val="0"/>
        <w:autoSpaceDN w:val="0"/>
        <w:adjustRightInd w:val="0"/>
        <w:spacing w:after="0" w:line="240" w:lineRule="auto"/>
        <w:jc w:val="both"/>
        <w:rPr>
          <w:rFonts w:ascii="Times New Roman" w:hAnsi="Times New Roman"/>
        </w:rPr>
      </w:pPr>
      <w:r w:rsidRPr="00C41C13">
        <w:rPr>
          <w:rFonts w:ascii="Times New Roman" w:hAnsi="Times New Roman"/>
        </w:rPr>
        <w:t>6.11. О результатах рассмотрения претензии Поставщик сообщает Заказчику в течение 10 календарных дней со дня предъявления претензии.</w:t>
      </w:r>
    </w:p>
    <w:p w:rsidR="00D52F14" w:rsidRPr="00C41C13" w:rsidRDefault="00D52F14" w:rsidP="00810DF5">
      <w:pPr>
        <w:autoSpaceDE w:val="0"/>
        <w:autoSpaceDN w:val="0"/>
        <w:adjustRightInd w:val="0"/>
        <w:spacing w:after="0" w:line="240" w:lineRule="auto"/>
        <w:jc w:val="both"/>
        <w:rPr>
          <w:rFonts w:ascii="Times New Roman" w:hAnsi="Times New Roman"/>
        </w:rPr>
      </w:pPr>
    </w:p>
    <w:p w:rsidR="00D52F14" w:rsidRDefault="00D52F14" w:rsidP="00810DF5">
      <w:pPr>
        <w:shd w:val="clear" w:color="auto" w:fill="FFFFFF"/>
        <w:spacing w:after="0" w:line="240" w:lineRule="auto"/>
        <w:jc w:val="center"/>
        <w:rPr>
          <w:rFonts w:ascii="Times New Roman" w:hAnsi="Times New Roman"/>
          <w:b/>
        </w:rPr>
      </w:pPr>
    </w:p>
    <w:p w:rsidR="00D52F14" w:rsidRDefault="00D52F14" w:rsidP="00810DF5">
      <w:pPr>
        <w:shd w:val="clear" w:color="auto" w:fill="FFFFFF"/>
        <w:spacing w:after="0" w:line="240" w:lineRule="auto"/>
        <w:jc w:val="center"/>
        <w:rPr>
          <w:rFonts w:ascii="Times New Roman" w:hAnsi="Times New Roman"/>
          <w:b/>
        </w:rPr>
      </w:pPr>
    </w:p>
    <w:p w:rsidR="00810DF5" w:rsidRDefault="00810DF5" w:rsidP="00810DF5">
      <w:pPr>
        <w:shd w:val="clear" w:color="auto" w:fill="FFFFFF"/>
        <w:spacing w:after="0" w:line="240" w:lineRule="auto"/>
        <w:jc w:val="center"/>
        <w:rPr>
          <w:rFonts w:ascii="Times New Roman" w:hAnsi="Times New Roman"/>
          <w:b/>
        </w:rPr>
      </w:pPr>
      <w:r w:rsidRPr="00D52F14">
        <w:rPr>
          <w:rFonts w:ascii="Times New Roman" w:hAnsi="Times New Roman"/>
          <w:b/>
        </w:rPr>
        <w:lastRenderedPageBreak/>
        <w:t>7. Качество и гарантии на товар</w:t>
      </w:r>
      <w:r w:rsidR="00D52F14">
        <w:rPr>
          <w:rFonts w:ascii="Times New Roman" w:hAnsi="Times New Roman"/>
          <w:b/>
        </w:rPr>
        <w:t>.</w:t>
      </w:r>
    </w:p>
    <w:p w:rsidR="00D52F14" w:rsidRPr="00D52F14" w:rsidRDefault="00D52F14" w:rsidP="00810DF5">
      <w:pPr>
        <w:shd w:val="clear" w:color="auto" w:fill="FFFFFF"/>
        <w:spacing w:after="0" w:line="240" w:lineRule="auto"/>
        <w:jc w:val="center"/>
        <w:rPr>
          <w:rFonts w:ascii="Times New Roman" w:hAnsi="Times New Roman"/>
          <w:b/>
        </w:rPr>
      </w:pPr>
    </w:p>
    <w:p w:rsidR="00810DF5" w:rsidRPr="00C41C13" w:rsidRDefault="00810DF5" w:rsidP="00810DF5">
      <w:pPr>
        <w:spacing w:after="0" w:line="240" w:lineRule="auto"/>
        <w:jc w:val="both"/>
        <w:rPr>
          <w:rFonts w:ascii="Times New Roman" w:hAnsi="Times New Roman"/>
        </w:rPr>
      </w:pPr>
      <w:r w:rsidRPr="00C41C13">
        <w:rPr>
          <w:rFonts w:ascii="Times New Roman" w:hAnsi="Times New Roman"/>
        </w:rPr>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 техническим паспортом.</w:t>
      </w:r>
    </w:p>
    <w:p w:rsidR="00810DF5" w:rsidRPr="00C41C13" w:rsidRDefault="00810DF5" w:rsidP="00810DF5">
      <w:pPr>
        <w:spacing w:after="0" w:line="240" w:lineRule="auto"/>
        <w:jc w:val="both"/>
        <w:rPr>
          <w:rFonts w:ascii="Times New Roman" w:hAnsi="Times New Roman"/>
        </w:rPr>
      </w:pPr>
      <w:r w:rsidRPr="00C41C13">
        <w:rPr>
          <w:rFonts w:ascii="Times New Roman" w:hAnsi="Times New Roman"/>
        </w:rPr>
        <w:t>7.2. Гарантийный срок на Товар составляет 24 месяца..</w:t>
      </w:r>
    </w:p>
    <w:p w:rsidR="00810DF5" w:rsidRPr="00C41C13" w:rsidRDefault="00810DF5" w:rsidP="00810DF5">
      <w:pPr>
        <w:pStyle w:val="a3"/>
        <w:spacing w:after="0" w:line="240" w:lineRule="auto"/>
        <w:ind w:left="0"/>
        <w:rPr>
          <w:rFonts w:ascii="Times New Roman" w:hAnsi="Times New Roman"/>
        </w:rPr>
      </w:pPr>
      <w:r w:rsidRPr="00C41C13">
        <w:rPr>
          <w:rFonts w:ascii="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810DF5" w:rsidRPr="00C41C13" w:rsidRDefault="00810DF5" w:rsidP="00810DF5">
      <w:pPr>
        <w:shd w:val="clear" w:color="auto" w:fill="FFFFFF"/>
        <w:tabs>
          <w:tab w:val="left" w:pos="0"/>
        </w:tabs>
        <w:spacing w:after="0" w:line="240" w:lineRule="auto"/>
        <w:ind w:firstLine="15"/>
        <w:jc w:val="both"/>
        <w:rPr>
          <w:rFonts w:ascii="Times New Roman" w:hAnsi="Times New Roman"/>
        </w:rPr>
      </w:pPr>
      <w:r w:rsidRPr="00C41C13">
        <w:rPr>
          <w:rFonts w:ascii="Times New Roman" w:hAnsi="Times New Roman"/>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810DF5" w:rsidRPr="00C41C13" w:rsidRDefault="00810DF5" w:rsidP="00810DF5">
      <w:pPr>
        <w:shd w:val="clear" w:color="auto" w:fill="FFFFFF"/>
        <w:tabs>
          <w:tab w:val="left" w:pos="0"/>
        </w:tabs>
        <w:spacing w:after="0" w:line="240" w:lineRule="auto"/>
        <w:ind w:firstLine="15"/>
        <w:jc w:val="both"/>
        <w:rPr>
          <w:rFonts w:ascii="Times New Roman" w:hAnsi="Times New Roman"/>
        </w:rPr>
      </w:pPr>
      <w:r w:rsidRPr="00C41C13">
        <w:rPr>
          <w:rFonts w:ascii="Times New Roman" w:hAnsi="Times New Roman"/>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810DF5" w:rsidRPr="00C41C13" w:rsidRDefault="00810DF5" w:rsidP="00810DF5">
      <w:pPr>
        <w:shd w:val="clear" w:color="auto" w:fill="FFFFFF"/>
        <w:tabs>
          <w:tab w:val="left" w:pos="475"/>
        </w:tabs>
        <w:spacing w:after="0" w:line="240" w:lineRule="auto"/>
        <w:ind w:left="10"/>
        <w:jc w:val="both"/>
        <w:rPr>
          <w:rFonts w:ascii="Times New Roman" w:hAnsi="Times New Roman"/>
        </w:rPr>
      </w:pPr>
      <w:r w:rsidRPr="00C41C13">
        <w:rPr>
          <w:rFonts w:ascii="Times New Roman" w:hAnsi="Times New Roman"/>
        </w:rPr>
        <w:t>7.6.</w:t>
      </w:r>
      <w:r w:rsidRPr="00C41C13">
        <w:rPr>
          <w:rFonts w:ascii="Times New Roman" w:hAnsi="Times New Roman"/>
        </w:rPr>
        <w:tab/>
        <w:t>В случае поставки Товара ненадлежащего качества Заказчик вправе:</w:t>
      </w:r>
    </w:p>
    <w:p w:rsidR="00810DF5" w:rsidRPr="00C41C13" w:rsidRDefault="00810DF5" w:rsidP="00810DF5">
      <w:pPr>
        <w:shd w:val="clear" w:color="auto" w:fill="FFFFFF"/>
        <w:tabs>
          <w:tab w:val="left" w:pos="475"/>
        </w:tabs>
        <w:spacing w:after="0" w:line="240" w:lineRule="auto"/>
        <w:ind w:left="10"/>
        <w:jc w:val="both"/>
        <w:rPr>
          <w:rFonts w:ascii="Times New Roman" w:hAnsi="Times New Roman"/>
        </w:rPr>
      </w:pPr>
      <w:r w:rsidRPr="00C41C13">
        <w:rPr>
          <w:rFonts w:ascii="Times New Roman" w:hAnsi="Times New Roman"/>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810DF5" w:rsidRPr="00C41C13" w:rsidRDefault="00810DF5" w:rsidP="00810DF5">
      <w:pPr>
        <w:shd w:val="clear" w:color="auto" w:fill="FFFFFF"/>
        <w:tabs>
          <w:tab w:val="left" w:pos="475"/>
        </w:tabs>
        <w:spacing w:after="0" w:line="240" w:lineRule="auto"/>
        <w:ind w:left="10"/>
        <w:jc w:val="both"/>
        <w:rPr>
          <w:rFonts w:ascii="Times New Roman" w:hAnsi="Times New Roman"/>
        </w:rPr>
      </w:pPr>
      <w:r w:rsidRPr="00C41C13">
        <w:rPr>
          <w:rFonts w:ascii="Times New Roman" w:hAnsi="Times New Roman"/>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810DF5" w:rsidRPr="00C41C13" w:rsidRDefault="00810DF5" w:rsidP="00810DF5">
      <w:pPr>
        <w:shd w:val="clear" w:color="auto" w:fill="FFFFFF"/>
        <w:tabs>
          <w:tab w:val="left" w:pos="475"/>
        </w:tabs>
        <w:spacing w:after="0" w:line="240" w:lineRule="auto"/>
        <w:ind w:left="10"/>
        <w:jc w:val="both"/>
        <w:rPr>
          <w:rFonts w:ascii="Times New Roman" w:hAnsi="Times New Roman"/>
        </w:rPr>
      </w:pPr>
      <w:r w:rsidRPr="00C41C13">
        <w:rPr>
          <w:rFonts w:ascii="Times New Roman" w:hAnsi="Times New Roman"/>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810DF5" w:rsidRPr="00C41C13" w:rsidRDefault="00810DF5" w:rsidP="00810DF5">
      <w:pPr>
        <w:shd w:val="clear" w:color="auto" w:fill="FFFFFF"/>
        <w:tabs>
          <w:tab w:val="left" w:pos="475"/>
        </w:tabs>
        <w:spacing w:after="0" w:line="240" w:lineRule="auto"/>
        <w:ind w:left="10"/>
        <w:jc w:val="both"/>
        <w:rPr>
          <w:rFonts w:ascii="Times New Roman" w:hAnsi="Times New Roman"/>
        </w:rPr>
      </w:pPr>
      <w:r w:rsidRPr="00C41C13">
        <w:rPr>
          <w:rFonts w:ascii="Times New Roman" w:hAnsi="Times New Roman"/>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810DF5" w:rsidRPr="00C41C13" w:rsidRDefault="00810DF5" w:rsidP="00810DF5">
      <w:pPr>
        <w:shd w:val="clear" w:color="auto" w:fill="FFFFFF"/>
        <w:tabs>
          <w:tab w:val="left" w:pos="475"/>
        </w:tabs>
        <w:spacing w:after="0" w:line="240" w:lineRule="auto"/>
        <w:ind w:left="10"/>
        <w:jc w:val="both"/>
        <w:rPr>
          <w:rFonts w:ascii="Times New Roman" w:hAnsi="Times New Roman"/>
        </w:rPr>
      </w:pPr>
      <w:r w:rsidRPr="00C41C13">
        <w:rPr>
          <w:rFonts w:ascii="Times New Roman" w:hAnsi="Times New Roman"/>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810DF5" w:rsidRDefault="00810DF5" w:rsidP="00810DF5">
      <w:pPr>
        <w:shd w:val="clear" w:color="auto" w:fill="FFFFFF"/>
        <w:tabs>
          <w:tab w:val="left" w:pos="475"/>
        </w:tabs>
        <w:spacing w:after="0" w:line="240" w:lineRule="auto"/>
        <w:ind w:left="10"/>
        <w:jc w:val="both"/>
        <w:rPr>
          <w:rFonts w:ascii="Times New Roman" w:hAnsi="Times New Roman"/>
        </w:rPr>
      </w:pPr>
      <w:r w:rsidRPr="00C41C13">
        <w:rPr>
          <w:rFonts w:ascii="Times New Roman" w:hAnsi="Times New Roman"/>
        </w:rPr>
        <w:t xml:space="preserve">7.8. Заказчик в случае поставки Товара ненадлежащего качества вправе предъявить Поставщику требования, указанные в </w:t>
      </w:r>
      <w:proofErr w:type="spellStart"/>
      <w:r w:rsidRPr="00C41C13">
        <w:rPr>
          <w:rFonts w:ascii="Times New Roman" w:hAnsi="Times New Roman"/>
        </w:rPr>
        <w:t>п.п</w:t>
      </w:r>
      <w:proofErr w:type="spellEnd"/>
      <w:r w:rsidRPr="00C41C13">
        <w:rPr>
          <w:rFonts w:ascii="Times New Roman" w:hAnsi="Times New Roman"/>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D52F14" w:rsidRPr="00C41C13" w:rsidRDefault="00D52F14" w:rsidP="00810DF5">
      <w:pPr>
        <w:shd w:val="clear" w:color="auto" w:fill="FFFFFF"/>
        <w:tabs>
          <w:tab w:val="left" w:pos="475"/>
        </w:tabs>
        <w:spacing w:after="0" w:line="240" w:lineRule="auto"/>
        <w:ind w:left="10"/>
        <w:jc w:val="both"/>
        <w:rPr>
          <w:rFonts w:ascii="Times New Roman" w:hAnsi="Times New Roman"/>
        </w:rPr>
      </w:pPr>
    </w:p>
    <w:p w:rsidR="00810DF5" w:rsidRDefault="00810DF5" w:rsidP="00810DF5">
      <w:pPr>
        <w:shd w:val="clear" w:color="auto" w:fill="FFFFFF"/>
        <w:spacing w:after="0" w:line="240" w:lineRule="auto"/>
        <w:jc w:val="center"/>
        <w:rPr>
          <w:rFonts w:ascii="Times New Roman" w:hAnsi="Times New Roman"/>
          <w:b/>
        </w:rPr>
      </w:pPr>
      <w:r w:rsidRPr="00D52F14">
        <w:rPr>
          <w:rFonts w:ascii="Times New Roman" w:hAnsi="Times New Roman"/>
          <w:b/>
        </w:rPr>
        <w:t>8. Ответственность Сторон</w:t>
      </w:r>
      <w:r w:rsidR="00D52F14">
        <w:rPr>
          <w:rFonts w:ascii="Times New Roman" w:hAnsi="Times New Roman"/>
          <w:b/>
        </w:rPr>
        <w:t>.</w:t>
      </w:r>
    </w:p>
    <w:p w:rsidR="00D52F14" w:rsidRPr="00D52F14" w:rsidRDefault="00D52F14" w:rsidP="00810DF5">
      <w:pPr>
        <w:shd w:val="clear" w:color="auto" w:fill="FFFFFF"/>
        <w:spacing w:after="0" w:line="240" w:lineRule="auto"/>
        <w:jc w:val="center"/>
        <w:rPr>
          <w:rFonts w:ascii="Times New Roman" w:hAnsi="Times New Roman"/>
          <w:b/>
        </w:rPr>
      </w:pPr>
    </w:p>
    <w:p w:rsidR="00810DF5" w:rsidRPr="00C41C13" w:rsidRDefault="00810DF5" w:rsidP="00810DF5">
      <w:pPr>
        <w:shd w:val="clear" w:color="auto" w:fill="FFFFFF"/>
        <w:spacing w:after="0" w:line="240" w:lineRule="auto"/>
        <w:ind w:left="58"/>
        <w:jc w:val="both"/>
        <w:rPr>
          <w:rFonts w:ascii="Times New Roman" w:hAnsi="Times New Roman"/>
        </w:rPr>
      </w:pPr>
      <w:r w:rsidRPr="00C41C13">
        <w:rPr>
          <w:rFonts w:ascii="Times New Roman" w:hAnsi="Times New Roman"/>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810DF5" w:rsidRPr="00C41C13" w:rsidRDefault="00810DF5" w:rsidP="00810DF5">
      <w:pPr>
        <w:shd w:val="clear" w:color="auto" w:fill="FFFFFF"/>
        <w:spacing w:after="0" w:line="240" w:lineRule="auto"/>
        <w:ind w:left="58"/>
        <w:jc w:val="both"/>
        <w:rPr>
          <w:rFonts w:ascii="Times New Roman" w:hAnsi="Times New Roman"/>
        </w:rPr>
      </w:pPr>
      <w:r w:rsidRPr="00C41C13">
        <w:rPr>
          <w:rFonts w:ascii="Times New Roman" w:hAnsi="Times New Roman"/>
        </w:rPr>
        <w:t>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810DF5" w:rsidRPr="00C41C13" w:rsidRDefault="00810DF5" w:rsidP="00810DF5">
      <w:pPr>
        <w:spacing w:after="0" w:line="240" w:lineRule="auto"/>
        <w:jc w:val="both"/>
        <w:rPr>
          <w:rFonts w:ascii="Times New Roman" w:hAnsi="Times New Roman"/>
        </w:rPr>
      </w:pPr>
      <w:r w:rsidRPr="00C41C13">
        <w:rPr>
          <w:rFonts w:ascii="Times New Roman" w:hAnsi="Times New Roman"/>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810DF5" w:rsidRPr="00C41C13" w:rsidRDefault="00810DF5" w:rsidP="00810DF5">
      <w:pPr>
        <w:pStyle w:val="31"/>
        <w:spacing w:after="0" w:line="240" w:lineRule="auto"/>
        <w:ind w:left="0"/>
        <w:jc w:val="both"/>
        <w:rPr>
          <w:rFonts w:ascii="Times New Roman" w:hAnsi="Times New Roman"/>
          <w:sz w:val="22"/>
          <w:szCs w:val="22"/>
        </w:rPr>
      </w:pPr>
      <w:r w:rsidRPr="00C41C13">
        <w:rPr>
          <w:rFonts w:ascii="Times New Roman" w:hAnsi="Times New Roman"/>
          <w:sz w:val="22"/>
          <w:szCs w:val="22"/>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w:t>
      </w:r>
      <w:r w:rsidRPr="00C41C13">
        <w:rPr>
          <w:rFonts w:ascii="Times New Roman" w:hAnsi="Times New Roman"/>
          <w:sz w:val="22"/>
          <w:szCs w:val="22"/>
        </w:rPr>
        <w:lastRenderedPageBreak/>
        <w:t xml:space="preserve">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810DF5" w:rsidRDefault="00810DF5" w:rsidP="00810DF5">
      <w:pPr>
        <w:shd w:val="clear" w:color="auto" w:fill="FFFFFF"/>
        <w:spacing w:after="0" w:line="240" w:lineRule="auto"/>
        <w:jc w:val="both"/>
        <w:rPr>
          <w:rFonts w:ascii="Times New Roman" w:hAnsi="Times New Roman"/>
        </w:rPr>
      </w:pPr>
      <w:r w:rsidRPr="00C41C13">
        <w:rPr>
          <w:rFonts w:ascii="Times New Roman" w:hAnsi="Times New Roman"/>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D52F14" w:rsidRDefault="00D52F14" w:rsidP="00810DF5">
      <w:pPr>
        <w:shd w:val="clear" w:color="auto" w:fill="FFFFFF"/>
        <w:spacing w:after="0" w:line="240" w:lineRule="auto"/>
        <w:jc w:val="both"/>
        <w:rPr>
          <w:rFonts w:ascii="Times New Roman" w:hAnsi="Times New Roman"/>
        </w:rPr>
      </w:pPr>
    </w:p>
    <w:p w:rsidR="00D52F14" w:rsidRPr="00C41C13" w:rsidRDefault="00D52F14" w:rsidP="00810DF5">
      <w:pPr>
        <w:shd w:val="clear" w:color="auto" w:fill="FFFFFF"/>
        <w:spacing w:after="0" w:line="240" w:lineRule="auto"/>
        <w:jc w:val="both"/>
        <w:rPr>
          <w:rFonts w:ascii="Times New Roman" w:hAnsi="Times New Roman"/>
        </w:rPr>
      </w:pPr>
    </w:p>
    <w:p w:rsidR="00810DF5" w:rsidRDefault="00810DF5" w:rsidP="00810DF5">
      <w:pPr>
        <w:spacing w:after="0" w:line="240" w:lineRule="auto"/>
        <w:jc w:val="center"/>
        <w:rPr>
          <w:rFonts w:ascii="Times New Roman" w:hAnsi="Times New Roman"/>
          <w:b/>
        </w:rPr>
      </w:pPr>
      <w:r w:rsidRPr="00D52F14">
        <w:rPr>
          <w:rFonts w:ascii="Times New Roman" w:hAnsi="Times New Roman"/>
          <w:b/>
        </w:rPr>
        <w:t>9. Обстоятельства непреодолимой силы</w:t>
      </w:r>
      <w:r w:rsidR="00D52F14">
        <w:rPr>
          <w:rFonts w:ascii="Times New Roman" w:hAnsi="Times New Roman"/>
          <w:b/>
        </w:rPr>
        <w:t>.</w:t>
      </w:r>
    </w:p>
    <w:p w:rsidR="00D52F14" w:rsidRPr="00D52F14" w:rsidRDefault="00D52F14" w:rsidP="00810DF5">
      <w:pPr>
        <w:spacing w:after="0" w:line="240" w:lineRule="auto"/>
        <w:jc w:val="center"/>
        <w:rPr>
          <w:rFonts w:ascii="Times New Roman" w:hAnsi="Times New Roman"/>
          <w:b/>
        </w:rPr>
      </w:pPr>
    </w:p>
    <w:p w:rsidR="00810DF5" w:rsidRPr="00C41C13" w:rsidRDefault="00810DF5" w:rsidP="00810DF5">
      <w:pPr>
        <w:spacing w:after="0" w:line="240" w:lineRule="auto"/>
        <w:jc w:val="both"/>
        <w:rPr>
          <w:rFonts w:ascii="Times New Roman" w:hAnsi="Times New Roman"/>
        </w:rPr>
      </w:pPr>
      <w:r w:rsidRPr="00C41C13">
        <w:rPr>
          <w:rFonts w:ascii="Times New Roman" w:hAnsi="Times New Roman"/>
        </w:rPr>
        <w:t xml:space="preserve">9.1. </w:t>
      </w:r>
      <w:proofErr w:type="gramStart"/>
      <w:r w:rsidRPr="00C41C13">
        <w:rPr>
          <w:rFonts w:ascii="Times New Roman" w:hAnsi="Times New Roman"/>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sidRPr="00C41C13">
        <w:rPr>
          <w:rFonts w:ascii="Times New Roman" w:hAnsi="Times New Roman"/>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810DF5" w:rsidRDefault="00810DF5" w:rsidP="00810DF5">
      <w:pPr>
        <w:spacing w:after="0" w:line="240" w:lineRule="auto"/>
        <w:jc w:val="both"/>
        <w:rPr>
          <w:rFonts w:ascii="Times New Roman" w:hAnsi="Times New Roman"/>
        </w:rPr>
      </w:pPr>
      <w:r w:rsidRPr="00C41C13">
        <w:rPr>
          <w:rFonts w:ascii="Times New Roman" w:hAnsi="Times New Roman"/>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sidRPr="00C41C13">
        <w:rPr>
          <w:rFonts w:ascii="Times New Roman" w:hAnsi="Times New Roman"/>
        </w:rPr>
        <w:t>исходя из конкретных обстоятельств соответствующая сторона имеет</w:t>
      </w:r>
      <w:proofErr w:type="gramEnd"/>
      <w:r w:rsidRPr="00C41C13">
        <w:rPr>
          <w:rFonts w:ascii="Times New Roman" w:hAnsi="Times New Roman"/>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D52F14" w:rsidRDefault="00D52F14" w:rsidP="00810DF5">
      <w:pPr>
        <w:spacing w:after="0" w:line="240" w:lineRule="auto"/>
        <w:jc w:val="both"/>
        <w:rPr>
          <w:rFonts w:ascii="Times New Roman" w:hAnsi="Times New Roman"/>
        </w:rPr>
      </w:pPr>
    </w:p>
    <w:p w:rsidR="00D52F14" w:rsidRPr="00C41C13" w:rsidRDefault="00D52F14" w:rsidP="00810DF5">
      <w:pPr>
        <w:spacing w:after="0" w:line="240" w:lineRule="auto"/>
        <w:jc w:val="both"/>
        <w:rPr>
          <w:rFonts w:ascii="Times New Roman" w:hAnsi="Times New Roman"/>
        </w:rPr>
      </w:pPr>
    </w:p>
    <w:p w:rsidR="00810DF5" w:rsidRDefault="00810DF5" w:rsidP="00810DF5">
      <w:pPr>
        <w:shd w:val="clear" w:color="auto" w:fill="FFFFFF"/>
        <w:spacing w:after="0" w:line="240" w:lineRule="auto"/>
        <w:ind w:left="38"/>
        <w:jc w:val="center"/>
        <w:rPr>
          <w:rFonts w:ascii="Times New Roman" w:hAnsi="Times New Roman"/>
          <w:b/>
        </w:rPr>
      </w:pPr>
      <w:r w:rsidRPr="00D52F14">
        <w:rPr>
          <w:rFonts w:ascii="Times New Roman" w:hAnsi="Times New Roman"/>
          <w:b/>
        </w:rPr>
        <w:t>10. Заключительные положения</w:t>
      </w:r>
      <w:r w:rsidR="00D52F14">
        <w:rPr>
          <w:rFonts w:ascii="Times New Roman" w:hAnsi="Times New Roman"/>
          <w:b/>
        </w:rPr>
        <w:t>.</w:t>
      </w:r>
    </w:p>
    <w:p w:rsidR="00D52F14" w:rsidRPr="00D52F14" w:rsidRDefault="00D52F14" w:rsidP="00810DF5">
      <w:pPr>
        <w:shd w:val="clear" w:color="auto" w:fill="FFFFFF"/>
        <w:spacing w:after="0" w:line="240" w:lineRule="auto"/>
        <w:ind w:left="38"/>
        <w:jc w:val="center"/>
        <w:rPr>
          <w:rFonts w:ascii="Times New Roman" w:hAnsi="Times New Roman"/>
          <w:b/>
        </w:rPr>
      </w:pPr>
    </w:p>
    <w:p w:rsidR="00810DF5" w:rsidRPr="00C41C13" w:rsidRDefault="00810DF5" w:rsidP="00810DF5">
      <w:pPr>
        <w:widowControl w:val="0"/>
        <w:shd w:val="clear" w:color="auto" w:fill="FFFFFF"/>
        <w:tabs>
          <w:tab w:val="left" w:pos="461"/>
        </w:tabs>
        <w:autoSpaceDE w:val="0"/>
        <w:autoSpaceDN w:val="0"/>
        <w:adjustRightInd w:val="0"/>
        <w:spacing w:after="0" w:line="240" w:lineRule="auto"/>
        <w:jc w:val="both"/>
        <w:rPr>
          <w:rFonts w:ascii="Times New Roman" w:hAnsi="Times New Roman"/>
        </w:rPr>
      </w:pPr>
      <w:r w:rsidRPr="00C41C13">
        <w:rPr>
          <w:rFonts w:ascii="Times New Roman" w:hAnsi="Times New Roman"/>
        </w:rPr>
        <w:t>10.1. Настоящий Контракт составлен в двух экземплярах, имеющих одинаковую юридическую силу, по одному для каждой из Сторон.</w:t>
      </w:r>
    </w:p>
    <w:p w:rsidR="00810DF5" w:rsidRPr="00C41C13" w:rsidRDefault="00810DF5" w:rsidP="00810DF5">
      <w:pPr>
        <w:widowControl w:val="0"/>
        <w:shd w:val="clear" w:color="auto" w:fill="FFFFFF"/>
        <w:tabs>
          <w:tab w:val="left" w:pos="461"/>
        </w:tabs>
        <w:autoSpaceDE w:val="0"/>
        <w:autoSpaceDN w:val="0"/>
        <w:adjustRightInd w:val="0"/>
        <w:spacing w:after="0" w:line="240" w:lineRule="auto"/>
        <w:jc w:val="both"/>
        <w:rPr>
          <w:rFonts w:ascii="Times New Roman" w:hAnsi="Times New Roman"/>
        </w:rPr>
      </w:pPr>
      <w:r w:rsidRPr="00C41C13">
        <w:rPr>
          <w:rFonts w:ascii="Times New Roman" w:hAnsi="Times New Roman"/>
        </w:rPr>
        <w:t>10.2. Контра</w:t>
      </w:r>
      <w:proofErr w:type="gramStart"/>
      <w:r w:rsidRPr="00C41C13">
        <w:rPr>
          <w:rFonts w:ascii="Times New Roman" w:hAnsi="Times New Roman"/>
        </w:rPr>
        <w:t>кт вст</w:t>
      </w:r>
      <w:proofErr w:type="gramEnd"/>
      <w:r w:rsidRPr="00C41C13">
        <w:rPr>
          <w:rFonts w:ascii="Times New Roman" w:hAnsi="Times New Roman"/>
        </w:rPr>
        <w:t>упает в силу с момента его подписания Сторонами и действует до полного исполнения Сторонами своих обязательств.</w:t>
      </w:r>
    </w:p>
    <w:p w:rsidR="00810DF5" w:rsidRPr="00C41C13" w:rsidRDefault="00810DF5" w:rsidP="00810DF5">
      <w:pPr>
        <w:widowControl w:val="0"/>
        <w:shd w:val="clear" w:color="auto" w:fill="FFFFFF"/>
        <w:tabs>
          <w:tab w:val="left" w:pos="461"/>
        </w:tabs>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10.3. Настоящий </w:t>
      </w:r>
      <w:proofErr w:type="gramStart"/>
      <w:r w:rsidRPr="00C41C13">
        <w:rPr>
          <w:rFonts w:ascii="Times New Roman" w:hAnsi="Times New Roman"/>
        </w:rPr>
        <w:t>Контракт</w:t>
      </w:r>
      <w:proofErr w:type="gramEnd"/>
      <w:r w:rsidRPr="00C41C13">
        <w:rPr>
          <w:rFonts w:ascii="Times New Roman" w:hAnsi="Times New Roman"/>
        </w:rPr>
        <w:t xml:space="preserve"> может быть расторгнут по соглашению Сторон или решению суда по основаниям, предусмотренным гражданским законодательством.</w:t>
      </w:r>
    </w:p>
    <w:p w:rsidR="00810DF5" w:rsidRPr="00C41C13" w:rsidRDefault="00810DF5" w:rsidP="00810DF5">
      <w:pPr>
        <w:widowControl w:val="0"/>
        <w:shd w:val="clear" w:color="auto" w:fill="FFFFFF"/>
        <w:tabs>
          <w:tab w:val="left" w:pos="461"/>
        </w:tabs>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810DF5" w:rsidRPr="00C41C13" w:rsidRDefault="00810DF5" w:rsidP="00810DF5">
      <w:pPr>
        <w:widowControl w:val="0"/>
        <w:shd w:val="clear" w:color="auto" w:fill="FFFFFF"/>
        <w:tabs>
          <w:tab w:val="left" w:pos="461"/>
        </w:tabs>
        <w:autoSpaceDE w:val="0"/>
        <w:autoSpaceDN w:val="0"/>
        <w:adjustRightInd w:val="0"/>
        <w:spacing w:after="0" w:line="240" w:lineRule="auto"/>
        <w:jc w:val="both"/>
        <w:rPr>
          <w:rFonts w:ascii="Times New Roman" w:hAnsi="Times New Roman"/>
        </w:rPr>
      </w:pPr>
      <w:r w:rsidRPr="00C41C13">
        <w:rPr>
          <w:rFonts w:ascii="Times New Roman" w:hAnsi="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810DF5" w:rsidRPr="00C41C13" w:rsidRDefault="00810DF5" w:rsidP="00810DF5">
      <w:pPr>
        <w:widowControl w:val="0"/>
        <w:shd w:val="clear" w:color="auto" w:fill="FFFFFF"/>
        <w:tabs>
          <w:tab w:val="left" w:pos="461"/>
        </w:tabs>
        <w:autoSpaceDE w:val="0"/>
        <w:autoSpaceDN w:val="0"/>
        <w:adjustRightInd w:val="0"/>
        <w:spacing w:after="0" w:line="240" w:lineRule="auto"/>
        <w:jc w:val="both"/>
        <w:rPr>
          <w:rFonts w:ascii="Times New Roman" w:hAnsi="Times New Roman"/>
        </w:rPr>
      </w:pPr>
      <w:proofErr w:type="gramStart"/>
      <w:r w:rsidRPr="00C41C13">
        <w:rPr>
          <w:rFonts w:ascii="Times New Roman" w:hAnsi="Times New Roman"/>
        </w:rPr>
        <w:t>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торгов от заключения договора, с согласия такого участника размещения заказа.</w:t>
      </w:r>
      <w:proofErr w:type="gramEnd"/>
    </w:p>
    <w:p w:rsidR="00810DF5" w:rsidRPr="00C41C13" w:rsidRDefault="00810DF5" w:rsidP="00810DF5">
      <w:pPr>
        <w:widowControl w:val="0"/>
        <w:shd w:val="clear" w:color="auto" w:fill="FFFFFF"/>
        <w:tabs>
          <w:tab w:val="left" w:pos="475"/>
        </w:tabs>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810DF5" w:rsidRPr="00C41C13" w:rsidRDefault="00810DF5" w:rsidP="00810DF5">
      <w:pPr>
        <w:widowControl w:val="0"/>
        <w:shd w:val="clear" w:color="auto" w:fill="FFFFFF"/>
        <w:tabs>
          <w:tab w:val="left" w:pos="475"/>
        </w:tabs>
        <w:autoSpaceDE w:val="0"/>
        <w:autoSpaceDN w:val="0"/>
        <w:adjustRightInd w:val="0"/>
        <w:spacing w:after="0" w:line="240" w:lineRule="auto"/>
        <w:jc w:val="both"/>
        <w:rPr>
          <w:rFonts w:ascii="Times New Roman" w:hAnsi="Times New Roman"/>
        </w:rPr>
      </w:pPr>
      <w:r w:rsidRPr="00C41C13">
        <w:rPr>
          <w:rFonts w:ascii="Times New Roman" w:hAnsi="Times New Roman"/>
        </w:rPr>
        <w:t xml:space="preserve">10.6. В случае изменения </w:t>
      </w:r>
      <w:proofErr w:type="gramStart"/>
      <w:r w:rsidRPr="00C41C13">
        <w:rPr>
          <w:rFonts w:ascii="Times New Roman" w:hAnsi="Times New Roman"/>
        </w:rPr>
        <w:t>у</w:t>
      </w:r>
      <w:proofErr w:type="gramEnd"/>
      <w:r w:rsidRPr="00C41C13">
        <w:rPr>
          <w:rFonts w:ascii="Times New Roman" w:hAnsi="Times New Roman"/>
        </w:rPr>
        <w:t xml:space="preserve"> </w:t>
      </w:r>
      <w:proofErr w:type="gramStart"/>
      <w:r w:rsidRPr="00C41C13">
        <w:rPr>
          <w:rFonts w:ascii="Times New Roman" w:hAnsi="Times New Roman"/>
        </w:rPr>
        <w:t>какой-либо</w:t>
      </w:r>
      <w:proofErr w:type="gramEnd"/>
      <w:r w:rsidRPr="00C41C13">
        <w:rPr>
          <w:rFonts w:ascii="Times New Roman" w:hAnsi="Times New Roman"/>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10DF5" w:rsidRDefault="00810DF5" w:rsidP="00810DF5">
      <w:pPr>
        <w:widowControl w:val="0"/>
        <w:shd w:val="clear" w:color="auto" w:fill="FFFFFF"/>
        <w:tabs>
          <w:tab w:val="left" w:pos="475"/>
        </w:tabs>
        <w:autoSpaceDE w:val="0"/>
        <w:autoSpaceDN w:val="0"/>
        <w:adjustRightInd w:val="0"/>
        <w:spacing w:after="0" w:line="240" w:lineRule="auto"/>
        <w:jc w:val="both"/>
        <w:rPr>
          <w:rFonts w:ascii="Times New Roman" w:hAnsi="Times New Roman"/>
        </w:rPr>
      </w:pPr>
      <w:r w:rsidRPr="00C41C13">
        <w:rPr>
          <w:rFonts w:ascii="Times New Roman" w:hAnsi="Times New Roman"/>
        </w:rPr>
        <w:lastRenderedPageBreak/>
        <w:t>10.7. Вопросы, не урегулированные настоящим Контрактом, разрешаются в соответствии с действующим законодательством Российской Федерации.</w:t>
      </w:r>
    </w:p>
    <w:p w:rsidR="00D52F14" w:rsidRPr="00C41C13" w:rsidRDefault="00D52F14" w:rsidP="00810DF5">
      <w:pPr>
        <w:widowControl w:val="0"/>
        <w:shd w:val="clear" w:color="auto" w:fill="FFFFFF"/>
        <w:tabs>
          <w:tab w:val="left" w:pos="475"/>
        </w:tabs>
        <w:autoSpaceDE w:val="0"/>
        <w:autoSpaceDN w:val="0"/>
        <w:adjustRightInd w:val="0"/>
        <w:spacing w:after="0" w:line="240" w:lineRule="auto"/>
        <w:jc w:val="both"/>
        <w:rPr>
          <w:rFonts w:ascii="Times New Roman" w:hAnsi="Times New Roman"/>
        </w:rPr>
      </w:pPr>
    </w:p>
    <w:p w:rsidR="00810DF5" w:rsidRDefault="00D52F14" w:rsidP="00810DF5">
      <w:pPr>
        <w:spacing w:after="0" w:line="240" w:lineRule="auto"/>
        <w:jc w:val="center"/>
        <w:rPr>
          <w:rFonts w:ascii="Times New Roman" w:hAnsi="Times New Roman"/>
          <w:b/>
        </w:rPr>
      </w:pPr>
      <w:r>
        <w:rPr>
          <w:rFonts w:ascii="Times New Roman" w:hAnsi="Times New Roman"/>
          <w:b/>
        </w:rPr>
        <w:t>11</w:t>
      </w:r>
      <w:r w:rsidR="00810DF5" w:rsidRPr="00D52F14">
        <w:rPr>
          <w:rFonts w:ascii="Times New Roman" w:hAnsi="Times New Roman"/>
          <w:b/>
        </w:rPr>
        <w:t>. Адреса, реквизиты и подписи Сторон:</w:t>
      </w:r>
    </w:p>
    <w:p w:rsidR="00D52F14" w:rsidRPr="00D52F14" w:rsidRDefault="00D52F14" w:rsidP="00810DF5">
      <w:pPr>
        <w:spacing w:after="0" w:line="240" w:lineRule="auto"/>
        <w:jc w:val="center"/>
        <w:rPr>
          <w:rFonts w:ascii="Times New Roman" w:hAnsi="Times New Roman"/>
          <w:b/>
        </w:rPr>
      </w:pPr>
    </w:p>
    <w:p w:rsidR="00810DF5" w:rsidRPr="00C41C13" w:rsidRDefault="00810DF5" w:rsidP="00810DF5">
      <w:pPr>
        <w:spacing w:after="0" w:line="240" w:lineRule="auto"/>
        <w:rPr>
          <w:rFonts w:ascii="Times New Roman" w:hAnsi="Times New Roman"/>
        </w:rPr>
      </w:pPr>
      <w:r w:rsidRPr="00C41C13">
        <w:rPr>
          <w:rFonts w:ascii="Times New Roman" w:hAnsi="Times New Roman"/>
        </w:rPr>
        <w:t>Заказчик: МБДОУ «Детский  сад №152»</w:t>
      </w:r>
    </w:p>
    <w:p w:rsidR="00810DF5" w:rsidRPr="00C41C13" w:rsidRDefault="00810DF5" w:rsidP="00810DF5">
      <w:pPr>
        <w:spacing w:after="0" w:line="240" w:lineRule="auto"/>
        <w:rPr>
          <w:rFonts w:ascii="Times New Roman" w:hAnsi="Times New Roman"/>
        </w:rPr>
      </w:pPr>
      <w:r w:rsidRPr="00C41C13">
        <w:rPr>
          <w:rFonts w:ascii="Times New Roman" w:hAnsi="Times New Roman"/>
        </w:rPr>
        <w:t>Юридический и почтовый адрес: 153014, г. Иваново, Почтовое отделение 14, д.8</w:t>
      </w:r>
    </w:p>
    <w:p w:rsidR="00810DF5" w:rsidRPr="00C41C13" w:rsidRDefault="00810DF5" w:rsidP="00810DF5">
      <w:pPr>
        <w:spacing w:after="0" w:line="240" w:lineRule="auto"/>
        <w:rPr>
          <w:rFonts w:ascii="Times New Roman" w:hAnsi="Times New Roman"/>
        </w:rPr>
      </w:pPr>
      <w:r w:rsidRPr="00C41C13">
        <w:rPr>
          <w:rFonts w:ascii="Times New Roman" w:hAnsi="Times New Roman"/>
        </w:rPr>
        <w:t>Телефон: (4932) 47-00-77</w:t>
      </w:r>
    </w:p>
    <w:p w:rsidR="00810DF5" w:rsidRPr="00C41C13" w:rsidRDefault="00810DF5" w:rsidP="00810DF5">
      <w:pPr>
        <w:spacing w:after="0" w:line="240" w:lineRule="auto"/>
        <w:rPr>
          <w:rFonts w:ascii="Times New Roman" w:hAnsi="Times New Roman"/>
        </w:rPr>
      </w:pPr>
      <w:r w:rsidRPr="00C41C13">
        <w:rPr>
          <w:rFonts w:ascii="Times New Roman" w:hAnsi="Times New Roman"/>
        </w:rPr>
        <w:t xml:space="preserve">ИНН 3702004499   КПП 370201001  ОГРН </w:t>
      </w:r>
      <w:r w:rsidRPr="00C41C13">
        <w:rPr>
          <w:rFonts w:ascii="Times New Roman" w:hAnsi="Times New Roman"/>
          <w:color w:val="000000"/>
          <w:shd w:val="clear" w:color="auto" w:fill="FFFFFF"/>
        </w:rPr>
        <w:t>1033700053243</w:t>
      </w:r>
      <w:r w:rsidRPr="00C41C13">
        <w:rPr>
          <w:rFonts w:ascii="Times New Roman" w:hAnsi="Times New Roman"/>
        </w:rPr>
        <w:t xml:space="preserve"> ОКПО </w:t>
      </w:r>
      <w:r w:rsidRPr="00C41C13">
        <w:rPr>
          <w:rFonts w:ascii="Times New Roman" w:hAnsi="Times New Roman"/>
          <w:bCs/>
          <w:color w:val="000000"/>
          <w:shd w:val="clear" w:color="auto" w:fill="FFFFFF"/>
        </w:rPr>
        <w:t>10703317</w:t>
      </w:r>
      <w:r w:rsidRPr="00C41C13">
        <w:rPr>
          <w:rFonts w:ascii="Times New Roman" w:hAnsi="Times New Roman"/>
        </w:rPr>
        <w:t xml:space="preserve"> </w:t>
      </w:r>
    </w:p>
    <w:p w:rsidR="00810DF5" w:rsidRPr="00C41C13" w:rsidRDefault="00810DF5" w:rsidP="00810DF5">
      <w:pPr>
        <w:spacing w:after="0" w:line="240" w:lineRule="auto"/>
        <w:rPr>
          <w:rFonts w:ascii="Times New Roman" w:hAnsi="Times New Roman"/>
        </w:rPr>
      </w:pPr>
      <w:proofErr w:type="spellStart"/>
      <w:r w:rsidRPr="00C41C13">
        <w:rPr>
          <w:rFonts w:ascii="Times New Roman" w:hAnsi="Times New Roman"/>
        </w:rPr>
        <w:t>и.о</w:t>
      </w:r>
      <w:proofErr w:type="spellEnd"/>
      <w:r w:rsidRPr="00C41C13">
        <w:rPr>
          <w:rFonts w:ascii="Times New Roman" w:hAnsi="Times New Roman"/>
        </w:rPr>
        <w:t>.</w:t>
      </w:r>
      <w:r w:rsidR="009B7C57">
        <w:rPr>
          <w:rFonts w:ascii="Times New Roman" w:hAnsi="Times New Roman"/>
        </w:rPr>
        <w:t xml:space="preserve"> </w:t>
      </w:r>
      <w:r w:rsidRPr="00C41C13">
        <w:rPr>
          <w:rFonts w:ascii="Times New Roman" w:hAnsi="Times New Roman"/>
        </w:rPr>
        <w:t>заведующего ___________ А.Е.</w:t>
      </w:r>
      <w:r w:rsidR="00D52F14">
        <w:rPr>
          <w:rFonts w:ascii="Times New Roman" w:hAnsi="Times New Roman"/>
        </w:rPr>
        <w:t xml:space="preserve"> </w:t>
      </w:r>
      <w:r w:rsidRPr="00C41C13">
        <w:rPr>
          <w:rFonts w:ascii="Times New Roman" w:hAnsi="Times New Roman"/>
        </w:rPr>
        <w:t>Воронина</w:t>
      </w:r>
      <w:r w:rsidRPr="00C41C13">
        <w:rPr>
          <w:rFonts w:ascii="Times New Roman" w:hAnsi="Times New Roman"/>
        </w:rPr>
        <w:tab/>
        <w:t xml:space="preserve">  </w:t>
      </w:r>
    </w:p>
    <w:p w:rsidR="00810DF5" w:rsidRPr="00C41C13" w:rsidRDefault="00810DF5" w:rsidP="00810DF5">
      <w:pPr>
        <w:spacing w:after="0" w:line="240" w:lineRule="auto"/>
        <w:rPr>
          <w:rFonts w:ascii="Times New Roman" w:hAnsi="Times New Roman"/>
        </w:rPr>
      </w:pPr>
      <w:r w:rsidRPr="00C41C13">
        <w:rPr>
          <w:rFonts w:ascii="Times New Roman" w:hAnsi="Times New Roman"/>
        </w:rPr>
        <w:t>Поставщик:</w:t>
      </w:r>
    </w:p>
    <w:p w:rsidR="00810DF5" w:rsidRPr="00C41C13" w:rsidRDefault="00810DF5" w:rsidP="00810DF5">
      <w:pPr>
        <w:spacing w:after="0" w:line="240" w:lineRule="auto"/>
        <w:rPr>
          <w:rFonts w:ascii="Times New Roman" w:hAnsi="Times New Roman"/>
        </w:rPr>
      </w:pPr>
      <w:r w:rsidRPr="00C41C13">
        <w:rPr>
          <w:rFonts w:ascii="Times New Roman" w:hAnsi="Times New Roman"/>
        </w:rPr>
        <w:t xml:space="preserve">Юридический и почтовый адрес: </w:t>
      </w:r>
    </w:p>
    <w:p w:rsidR="00810DF5" w:rsidRPr="00C41C13" w:rsidRDefault="00810DF5" w:rsidP="00810DF5">
      <w:pPr>
        <w:spacing w:after="0" w:line="240" w:lineRule="auto"/>
        <w:rPr>
          <w:rFonts w:ascii="Times New Roman" w:hAnsi="Times New Roman"/>
        </w:rPr>
      </w:pPr>
      <w:r w:rsidRPr="00C41C13">
        <w:rPr>
          <w:rFonts w:ascii="Times New Roman" w:hAnsi="Times New Roman"/>
        </w:rPr>
        <w:t xml:space="preserve">ИНН / КПП </w:t>
      </w:r>
    </w:p>
    <w:p w:rsidR="00810DF5" w:rsidRPr="00C41C13" w:rsidRDefault="00810DF5" w:rsidP="00810DF5">
      <w:pPr>
        <w:spacing w:after="0" w:line="240" w:lineRule="auto"/>
        <w:jc w:val="both"/>
        <w:rPr>
          <w:rFonts w:ascii="Times New Roman" w:hAnsi="Times New Roman"/>
        </w:rPr>
      </w:pPr>
      <w:proofErr w:type="gramStart"/>
      <w:r w:rsidRPr="00C41C13">
        <w:rPr>
          <w:rFonts w:ascii="Times New Roman" w:hAnsi="Times New Roman"/>
        </w:rPr>
        <w:t>р</w:t>
      </w:r>
      <w:proofErr w:type="gramEnd"/>
      <w:r w:rsidRPr="00C41C13">
        <w:rPr>
          <w:rFonts w:ascii="Times New Roman" w:hAnsi="Times New Roman"/>
        </w:rPr>
        <w:t>/с _________________________ к/с _____________________________ БИК ___________________</w:t>
      </w:r>
    </w:p>
    <w:p w:rsidR="00810DF5" w:rsidRPr="00C41C13" w:rsidRDefault="00810DF5" w:rsidP="00810DF5">
      <w:pPr>
        <w:spacing w:after="0" w:line="240" w:lineRule="auto"/>
        <w:rPr>
          <w:rFonts w:ascii="Times New Roman" w:hAnsi="Times New Roman"/>
        </w:rPr>
      </w:pPr>
    </w:p>
    <w:p w:rsidR="00810DF5" w:rsidRPr="00C41C13" w:rsidRDefault="00810DF5" w:rsidP="00810DF5">
      <w:pPr>
        <w:spacing w:after="0" w:line="240" w:lineRule="auto"/>
        <w:rPr>
          <w:rFonts w:ascii="Times New Roman" w:hAnsi="Times New Roman"/>
        </w:rPr>
      </w:pPr>
      <w:r w:rsidRPr="00C41C13">
        <w:rPr>
          <w:rFonts w:ascii="Times New Roman" w:hAnsi="Times New Roman"/>
        </w:rPr>
        <w:t>Руководитель организации: ____________________/_____________</w:t>
      </w:r>
    </w:p>
    <w:p w:rsidR="00810DF5" w:rsidRPr="00C41C13" w:rsidRDefault="00810DF5" w:rsidP="00810DF5">
      <w:pPr>
        <w:spacing w:after="0" w:line="240" w:lineRule="auto"/>
        <w:rPr>
          <w:rFonts w:ascii="Times New Roman" w:hAnsi="Times New Roman"/>
        </w:rPr>
      </w:pPr>
      <w:r w:rsidRPr="00C41C13">
        <w:rPr>
          <w:rFonts w:ascii="Times New Roman" w:hAnsi="Times New Roman"/>
        </w:rPr>
        <w:t xml:space="preserve">М.П. </w:t>
      </w:r>
    </w:p>
    <w:p w:rsidR="00810DF5" w:rsidRPr="00C41C13" w:rsidRDefault="00810DF5" w:rsidP="00810DF5">
      <w:pPr>
        <w:spacing w:after="0" w:line="240" w:lineRule="auto"/>
        <w:rPr>
          <w:rFonts w:ascii="Times New Roman" w:hAnsi="Times New Roman"/>
        </w:rPr>
      </w:pPr>
      <w:r w:rsidRPr="00C41C13">
        <w:rPr>
          <w:rFonts w:ascii="Times New Roman" w:hAnsi="Times New Roman"/>
        </w:rPr>
        <w:br w:type="page"/>
      </w:r>
    </w:p>
    <w:p w:rsidR="00810DF5" w:rsidRPr="00C41C13" w:rsidRDefault="00810DF5" w:rsidP="00810DF5">
      <w:pPr>
        <w:pStyle w:val="ConsPlusNormal0"/>
        <w:widowControl/>
        <w:ind w:firstLine="0"/>
        <w:jc w:val="right"/>
        <w:rPr>
          <w:rFonts w:ascii="Times New Roman" w:hAnsi="Times New Roman" w:cs="Times New Roman"/>
        </w:rPr>
      </w:pPr>
      <w:r w:rsidRPr="00C41C13">
        <w:rPr>
          <w:rFonts w:ascii="Times New Roman" w:hAnsi="Times New Roman" w:cs="Times New Roman"/>
        </w:rPr>
        <w:lastRenderedPageBreak/>
        <w:t>Приложение № 1 к контракту</w:t>
      </w:r>
    </w:p>
    <w:p w:rsidR="00810DF5" w:rsidRPr="00C41C13" w:rsidRDefault="00810DF5" w:rsidP="00810DF5">
      <w:pPr>
        <w:pStyle w:val="ConsPlusNormal0"/>
        <w:widowControl/>
        <w:ind w:left="-360" w:firstLine="900"/>
        <w:jc w:val="right"/>
        <w:rPr>
          <w:rFonts w:ascii="Times New Roman" w:hAnsi="Times New Roman" w:cs="Times New Roman"/>
        </w:rPr>
      </w:pPr>
      <w:r w:rsidRPr="00C41C13">
        <w:rPr>
          <w:rFonts w:ascii="Times New Roman" w:hAnsi="Times New Roman" w:cs="Times New Roman"/>
        </w:rPr>
        <w:t>от______________ № ______</w:t>
      </w:r>
    </w:p>
    <w:p w:rsidR="00810DF5" w:rsidRPr="00C41C13" w:rsidRDefault="00810DF5" w:rsidP="00810DF5">
      <w:pPr>
        <w:pStyle w:val="ConsPlusNormal0"/>
        <w:widowControl/>
        <w:ind w:left="-360" w:firstLine="900"/>
        <w:jc w:val="right"/>
        <w:rPr>
          <w:rFonts w:ascii="Times New Roman" w:hAnsi="Times New Roman" w:cs="Times New Roman"/>
        </w:rPr>
      </w:pPr>
    </w:p>
    <w:p w:rsidR="00810DF5" w:rsidRPr="00C41C13" w:rsidRDefault="00810DF5" w:rsidP="00810DF5">
      <w:pPr>
        <w:pStyle w:val="ConsPlusNormal0"/>
        <w:widowControl/>
        <w:ind w:left="-360" w:firstLine="900"/>
        <w:jc w:val="right"/>
        <w:rPr>
          <w:rFonts w:ascii="Times New Roman" w:hAnsi="Times New Roman" w:cs="Times New Roman"/>
        </w:rPr>
      </w:pPr>
    </w:p>
    <w:p w:rsidR="00810DF5" w:rsidRPr="00C41C13" w:rsidRDefault="00810DF5" w:rsidP="00810DF5">
      <w:pPr>
        <w:pStyle w:val="ConsPlusNormal0"/>
        <w:widowControl/>
        <w:ind w:left="-360" w:firstLine="900"/>
        <w:jc w:val="center"/>
        <w:rPr>
          <w:rFonts w:ascii="Times New Roman" w:hAnsi="Times New Roman" w:cs="Times New Roman"/>
        </w:rPr>
      </w:pPr>
      <w:r w:rsidRPr="00C41C13">
        <w:rPr>
          <w:rFonts w:ascii="Times New Roman" w:hAnsi="Times New Roman" w:cs="Times New Roman"/>
        </w:rPr>
        <w:t>Спецификация на товар</w:t>
      </w:r>
    </w:p>
    <w:p w:rsidR="00810DF5" w:rsidRPr="00C41C13" w:rsidRDefault="00810DF5" w:rsidP="00810DF5">
      <w:pPr>
        <w:pStyle w:val="ConsPlusNormal0"/>
        <w:widowControl/>
        <w:ind w:left="-360" w:firstLine="900"/>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2037"/>
        <w:gridCol w:w="1725"/>
        <w:gridCol w:w="1369"/>
        <w:gridCol w:w="1439"/>
        <w:gridCol w:w="1285"/>
        <w:gridCol w:w="1189"/>
      </w:tblGrid>
      <w:tr w:rsidR="00810DF5" w:rsidRPr="00C41C13" w:rsidTr="00810DF5">
        <w:tc>
          <w:tcPr>
            <w:tcW w:w="541" w:type="dxa"/>
            <w:tcBorders>
              <w:top w:val="single" w:sz="4" w:space="0" w:color="auto"/>
              <w:left w:val="single" w:sz="4" w:space="0" w:color="auto"/>
              <w:bottom w:val="single" w:sz="4" w:space="0" w:color="auto"/>
              <w:right w:val="single" w:sz="4" w:space="0" w:color="auto"/>
            </w:tcBorders>
            <w:vAlign w:val="center"/>
            <w:hideMark/>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r w:rsidRPr="00C41C13">
              <w:rPr>
                <w:rFonts w:ascii="Times New Roman" w:eastAsia="Times New Roman" w:hAnsi="Times New Roman" w:cs="Times New Roman"/>
              </w:rPr>
              <w:t xml:space="preserve">№ </w:t>
            </w:r>
            <w:proofErr w:type="gramStart"/>
            <w:r w:rsidRPr="00C41C13">
              <w:rPr>
                <w:rFonts w:ascii="Times New Roman" w:eastAsia="Times New Roman" w:hAnsi="Times New Roman" w:cs="Times New Roman"/>
              </w:rPr>
              <w:t>п</w:t>
            </w:r>
            <w:proofErr w:type="gramEnd"/>
            <w:r w:rsidRPr="00C41C13">
              <w:rPr>
                <w:rFonts w:ascii="Times New Roman" w:eastAsia="Times New Roman" w:hAnsi="Times New Roman" w:cs="Times New Roman"/>
              </w:rPr>
              <w:t>/п</w:t>
            </w:r>
          </w:p>
        </w:tc>
        <w:tc>
          <w:tcPr>
            <w:tcW w:w="2474" w:type="dxa"/>
            <w:tcBorders>
              <w:top w:val="single" w:sz="4" w:space="0" w:color="auto"/>
              <w:left w:val="single" w:sz="4" w:space="0" w:color="auto"/>
              <w:bottom w:val="single" w:sz="4" w:space="0" w:color="auto"/>
              <w:right w:val="single" w:sz="4" w:space="0" w:color="auto"/>
            </w:tcBorders>
            <w:vAlign w:val="center"/>
            <w:hideMark/>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r w:rsidRPr="00C41C13">
              <w:rPr>
                <w:rFonts w:ascii="Times New Roman" w:eastAsia="Times New Roman" w:hAnsi="Times New Roman" w:cs="Times New Roman"/>
              </w:rPr>
              <w:t>Наименование поставляемого товара</w:t>
            </w:r>
          </w:p>
        </w:tc>
        <w:tc>
          <w:tcPr>
            <w:tcW w:w="1331" w:type="dxa"/>
            <w:tcBorders>
              <w:top w:val="single" w:sz="4" w:space="0" w:color="auto"/>
              <w:left w:val="single" w:sz="4" w:space="0" w:color="auto"/>
              <w:bottom w:val="single" w:sz="4" w:space="0" w:color="auto"/>
              <w:right w:val="single" w:sz="4" w:space="0" w:color="auto"/>
            </w:tcBorders>
            <w:vAlign w:val="center"/>
            <w:hideMark/>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rPr>
            </w:pPr>
            <w:r w:rsidRPr="00C41C13">
              <w:rPr>
                <w:rFonts w:ascii="Times New Roman" w:eastAsia="Times New Roman" w:hAnsi="Times New Roman" w:cs="Times New Roman"/>
              </w:rPr>
              <w:t>Характеристика товара</w:t>
            </w:r>
          </w:p>
        </w:tc>
        <w:tc>
          <w:tcPr>
            <w:tcW w:w="1536" w:type="dxa"/>
            <w:tcBorders>
              <w:top w:val="single" w:sz="4" w:space="0" w:color="auto"/>
              <w:left w:val="single" w:sz="4" w:space="0" w:color="auto"/>
              <w:bottom w:val="single" w:sz="4" w:space="0" w:color="auto"/>
              <w:right w:val="single" w:sz="4" w:space="0" w:color="auto"/>
            </w:tcBorders>
            <w:vAlign w:val="center"/>
            <w:hideMark/>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r w:rsidRPr="00C41C13">
              <w:rPr>
                <w:rFonts w:ascii="Times New Roman" w:eastAsia="Times New Roman" w:hAnsi="Times New Roman" w:cs="Times New Roman"/>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r w:rsidRPr="00C41C13">
              <w:rPr>
                <w:rFonts w:ascii="Times New Roman" w:eastAsia="Times New Roman" w:hAnsi="Times New Roman" w:cs="Times New Roman"/>
              </w:rPr>
              <w:t>Количество</w:t>
            </w:r>
          </w:p>
        </w:tc>
        <w:tc>
          <w:tcPr>
            <w:tcW w:w="1506" w:type="dxa"/>
            <w:tcBorders>
              <w:top w:val="single" w:sz="4" w:space="0" w:color="auto"/>
              <w:left w:val="single" w:sz="4" w:space="0" w:color="auto"/>
              <w:bottom w:val="single" w:sz="4" w:space="0" w:color="auto"/>
              <w:right w:val="single" w:sz="4" w:space="0" w:color="auto"/>
            </w:tcBorders>
            <w:vAlign w:val="center"/>
            <w:hideMark/>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r w:rsidRPr="00C41C13">
              <w:rPr>
                <w:rFonts w:ascii="Times New Roman" w:eastAsia="Times New Roman" w:hAnsi="Times New Roman" w:cs="Times New Roman"/>
              </w:rPr>
              <w:t>Цена за единицу, рублей</w:t>
            </w:r>
          </w:p>
        </w:tc>
        <w:tc>
          <w:tcPr>
            <w:tcW w:w="1473" w:type="dxa"/>
            <w:tcBorders>
              <w:top w:val="single" w:sz="4" w:space="0" w:color="auto"/>
              <w:left w:val="single" w:sz="4" w:space="0" w:color="auto"/>
              <w:bottom w:val="single" w:sz="4" w:space="0" w:color="auto"/>
              <w:right w:val="single" w:sz="4" w:space="0" w:color="auto"/>
            </w:tcBorders>
            <w:vAlign w:val="center"/>
            <w:hideMark/>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r w:rsidRPr="00C41C13">
              <w:rPr>
                <w:rFonts w:ascii="Times New Roman" w:eastAsia="Times New Roman" w:hAnsi="Times New Roman" w:cs="Times New Roman"/>
              </w:rPr>
              <w:t>Сумма, рублей</w:t>
            </w:r>
          </w:p>
        </w:tc>
      </w:tr>
      <w:tr w:rsidR="00810DF5" w:rsidRPr="00C41C13" w:rsidTr="00810DF5">
        <w:tc>
          <w:tcPr>
            <w:tcW w:w="541"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r>
      <w:tr w:rsidR="00810DF5" w:rsidRPr="00C41C13" w:rsidTr="00810DF5">
        <w:tc>
          <w:tcPr>
            <w:tcW w:w="541"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r>
      <w:tr w:rsidR="00810DF5" w:rsidRPr="00C41C13" w:rsidTr="00810DF5">
        <w:tc>
          <w:tcPr>
            <w:tcW w:w="541"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r>
      <w:tr w:rsidR="00810DF5" w:rsidRPr="00C41C13" w:rsidTr="00810DF5">
        <w:tc>
          <w:tcPr>
            <w:tcW w:w="541"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r>
      <w:tr w:rsidR="00810DF5" w:rsidRPr="00C41C13" w:rsidTr="00810DF5">
        <w:tc>
          <w:tcPr>
            <w:tcW w:w="541"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810DF5" w:rsidRPr="00C41C13" w:rsidRDefault="00810DF5" w:rsidP="00810DF5">
            <w:pPr>
              <w:pStyle w:val="ConsPlusNormal0"/>
              <w:widowControl/>
              <w:suppressAutoHyphens/>
              <w:ind w:firstLine="0"/>
              <w:jc w:val="center"/>
              <w:rPr>
                <w:rFonts w:ascii="Times New Roman" w:eastAsia="Times New Roman" w:hAnsi="Times New Roman" w:cs="Times New Roman"/>
                <w:lang w:eastAsia="ar-SA"/>
              </w:rPr>
            </w:pPr>
          </w:p>
        </w:tc>
      </w:tr>
    </w:tbl>
    <w:p w:rsidR="00810DF5" w:rsidRPr="00C41C13" w:rsidRDefault="00810DF5" w:rsidP="00810DF5">
      <w:pPr>
        <w:pStyle w:val="ConsPlusNormal0"/>
        <w:widowControl/>
        <w:ind w:left="-360" w:firstLine="900"/>
        <w:jc w:val="center"/>
        <w:rPr>
          <w:rFonts w:ascii="Times New Roman" w:eastAsia="Calibri" w:hAnsi="Times New Roman" w:cs="Times New Roman"/>
          <w:lang w:eastAsia="ar-SA"/>
        </w:rPr>
      </w:pPr>
    </w:p>
    <w:p w:rsidR="00810DF5" w:rsidRPr="00C41C13" w:rsidRDefault="00810DF5" w:rsidP="00810DF5">
      <w:pPr>
        <w:pStyle w:val="ConsPlusNormal0"/>
        <w:widowControl/>
        <w:ind w:left="-360" w:firstLine="900"/>
        <w:jc w:val="center"/>
        <w:rPr>
          <w:rFonts w:ascii="Times New Roman" w:hAnsi="Times New Roman" w:cs="Times New Roman"/>
          <w:lang w:eastAsia="ru-RU"/>
        </w:rPr>
      </w:pPr>
    </w:p>
    <w:p w:rsidR="00810DF5" w:rsidRPr="00C41C13" w:rsidRDefault="00810DF5" w:rsidP="00810DF5">
      <w:pPr>
        <w:pStyle w:val="ConsPlusNormal0"/>
        <w:widowControl/>
        <w:ind w:left="-360" w:firstLine="900"/>
        <w:jc w:val="center"/>
        <w:rPr>
          <w:rFonts w:ascii="Times New Roman" w:hAnsi="Times New Roman" w:cs="Times New Roman"/>
        </w:rPr>
      </w:pPr>
    </w:p>
    <w:p w:rsidR="00810DF5" w:rsidRPr="00C41C13" w:rsidRDefault="00810DF5" w:rsidP="00810DF5">
      <w:pPr>
        <w:spacing w:after="0" w:line="240" w:lineRule="auto"/>
        <w:rPr>
          <w:rFonts w:ascii="Times New Roman" w:hAnsi="Times New Roman"/>
        </w:rPr>
      </w:pPr>
      <w:r w:rsidRPr="00C41C13">
        <w:rPr>
          <w:rFonts w:ascii="Times New Roman" w:hAnsi="Times New Roman"/>
        </w:rPr>
        <w:t>Заказчик:                                                                                                           Поставщик:</w:t>
      </w:r>
    </w:p>
    <w:p w:rsidR="00810DF5" w:rsidRPr="00C41C13" w:rsidRDefault="00810DF5" w:rsidP="00810DF5">
      <w:pPr>
        <w:spacing w:after="0" w:line="240" w:lineRule="auto"/>
        <w:rPr>
          <w:rFonts w:ascii="Times New Roman" w:hAnsi="Times New Roman"/>
        </w:rPr>
      </w:pPr>
    </w:p>
    <w:p w:rsidR="00810DF5" w:rsidRPr="00C41C13" w:rsidRDefault="00810DF5" w:rsidP="00810DF5">
      <w:pPr>
        <w:spacing w:after="0" w:line="240" w:lineRule="auto"/>
        <w:rPr>
          <w:rFonts w:ascii="Times New Roman" w:hAnsi="Times New Roman"/>
          <w:color w:val="FF0000"/>
        </w:rPr>
      </w:pPr>
      <w:proofErr w:type="spellStart"/>
      <w:r w:rsidRPr="00C41C13">
        <w:rPr>
          <w:rFonts w:ascii="Times New Roman" w:hAnsi="Times New Roman"/>
        </w:rPr>
        <w:t>и.о</w:t>
      </w:r>
      <w:proofErr w:type="spellEnd"/>
      <w:r w:rsidRPr="00C41C13">
        <w:rPr>
          <w:rFonts w:ascii="Times New Roman" w:hAnsi="Times New Roman"/>
        </w:rPr>
        <w:t>.</w:t>
      </w:r>
      <w:r w:rsidR="00E70CA9">
        <w:rPr>
          <w:rFonts w:ascii="Times New Roman" w:hAnsi="Times New Roman"/>
        </w:rPr>
        <w:t xml:space="preserve"> </w:t>
      </w:r>
      <w:r w:rsidRPr="00C41C13">
        <w:rPr>
          <w:rFonts w:ascii="Times New Roman" w:hAnsi="Times New Roman"/>
        </w:rPr>
        <w:t>заведующего ___________ А.Е.</w:t>
      </w:r>
      <w:r w:rsidR="00E70CA9">
        <w:rPr>
          <w:rFonts w:ascii="Times New Roman" w:hAnsi="Times New Roman"/>
        </w:rPr>
        <w:t xml:space="preserve"> </w:t>
      </w:r>
      <w:r w:rsidRPr="00C41C13">
        <w:rPr>
          <w:rFonts w:ascii="Times New Roman" w:hAnsi="Times New Roman"/>
        </w:rPr>
        <w:t>Воронина</w:t>
      </w:r>
      <w:r w:rsidR="00E70CA9">
        <w:rPr>
          <w:rFonts w:ascii="Times New Roman" w:hAnsi="Times New Roman"/>
        </w:rPr>
        <w:tab/>
        <w:t xml:space="preserve">    </w:t>
      </w:r>
      <w:r w:rsidRPr="00C41C13">
        <w:rPr>
          <w:rFonts w:ascii="Times New Roman" w:hAnsi="Times New Roman"/>
        </w:rPr>
        <w:t xml:space="preserve"> Руководитель организации </w:t>
      </w:r>
      <w:r w:rsidR="00E70CA9">
        <w:rPr>
          <w:rFonts w:ascii="Times New Roman" w:hAnsi="Times New Roman"/>
        </w:rPr>
        <w:t>___________</w:t>
      </w: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C41C13" w:rsidRPr="00C41C13" w:rsidRDefault="00C41C13" w:rsidP="00810DF5">
      <w:pPr>
        <w:spacing w:after="0" w:line="240" w:lineRule="auto"/>
        <w:jc w:val="center"/>
        <w:rPr>
          <w:rFonts w:ascii="Times New Roman" w:hAnsi="Times New Roman"/>
        </w:rPr>
      </w:pPr>
    </w:p>
    <w:p w:rsidR="00157653" w:rsidRPr="00157653" w:rsidRDefault="00157653" w:rsidP="00157653">
      <w:pPr>
        <w:jc w:val="center"/>
        <w:rPr>
          <w:rFonts w:ascii="Times New Roman" w:hAnsi="Times New Roman"/>
        </w:rPr>
      </w:pPr>
      <w:r w:rsidRPr="00157653">
        <w:rPr>
          <w:rFonts w:ascii="Times New Roman" w:hAnsi="Times New Roman"/>
        </w:rPr>
        <w:t>Определение максимальной цены контракта                                                                                                              (изучение рынка товаров, работ, услуг)</w:t>
      </w:r>
    </w:p>
    <w:p w:rsidR="00157653" w:rsidRPr="00157653" w:rsidRDefault="00157653" w:rsidP="00157653">
      <w:pPr>
        <w:rPr>
          <w:rFonts w:ascii="Times New Roman" w:hAnsi="Times New Roman"/>
        </w:rPr>
      </w:pPr>
    </w:p>
    <w:p w:rsidR="00157653" w:rsidRPr="00157653" w:rsidRDefault="00157653" w:rsidP="00157653">
      <w:pPr>
        <w:rPr>
          <w:rFonts w:ascii="Times New Roman" w:hAnsi="Times New Roman"/>
        </w:rPr>
      </w:pPr>
      <w:r w:rsidRPr="00157653">
        <w:rPr>
          <w:rFonts w:ascii="Times New Roman" w:hAnsi="Times New Roman"/>
        </w:rPr>
        <w:t>Способ изучения рынка: кабинетное исследование</w:t>
      </w:r>
    </w:p>
    <w:p w:rsidR="00157653" w:rsidRPr="00157653" w:rsidRDefault="00157653" w:rsidP="00157653">
      <w:pPr>
        <w:rPr>
          <w:rFonts w:ascii="Times New Roman" w:hAnsi="Times New Roman"/>
        </w:rPr>
      </w:pPr>
      <w:r w:rsidRPr="00157653">
        <w:rPr>
          <w:rFonts w:ascii="Times New Roman" w:hAnsi="Times New Roman"/>
        </w:rPr>
        <w:t>Дата изучения:  30.05. 2013 г.</w:t>
      </w:r>
    </w:p>
    <w:p w:rsidR="00157653" w:rsidRPr="00157653" w:rsidRDefault="00157653" w:rsidP="00157653">
      <w:pPr>
        <w:jc w:val="center"/>
        <w:rPr>
          <w:rFonts w:ascii="Times New Roman" w:hAnsi="Times New Roman"/>
        </w:rPr>
      </w:pPr>
      <w:r w:rsidRPr="00157653">
        <w:rPr>
          <w:rFonts w:ascii="Times New Roman" w:hAnsi="Times New Roman"/>
        </w:rPr>
        <w:t>Источник информации:</w:t>
      </w:r>
    </w:p>
    <w:tbl>
      <w:tblPr>
        <w:tblStyle w:val="a5"/>
        <w:tblW w:w="0" w:type="auto"/>
        <w:tblLook w:val="04A0" w:firstRow="1" w:lastRow="0" w:firstColumn="1" w:lastColumn="0" w:noHBand="0" w:noVBand="1"/>
      </w:tblPr>
      <w:tblGrid>
        <w:gridCol w:w="959"/>
        <w:gridCol w:w="8612"/>
      </w:tblGrid>
      <w:tr w:rsidR="00157653" w:rsidRPr="00157653" w:rsidTr="00157653">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 xml:space="preserve">№ </w:t>
            </w:r>
            <w:proofErr w:type="gramStart"/>
            <w:r w:rsidRPr="00157653">
              <w:rPr>
                <w:rFonts w:ascii="Times New Roman" w:hAnsi="Times New Roman"/>
                <w:i w:val="0"/>
              </w:rPr>
              <w:t>п</w:t>
            </w:r>
            <w:proofErr w:type="gramEnd"/>
            <w:r w:rsidRPr="00157653">
              <w:rPr>
                <w:rFonts w:ascii="Times New Roman" w:hAnsi="Times New Roman"/>
                <w:i w:val="0"/>
              </w:rPr>
              <w:t>/п</w:t>
            </w: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Участники исследования</w:t>
            </w:r>
          </w:p>
        </w:tc>
      </w:tr>
      <w:tr w:rsidR="00157653" w:rsidRPr="00157653" w:rsidTr="00157653">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1</w:t>
            </w: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rsidP="00C91390">
            <w:pPr>
              <w:rPr>
                <w:rFonts w:ascii="Times New Roman" w:hAnsi="Times New Roman"/>
                <w:i w:val="0"/>
              </w:rPr>
            </w:pPr>
            <w:r w:rsidRPr="00157653">
              <w:rPr>
                <w:rFonts w:ascii="Times New Roman" w:hAnsi="Times New Roman"/>
                <w:i w:val="0"/>
              </w:rPr>
              <w:t xml:space="preserve">ИП Зайцев А.В., компания «Диана» </w:t>
            </w:r>
          </w:p>
        </w:tc>
      </w:tr>
      <w:tr w:rsidR="00157653" w:rsidRPr="00157653" w:rsidTr="00157653">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2</w:t>
            </w: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C91390" w:rsidP="00C91390">
            <w:pPr>
              <w:rPr>
                <w:rFonts w:ascii="Times New Roman" w:hAnsi="Times New Roman"/>
                <w:i w:val="0"/>
              </w:rPr>
            </w:pPr>
            <w:r>
              <w:rPr>
                <w:rFonts w:ascii="Times New Roman" w:hAnsi="Times New Roman"/>
                <w:i w:val="0"/>
              </w:rPr>
              <w:t>ИП Репин А.В.</w:t>
            </w:r>
            <w:r w:rsidR="00157653" w:rsidRPr="00157653">
              <w:rPr>
                <w:rFonts w:ascii="Times New Roman" w:hAnsi="Times New Roman"/>
                <w:i w:val="0"/>
              </w:rPr>
              <w:t xml:space="preserve">  </w:t>
            </w:r>
          </w:p>
        </w:tc>
      </w:tr>
      <w:tr w:rsidR="00157653" w:rsidRPr="00157653" w:rsidTr="00157653">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3</w:t>
            </w: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rsidP="00C91390">
            <w:pPr>
              <w:rPr>
                <w:rFonts w:ascii="Times New Roman" w:hAnsi="Times New Roman"/>
                <w:i w:val="0"/>
              </w:rPr>
            </w:pPr>
            <w:r w:rsidRPr="00157653">
              <w:rPr>
                <w:rFonts w:ascii="Times New Roman" w:hAnsi="Times New Roman"/>
                <w:i w:val="0"/>
              </w:rPr>
              <w:t xml:space="preserve">ООО «Школьный арсенал" </w:t>
            </w:r>
          </w:p>
        </w:tc>
      </w:tr>
    </w:tbl>
    <w:p w:rsidR="00157653" w:rsidRPr="00157653" w:rsidRDefault="00157653" w:rsidP="00157653">
      <w:pPr>
        <w:jc w:val="center"/>
        <w:rPr>
          <w:rFonts w:ascii="Times New Roman" w:hAnsi="Times New Roman"/>
        </w:rPr>
      </w:pPr>
    </w:p>
    <w:p w:rsidR="00157653" w:rsidRPr="00157653" w:rsidRDefault="00157653" w:rsidP="00157653">
      <w:pPr>
        <w:jc w:val="center"/>
        <w:rPr>
          <w:rFonts w:ascii="Times New Roman" w:hAnsi="Times New Roman"/>
          <w:lang w:eastAsia="ru-RU"/>
        </w:rPr>
      </w:pPr>
      <w:r w:rsidRPr="00157653">
        <w:rPr>
          <w:rFonts w:ascii="Times New Roman" w:hAnsi="Times New Roman"/>
        </w:rPr>
        <w:t>Результаты изучения рынка:</w:t>
      </w:r>
    </w:p>
    <w:tbl>
      <w:tblPr>
        <w:tblStyle w:val="a5"/>
        <w:tblW w:w="9612" w:type="dxa"/>
        <w:tblLayout w:type="fixed"/>
        <w:tblLook w:val="04A0" w:firstRow="1" w:lastRow="0" w:firstColumn="1" w:lastColumn="0" w:noHBand="0" w:noVBand="1"/>
      </w:tblPr>
      <w:tblGrid>
        <w:gridCol w:w="2093"/>
        <w:gridCol w:w="1132"/>
        <w:gridCol w:w="977"/>
        <w:gridCol w:w="975"/>
        <w:gridCol w:w="995"/>
        <w:gridCol w:w="1216"/>
        <w:gridCol w:w="947"/>
        <w:gridCol w:w="1277"/>
      </w:tblGrid>
      <w:tr w:rsidR="00157653" w:rsidRPr="00157653" w:rsidTr="00157653">
        <w:trPr>
          <w:trHeight w:val="660"/>
        </w:trPr>
        <w:tc>
          <w:tcPr>
            <w:tcW w:w="20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rPr>
                <w:rFonts w:ascii="Times New Roman" w:hAnsi="Times New Roman"/>
                <w:i w:val="0"/>
              </w:rPr>
            </w:pPr>
            <w:r w:rsidRPr="00157653">
              <w:rPr>
                <w:rFonts w:ascii="Times New Roman" w:hAnsi="Times New Roman"/>
                <w:i w:val="0"/>
              </w:rPr>
              <w:t>Наименование товаров (работ, услуг)</w:t>
            </w:r>
          </w:p>
        </w:tc>
        <w:tc>
          <w:tcPr>
            <w:tcW w:w="11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Ед.</w:t>
            </w:r>
            <w:r w:rsidR="00C91390">
              <w:rPr>
                <w:rFonts w:ascii="Times New Roman" w:hAnsi="Times New Roman"/>
                <w:i w:val="0"/>
              </w:rPr>
              <w:t xml:space="preserve"> </w:t>
            </w:r>
            <w:bookmarkStart w:id="4" w:name="_GoBack"/>
            <w:bookmarkEnd w:id="4"/>
            <w:r w:rsidRPr="00157653">
              <w:rPr>
                <w:rFonts w:ascii="Times New Roman" w:hAnsi="Times New Roman"/>
                <w:i w:val="0"/>
              </w:rPr>
              <w:t>изм.</w:t>
            </w:r>
          </w:p>
        </w:tc>
        <w:tc>
          <w:tcPr>
            <w:tcW w:w="294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Цена участника исследования</w:t>
            </w:r>
          </w:p>
        </w:tc>
        <w:tc>
          <w:tcPr>
            <w:tcW w:w="121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Средне рыночная цена товара</w:t>
            </w:r>
          </w:p>
        </w:tc>
        <w:tc>
          <w:tcPr>
            <w:tcW w:w="94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Количество</w:t>
            </w:r>
          </w:p>
        </w:tc>
        <w:tc>
          <w:tcPr>
            <w:tcW w:w="127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Сумма</w:t>
            </w:r>
          </w:p>
        </w:tc>
      </w:tr>
      <w:tr w:rsidR="00157653" w:rsidRPr="00157653" w:rsidTr="00157653">
        <w:trPr>
          <w:trHeight w:val="720"/>
        </w:trPr>
        <w:tc>
          <w:tcPr>
            <w:tcW w:w="83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7653" w:rsidRPr="00157653" w:rsidRDefault="00157653">
            <w:pPr>
              <w:rPr>
                <w:rFonts w:ascii="Times New Roman" w:hAnsi="Times New Roman"/>
                <w:i w:val="0"/>
              </w:rPr>
            </w:pPr>
          </w:p>
        </w:tc>
        <w:tc>
          <w:tcPr>
            <w:tcW w:w="11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7653" w:rsidRPr="00157653" w:rsidRDefault="00157653">
            <w:pPr>
              <w:rPr>
                <w:rFonts w:ascii="Times New Roman" w:hAnsi="Times New Roman"/>
                <w:i w:val="0"/>
              </w:rPr>
            </w:pP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 1</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 2</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№3</w:t>
            </w:r>
          </w:p>
        </w:tc>
        <w:tc>
          <w:tcPr>
            <w:tcW w:w="121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7653" w:rsidRPr="00157653" w:rsidRDefault="00157653">
            <w:pPr>
              <w:rPr>
                <w:rFonts w:ascii="Times New Roman" w:hAnsi="Times New Roman"/>
                <w:i w:val="0"/>
              </w:rPr>
            </w:pPr>
          </w:p>
        </w:tc>
        <w:tc>
          <w:tcPr>
            <w:tcW w:w="94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7653" w:rsidRPr="00157653" w:rsidRDefault="00157653">
            <w:pPr>
              <w:rPr>
                <w:rFonts w:ascii="Times New Roman" w:hAnsi="Times New Roman"/>
                <w:i w:val="0"/>
              </w:rPr>
            </w:pPr>
          </w:p>
        </w:tc>
        <w:tc>
          <w:tcPr>
            <w:tcW w:w="127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7653" w:rsidRPr="00157653" w:rsidRDefault="00157653">
            <w:pPr>
              <w:rPr>
                <w:rFonts w:ascii="Times New Roman" w:hAnsi="Times New Roman"/>
                <w:i w:val="0"/>
              </w:rPr>
            </w:pPr>
          </w:p>
        </w:tc>
      </w:tr>
      <w:tr w:rsidR="00157653" w:rsidRPr="00157653" w:rsidTr="00157653">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b/>
                <w:i w:val="0"/>
                <w:color w:val="000000"/>
              </w:rPr>
              <w:t xml:space="preserve">Кровать детская </w:t>
            </w:r>
            <w:proofErr w:type="spellStart"/>
            <w:r w:rsidRPr="00157653">
              <w:rPr>
                <w:rFonts w:ascii="Times New Roman" w:hAnsi="Times New Roman"/>
                <w:b/>
                <w:i w:val="0"/>
                <w:color w:val="000000"/>
              </w:rPr>
              <w:t>выкатная</w:t>
            </w:r>
            <w:proofErr w:type="spellEnd"/>
            <w:r w:rsidRPr="00157653">
              <w:rPr>
                <w:rFonts w:ascii="Times New Roman" w:hAnsi="Times New Roman"/>
                <w:b/>
                <w:i w:val="0"/>
                <w:color w:val="000000"/>
              </w:rPr>
              <w:t xml:space="preserve"> 3-х ярусная с крышкой-тумбой</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9480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8000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7813,08</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8431,02</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59017,18</w:t>
            </w:r>
          </w:p>
        </w:tc>
      </w:tr>
      <w:tr w:rsidR="00157653" w:rsidRPr="00157653" w:rsidTr="00157653">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i w:val="0"/>
                <w:color w:val="000000"/>
              </w:rPr>
              <w:t>Шкаф 5-секционный для одежды со скамейкой</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7295</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7300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7295</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7296,66</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7296,66</w:t>
            </w:r>
          </w:p>
        </w:tc>
      </w:tr>
      <w:tr w:rsidR="00157653" w:rsidRPr="00157653" w:rsidTr="00157653">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i w:val="0"/>
                <w:color w:val="000000"/>
              </w:rPr>
              <w:t>Шкаф 4-секционный для одежды со скамейкой</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5675</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6550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6200</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6141,66</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24566,66</w:t>
            </w:r>
          </w:p>
        </w:tc>
      </w:tr>
      <w:tr w:rsidR="00157653" w:rsidRPr="00157653" w:rsidTr="00157653">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i w:val="0"/>
                <w:color w:val="000000"/>
              </w:rPr>
              <w:t>Стол детский–регулируемый, «Ромашка»(2 половинки)</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5070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5070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5600</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5246,66</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26233,33</w:t>
            </w:r>
          </w:p>
        </w:tc>
      </w:tr>
      <w:tr w:rsidR="00157653" w:rsidRPr="00157653" w:rsidTr="00157653">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i w:val="0"/>
                <w:color w:val="000000"/>
              </w:rPr>
              <w:t>Шкаф для  персонала</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 xml:space="preserve">Шт. </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4150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6800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4357</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5102,33</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5102,33</w:t>
            </w:r>
          </w:p>
        </w:tc>
      </w:tr>
      <w:tr w:rsidR="00157653" w:rsidRPr="00157653" w:rsidTr="00157653">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i w:val="0"/>
                <w:color w:val="000000"/>
              </w:rPr>
              <w:t>Стул детский регулируемый</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 xml:space="preserve">Шт. </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805</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745</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770</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773,33</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21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16240</w:t>
            </w:r>
          </w:p>
        </w:tc>
      </w:tr>
      <w:tr w:rsidR="00157653" w:rsidRPr="00157653" w:rsidTr="00157653">
        <w:trPr>
          <w:trHeight w:val="1044"/>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i w:val="0"/>
              </w:rPr>
              <w:t xml:space="preserve">Стол </w:t>
            </w:r>
            <w:proofErr w:type="spellStart"/>
            <w:r w:rsidRPr="00157653">
              <w:rPr>
                <w:rFonts w:ascii="Times New Roman" w:hAnsi="Times New Roman"/>
                <w:b/>
                <w:i w:val="0"/>
              </w:rPr>
              <w:t>однотумбовый</w:t>
            </w:r>
            <w:proofErr w:type="spellEnd"/>
            <w:r w:rsidRPr="00157653">
              <w:rPr>
                <w:rFonts w:ascii="Times New Roman" w:hAnsi="Times New Roman"/>
                <w:b/>
                <w:i w:val="0"/>
              </w:rPr>
              <w:t xml:space="preserve"> для воспитателя</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 xml:space="preserve">Шт. </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2315</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4000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3059</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3124,66</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3124,66</w:t>
            </w:r>
          </w:p>
        </w:tc>
      </w:tr>
      <w:tr w:rsidR="00157653" w:rsidRPr="00157653" w:rsidTr="00157653">
        <w:trPr>
          <w:trHeight w:val="691"/>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rPr>
            </w:pPr>
            <w:r w:rsidRPr="00157653">
              <w:rPr>
                <w:rFonts w:ascii="Times New Roman" w:hAnsi="Times New Roman"/>
                <w:b/>
                <w:i w:val="0"/>
                <w:color w:val="000000"/>
              </w:rPr>
              <w:t xml:space="preserve">Уголок </w:t>
            </w:r>
            <w:proofErr w:type="gramStart"/>
            <w:r w:rsidRPr="00157653">
              <w:rPr>
                <w:rFonts w:ascii="Times New Roman" w:hAnsi="Times New Roman"/>
                <w:b/>
                <w:i w:val="0"/>
                <w:color w:val="000000"/>
              </w:rPr>
              <w:t>ИЗО</w:t>
            </w:r>
            <w:proofErr w:type="gramEnd"/>
            <w:r w:rsidRPr="00157653">
              <w:rPr>
                <w:rFonts w:ascii="Times New Roman" w:hAnsi="Times New Roman"/>
                <w:b/>
                <w:i w:val="0"/>
                <w:color w:val="000000"/>
              </w:rPr>
              <w:t xml:space="preserve"> (угловой)</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6790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7000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7000</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6930</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6930</w:t>
            </w:r>
          </w:p>
        </w:tc>
      </w:tr>
      <w:tr w:rsidR="00157653" w:rsidRPr="00157653" w:rsidTr="00157653">
        <w:trPr>
          <w:trHeight w:val="691"/>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bCs/>
                <w:i w:val="0"/>
                <w:color w:val="000000"/>
              </w:rPr>
              <w:t>Природный уголок</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 xml:space="preserve">Шт. </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7900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7000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10135</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8345</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8345</w:t>
            </w:r>
          </w:p>
        </w:tc>
      </w:tr>
      <w:tr w:rsidR="00157653" w:rsidRPr="00157653" w:rsidTr="00157653">
        <w:trPr>
          <w:trHeight w:val="691"/>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bCs/>
                <w:i w:val="0"/>
                <w:color w:val="000000"/>
              </w:rPr>
            </w:pPr>
            <w:r w:rsidRPr="00157653">
              <w:rPr>
                <w:rFonts w:ascii="Times New Roman" w:hAnsi="Times New Roman"/>
                <w:b/>
                <w:i w:val="0"/>
              </w:rPr>
              <w:lastRenderedPageBreak/>
              <w:t>Стенка угловая</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21660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20000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23000</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21553,33</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21553,33</w:t>
            </w:r>
          </w:p>
        </w:tc>
      </w:tr>
      <w:tr w:rsidR="00157653" w:rsidRPr="00157653" w:rsidTr="00157653">
        <w:trPr>
          <w:trHeight w:val="691"/>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rPr>
            </w:pPr>
            <w:r w:rsidRPr="00157653">
              <w:rPr>
                <w:rFonts w:ascii="Times New Roman" w:hAnsi="Times New Roman"/>
                <w:b/>
                <w:i w:val="0"/>
              </w:rPr>
              <w:t xml:space="preserve">Вешалка для полотенец навесная  5-ти секционная </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2315</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2300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2028</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2214,33</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8857,33</w:t>
            </w:r>
          </w:p>
        </w:tc>
      </w:tr>
      <w:tr w:rsidR="00157653" w:rsidRPr="00157653" w:rsidTr="00157653">
        <w:trPr>
          <w:trHeight w:val="691"/>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rPr>
            </w:pPr>
            <w:r w:rsidRPr="00157653">
              <w:rPr>
                <w:rFonts w:ascii="Times New Roman" w:hAnsi="Times New Roman"/>
                <w:b/>
                <w:i w:val="0"/>
              </w:rPr>
              <w:t xml:space="preserve">Шкаф хозяйственный 2-х створчатый                           </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6090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6000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8900</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6996,66</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6996,66</w:t>
            </w:r>
          </w:p>
        </w:tc>
      </w:tr>
      <w:tr w:rsidR="00157653" w:rsidRPr="00157653" w:rsidTr="00157653">
        <w:trPr>
          <w:trHeight w:val="691"/>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rPr>
            </w:pPr>
            <w:r w:rsidRPr="00157653">
              <w:rPr>
                <w:rFonts w:ascii="Times New Roman" w:hAnsi="Times New Roman"/>
                <w:b/>
                <w:i w:val="0"/>
                <w:color w:val="000000"/>
              </w:rPr>
              <w:t>Мойка, сушка</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18000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18000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15000</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17000</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17000</w:t>
            </w:r>
          </w:p>
        </w:tc>
      </w:tr>
      <w:tr w:rsidR="00157653" w:rsidRPr="00157653" w:rsidTr="00157653">
        <w:trPr>
          <w:trHeight w:val="691"/>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i w:val="0"/>
                <w:color w:val="000000"/>
              </w:rPr>
              <w:t>Шкаф для хранения белья</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5825</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6000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6800</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6208,33</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6208,33</w:t>
            </w:r>
          </w:p>
        </w:tc>
      </w:tr>
      <w:tr w:rsidR="00157653" w:rsidRPr="00157653" w:rsidTr="00157653">
        <w:trPr>
          <w:trHeight w:val="691"/>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i w:val="0"/>
                <w:color w:val="000000"/>
              </w:rPr>
              <w:t xml:space="preserve">Стенд </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2750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3500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2470</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2906,66</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5813,33</w:t>
            </w:r>
          </w:p>
        </w:tc>
      </w:tr>
      <w:tr w:rsidR="00157653" w:rsidRPr="00157653" w:rsidTr="00157653">
        <w:trPr>
          <w:trHeight w:val="691"/>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i w:val="0"/>
                <w:color w:val="000000"/>
              </w:rPr>
              <w:t>Спортивный уголок</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6100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6000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6170</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6090</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6090</w:t>
            </w:r>
          </w:p>
        </w:tc>
      </w:tr>
      <w:tr w:rsidR="00157653" w:rsidRPr="00157653" w:rsidTr="00157653">
        <w:trPr>
          <w:trHeight w:val="691"/>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b/>
                <w:i w:val="0"/>
                <w:color w:val="000000"/>
              </w:rPr>
            </w:pPr>
            <w:r w:rsidRPr="00157653">
              <w:rPr>
                <w:rFonts w:ascii="Times New Roman" w:hAnsi="Times New Roman"/>
                <w:b/>
                <w:i w:val="0"/>
                <w:color w:val="000000"/>
              </w:rPr>
              <w:t>Полка для поделок</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Шт.</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1500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1300</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rPr>
            </w:pPr>
            <w:r w:rsidRPr="00157653">
              <w:rPr>
                <w:rFonts w:ascii="Times New Roman" w:hAnsi="Times New Roman"/>
                <w:i w:val="0"/>
              </w:rPr>
              <w:t>1566</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1455,33</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center"/>
              <w:rPr>
                <w:rFonts w:ascii="Times New Roman" w:hAnsi="Times New Roman"/>
                <w:i w:val="0"/>
                <w:iCs/>
                <w:color w:val="000000"/>
              </w:rPr>
            </w:pPr>
            <w:r w:rsidRPr="00157653">
              <w:rPr>
                <w:rFonts w:ascii="Times New Roman" w:hAnsi="Times New Roman"/>
                <w:i w:val="0"/>
                <w:iCs/>
                <w:color w:val="000000"/>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653" w:rsidRPr="00157653" w:rsidRDefault="00157653">
            <w:pPr>
              <w:jc w:val="right"/>
              <w:rPr>
                <w:rFonts w:ascii="Times New Roman" w:hAnsi="Times New Roman"/>
                <w:i w:val="0"/>
                <w:iCs/>
                <w:color w:val="000000"/>
              </w:rPr>
            </w:pPr>
            <w:r w:rsidRPr="00157653">
              <w:rPr>
                <w:rFonts w:ascii="Times New Roman" w:hAnsi="Times New Roman"/>
                <w:i w:val="0"/>
                <w:iCs/>
                <w:color w:val="000000"/>
              </w:rPr>
              <w:t>1455,33</w:t>
            </w:r>
          </w:p>
        </w:tc>
      </w:tr>
      <w:tr w:rsidR="00157653" w:rsidRPr="00157653" w:rsidTr="00157653">
        <w:tc>
          <w:tcPr>
            <w:tcW w:w="833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653" w:rsidRPr="00157653" w:rsidRDefault="00157653">
            <w:pPr>
              <w:jc w:val="right"/>
              <w:rPr>
                <w:rFonts w:ascii="Times New Roman" w:hAnsi="Times New Roman"/>
                <w:i w:val="0"/>
              </w:rPr>
            </w:pPr>
          </w:p>
          <w:p w:rsidR="00157653" w:rsidRPr="00157653" w:rsidRDefault="00157653">
            <w:pPr>
              <w:jc w:val="right"/>
              <w:rPr>
                <w:rFonts w:ascii="Times New Roman" w:hAnsi="Times New Roman"/>
                <w:i w:val="0"/>
              </w:rPr>
            </w:pPr>
            <w:r w:rsidRPr="00157653">
              <w:rPr>
                <w:rFonts w:ascii="Times New Roman" w:hAnsi="Times New Roman"/>
                <w:i w:val="0"/>
              </w:rPr>
              <w:t>Максимальная цена контракта</w:t>
            </w:r>
          </w:p>
          <w:p w:rsidR="00157653" w:rsidRPr="00157653" w:rsidRDefault="00157653">
            <w:pPr>
              <w:jc w:val="right"/>
              <w:rPr>
                <w:rFonts w:ascii="Times New Roman" w:hAnsi="Times New Roman"/>
                <w:i w:val="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7653" w:rsidRPr="00157653" w:rsidRDefault="00157653">
            <w:pPr>
              <w:jc w:val="center"/>
              <w:rPr>
                <w:rFonts w:ascii="Times New Roman" w:hAnsi="Times New Roman"/>
                <w:b/>
                <w:i w:val="0"/>
              </w:rPr>
            </w:pPr>
            <w:r w:rsidRPr="00157653">
              <w:rPr>
                <w:rFonts w:ascii="Times New Roman" w:hAnsi="Times New Roman"/>
                <w:b/>
                <w:i w:val="0"/>
                <w:iCs/>
                <w:color w:val="000000"/>
              </w:rPr>
              <w:t>230830,13</w:t>
            </w:r>
          </w:p>
        </w:tc>
      </w:tr>
    </w:tbl>
    <w:p w:rsidR="00157653" w:rsidRPr="00157653" w:rsidRDefault="00157653" w:rsidP="00157653">
      <w:pPr>
        <w:jc w:val="center"/>
        <w:rPr>
          <w:rFonts w:ascii="Times New Roman" w:hAnsi="Times New Roman"/>
        </w:rPr>
      </w:pPr>
    </w:p>
    <w:p w:rsidR="00157653" w:rsidRPr="00157653" w:rsidRDefault="00157653" w:rsidP="00157653">
      <w:pPr>
        <w:rPr>
          <w:rFonts w:ascii="Times New Roman" w:hAnsi="Times New Roman"/>
          <w:lang w:eastAsia="ru-RU"/>
        </w:rPr>
      </w:pPr>
    </w:p>
    <w:p w:rsidR="00157653" w:rsidRPr="00157653" w:rsidRDefault="00157653" w:rsidP="00157653">
      <w:pPr>
        <w:rPr>
          <w:rFonts w:ascii="Times New Roman" w:hAnsi="Times New Roman"/>
        </w:rPr>
      </w:pPr>
    </w:p>
    <w:p w:rsidR="00157653" w:rsidRPr="00157653" w:rsidRDefault="00157653" w:rsidP="00157653">
      <w:pPr>
        <w:rPr>
          <w:rFonts w:ascii="Times New Roman" w:hAnsi="Times New Roman"/>
          <w:u w:val="single"/>
        </w:rPr>
      </w:pPr>
      <w:r w:rsidRPr="00157653">
        <w:rPr>
          <w:rFonts w:ascii="Times New Roman" w:hAnsi="Times New Roman"/>
        </w:rPr>
        <w:t xml:space="preserve">Вывод: Проведение исследования позволяют определить максимальную цену контракта в размере   </w:t>
      </w:r>
      <w:r w:rsidRPr="00157653">
        <w:rPr>
          <w:rFonts w:ascii="Times New Roman" w:hAnsi="Times New Roman"/>
          <w:u w:val="single"/>
        </w:rPr>
        <w:t>230830,13</w:t>
      </w:r>
      <w:r w:rsidRPr="00157653">
        <w:rPr>
          <w:rFonts w:ascii="Times New Roman" w:hAnsi="Times New Roman"/>
        </w:rPr>
        <w:t xml:space="preserve"> </w:t>
      </w:r>
      <w:r w:rsidRPr="00157653">
        <w:rPr>
          <w:rFonts w:ascii="Times New Roman" w:hAnsi="Times New Roman"/>
          <w:u w:val="single"/>
        </w:rPr>
        <w:t>рублей.</w:t>
      </w:r>
    </w:p>
    <w:p w:rsidR="00157653" w:rsidRPr="00157653" w:rsidRDefault="00157653" w:rsidP="00157653">
      <w:pPr>
        <w:rPr>
          <w:rFonts w:ascii="Times New Roman" w:hAnsi="Times New Roman"/>
        </w:rPr>
      </w:pPr>
    </w:p>
    <w:p w:rsidR="00810DF5" w:rsidRPr="00157653" w:rsidRDefault="00810DF5" w:rsidP="00810DF5">
      <w:pPr>
        <w:spacing w:after="0" w:line="240" w:lineRule="auto"/>
        <w:rPr>
          <w:rFonts w:ascii="Times New Roman" w:hAnsi="Times New Roman"/>
        </w:rPr>
      </w:pPr>
    </w:p>
    <w:p w:rsidR="00810DF5" w:rsidRPr="00157653" w:rsidRDefault="00810DF5" w:rsidP="00810DF5">
      <w:pPr>
        <w:spacing w:after="0" w:line="240" w:lineRule="auto"/>
        <w:rPr>
          <w:rFonts w:ascii="Times New Roman" w:hAnsi="Times New Roman"/>
          <w:color w:val="FF0000"/>
        </w:rPr>
      </w:pPr>
    </w:p>
    <w:p w:rsidR="00810DF5" w:rsidRPr="00157653" w:rsidRDefault="00810DF5" w:rsidP="00810DF5">
      <w:pPr>
        <w:spacing w:after="0" w:line="240" w:lineRule="auto"/>
        <w:rPr>
          <w:rFonts w:ascii="Times New Roman" w:hAnsi="Times New Roman"/>
          <w:color w:val="FF0000"/>
        </w:rPr>
      </w:pPr>
    </w:p>
    <w:p w:rsidR="00810DF5" w:rsidRPr="00157653" w:rsidRDefault="00810DF5" w:rsidP="00810DF5">
      <w:pPr>
        <w:spacing w:after="0" w:line="240" w:lineRule="auto"/>
        <w:rPr>
          <w:rFonts w:ascii="Times New Roman" w:hAnsi="Times New Roman"/>
          <w:color w:val="FF0000"/>
        </w:rPr>
      </w:pPr>
    </w:p>
    <w:p w:rsidR="00810DF5" w:rsidRPr="00157653" w:rsidRDefault="00810DF5" w:rsidP="00810DF5">
      <w:pPr>
        <w:spacing w:after="0" w:line="240" w:lineRule="auto"/>
        <w:rPr>
          <w:rFonts w:ascii="Times New Roman" w:hAnsi="Times New Roman"/>
          <w:color w:val="FF0000"/>
        </w:rPr>
      </w:pPr>
    </w:p>
    <w:p w:rsidR="00810DF5" w:rsidRPr="00157653" w:rsidRDefault="00810DF5" w:rsidP="00810DF5">
      <w:pPr>
        <w:spacing w:after="0" w:line="240" w:lineRule="auto"/>
        <w:rPr>
          <w:rFonts w:ascii="Times New Roman" w:hAnsi="Times New Roman"/>
          <w:color w:val="FF0000"/>
        </w:rPr>
      </w:pPr>
    </w:p>
    <w:p w:rsidR="00810DF5" w:rsidRPr="00C41C13" w:rsidRDefault="00810DF5" w:rsidP="00810DF5">
      <w:pPr>
        <w:spacing w:after="0" w:line="240" w:lineRule="auto"/>
        <w:rPr>
          <w:rFonts w:ascii="Times New Roman" w:hAnsi="Times New Roman"/>
          <w:color w:val="FF0000"/>
        </w:rPr>
      </w:pPr>
    </w:p>
    <w:p w:rsidR="00810DF5" w:rsidRPr="00C41C13" w:rsidRDefault="00810DF5" w:rsidP="00810DF5">
      <w:pPr>
        <w:spacing w:after="0" w:line="240" w:lineRule="auto"/>
        <w:rPr>
          <w:rFonts w:ascii="Times New Roman" w:hAnsi="Times New Roman"/>
          <w:color w:val="FF0000"/>
        </w:rPr>
      </w:pPr>
    </w:p>
    <w:p w:rsidR="00810DF5" w:rsidRPr="00C41C13" w:rsidRDefault="00810DF5" w:rsidP="00810DF5">
      <w:pPr>
        <w:spacing w:after="0" w:line="240" w:lineRule="auto"/>
        <w:rPr>
          <w:rFonts w:ascii="Times New Roman" w:hAnsi="Times New Roman"/>
          <w:color w:val="FF0000"/>
        </w:rPr>
      </w:pPr>
    </w:p>
    <w:p w:rsidR="00810DF5" w:rsidRPr="00C41C13" w:rsidRDefault="00810DF5" w:rsidP="00810DF5">
      <w:pPr>
        <w:spacing w:after="0" w:line="240" w:lineRule="auto"/>
        <w:rPr>
          <w:rFonts w:ascii="Times New Roman" w:hAnsi="Times New Roman"/>
          <w:color w:val="FF0000"/>
        </w:rPr>
      </w:pPr>
    </w:p>
    <w:p w:rsidR="00810DF5" w:rsidRPr="00C41C13" w:rsidRDefault="00810DF5" w:rsidP="00810DF5">
      <w:pPr>
        <w:tabs>
          <w:tab w:val="center" w:pos="4677"/>
          <w:tab w:val="center" w:pos="4819"/>
          <w:tab w:val="left" w:pos="7485"/>
          <w:tab w:val="left" w:pos="7665"/>
        </w:tabs>
        <w:spacing w:after="0" w:line="240" w:lineRule="auto"/>
        <w:jc w:val="right"/>
        <w:rPr>
          <w:rFonts w:ascii="Times New Roman" w:hAnsi="Times New Roman"/>
          <w:color w:val="FF0000"/>
        </w:rPr>
      </w:pPr>
    </w:p>
    <w:p w:rsidR="00810DF5" w:rsidRPr="00C41C13" w:rsidRDefault="00810DF5" w:rsidP="00810DF5">
      <w:pPr>
        <w:spacing w:after="0" w:line="240" w:lineRule="auto"/>
        <w:jc w:val="center"/>
        <w:rPr>
          <w:rFonts w:ascii="Times New Roman" w:hAnsi="Times New Roman"/>
          <w:u w:val="single"/>
        </w:rPr>
      </w:pPr>
    </w:p>
    <w:p w:rsidR="00810DF5" w:rsidRPr="00C41C13" w:rsidRDefault="00810DF5" w:rsidP="00810DF5">
      <w:pPr>
        <w:spacing w:after="0" w:line="240" w:lineRule="auto"/>
        <w:jc w:val="center"/>
        <w:rPr>
          <w:rFonts w:ascii="Times New Roman" w:hAnsi="Times New Roman"/>
          <w:u w:val="single"/>
        </w:rPr>
      </w:pPr>
    </w:p>
    <w:p w:rsidR="00810DF5" w:rsidRPr="00C41C13" w:rsidRDefault="00810DF5" w:rsidP="00810DF5">
      <w:pPr>
        <w:spacing w:after="0" w:line="240" w:lineRule="auto"/>
        <w:rPr>
          <w:rFonts w:ascii="Times New Roman" w:hAnsi="Times New Roman"/>
        </w:rPr>
      </w:pPr>
    </w:p>
    <w:p w:rsidR="00E44BF7" w:rsidRPr="00C41C13" w:rsidRDefault="00E44BF7" w:rsidP="00810DF5">
      <w:pPr>
        <w:spacing w:after="0" w:line="240" w:lineRule="auto"/>
        <w:rPr>
          <w:rFonts w:ascii="Times New Roman" w:hAnsi="Times New Roman"/>
        </w:rPr>
      </w:pPr>
    </w:p>
    <w:sectPr w:rsidR="00E44BF7" w:rsidRPr="00C41C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0D8"/>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57653"/>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20D8"/>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0DF5"/>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B7C57"/>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1C13"/>
    <w:rsid w:val="00C47A4F"/>
    <w:rsid w:val="00C604D0"/>
    <w:rsid w:val="00C6154B"/>
    <w:rsid w:val="00C75A37"/>
    <w:rsid w:val="00C83765"/>
    <w:rsid w:val="00C86A32"/>
    <w:rsid w:val="00C91390"/>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2F14"/>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0CA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44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DF5"/>
    <w:rPr>
      <w:rFonts w:ascii="Calibri" w:eastAsia="Times New Roman" w:hAnsi="Calibri" w:cs="Times New Roman"/>
    </w:rPr>
  </w:style>
  <w:style w:type="paragraph" w:styleId="1">
    <w:name w:val="heading 1"/>
    <w:basedOn w:val="a"/>
    <w:next w:val="a"/>
    <w:link w:val="10"/>
    <w:qFormat/>
    <w:rsid w:val="00810DF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0DF5"/>
    <w:rPr>
      <w:rFonts w:ascii="Arial" w:eastAsia="Times New Roman" w:hAnsi="Arial" w:cs="Arial"/>
      <w:b/>
      <w:bCs/>
      <w:kern w:val="32"/>
      <w:sz w:val="32"/>
      <w:szCs w:val="32"/>
    </w:rPr>
  </w:style>
  <w:style w:type="paragraph" w:styleId="a3">
    <w:name w:val="Body Text Indent"/>
    <w:basedOn w:val="a"/>
    <w:link w:val="a4"/>
    <w:semiHidden/>
    <w:unhideWhenUsed/>
    <w:rsid w:val="00810DF5"/>
    <w:pPr>
      <w:spacing w:after="120"/>
      <w:ind w:left="283"/>
    </w:pPr>
  </w:style>
  <w:style w:type="character" w:customStyle="1" w:styleId="a4">
    <w:name w:val="Основной текст с отступом Знак"/>
    <w:basedOn w:val="a0"/>
    <w:link w:val="a3"/>
    <w:semiHidden/>
    <w:rsid w:val="00810DF5"/>
    <w:rPr>
      <w:rFonts w:ascii="Calibri" w:eastAsia="Times New Roman" w:hAnsi="Calibri" w:cs="Times New Roman"/>
    </w:rPr>
  </w:style>
  <w:style w:type="paragraph" w:styleId="2">
    <w:name w:val="Body Text 2"/>
    <w:basedOn w:val="a"/>
    <w:link w:val="20"/>
    <w:semiHidden/>
    <w:unhideWhenUsed/>
    <w:rsid w:val="00810DF5"/>
    <w:pPr>
      <w:spacing w:after="120" w:line="480" w:lineRule="auto"/>
    </w:pPr>
  </w:style>
  <w:style w:type="character" w:customStyle="1" w:styleId="20">
    <w:name w:val="Основной текст 2 Знак"/>
    <w:basedOn w:val="a0"/>
    <w:link w:val="2"/>
    <w:semiHidden/>
    <w:rsid w:val="00810DF5"/>
    <w:rPr>
      <w:rFonts w:ascii="Calibri" w:eastAsia="Times New Roman" w:hAnsi="Calibri" w:cs="Times New Roman"/>
    </w:rPr>
  </w:style>
  <w:style w:type="paragraph" w:styleId="3">
    <w:name w:val="Body Text 3"/>
    <w:basedOn w:val="a"/>
    <w:link w:val="30"/>
    <w:semiHidden/>
    <w:unhideWhenUsed/>
    <w:rsid w:val="00810DF5"/>
    <w:pPr>
      <w:spacing w:after="120"/>
    </w:pPr>
    <w:rPr>
      <w:sz w:val="16"/>
      <w:szCs w:val="16"/>
    </w:rPr>
  </w:style>
  <w:style w:type="character" w:customStyle="1" w:styleId="30">
    <w:name w:val="Основной текст 3 Знак"/>
    <w:basedOn w:val="a0"/>
    <w:link w:val="3"/>
    <w:semiHidden/>
    <w:rsid w:val="00810DF5"/>
    <w:rPr>
      <w:rFonts w:ascii="Calibri" w:eastAsia="Times New Roman" w:hAnsi="Calibri" w:cs="Times New Roman"/>
      <w:sz w:val="16"/>
      <w:szCs w:val="16"/>
    </w:rPr>
  </w:style>
  <w:style w:type="paragraph" w:styleId="31">
    <w:name w:val="Body Text Indent 3"/>
    <w:basedOn w:val="a"/>
    <w:link w:val="32"/>
    <w:semiHidden/>
    <w:unhideWhenUsed/>
    <w:rsid w:val="00810DF5"/>
    <w:pPr>
      <w:spacing w:after="120"/>
      <w:ind w:left="283"/>
    </w:pPr>
    <w:rPr>
      <w:sz w:val="16"/>
      <w:szCs w:val="16"/>
    </w:rPr>
  </w:style>
  <w:style w:type="character" w:customStyle="1" w:styleId="32">
    <w:name w:val="Основной текст с отступом 3 Знак"/>
    <w:basedOn w:val="a0"/>
    <w:link w:val="31"/>
    <w:semiHidden/>
    <w:rsid w:val="00810DF5"/>
    <w:rPr>
      <w:rFonts w:ascii="Calibri" w:eastAsia="Times New Roman" w:hAnsi="Calibri" w:cs="Times New Roman"/>
      <w:sz w:val="16"/>
      <w:szCs w:val="16"/>
    </w:rPr>
  </w:style>
  <w:style w:type="character" w:customStyle="1" w:styleId="ConsPlusNormal">
    <w:name w:val="ConsPlusNormal Знак"/>
    <w:link w:val="ConsPlusNormal0"/>
    <w:locked/>
    <w:rsid w:val="00810DF5"/>
    <w:rPr>
      <w:rFonts w:ascii="Arial" w:hAnsi="Arial" w:cs="Arial"/>
    </w:rPr>
  </w:style>
  <w:style w:type="paragraph" w:customStyle="1" w:styleId="ConsPlusNormal0">
    <w:name w:val="ConsPlusNormal"/>
    <w:link w:val="ConsPlusNormal"/>
    <w:rsid w:val="00810DF5"/>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810DF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styleId="a5">
    <w:name w:val="Table Grid"/>
    <w:basedOn w:val="a1"/>
    <w:uiPriority w:val="59"/>
    <w:rsid w:val="00810DF5"/>
    <w:pPr>
      <w:spacing w:after="0" w:line="240" w:lineRule="auto"/>
    </w:pPr>
    <w:rPr>
      <w: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w:basedOn w:val="a"/>
    <w:link w:val="a7"/>
    <w:uiPriority w:val="99"/>
    <w:semiHidden/>
    <w:unhideWhenUsed/>
    <w:rsid w:val="00810DF5"/>
    <w:pPr>
      <w:spacing w:after="120"/>
    </w:pPr>
  </w:style>
  <w:style w:type="character" w:customStyle="1" w:styleId="a7">
    <w:name w:val="Основной текст Знак"/>
    <w:basedOn w:val="a0"/>
    <w:link w:val="a6"/>
    <w:uiPriority w:val="99"/>
    <w:semiHidden/>
    <w:rsid w:val="00810DF5"/>
    <w:rPr>
      <w:rFonts w:ascii="Calibri" w:eastAsia="Times New Roman" w:hAnsi="Calibri" w:cs="Times New Roman"/>
    </w:rPr>
  </w:style>
  <w:style w:type="character" w:styleId="a8">
    <w:name w:val="Hyperlink"/>
    <w:basedOn w:val="a0"/>
    <w:uiPriority w:val="99"/>
    <w:semiHidden/>
    <w:unhideWhenUsed/>
    <w:rsid w:val="00810DF5"/>
    <w:rPr>
      <w:color w:val="0000FF"/>
      <w:u w:val="single"/>
    </w:rPr>
  </w:style>
  <w:style w:type="paragraph" w:styleId="a9">
    <w:name w:val="Normal (Web)"/>
    <w:basedOn w:val="a"/>
    <w:semiHidden/>
    <w:unhideWhenUsed/>
    <w:rsid w:val="00810DF5"/>
    <w:pPr>
      <w:spacing w:before="100" w:beforeAutospacing="1" w:after="100" w:afterAutospacing="1" w:line="240" w:lineRule="auto"/>
    </w:pPr>
    <w:rPr>
      <w:rFonts w:ascii="Times New Roman" w:hAnsi="Times New Roman"/>
      <w:sz w:val="24"/>
      <w:szCs w:val="24"/>
      <w:lang w:eastAsia="ru-RU"/>
    </w:rPr>
  </w:style>
  <w:style w:type="paragraph" w:styleId="aa">
    <w:name w:val="caption"/>
    <w:basedOn w:val="a"/>
    <w:semiHidden/>
    <w:unhideWhenUsed/>
    <w:qFormat/>
    <w:rsid w:val="00810DF5"/>
    <w:pPr>
      <w:spacing w:after="0" w:line="240" w:lineRule="auto"/>
      <w:jc w:val="center"/>
    </w:pPr>
    <w:rPr>
      <w:rFonts w:ascii="Times New Roman" w:hAnsi="Times New Roman"/>
      <w:b/>
      <w:sz w:val="28"/>
      <w:szCs w:val="20"/>
      <w:lang w:eastAsia="ru-RU"/>
    </w:rPr>
  </w:style>
  <w:style w:type="paragraph" w:styleId="ab">
    <w:name w:val="List Paragraph"/>
    <w:basedOn w:val="a"/>
    <w:uiPriority w:val="34"/>
    <w:qFormat/>
    <w:rsid w:val="00810DF5"/>
    <w:pPr>
      <w:ind w:left="720"/>
      <w:contextualSpacing/>
    </w:pPr>
    <w:rPr>
      <w:rFonts w:eastAsia="Calibri"/>
    </w:rPr>
  </w:style>
  <w:style w:type="paragraph" w:customStyle="1" w:styleId="western">
    <w:name w:val="western"/>
    <w:basedOn w:val="a"/>
    <w:rsid w:val="00810DF5"/>
    <w:pPr>
      <w:spacing w:before="100" w:beforeAutospacing="1" w:after="100" w:afterAutospacing="1" w:line="240" w:lineRule="auto"/>
    </w:pPr>
    <w:rPr>
      <w:rFonts w:ascii="Times New Roman" w:hAnsi="Times New Roman"/>
      <w:sz w:val="24"/>
      <w:szCs w:val="24"/>
      <w:lang w:eastAsia="ru-RU"/>
    </w:rPr>
  </w:style>
  <w:style w:type="character" w:customStyle="1" w:styleId="6">
    <w:name w:val="Знак6 Знак"/>
    <w:basedOn w:val="a0"/>
    <w:link w:val="11"/>
    <w:locked/>
    <w:rsid w:val="00810DF5"/>
    <w:rPr>
      <w:sz w:val="24"/>
      <w:szCs w:val="24"/>
      <w:lang w:eastAsia="ru-RU"/>
    </w:rPr>
  </w:style>
  <w:style w:type="paragraph" w:customStyle="1" w:styleId="11">
    <w:name w:val="Основной текст1"/>
    <w:aliases w:val="Знак6,Çàã1,BO,ID,body indent,andrad,EHPT,Body Text2 Знак Знак Знак"/>
    <w:basedOn w:val="a"/>
    <w:link w:val="6"/>
    <w:rsid w:val="00810DF5"/>
    <w:pPr>
      <w:spacing w:after="0" w:line="240" w:lineRule="auto"/>
    </w:pPr>
    <w:rPr>
      <w:rFonts w:asciiTheme="minorHAnsi" w:eastAsiaTheme="minorHAnsi" w:hAnsiTheme="minorHAnsi" w:cstheme="minorBidi"/>
      <w:sz w:val="24"/>
      <w:szCs w:val="24"/>
      <w:lang w:eastAsia="ru-RU"/>
    </w:rPr>
  </w:style>
  <w:style w:type="character" w:customStyle="1" w:styleId="apple-converted-space">
    <w:name w:val="apple-converted-space"/>
    <w:basedOn w:val="a0"/>
    <w:rsid w:val="00810DF5"/>
  </w:style>
  <w:style w:type="character" w:customStyle="1" w:styleId="highlight">
    <w:name w:val="highlight"/>
    <w:basedOn w:val="a0"/>
    <w:rsid w:val="00810DF5"/>
  </w:style>
  <w:style w:type="character" w:styleId="ac">
    <w:name w:val="Strong"/>
    <w:basedOn w:val="a0"/>
    <w:uiPriority w:val="22"/>
    <w:qFormat/>
    <w:rsid w:val="00810DF5"/>
    <w:rPr>
      <w:b/>
      <w:bCs/>
    </w:rPr>
  </w:style>
  <w:style w:type="paragraph" w:styleId="21">
    <w:name w:val="Body Text Indent 2"/>
    <w:basedOn w:val="a"/>
    <w:link w:val="22"/>
    <w:uiPriority w:val="99"/>
    <w:semiHidden/>
    <w:unhideWhenUsed/>
    <w:rsid w:val="00C41C13"/>
    <w:pPr>
      <w:spacing w:after="120" w:line="480" w:lineRule="auto"/>
      <w:ind w:left="283"/>
    </w:pPr>
  </w:style>
  <w:style w:type="character" w:customStyle="1" w:styleId="22">
    <w:name w:val="Основной текст с отступом 2 Знак"/>
    <w:basedOn w:val="a0"/>
    <w:link w:val="21"/>
    <w:uiPriority w:val="99"/>
    <w:semiHidden/>
    <w:rsid w:val="00C41C13"/>
    <w:rPr>
      <w:rFonts w:ascii="Calibri" w:eastAsia="Times New Roman" w:hAnsi="Calibri" w:cs="Times New Roman"/>
    </w:rPr>
  </w:style>
  <w:style w:type="paragraph" w:styleId="ad">
    <w:name w:val="Title"/>
    <w:basedOn w:val="a"/>
    <w:link w:val="ae"/>
    <w:qFormat/>
    <w:rsid w:val="00C41C13"/>
    <w:pPr>
      <w:spacing w:after="0" w:line="240" w:lineRule="auto"/>
      <w:jc w:val="center"/>
    </w:pPr>
    <w:rPr>
      <w:rFonts w:ascii="Times New Roman" w:eastAsia="Calibri" w:hAnsi="Times New Roman"/>
      <w:b/>
      <w:sz w:val="24"/>
      <w:szCs w:val="20"/>
      <w:lang w:eastAsia="ru-RU"/>
    </w:rPr>
  </w:style>
  <w:style w:type="character" w:customStyle="1" w:styleId="ae">
    <w:name w:val="Название Знак"/>
    <w:basedOn w:val="a0"/>
    <w:link w:val="ad"/>
    <w:rsid w:val="00C41C13"/>
    <w:rPr>
      <w:rFonts w:ascii="Times New Roman" w:eastAsia="Calibri" w:hAnsi="Times New Roman" w:cs="Times New Roman"/>
      <w:b/>
      <w:sz w:val="24"/>
      <w:szCs w:val="20"/>
      <w:lang w:eastAsia="ru-RU"/>
    </w:rPr>
  </w:style>
  <w:style w:type="character" w:customStyle="1" w:styleId="af">
    <w:name w:val="Основной шрифт"/>
    <w:rsid w:val="00C41C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DF5"/>
    <w:rPr>
      <w:rFonts w:ascii="Calibri" w:eastAsia="Times New Roman" w:hAnsi="Calibri" w:cs="Times New Roman"/>
    </w:rPr>
  </w:style>
  <w:style w:type="paragraph" w:styleId="1">
    <w:name w:val="heading 1"/>
    <w:basedOn w:val="a"/>
    <w:next w:val="a"/>
    <w:link w:val="10"/>
    <w:qFormat/>
    <w:rsid w:val="00810DF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0DF5"/>
    <w:rPr>
      <w:rFonts w:ascii="Arial" w:eastAsia="Times New Roman" w:hAnsi="Arial" w:cs="Arial"/>
      <w:b/>
      <w:bCs/>
      <w:kern w:val="32"/>
      <w:sz w:val="32"/>
      <w:szCs w:val="32"/>
    </w:rPr>
  </w:style>
  <w:style w:type="paragraph" w:styleId="a3">
    <w:name w:val="Body Text Indent"/>
    <w:basedOn w:val="a"/>
    <w:link w:val="a4"/>
    <w:semiHidden/>
    <w:unhideWhenUsed/>
    <w:rsid w:val="00810DF5"/>
    <w:pPr>
      <w:spacing w:after="120"/>
      <w:ind w:left="283"/>
    </w:pPr>
  </w:style>
  <w:style w:type="character" w:customStyle="1" w:styleId="a4">
    <w:name w:val="Основной текст с отступом Знак"/>
    <w:basedOn w:val="a0"/>
    <w:link w:val="a3"/>
    <w:semiHidden/>
    <w:rsid w:val="00810DF5"/>
    <w:rPr>
      <w:rFonts w:ascii="Calibri" w:eastAsia="Times New Roman" w:hAnsi="Calibri" w:cs="Times New Roman"/>
    </w:rPr>
  </w:style>
  <w:style w:type="paragraph" w:styleId="2">
    <w:name w:val="Body Text 2"/>
    <w:basedOn w:val="a"/>
    <w:link w:val="20"/>
    <w:semiHidden/>
    <w:unhideWhenUsed/>
    <w:rsid w:val="00810DF5"/>
    <w:pPr>
      <w:spacing w:after="120" w:line="480" w:lineRule="auto"/>
    </w:pPr>
  </w:style>
  <w:style w:type="character" w:customStyle="1" w:styleId="20">
    <w:name w:val="Основной текст 2 Знак"/>
    <w:basedOn w:val="a0"/>
    <w:link w:val="2"/>
    <w:semiHidden/>
    <w:rsid w:val="00810DF5"/>
    <w:rPr>
      <w:rFonts w:ascii="Calibri" w:eastAsia="Times New Roman" w:hAnsi="Calibri" w:cs="Times New Roman"/>
    </w:rPr>
  </w:style>
  <w:style w:type="paragraph" w:styleId="3">
    <w:name w:val="Body Text 3"/>
    <w:basedOn w:val="a"/>
    <w:link w:val="30"/>
    <w:semiHidden/>
    <w:unhideWhenUsed/>
    <w:rsid w:val="00810DF5"/>
    <w:pPr>
      <w:spacing w:after="120"/>
    </w:pPr>
    <w:rPr>
      <w:sz w:val="16"/>
      <w:szCs w:val="16"/>
    </w:rPr>
  </w:style>
  <w:style w:type="character" w:customStyle="1" w:styleId="30">
    <w:name w:val="Основной текст 3 Знак"/>
    <w:basedOn w:val="a0"/>
    <w:link w:val="3"/>
    <w:semiHidden/>
    <w:rsid w:val="00810DF5"/>
    <w:rPr>
      <w:rFonts w:ascii="Calibri" w:eastAsia="Times New Roman" w:hAnsi="Calibri" w:cs="Times New Roman"/>
      <w:sz w:val="16"/>
      <w:szCs w:val="16"/>
    </w:rPr>
  </w:style>
  <w:style w:type="paragraph" w:styleId="31">
    <w:name w:val="Body Text Indent 3"/>
    <w:basedOn w:val="a"/>
    <w:link w:val="32"/>
    <w:semiHidden/>
    <w:unhideWhenUsed/>
    <w:rsid w:val="00810DF5"/>
    <w:pPr>
      <w:spacing w:after="120"/>
      <w:ind w:left="283"/>
    </w:pPr>
    <w:rPr>
      <w:sz w:val="16"/>
      <w:szCs w:val="16"/>
    </w:rPr>
  </w:style>
  <w:style w:type="character" w:customStyle="1" w:styleId="32">
    <w:name w:val="Основной текст с отступом 3 Знак"/>
    <w:basedOn w:val="a0"/>
    <w:link w:val="31"/>
    <w:semiHidden/>
    <w:rsid w:val="00810DF5"/>
    <w:rPr>
      <w:rFonts w:ascii="Calibri" w:eastAsia="Times New Roman" w:hAnsi="Calibri" w:cs="Times New Roman"/>
      <w:sz w:val="16"/>
      <w:szCs w:val="16"/>
    </w:rPr>
  </w:style>
  <w:style w:type="character" w:customStyle="1" w:styleId="ConsPlusNormal">
    <w:name w:val="ConsPlusNormal Знак"/>
    <w:link w:val="ConsPlusNormal0"/>
    <w:locked/>
    <w:rsid w:val="00810DF5"/>
    <w:rPr>
      <w:rFonts w:ascii="Arial" w:hAnsi="Arial" w:cs="Arial"/>
    </w:rPr>
  </w:style>
  <w:style w:type="paragraph" w:customStyle="1" w:styleId="ConsPlusNormal0">
    <w:name w:val="ConsPlusNormal"/>
    <w:link w:val="ConsPlusNormal"/>
    <w:rsid w:val="00810DF5"/>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810DF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styleId="a5">
    <w:name w:val="Table Grid"/>
    <w:basedOn w:val="a1"/>
    <w:uiPriority w:val="59"/>
    <w:rsid w:val="00810DF5"/>
    <w:pPr>
      <w:spacing w:after="0" w:line="240" w:lineRule="auto"/>
    </w:pPr>
    <w:rPr>
      <w: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w:basedOn w:val="a"/>
    <w:link w:val="a7"/>
    <w:uiPriority w:val="99"/>
    <w:semiHidden/>
    <w:unhideWhenUsed/>
    <w:rsid w:val="00810DF5"/>
    <w:pPr>
      <w:spacing w:after="120"/>
    </w:pPr>
  </w:style>
  <w:style w:type="character" w:customStyle="1" w:styleId="a7">
    <w:name w:val="Основной текст Знак"/>
    <w:basedOn w:val="a0"/>
    <w:link w:val="a6"/>
    <w:uiPriority w:val="99"/>
    <w:semiHidden/>
    <w:rsid w:val="00810DF5"/>
    <w:rPr>
      <w:rFonts w:ascii="Calibri" w:eastAsia="Times New Roman" w:hAnsi="Calibri" w:cs="Times New Roman"/>
    </w:rPr>
  </w:style>
  <w:style w:type="character" w:styleId="a8">
    <w:name w:val="Hyperlink"/>
    <w:basedOn w:val="a0"/>
    <w:uiPriority w:val="99"/>
    <w:semiHidden/>
    <w:unhideWhenUsed/>
    <w:rsid w:val="00810DF5"/>
    <w:rPr>
      <w:color w:val="0000FF"/>
      <w:u w:val="single"/>
    </w:rPr>
  </w:style>
  <w:style w:type="paragraph" w:styleId="a9">
    <w:name w:val="Normal (Web)"/>
    <w:basedOn w:val="a"/>
    <w:semiHidden/>
    <w:unhideWhenUsed/>
    <w:rsid w:val="00810DF5"/>
    <w:pPr>
      <w:spacing w:before="100" w:beforeAutospacing="1" w:after="100" w:afterAutospacing="1" w:line="240" w:lineRule="auto"/>
    </w:pPr>
    <w:rPr>
      <w:rFonts w:ascii="Times New Roman" w:hAnsi="Times New Roman"/>
      <w:sz w:val="24"/>
      <w:szCs w:val="24"/>
      <w:lang w:eastAsia="ru-RU"/>
    </w:rPr>
  </w:style>
  <w:style w:type="paragraph" w:styleId="aa">
    <w:name w:val="caption"/>
    <w:basedOn w:val="a"/>
    <w:semiHidden/>
    <w:unhideWhenUsed/>
    <w:qFormat/>
    <w:rsid w:val="00810DF5"/>
    <w:pPr>
      <w:spacing w:after="0" w:line="240" w:lineRule="auto"/>
      <w:jc w:val="center"/>
    </w:pPr>
    <w:rPr>
      <w:rFonts w:ascii="Times New Roman" w:hAnsi="Times New Roman"/>
      <w:b/>
      <w:sz w:val="28"/>
      <w:szCs w:val="20"/>
      <w:lang w:eastAsia="ru-RU"/>
    </w:rPr>
  </w:style>
  <w:style w:type="paragraph" w:styleId="ab">
    <w:name w:val="List Paragraph"/>
    <w:basedOn w:val="a"/>
    <w:uiPriority w:val="34"/>
    <w:qFormat/>
    <w:rsid w:val="00810DF5"/>
    <w:pPr>
      <w:ind w:left="720"/>
      <w:contextualSpacing/>
    </w:pPr>
    <w:rPr>
      <w:rFonts w:eastAsia="Calibri"/>
    </w:rPr>
  </w:style>
  <w:style w:type="paragraph" w:customStyle="1" w:styleId="western">
    <w:name w:val="western"/>
    <w:basedOn w:val="a"/>
    <w:rsid w:val="00810DF5"/>
    <w:pPr>
      <w:spacing w:before="100" w:beforeAutospacing="1" w:after="100" w:afterAutospacing="1" w:line="240" w:lineRule="auto"/>
    </w:pPr>
    <w:rPr>
      <w:rFonts w:ascii="Times New Roman" w:hAnsi="Times New Roman"/>
      <w:sz w:val="24"/>
      <w:szCs w:val="24"/>
      <w:lang w:eastAsia="ru-RU"/>
    </w:rPr>
  </w:style>
  <w:style w:type="character" w:customStyle="1" w:styleId="6">
    <w:name w:val="Знак6 Знак"/>
    <w:basedOn w:val="a0"/>
    <w:link w:val="11"/>
    <w:locked/>
    <w:rsid w:val="00810DF5"/>
    <w:rPr>
      <w:sz w:val="24"/>
      <w:szCs w:val="24"/>
      <w:lang w:eastAsia="ru-RU"/>
    </w:rPr>
  </w:style>
  <w:style w:type="paragraph" w:customStyle="1" w:styleId="11">
    <w:name w:val="Основной текст1"/>
    <w:aliases w:val="Знак6,Çàã1,BO,ID,body indent,andrad,EHPT,Body Text2 Знак Знак Знак"/>
    <w:basedOn w:val="a"/>
    <w:link w:val="6"/>
    <w:rsid w:val="00810DF5"/>
    <w:pPr>
      <w:spacing w:after="0" w:line="240" w:lineRule="auto"/>
    </w:pPr>
    <w:rPr>
      <w:rFonts w:asciiTheme="minorHAnsi" w:eastAsiaTheme="minorHAnsi" w:hAnsiTheme="minorHAnsi" w:cstheme="minorBidi"/>
      <w:sz w:val="24"/>
      <w:szCs w:val="24"/>
      <w:lang w:eastAsia="ru-RU"/>
    </w:rPr>
  </w:style>
  <w:style w:type="character" w:customStyle="1" w:styleId="apple-converted-space">
    <w:name w:val="apple-converted-space"/>
    <w:basedOn w:val="a0"/>
    <w:rsid w:val="00810DF5"/>
  </w:style>
  <w:style w:type="character" w:customStyle="1" w:styleId="highlight">
    <w:name w:val="highlight"/>
    <w:basedOn w:val="a0"/>
    <w:rsid w:val="00810DF5"/>
  </w:style>
  <w:style w:type="character" w:styleId="ac">
    <w:name w:val="Strong"/>
    <w:basedOn w:val="a0"/>
    <w:uiPriority w:val="22"/>
    <w:qFormat/>
    <w:rsid w:val="00810DF5"/>
    <w:rPr>
      <w:b/>
      <w:bCs/>
    </w:rPr>
  </w:style>
  <w:style w:type="paragraph" w:styleId="21">
    <w:name w:val="Body Text Indent 2"/>
    <w:basedOn w:val="a"/>
    <w:link w:val="22"/>
    <w:uiPriority w:val="99"/>
    <w:semiHidden/>
    <w:unhideWhenUsed/>
    <w:rsid w:val="00C41C13"/>
    <w:pPr>
      <w:spacing w:after="120" w:line="480" w:lineRule="auto"/>
      <w:ind w:left="283"/>
    </w:pPr>
  </w:style>
  <w:style w:type="character" w:customStyle="1" w:styleId="22">
    <w:name w:val="Основной текст с отступом 2 Знак"/>
    <w:basedOn w:val="a0"/>
    <w:link w:val="21"/>
    <w:uiPriority w:val="99"/>
    <w:semiHidden/>
    <w:rsid w:val="00C41C13"/>
    <w:rPr>
      <w:rFonts w:ascii="Calibri" w:eastAsia="Times New Roman" w:hAnsi="Calibri" w:cs="Times New Roman"/>
    </w:rPr>
  </w:style>
  <w:style w:type="paragraph" w:styleId="ad">
    <w:name w:val="Title"/>
    <w:basedOn w:val="a"/>
    <w:link w:val="ae"/>
    <w:qFormat/>
    <w:rsid w:val="00C41C13"/>
    <w:pPr>
      <w:spacing w:after="0" w:line="240" w:lineRule="auto"/>
      <w:jc w:val="center"/>
    </w:pPr>
    <w:rPr>
      <w:rFonts w:ascii="Times New Roman" w:eastAsia="Calibri" w:hAnsi="Times New Roman"/>
      <w:b/>
      <w:sz w:val="24"/>
      <w:szCs w:val="20"/>
      <w:lang w:eastAsia="ru-RU"/>
    </w:rPr>
  </w:style>
  <w:style w:type="character" w:customStyle="1" w:styleId="ae">
    <w:name w:val="Название Знак"/>
    <w:basedOn w:val="a0"/>
    <w:link w:val="ad"/>
    <w:rsid w:val="00C41C13"/>
    <w:rPr>
      <w:rFonts w:ascii="Times New Roman" w:eastAsia="Calibri" w:hAnsi="Times New Roman" w:cs="Times New Roman"/>
      <w:b/>
      <w:sz w:val="24"/>
      <w:szCs w:val="20"/>
      <w:lang w:eastAsia="ru-RU"/>
    </w:rPr>
  </w:style>
  <w:style w:type="character" w:customStyle="1" w:styleId="af">
    <w:name w:val="Основной шрифт"/>
    <w:rsid w:val="00C41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981652">
      <w:bodyDiv w:val="1"/>
      <w:marLeft w:val="0"/>
      <w:marRight w:val="0"/>
      <w:marTop w:val="0"/>
      <w:marBottom w:val="0"/>
      <w:divBdr>
        <w:top w:val="none" w:sz="0" w:space="0" w:color="auto"/>
        <w:left w:val="none" w:sz="0" w:space="0" w:color="auto"/>
        <w:bottom w:val="none" w:sz="0" w:space="0" w:color="auto"/>
        <w:right w:val="none" w:sz="0" w:space="0" w:color="auto"/>
      </w:divBdr>
    </w:div>
    <w:div w:id="995644245">
      <w:bodyDiv w:val="1"/>
      <w:marLeft w:val="0"/>
      <w:marRight w:val="0"/>
      <w:marTop w:val="0"/>
      <w:marBottom w:val="0"/>
      <w:divBdr>
        <w:top w:val="none" w:sz="0" w:space="0" w:color="auto"/>
        <w:left w:val="none" w:sz="0" w:space="0" w:color="auto"/>
        <w:bottom w:val="none" w:sz="0" w:space="0" w:color="auto"/>
        <w:right w:val="none" w:sz="0" w:space="0" w:color="auto"/>
      </w:divBdr>
    </w:div>
    <w:div w:id="1157529484">
      <w:bodyDiv w:val="1"/>
      <w:marLeft w:val="0"/>
      <w:marRight w:val="0"/>
      <w:marTop w:val="0"/>
      <w:marBottom w:val="0"/>
      <w:divBdr>
        <w:top w:val="none" w:sz="0" w:space="0" w:color="auto"/>
        <w:left w:val="none" w:sz="0" w:space="0" w:color="auto"/>
        <w:bottom w:val="none" w:sz="0" w:space="0" w:color="auto"/>
        <w:right w:val="none" w:sz="0" w:space="0" w:color="auto"/>
      </w:divBdr>
    </w:div>
    <w:div w:id="1454784886">
      <w:bodyDiv w:val="1"/>
      <w:marLeft w:val="0"/>
      <w:marRight w:val="0"/>
      <w:marTop w:val="0"/>
      <w:marBottom w:val="0"/>
      <w:divBdr>
        <w:top w:val="none" w:sz="0" w:space="0" w:color="auto"/>
        <w:left w:val="none" w:sz="0" w:space="0" w:color="auto"/>
        <w:bottom w:val="none" w:sz="0" w:space="0" w:color="auto"/>
        <w:right w:val="none" w:sz="0" w:space="0" w:color="auto"/>
      </w:divBdr>
    </w:div>
    <w:div w:id="1493329614">
      <w:bodyDiv w:val="1"/>
      <w:marLeft w:val="0"/>
      <w:marRight w:val="0"/>
      <w:marTop w:val="0"/>
      <w:marBottom w:val="0"/>
      <w:divBdr>
        <w:top w:val="none" w:sz="0" w:space="0" w:color="auto"/>
        <w:left w:val="none" w:sz="0" w:space="0" w:color="auto"/>
        <w:bottom w:val="none" w:sz="0" w:space="0" w:color="auto"/>
        <w:right w:val="none" w:sz="0" w:space="0" w:color="auto"/>
      </w:divBdr>
    </w:div>
    <w:div w:id="1496650072">
      <w:bodyDiv w:val="1"/>
      <w:marLeft w:val="0"/>
      <w:marRight w:val="0"/>
      <w:marTop w:val="0"/>
      <w:marBottom w:val="0"/>
      <w:divBdr>
        <w:top w:val="none" w:sz="0" w:space="0" w:color="auto"/>
        <w:left w:val="none" w:sz="0" w:space="0" w:color="auto"/>
        <w:bottom w:val="none" w:sz="0" w:space="0" w:color="auto"/>
        <w:right w:val="none" w:sz="0" w:space="0" w:color="auto"/>
      </w:divBdr>
    </w:div>
    <w:div w:id="180141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ektor-mebel.com/categories/15/items/38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17</Pages>
  <Words>5211</Words>
  <Characters>29705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cp:lastPrinted>2013-07-05T09:32:00Z</cp:lastPrinted>
  <dcterms:created xsi:type="dcterms:W3CDTF">2013-07-05T09:19:00Z</dcterms:created>
  <dcterms:modified xsi:type="dcterms:W3CDTF">2013-07-10T10:49:00Z</dcterms:modified>
</cp:coreProperties>
</file>