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5F" w:rsidRDefault="005A165F" w:rsidP="005A165F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 xml:space="preserve">Извещение о  проведении  запроса  котировок </w:t>
      </w:r>
    </w:p>
    <w:p w:rsidR="005A165F" w:rsidRDefault="005A165F" w:rsidP="005A165F">
      <w:pPr>
        <w:jc w:val="center"/>
      </w:pPr>
    </w:p>
    <w:p w:rsidR="005A165F" w:rsidRDefault="005A165F" w:rsidP="005A165F">
      <w:pPr>
        <w:ind w:left="3600" w:firstLine="720"/>
        <w:jc w:val="right"/>
        <w:outlineLvl w:val="0"/>
      </w:pPr>
      <w:r>
        <w:t>Дата «</w:t>
      </w:r>
      <w:r w:rsidR="0046160F">
        <w:t>19</w:t>
      </w:r>
      <w:r w:rsidR="008F4CD7">
        <w:t>» марта</w:t>
      </w:r>
      <w:r>
        <w:t xml:space="preserve">  2013</w:t>
      </w:r>
      <w:r w:rsidRPr="00AC6E50">
        <w:t xml:space="preserve"> г.</w:t>
      </w:r>
    </w:p>
    <w:p w:rsidR="005A165F" w:rsidRDefault="0046160F" w:rsidP="005A165F">
      <w:pPr>
        <w:jc w:val="right"/>
      </w:pPr>
      <w:r>
        <w:t>Регистрационный номер 34</w:t>
      </w:r>
    </w:p>
    <w:p w:rsidR="008F4CD7" w:rsidRDefault="008F4CD7" w:rsidP="005A165F">
      <w:pPr>
        <w:jc w:val="right"/>
        <w:rPr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760"/>
      </w:tblGrid>
      <w:tr w:rsidR="005A165F" w:rsidTr="00F45B3D">
        <w:trPr>
          <w:trHeight w:val="493"/>
        </w:trPr>
        <w:tc>
          <w:tcPr>
            <w:tcW w:w="4068" w:type="dxa"/>
          </w:tcPr>
          <w:p w:rsidR="005A165F" w:rsidRPr="005C6A42" w:rsidRDefault="005A165F" w:rsidP="00F45B3D">
            <w:pPr>
              <w:rPr>
                <w:b/>
                <w:sz w:val="22"/>
                <w:szCs w:val="22"/>
              </w:rPr>
            </w:pPr>
            <w:r w:rsidRPr="005C6A42">
              <w:rPr>
                <w:sz w:val="22"/>
                <w:szCs w:val="22"/>
              </w:rPr>
              <w:t>Заказчик</w:t>
            </w:r>
          </w:p>
        </w:tc>
        <w:tc>
          <w:tcPr>
            <w:tcW w:w="5760" w:type="dxa"/>
          </w:tcPr>
          <w:p w:rsidR="005A165F" w:rsidRPr="003B53F8" w:rsidRDefault="00AB2FF3" w:rsidP="00F45B3D">
            <w:pPr>
              <w:rPr>
                <w:sz w:val="22"/>
                <w:szCs w:val="22"/>
              </w:rPr>
            </w:pPr>
            <w:r>
              <w:t>Муниципальное бюджетное учреждение культуры "Ивановский зоологический парк"</w:t>
            </w:r>
          </w:p>
        </w:tc>
      </w:tr>
      <w:tr w:rsidR="005A165F" w:rsidTr="00F45B3D">
        <w:tc>
          <w:tcPr>
            <w:tcW w:w="4068" w:type="dxa"/>
          </w:tcPr>
          <w:p w:rsidR="005A165F" w:rsidRPr="005C6A42" w:rsidRDefault="005A165F" w:rsidP="00F45B3D">
            <w:pPr>
              <w:rPr>
                <w:b/>
                <w:sz w:val="22"/>
                <w:szCs w:val="22"/>
              </w:rPr>
            </w:pPr>
            <w:r w:rsidRPr="005C6A42">
              <w:rPr>
                <w:sz w:val="22"/>
                <w:szCs w:val="22"/>
              </w:rPr>
              <w:t>Адрес</w:t>
            </w:r>
          </w:p>
        </w:tc>
        <w:tc>
          <w:tcPr>
            <w:tcW w:w="5760" w:type="dxa"/>
          </w:tcPr>
          <w:p w:rsidR="005A165F" w:rsidRPr="003B53F8" w:rsidRDefault="00AB2FF3" w:rsidP="008F4CD7">
            <w:pPr>
              <w:rPr>
                <w:sz w:val="22"/>
                <w:szCs w:val="22"/>
              </w:rPr>
            </w:pPr>
            <w:r>
              <w:t>153000, Российская Федерация, Ивановская область, Иваново г, Ленинградская, 2а,</w:t>
            </w:r>
          </w:p>
        </w:tc>
      </w:tr>
      <w:tr w:rsidR="005A165F" w:rsidTr="00F45B3D">
        <w:tc>
          <w:tcPr>
            <w:tcW w:w="4068" w:type="dxa"/>
          </w:tcPr>
          <w:p w:rsidR="005A165F" w:rsidRPr="005C6A42" w:rsidRDefault="005A165F" w:rsidP="00F45B3D">
            <w:pPr>
              <w:rPr>
                <w:sz w:val="22"/>
                <w:szCs w:val="22"/>
              </w:rPr>
            </w:pPr>
            <w:r w:rsidRPr="005C6A42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760" w:type="dxa"/>
          </w:tcPr>
          <w:p w:rsidR="005A165F" w:rsidRPr="003B53F8" w:rsidRDefault="00AB2FF3" w:rsidP="00F45B3D">
            <w:pPr>
              <w:rPr>
                <w:sz w:val="22"/>
                <w:szCs w:val="22"/>
              </w:rPr>
            </w:pPr>
            <w:r>
              <w:t>7-4932-300958</w:t>
            </w:r>
          </w:p>
        </w:tc>
      </w:tr>
      <w:tr w:rsidR="005A165F" w:rsidTr="00F45B3D">
        <w:tc>
          <w:tcPr>
            <w:tcW w:w="4068" w:type="dxa"/>
          </w:tcPr>
          <w:p w:rsidR="005A165F" w:rsidRPr="005C6A42" w:rsidRDefault="005A165F" w:rsidP="00F45B3D">
            <w:pPr>
              <w:rPr>
                <w:sz w:val="22"/>
                <w:szCs w:val="22"/>
              </w:rPr>
            </w:pPr>
            <w:r w:rsidRPr="005C6A4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760" w:type="dxa"/>
            <w:vAlign w:val="center"/>
          </w:tcPr>
          <w:p w:rsidR="005A165F" w:rsidRPr="00CD7103" w:rsidRDefault="005A165F" w:rsidP="00F45B3D">
            <w:pPr>
              <w:tabs>
                <w:tab w:val="left" w:pos="1288"/>
              </w:tabs>
            </w:pPr>
            <w:r w:rsidRPr="00CD7103">
              <w:t xml:space="preserve">г. Иваново, пл. Революции, д. 6, к. </w:t>
            </w:r>
            <w:r>
              <w:t>301</w:t>
            </w:r>
            <w:r w:rsidRPr="00CD7103">
              <w:t xml:space="preserve">,  </w:t>
            </w:r>
          </w:p>
          <w:p w:rsidR="005A165F" w:rsidRPr="00CD7103" w:rsidRDefault="005A165F" w:rsidP="00F45B3D">
            <w:pPr>
              <w:rPr>
                <w:b/>
              </w:rPr>
            </w:pPr>
            <w:r w:rsidRPr="00CD7103">
              <w:t>Администрация города Иванова</w:t>
            </w:r>
          </w:p>
        </w:tc>
      </w:tr>
    </w:tbl>
    <w:p w:rsidR="005A165F" w:rsidRDefault="005A165F" w:rsidP="005A165F"/>
    <w:p w:rsidR="00DE3B66" w:rsidRPr="00DE3B66" w:rsidRDefault="00DE3B66" w:rsidP="00DE3B66">
      <w:pPr>
        <w:pStyle w:val="a3"/>
        <w:tabs>
          <w:tab w:val="left" w:pos="2590"/>
        </w:tabs>
        <w:rPr>
          <w:szCs w:val="24"/>
        </w:rPr>
      </w:pPr>
    </w:p>
    <w:tbl>
      <w:tblPr>
        <w:tblW w:w="97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16"/>
        <w:gridCol w:w="1392"/>
        <w:gridCol w:w="4425"/>
        <w:gridCol w:w="1014"/>
        <w:gridCol w:w="1021"/>
      </w:tblGrid>
      <w:tr w:rsidR="00DE3B66" w:rsidRPr="00DE3B66" w:rsidTr="00AB2FF3">
        <w:trPr>
          <w:trHeight w:val="652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 w:rsidRPr="00DE3B66">
              <w:rPr>
                <w:szCs w:val="24"/>
              </w:rPr>
              <w:t>Наименование поставляемого товара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 w:rsidRPr="00DE3B66">
              <w:rPr>
                <w:szCs w:val="24"/>
              </w:rPr>
              <w:t>Характеристики</w:t>
            </w: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b/>
                <w:szCs w:val="24"/>
              </w:rPr>
            </w:pPr>
            <w:r w:rsidRPr="00DE3B66">
              <w:rPr>
                <w:szCs w:val="24"/>
              </w:rPr>
              <w:t>поставляемого товара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bCs/>
                <w:szCs w:val="24"/>
              </w:rPr>
            </w:pPr>
            <w:r w:rsidRPr="00DE3B66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 w:rsidRPr="00DE3B66">
              <w:rPr>
                <w:szCs w:val="24"/>
              </w:rPr>
              <w:t xml:space="preserve">Количество </w:t>
            </w:r>
            <w:proofErr w:type="gramStart"/>
            <w:r w:rsidRPr="00DE3B66">
              <w:rPr>
                <w:szCs w:val="24"/>
              </w:rPr>
              <w:t>поставляемого</w:t>
            </w:r>
            <w:proofErr w:type="gramEnd"/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b/>
                <w:szCs w:val="24"/>
              </w:rPr>
            </w:pPr>
            <w:r w:rsidRPr="00DE3B66">
              <w:rPr>
                <w:szCs w:val="24"/>
              </w:rPr>
              <w:t xml:space="preserve"> товара</w:t>
            </w:r>
          </w:p>
        </w:tc>
      </w:tr>
      <w:tr w:rsidR="00DE3B66" w:rsidRPr="00DE3B66" w:rsidTr="00AB2FF3">
        <w:trPr>
          <w:trHeight w:val="1286"/>
        </w:trPr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tabs>
                <w:tab w:val="left" w:pos="2590"/>
              </w:tabs>
              <w:rPr>
                <w:b/>
              </w:rPr>
            </w:pPr>
          </w:p>
          <w:p w:rsidR="00DE3B66" w:rsidRPr="00DE3B66" w:rsidRDefault="00DE3B66">
            <w:pPr>
              <w:tabs>
                <w:tab w:val="left" w:pos="2590"/>
              </w:tabs>
            </w:pPr>
            <w:r w:rsidRPr="00DE3B66">
              <w:rPr>
                <w:b/>
              </w:rPr>
              <w:t>Мясо кур</w:t>
            </w:r>
            <w:r w:rsidRPr="00DE3B66">
              <w:t xml:space="preserve"> </w:t>
            </w:r>
          </w:p>
          <w:p w:rsidR="00DE3B66" w:rsidRPr="00DE3B66" w:rsidRDefault="00DE3B66">
            <w:pPr>
              <w:tabs>
                <w:tab w:val="left" w:pos="2590"/>
              </w:tabs>
            </w:pPr>
          </w:p>
          <w:p w:rsidR="00DE3B66" w:rsidRPr="00DE3B66" w:rsidRDefault="00DE3B66">
            <w:pPr>
              <w:tabs>
                <w:tab w:val="left" w:pos="2590"/>
              </w:tabs>
              <w:rPr>
                <w:b/>
              </w:rPr>
            </w:pPr>
            <w:r w:rsidRPr="00DE3B66">
              <w:rPr>
                <w:b/>
              </w:rPr>
              <w:t>Код ОКДП 1511231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Требования к качеству товаров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AB2FF3" w:rsidRDefault="00AB2FF3" w:rsidP="00AB2FF3">
            <w:pPr>
              <w:jc w:val="both"/>
            </w:pPr>
            <w:r w:rsidRPr="00AB2FF3">
              <w:t>Качество Товара должно отвечать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</w:t>
            </w:r>
          </w:p>
          <w:p w:rsidR="00AB2FF3" w:rsidRPr="009474B2" w:rsidRDefault="00AB2FF3" w:rsidP="00AB2FF3">
            <w:pPr>
              <w:jc w:val="both"/>
            </w:pPr>
            <w:r w:rsidRPr="00AB2FF3">
              <w:t>Соответствие ГОСТам, действующим в отношении данного вида Товара.</w:t>
            </w:r>
          </w:p>
          <w:p w:rsidR="00AB2FF3" w:rsidRPr="00AB2FF3" w:rsidRDefault="00AB2FF3" w:rsidP="00AB2FF3">
            <w:pPr>
              <w:jc w:val="both"/>
            </w:pPr>
            <w:r w:rsidRPr="00AB2FF3">
              <w:t>При поставке товара обязательное наличие:</w:t>
            </w:r>
          </w:p>
          <w:p w:rsidR="00AB2FF3" w:rsidRPr="00AB2FF3" w:rsidRDefault="00AB2FF3" w:rsidP="00AB2FF3">
            <w:pPr>
              <w:tabs>
                <w:tab w:val="left" w:pos="186"/>
                <w:tab w:val="left" w:pos="366"/>
              </w:tabs>
              <w:jc w:val="both"/>
            </w:pPr>
            <w:r w:rsidRPr="00AB2FF3">
              <w:t>- декларация соответствия;</w:t>
            </w:r>
          </w:p>
          <w:p w:rsidR="00AB2FF3" w:rsidRPr="00AB2FF3" w:rsidRDefault="004948C6" w:rsidP="00AB2FF3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AB2FF3" w:rsidRPr="00AB2FF3">
              <w:rPr>
                <w:szCs w:val="24"/>
              </w:rPr>
              <w:t>удостоверения качества и (или) ветеринарные справки</w:t>
            </w:r>
          </w:p>
          <w:p w:rsidR="00DE3B66" w:rsidRPr="00DE3B66" w:rsidRDefault="004948C6" w:rsidP="00AB2FF3">
            <w:pPr>
              <w:pStyle w:val="a3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AB2FF3" w:rsidRPr="00AB2FF3">
              <w:rPr>
                <w:szCs w:val="24"/>
              </w:rPr>
              <w:t>либо иные документов, свидетельствующих о качестве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pStyle w:val="a3"/>
              <w:tabs>
                <w:tab w:val="left" w:pos="2590"/>
              </w:tabs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 w:rsidRPr="00DE3B66">
              <w:rPr>
                <w:szCs w:val="24"/>
              </w:rPr>
              <w:t xml:space="preserve">    кг</w:t>
            </w: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ind w:right="-160"/>
              <w:jc w:val="center"/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 w:rsidRPr="00DE3B66">
              <w:rPr>
                <w:szCs w:val="24"/>
              </w:rPr>
              <w:t>7000</w:t>
            </w: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</w:p>
          <w:p w:rsidR="00DE3B66" w:rsidRPr="00DE3B66" w:rsidRDefault="00DE3B66">
            <w:pPr>
              <w:ind w:right="-160"/>
              <w:jc w:val="center"/>
            </w:pPr>
          </w:p>
        </w:tc>
      </w:tr>
      <w:tr w:rsidR="00DE3B66" w:rsidRPr="00DE3B66" w:rsidTr="00AB2FF3">
        <w:trPr>
          <w:trHeight w:val="949"/>
        </w:trPr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>
            <w:pPr>
              <w:rPr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Технические характеристики товара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jc w:val="both"/>
            </w:pPr>
          </w:p>
          <w:p w:rsidR="00DE3B66" w:rsidRPr="00DE3B66" w:rsidRDefault="00DE3B66">
            <w:pPr>
              <w:jc w:val="both"/>
            </w:pPr>
            <w:r w:rsidRPr="00DE3B66">
              <w:t>Мясо кур  потрошенные, свежемороженые,  2 категории</w:t>
            </w:r>
          </w:p>
          <w:p w:rsidR="00DE3B66" w:rsidRPr="00DE3B66" w:rsidRDefault="00DE3B66">
            <w:pPr>
              <w:jc w:val="both"/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/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/>
        </w:tc>
      </w:tr>
      <w:tr w:rsidR="00DE3B66" w:rsidRPr="00DE3B66" w:rsidTr="00AB2FF3">
        <w:trPr>
          <w:trHeight w:val="144"/>
        </w:trPr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>
            <w:pPr>
              <w:rPr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Требования к безопасности товаров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jc w:val="both"/>
            </w:pPr>
            <w:r w:rsidRPr="00DE3B66">
              <w:t>Наличие санитарно-эпидемиологического заключения, ветеринарного свидетельства, иных документов, свидетельствующих о качестве продукции</w:t>
            </w: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/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/>
        </w:tc>
      </w:tr>
      <w:tr w:rsidR="00DE3B66" w:rsidRPr="00DE3B66" w:rsidTr="00AB2FF3">
        <w:trPr>
          <w:trHeight w:val="709"/>
        </w:trPr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>
            <w:pPr>
              <w:rPr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 xml:space="preserve">Требования к функциональным характеристикам (потребительским свойствам) товара, </w:t>
            </w:r>
            <w:r w:rsidRPr="00DE3B66">
              <w:lastRenderedPageBreak/>
              <w:t>требования к размерам, упаковке, отгрузке товара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jc w:val="both"/>
            </w:pPr>
            <w:r w:rsidRPr="00DE3B66">
              <w:lastRenderedPageBreak/>
              <w:t xml:space="preserve">Наличие у поставщика складов с отдельными помещениями для соответствующих категорий продуктов, оборудованных холодильными установками, а также транспортных средств, имеющих оформленные санитарные паспорта. </w:t>
            </w:r>
          </w:p>
          <w:p w:rsidR="00DE3B66" w:rsidRPr="00DE3B66" w:rsidRDefault="00DE3B66">
            <w:pPr>
              <w:jc w:val="both"/>
            </w:pPr>
            <w:r w:rsidRPr="00DE3B66">
              <w:t xml:space="preserve">Поставка товара осуществляется поставщиком. Упаковка товаров должна предотвратить их порчу или повреждение </w:t>
            </w:r>
            <w:r w:rsidRPr="00DE3B66">
              <w:lastRenderedPageBreak/>
              <w:t xml:space="preserve">во время перевозки к месту назначения (доставки). Тара и упаковка товара должны соответствовать установленным в РФ требованиям и стандартам. </w:t>
            </w:r>
          </w:p>
          <w:p w:rsidR="00DE3B66" w:rsidRPr="00DE3B66" w:rsidRDefault="00DE3B66"/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/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66" w:rsidRPr="00DE3B66" w:rsidRDefault="00DE3B66"/>
        </w:tc>
      </w:tr>
      <w:tr w:rsidR="00DE3B66" w:rsidRPr="00DE3B66" w:rsidTr="00AB2FF3">
        <w:trPr>
          <w:trHeight w:val="591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tabs>
                <w:tab w:val="left" w:pos="2590"/>
              </w:tabs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Требование к гарантийному сроку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jc w:val="both"/>
            </w:pPr>
            <w:r w:rsidRPr="00DE3B66">
              <w:t>Соответствие срокам годности.  Товар поставляется в количестве и сроки по заявкам заказчика.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pStyle w:val="a3"/>
              <w:tabs>
                <w:tab w:val="left" w:pos="2590"/>
              </w:tabs>
              <w:rPr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pStyle w:val="a3"/>
              <w:tabs>
                <w:tab w:val="left" w:pos="2590"/>
              </w:tabs>
              <w:rPr>
                <w:szCs w:val="24"/>
              </w:rPr>
            </w:pPr>
          </w:p>
        </w:tc>
      </w:tr>
    </w:tbl>
    <w:p w:rsidR="00DE3B66" w:rsidRPr="00DE3B66" w:rsidRDefault="00DE3B66" w:rsidP="00DE3B66">
      <w:pPr>
        <w:pStyle w:val="a3"/>
        <w:tabs>
          <w:tab w:val="left" w:pos="2590"/>
        </w:tabs>
        <w:rPr>
          <w:szCs w:val="24"/>
        </w:rPr>
      </w:pPr>
    </w:p>
    <w:p w:rsidR="00DE3B66" w:rsidRPr="00DE3B66" w:rsidRDefault="00DE3B66" w:rsidP="00DE3B66">
      <w:pPr>
        <w:pStyle w:val="a3"/>
        <w:tabs>
          <w:tab w:val="left" w:pos="2590"/>
        </w:tabs>
        <w:rPr>
          <w:szCs w:val="24"/>
        </w:rPr>
      </w:pPr>
    </w:p>
    <w:p w:rsidR="00DE3B66" w:rsidRPr="00DE3B66" w:rsidRDefault="00DE3B66" w:rsidP="00DE3B66">
      <w:pPr>
        <w:pStyle w:val="a3"/>
        <w:tabs>
          <w:tab w:val="left" w:pos="2590"/>
        </w:tabs>
        <w:rPr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94"/>
        <w:gridCol w:w="6034"/>
      </w:tblGrid>
      <w:tr w:rsidR="00DE3B66" w:rsidRPr="00DE3B66" w:rsidTr="00DE3B6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 xml:space="preserve">Требования к участникам размещения заказа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both"/>
              <w:rPr>
                <w:szCs w:val="24"/>
              </w:rPr>
            </w:pPr>
            <w:r w:rsidRPr="00DE3B66">
              <w:rPr>
                <w:szCs w:val="24"/>
              </w:rPr>
              <w:t>1.Отсутствие в реестре недобросовестных поставщиков сведений об участнике размещения заказа</w:t>
            </w:r>
          </w:p>
          <w:p w:rsidR="00DE3B66" w:rsidRPr="00DE3B66" w:rsidRDefault="00DE3B66">
            <w:pPr>
              <w:jc w:val="both"/>
            </w:pPr>
            <w:r w:rsidRPr="00DE3B66">
              <w:t>2. Участниками размещения заказа могут выступать только субъекты малого предпринимательства</w:t>
            </w:r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Источник финансирования заказа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both"/>
              <w:rPr>
                <w:szCs w:val="24"/>
              </w:rPr>
            </w:pPr>
            <w:r w:rsidRPr="00DE3B66">
              <w:rPr>
                <w:szCs w:val="24"/>
              </w:rPr>
              <w:t>Бюджетные средства</w:t>
            </w:r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Максимальная цена контракта, руб.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both"/>
              <w:rPr>
                <w:szCs w:val="24"/>
              </w:rPr>
            </w:pPr>
            <w:r w:rsidRPr="00DE3B66">
              <w:rPr>
                <w:szCs w:val="24"/>
              </w:rPr>
              <w:t>422310,00</w:t>
            </w:r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 xml:space="preserve">Сведения </w:t>
            </w:r>
            <w:proofErr w:type="gramStart"/>
            <w:r w:rsidRPr="00DE3B66">
              <w:t>о</w:t>
            </w:r>
            <w:proofErr w:type="gramEnd"/>
            <w:r w:rsidRPr="00DE3B66">
              <w:t xml:space="preserve"> включенных (не включенных) в цену товаров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jc w:val="both"/>
            </w:pPr>
            <w:r w:rsidRPr="00DE3B66">
              <w:t xml:space="preserve">Цена включает в себя все расходы, связанные с исполнением  гражданско-правового договора, в том числе стоимость товара, доставку до заказчика, разгрузку, налоги с учетом НДС,  сборы и другие обязательные платежи </w:t>
            </w:r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Место доставки товаров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a3"/>
              <w:tabs>
                <w:tab w:val="left" w:pos="2590"/>
              </w:tabs>
              <w:jc w:val="both"/>
              <w:rPr>
                <w:szCs w:val="24"/>
              </w:rPr>
            </w:pPr>
            <w:r w:rsidRPr="00DE3B66">
              <w:rPr>
                <w:szCs w:val="24"/>
              </w:rPr>
              <w:t xml:space="preserve"> г. Иваново, ул. Ленинградская д.2</w:t>
            </w:r>
            <w:proofErr w:type="gramStart"/>
            <w:r w:rsidRPr="00DE3B66">
              <w:rPr>
                <w:szCs w:val="24"/>
              </w:rPr>
              <w:t xml:space="preserve"> А</w:t>
            </w:r>
            <w:proofErr w:type="gramEnd"/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  <w:rPr>
                <w:bCs/>
              </w:rPr>
            </w:pPr>
            <w:r w:rsidRPr="00DE3B66">
              <w:t>Срок поставок товаров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jc w:val="both"/>
            </w:pPr>
            <w:r w:rsidRPr="00DE3B66">
              <w:t xml:space="preserve">С момента заключения гражданско-правового договора в течение 17 недель, согласно графику поставок (приложение к контракту) </w:t>
            </w:r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  <w:rPr>
                <w:bCs/>
              </w:rPr>
            </w:pPr>
            <w:r w:rsidRPr="00DE3B66">
              <w:t>Срок и условия оплаты поставок товаров</w:t>
            </w:r>
            <w:r w:rsidRPr="00DE3B66">
              <w:rPr>
                <w:bCs/>
              </w:rPr>
              <w:t xml:space="preserve"> 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jc w:val="both"/>
            </w:pPr>
            <w:r w:rsidRPr="00DE3B66">
              <w:t xml:space="preserve">Безналичный расчет. Оплата после получения товара, путем перечисления денежных средств на расчетный счет поставщика на основании  товарно-транспортной накладной и счета-фактуры до 30 августа 2013 года </w:t>
            </w:r>
          </w:p>
        </w:tc>
      </w:tr>
      <w:tr w:rsidR="00DE3B66" w:rsidRPr="00DE3B66" w:rsidTr="00DE3B66">
        <w:tc>
          <w:tcPr>
            <w:tcW w:w="37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</w:pPr>
            <w:r w:rsidRPr="00DE3B66">
              <w:t>Срок подписания победителем контракта</w:t>
            </w:r>
          </w:p>
        </w:tc>
        <w:tc>
          <w:tcPr>
            <w:tcW w:w="6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tabs>
                <w:tab w:val="left" w:pos="2590"/>
              </w:tabs>
              <w:jc w:val="both"/>
              <w:rPr>
                <w:bCs/>
              </w:rPr>
            </w:pPr>
            <w:r w:rsidRPr="00DE3B66">
              <w:rPr>
                <w:bCs/>
              </w:rPr>
              <w:t>Не позднее</w:t>
            </w:r>
            <w:r w:rsidR="004948C6">
              <w:rPr>
                <w:bCs/>
              </w:rPr>
              <w:t xml:space="preserve"> </w:t>
            </w:r>
            <w:r w:rsidRPr="00DE3B66">
              <w:rPr>
                <w:bCs/>
              </w:rPr>
              <w:t>10 (десяти) дней со дня подписания  протокола рассмотрения и оценки котировочных заявок</w:t>
            </w:r>
          </w:p>
        </w:tc>
      </w:tr>
    </w:tbl>
    <w:p w:rsidR="005A165F" w:rsidRPr="00DE3B66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Pr="00DE3B66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E76F6F" w:rsidRDefault="00E76F6F" w:rsidP="00AB2FF3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E76F6F" w:rsidRDefault="00E76F6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jc w:val="center"/>
      </w:pPr>
      <w:r>
        <w:t xml:space="preserve">Определение начальной (максимальной) цены контракта </w:t>
      </w:r>
    </w:p>
    <w:p w:rsidR="00E81903" w:rsidRDefault="00E81903" w:rsidP="005A165F">
      <w:pPr>
        <w:jc w:val="center"/>
      </w:pPr>
      <w:r>
        <w:t>(изучение рынка товаров, работ, услуг)</w:t>
      </w:r>
    </w:p>
    <w:p w:rsidR="005A165F" w:rsidRDefault="005A165F" w:rsidP="005A165F">
      <w:pPr>
        <w:jc w:val="both"/>
      </w:pPr>
    </w:p>
    <w:p w:rsidR="005A165F" w:rsidRDefault="005A165F" w:rsidP="005A165F">
      <w:pPr>
        <w:jc w:val="both"/>
      </w:pPr>
      <w:r>
        <w:t>Способ изучения рынка:</w:t>
      </w:r>
      <w:r w:rsidR="009A5013">
        <w:t xml:space="preserve"> опрос</w:t>
      </w:r>
      <w:r>
        <w:t>.</w:t>
      </w:r>
    </w:p>
    <w:p w:rsidR="005A165F" w:rsidRDefault="005A165F" w:rsidP="005A165F">
      <w:pPr>
        <w:jc w:val="both"/>
      </w:pPr>
    </w:p>
    <w:p w:rsidR="005A165F" w:rsidRDefault="005A165F" w:rsidP="005A165F">
      <w:pPr>
        <w:jc w:val="both"/>
      </w:pPr>
      <w:r>
        <w:t>Дата изучения рынка: 1</w:t>
      </w:r>
      <w:r w:rsidR="009A5013">
        <w:t>4</w:t>
      </w:r>
      <w:r>
        <w:t>.03.2013.</w:t>
      </w:r>
    </w:p>
    <w:p w:rsidR="005A165F" w:rsidRDefault="005A165F" w:rsidP="005A165F">
      <w:pPr>
        <w:jc w:val="both"/>
      </w:pPr>
    </w:p>
    <w:p w:rsidR="005A165F" w:rsidRDefault="005A165F" w:rsidP="005A165F">
      <w:pPr>
        <w:jc w:val="both"/>
      </w:pPr>
    </w:p>
    <w:p w:rsidR="005A165F" w:rsidRDefault="005A165F" w:rsidP="005A165F">
      <w:pPr>
        <w:jc w:val="center"/>
      </w:pPr>
      <w:r>
        <w:t>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5A165F" w:rsidTr="005A16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</w:pPr>
            <w:r>
              <w:t>Участники исследования</w:t>
            </w:r>
          </w:p>
          <w:p w:rsidR="005A165F" w:rsidRDefault="005A165F">
            <w:pPr>
              <w:jc w:val="center"/>
            </w:pPr>
          </w:p>
        </w:tc>
      </w:tr>
      <w:tr w:rsidR="005A165F" w:rsidTr="005A16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</w:pPr>
            <w: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Pr="005A165F" w:rsidRDefault="005A165F">
            <w:pPr>
              <w:jc w:val="center"/>
            </w:pPr>
            <w:r>
              <w:t>Участник № 1</w:t>
            </w:r>
          </w:p>
        </w:tc>
      </w:tr>
      <w:tr w:rsidR="005A165F" w:rsidTr="005A16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</w:pPr>
            <w:r>
              <w:t>Участник № 2</w:t>
            </w:r>
          </w:p>
        </w:tc>
      </w:tr>
      <w:tr w:rsidR="005A165F" w:rsidTr="005A165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65F" w:rsidRDefault="005A165F">
            <w:pPr>
              <w:jc w:val="center"/>
            </w:pPr>
            <w:r>
              <w:t>Участник № 3</w:t>
            </w:r>
          </w:p>
        </w:tc>
      </w:tr>
    </w:tbl>
    <w:p w:rsidR="009A5013" w:rsidRDefault="009A5013" w:rsidP="005A165F">
      <w:pPr>
        <w:jc w:val="center"/>
      </w:pPr>
    </w:p>
    <w:p w:rsidR="009A5013" w:rsidRDefault="009A5013" w:rsidP="005A165F">
      <w:pPr>
        <w:jc w:val="center"/>
      </w:pPr>
    </w:p>
    <w:p w:rsidR="005A165F" w:rsidRDefault="005A165F" w:rsidP="005A165F">
      <w:pPr>
        <w:jc w:val="center"/>
      </w:pPr>
      <w:r>
        <w:t>Результаты изучения рынка: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993"/>
        <w:gridCol w:w="567"/>
        <w:gridCol w:w="708"/>
        <w:gridCol w:w="851"/>
        <w:gridCol w:w="1701"/>
        <w:gridCol w:w="1417"/>
        <w:gridCol w:w="1276"/>
      </w:tblGrid>
      <w:tr w:rsidR="00E81903" w:rsidTr="00E81903">
        <w:trPr>
          <w:trHeight w:val="41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</w:pPr>
            <w:r>
              <w:t>Наименование товаров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</w:pPr>
            <w:r>
              <w:t>Единица измерения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</w:pPr>
            <w:r>
              <w:t>Цена участника исследования</w:t>
            </w:r>
          </w:p>
          <w:p w:rsidR="00E81903" w:rsidRDefault="00E819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 w:rsidP="00E81903">
            <w:pPr>
              <w:jc w:val="center"/>
            </w:pPr>
            <w:r>
              <w:t>Среднерыночная цена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</w:pPr>
            <w: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03" w:rsidRDefault="00E81903">
            <w:pPr>
              <w:jc w:val="center"/>
            </w:pPr>
            <w:r>
              <w:t>Сумма</w:t>
            </w:r>
          </w:p>
        </w:tc>
      </w:tr>
      <w:tr w:rsidR="00E81903" w:rsidTr="00E81903">
        <w:trPr>
          <w:trHeight w:val="41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03" w:rsidRDefault="00E81903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903" w:rsidRDefault="00E8190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 w:rsidP="00E81903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</w:pPr>
            <w: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903" w:rsidRDefault="00E81903">
            <w:pPr>
              <w:jc w:val="center"/>
            </w:pPr>
            <w:r>
              <w:t>60,33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903" w:rsidRDefault="00E81903" w:rsidP="00446648">
            <w:pPr>
              <w:jc w:val="center"/>
            </w:pPr>
            <w:r>
              <w:t>7000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903" w:rsidRDefault="00E81903" w:rsidP="00446648">
            <w:pPr>
              <w:jc w:val="center"/>
            </w:pPr>
            <w:r>
              <w:t>422310</w:t>
            </w:r>
          </w:p>
        </w:tc>
      </w:tr>
      <w:tr w:rsidR="00E81903" w:rsidTr="00E81903">
        <w:trPr>
          <w:cantSplit/>
          <w:trHeight w:val="96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 кур 2 категории (охлажденное)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Pr="009A5013" w:rsidRDefault="00E81903" w:rsidP="009A50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 w:rsidP="009A501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903" w:rsidRDefault="00E81903" w:rsidP="009A50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1903" w:rsidRDefault="00E81903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1903" w:rsidRDefault="00E819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1903" w:rsidRDefault="00E8190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5A165F" w:rsidRDefault="005A165F" w:rsidP="005A165F">
      <w:pPr>
        <w:jc w:val="center"/>
      </w:pPr>
    </w:p>
    <w:p w:rsidR="005A165F" w:rsidRDefault="00E81903" w:rsidP="005A165F">
      <w:pPr>
        <w:jc w:val="both"/>
      </w:pPr>
      <w:r>
        <w:t>Вывод: П</w:t>
      </w:r>
      <w:r w:rsidR="005A165F">
        <w:t xml:space="preserve">роведенные исследования позволяют определить максимальную цену </w:t>
      </w:r>
      <w:r>
        <w:t>гражданско-правового договора в размере 422310 рублей.</w:t>
      </w: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jc w:val="both"/>
        <w:textAlignment w:val="baseline"/>
      </w:pPr>
    </w:p>
    <w:p w:rsidR="005A165F" w:rsidRDefault="005A165F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E81903" w:rsidRDefault="00E81903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E81903" w:rsidRDefault="00E81903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E81903" w:rsidRDefault="00E81903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E81903" w:rsidRDefault="00E81903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E81903" w:rsidRDefault="00E81903" w:rsidP="005A165F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</w:pPr>
    </w:p>
    <w:p w:rsidR="00DE3B66" w:rsidRPr="00DE3B66" w:rsidRDefault="00DE3B66" w:rsidP="00DE3B66">
      <w:pPr>
        <w:jc w:val="center"/>
        <w:rPr>
          <w:b/>
        </w:rPr>
      </w:pPr>
      <w:r w:rsidRPr="00DE3B66">
        <w:rPr>
          <w:b/>
        </w:rPr>
        <w:lastRenderedPageBreak/>
        <w:t>Участниками настоящего запроса котировок могут являться только</w:t>
      </w:r>
    </w:p>
    <w:p w:rsidR="00DE3B66" w:rsidRPr="00DE3B66" w:rsidRDefault="00DE3B66" w:rsidP="00DE3B66">
      <w:pPr>
        <w:jc w:val="center"/>
        <w:rPr>
          <w:b/>
        </w:rPr>
      </w:pPr>
      <w:r w:rsidRPr="00DE3B66">
        <w:rPr>
          <w:b/>
        </w:rPr>
        <w:t>субъекты малого предпринимательства.</w:t>
      </w:r>
    </w:p>
    <w:p w:rsidR="00DE3B66" w:rsidRPr="00DE3B66" w:rsidRDefault="00DE3B66" w:rsidP="00DE3B66">
      <w:pPr>
        <w:ind w:firstLine="720"/>
        <w:jc w:val="both"/>
      </w:pPr>
      <w:bookmarkStart w:id="0" w:name="sub_2"/>
      <w:proofErr w:type="gramStart"/>
      <w:r w:rsidRPr="00DE3B66"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E3B66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E3B66" w:rsidRPr="00DE3B66" w:rsidRDefault="00DE3B66" w:rsidP="00DE3B66">
      <w:pPr>
        <w:ind w:firstLine="720"/>
        <w:jc w:val="both"/>
      </w:pPr>
      <w:bookmarkStart w:id="1" w:name="sub_21"/>
      <w:bookmarkEnd w:id="0"/>
      <w:proofErr w:type="gramStart"/>
      <w:r w:rsidRPr="00DE3B66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E3B66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E3B66" w:rsidRPr="00DE3B66" w:rsidRDefault="00DE3B66" w:rsidP="00DE3B66">
      <w:pPr>
        <w:ind w:firstLine="720"/>
        <w:jc w:val="both"/>
      </w:pPr>
      <w:bookmarkStart w:id="2" w:name="sub_22"/>
      <w:bookmarkEnd w:id="1"/>
      <w:r w:rsidRPr="00DE3B66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DE3B66" w:rsidRPr="00DE3B66" w:rsidRDefault="00DE3B66" w:rsidP="00DE3B66">
      <w:pPr>
        <w:ind w:firstLine="720"/>
        <w:jc w:val="both"/>
      </w:pPr>
      <w:r w:rsidRPr="00DE3B66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E3B66" w:rsidRPr="00DE3B66" w:rsidRDefault="00DE3B66" w:rsidP="00DE3B6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E3B66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DE3B66">
        <w:rPr>
          <w:rFonts w:ascii="Times New Roman" w:hAnsi="Times New Roman" w:cs="Times New Roman"/>
          <w:sz w:val="24"/>
          <w:szCs w:val="24"/>
        </w:rPr>
        <w:t xml:space="preserve"> и 400,0 </w:t>
      </w:r>
      <w:proofErr w:type="spellStart"/>
      <w:r w:rsidRPr="00DE3B66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DE3B6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B66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DE3B66">
        <w:rPr>
          <w:rFonts w:ascii="Times New Roman" w:hAnsi="Times New Roman" w:cs="Times New Roman"/>
          <w:sz w:val="24"/>
          <w:szCs w:val="24"/>
        </w:rPr>
        <w:t xml:space="preserve"> для малых предприятий. </w:t>
      </w:r>
      <w:bookmarkEnd w:id="3"/>
    </w:p>
    <w:p w:rsidR="00DE3B66" w:rsidRPr="00DE3B66" w:rsidRDefault="00DE3B66" w:rsidP="00DE3B6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DE3B66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E3B66" w:rsidRPr="00DE3B66" w:rsidRDefault="00DE3B66" w:rsidP="00DE3B66">
      <w:pPr>
        <w:ind w:firstLine="720"/>
        <w:jc w:val="both"/>
      </w:pPr>
      <w:r w:rsidRPr="00DE3B66">
        <w:t>В случае</w:t>
      </w:r>
      <w:proofErr w:type="gramStart"/>
      <w:r w:rsidRPr="00DE3B66">
        <w:t>,</w:t>
      </w:r>
      <w:proofErr w:type="gramEnd"/>
      <w:r w:rsidRPr="00DE3B66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E3B66" w:rsidRPr="00DE3B66" w:rsidRDefault="00DE3B66" w:rsidP="00DE3B66">
      <w:pPr>
        <w:pStyle w:val="a6"/>
        <w:ind w:firstLine="720"/>
        <w:jc w:val="both"/>
        <w:rPr>
          <w:b w:val="0"/>
          <w:szCs w:val="24"/>
        </w:rPr>
      </w:pPr>
      <w:r w:rsidRPr="00DE3B66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  <w:r w:rsidRPr="00DE3B66">
        <w:rPr>
          <w:b w:val="0"/>
          <w:szCs w:val="24"/>
        </w:rPr>
        <w:lastRenderedPageBreak/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E3B66" w:rsidRPr="00DE3B66" w:rsidRDefault="00DE3B66" w:rsidP="00DE3B66">
      <w:pPr>
        <w:pStyle w:val="a6"/>
        <w:ind w:firstLine="720"/>
        <w:jc w:val="both"/>
        <w:rPr>
          <w:b w:val="0"/>
          <w:szCs w:val="24"/>
        </w:rPr>
      </w:pPr>
      <w:r w:rsidRPr="00DE3B66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E3B66" w:rsidRPr="00DE3B66" w:rsidRDefault="00DE3B66" w:rsidP="00DE3B6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DE3B6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E3B66">
        <w:rPr>
          <w:b/>
          <w:bCs/>
        </w:rPr>
        <w:t xml:space="preserve"> </w:t>
      </w:r>
      <w:r w:rsidRPr="00DE3B66">
        <w:t>(ч. 1 ст. 8 ФЗ № 94).</w:t>
      </w:r>
    </w:p>
    <w:p w:rsidR="00DE3B66" w:rsidRPr="00DE3B66" w:rsidRDefault="00DE3B66" w:rsidP="00DE3B66">
      <w:pPr>
        <w:ind w:firstLine="720"/>
        <w:jc w:val="both"/>
      </w:pPr>
      <w:r w:rsidRPr="00DE3B66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E3B66" w:rsidRPr="00DE3B66" w:rsidRDefault="00DE3B66" w:rsidP="00DE3B66">
      <w:pPr>
        <w:pStyle w:val="a6"/>
        <w:ind w:firstLine="720"/>
        <w:jc w:val="both"/>
        <w:rPr>
          <w:b w:val="0"/>
          <w:szCs w:val="24"/>
        </w:rPr>
      </w:pPr>
      <w:r w:rsidRPr="00DE3B6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E3B66" w:rsidRPr="00DE3B66" w:rsidRDefault="00DE3B66" w:rsidP="00DE3B66">
      <w:pPr>
        <w:pStyle w:val="a6"/>
        <w:ind w:firstLine="720"/>
        <w:jc w:val="both"/>
        <w:rPr>
          <w:b w:val="0"/>
          <w:szCs w:val="24"/>
        </w:rPr>
      </w:pPr>
      <w:r w:rsidRPr="00DE3B66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E3B66" w:rsidRPr="00DE3B66" w:rsidRDefault="00DE3B66" w:rsidP="00DE3B66">
      <w:pPr>
        <w:pStyle w:val="a6"/>
        <w:ind w:firstLine="720"/>
        <w:jc w:val="both"/>
        <w:rPr>
          <w:b w:val="0"/>
          <w:szCs w:val="24"/>
        </w:rPr>
      </w:pPr>
      <w:r w:rsidRPr="00DE3B66">
        <w:rPr>
          <w:b w:val="0"/>
          <w:szCs w:val="24"/>
        </w:rPr>
        <w:t xml:space="preserve">  </w:t>
      </w:r>
    </w:p>
    <w:p w:rsidR="00DE3B66" w:rsidRPr="00DE3B66" w:rsidRDefault="00DE3B66" w:rsidP="00DE3B66">
      <w:pPr>
        <w:pStyle w:val="a6"/>
        <w:ind w:firstLine="720"/>
        <w:jc w:val="both"/>
        <w:rPr>
          <w:b w:val="0"/>
          <w:szCs w:val="24"/>
        </w:rPr>
      </w:pPr>
      <w:r w:rsidRPr="00DE3B66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E3B66" w:rsidRPr="00DE3B66" w:rsidRDefault="00DE3B66" w:rsidP="00DE3B6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E3B66" w:rsidRPr="00DE3B66" w:rsidRDefault="00DE3B66" w:rsidP="00DE3B6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br w:type="page"/>
      </w:r>
    </w:p>
    <w:p w:rsidR="00DE3B66" w:rsidRPr="00DE3B66" w:rsidRDefault="00DE3B66" w:rsidP="00DE3B66">
      <w:pPr>
        <w:pStyle w:val="ConsPlusNonformat"/>
        <w:widowControl/>
        <w:ind w:left="4860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lastRenderedPageBreak/>
        <w:t>№ _____________</w:t>
      </w:r>
    </w:p>
    <w:p w:rsidR="00DE3B66" w:rsidRPr="00DE3B66" w:rsidRDefault="00DE3B66" w:rsidP="00DE3B66">
      <w:pPr>
        <w:pStyle w:val="ConsPlusNonformat"/>
        <w:widowControl/>
        <w:ind w:left="4860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>Приложение к извещению о (повторном) проведении запроса котировок</w:t>
      </w:r>
    </w:p>
    <w:p w:rsidR="00DE3B66" w:rsidRPr="00DE3B66" w:rsidRDefault="00E81903" w:rsidP="00DE3B66">
      <w:pPr>
        <w:pStyle w:val="ConsPlusNonformat"/>
        <w:widowControl/>
        <w:ind w:left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«19» марта</w:t>
      </w:r>
      <w:r w:rsidR="00DE3B66" w:rsidRPr="00DE3B66">
        <w:rPr>
          <w:rFonts w:ascii="Times New Roman" w:hAnsi="Times New Roman" w:cs="Times New Roman"/>
          <w:sz w:val="24"/>
          <w:szCs w:val="24"/>
        </w:rPr>
        <w:t xml:space="preserve">  2013 г.</w:t>
      </w:r>
    </w:p>
    <w:p w:rsidR="00DE3B66" w:rsidRPr="00DE3B66" w:rsidRDefault="00DE3B66" w:rsidP="00DE3B66">
      <w:pPr>
        <w:pStyle w:val="ConsPlusNonformat"/>
        <w:widowControl/>
        <w:ind w:left="4860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 xml:space="preserve">Регистрационный № </w:t>
      </w:r>
      <w:r w:rsidR="00E81903">
        <w:rPr>
          <w:rFonts w:ascii="Times New Roman" w:hAnsi="Times New Roman" w:cs="Times New Roman"/>
          <w:sz w:val="24"/>
          <w:szCs w:val="24"/>
        </w:rPr>
        <w:t>34</w:t>
      </w:r>
    </w:p>
    <w:p w:rsidR="00DE3B66" w:rsidRPr="00DE3B66" w:rsidRDefault="00DE3B66" w:rsidP="00DE3B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E3B66" w:rsidRPr="00DE3B66" w:rsidRDefault="00DE3B66" w:rsidP="00DE3B6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>КОТИРОВОЧНАЯ ЗАЯВКА</w:t>
      </w:r>
    </w:p>
    <w:p w:rsidR="00DE3B66" w:rsidRPr="00DE3B66" w:rsidRDefault="00DE3B66" w:rsidP="00DE3B6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>Дата: «__» _________ 2013 г.</w:t>
      </w:r>
    </w:p>
    <w:p w:rsidR="00DE3B66" w:rsidRPr="00DE3B66" w:rsidRDefault="00DE3B66" w:rsidP="00DE3B6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2584"/>
        <w:gridCol w:w="1620"/>
        <w:gridCol w:w="900"/>
        <w:gridCol w:w="142"/>
        <w:gridCol w:w="2380"/>
        <w:gridCol w:w="1440"/>
        <w:gridCol w:w="1080"/>
      </w:tblGrid>
      <w:tr w:rsidR="00DE3B66" w:rsidRPr="00DE3B66" w:rsidTr="00DE3B66">
        <w:trPr>
          <w:trHeight w:val="767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участника размещения заказа </w:t>
            </w:r>
          </w:p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юридического лица),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 фамилия, имя, отчество </w:t>
            </w:r>
            <w:r w:rsidRPr="00DE3B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физического лица)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E3B6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cantSplit/>
          <w:trHeight w:val="657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2. Место нахождения </w:t>
            </w:r>
            <w:r w:rsidRPr="00DE3B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юридического лица),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 место жительства </w:t>
            </w:r>
            <w:r w:rsidRPr="00DE3B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физического лица)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483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DE3B66" w:rsidRPr="00DE3B66" w:rsidRDefault="00DE3B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50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174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5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267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5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154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5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247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4. Идентификационный номер налогоплательщика</w:t>
            </w:r>
          </w:p>
        </w:tc>
        <w:tc>
          <w:tcPr>
            <w:tcW w:w="50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247"/>
        </w:trPr>
        <w:tc>
          <w:tcPr>
            <w:tcW w:w="557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5. КПП</w:t>
            </w:r>
          </w:p>
        </w:tc>
        <w:tc>
          <w:tcPr>
            <w:tcW w:w="504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360"/>
        </w:trPr>
        <w:tc>
          <w:tcPr>
            <w:tcW w:w="106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размещения заказа.</w:t>
            </w:r>
          </w:p>
        </w:tc>
      </w:tr>
      <w:tr w:rsidR="00DE3B66" w:rsidRPr="00DE3B66" w:rsidTr="00DE3B66">
        <w:trPr>
          <w:trHeight w:val="960"/>
        </w:trPr>
        <w:tc>
          <w:tcPr>
            <w:tcW w:w="4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поставляемых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>товаров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поставляемых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Цена  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единицы  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DE3B66" w:rsidRPr="00DE3B66" w:rsidTr="00DE3B66">
        <w:trPr>
          <w:trHeight w:val="240"/>
        </w:trPr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66" w:rsidRPr="00DE3B66" w:rsidTr="00DE3B66">
        <w:trPr>
          <w:trHeight w:val="240"/>
        </w:trPr>
        <w:tc>
          <w:tcPr>
            <w:tcW w:w="5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включенных или не включенных в цену контракта расходах</w:t>
            </w:r>
            <w:r w:rsidRPr="00DE3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включает в себя все расходы, связанные с исполнением гражданско-правового договора, в том числе стоимость товара, доставку до заказчика, разгрузку, налоги, сборы и другие обязательные платежи</w:t>
            </w:r>
          </w:p>
          <w:p w:rsidR="00DE3B66" w:rsidRPr="00DE3B66" w:rsidRDefault="00DE3B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3B66" w:rsidRPr="00DE3B66" w:rsidRDefault="00DE3B66" w:rsidP="00DE3B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3B66" w:rsidRPr="00DE3B66" w:rsidRDefault="00DE3B66" w:rsidP="00DE3B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DE3B66" w:rsidRPr="00DE3B66" w:rsidRDefault="00DE3B66" w:rsidP="00DE3B6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DE3B66" w:rsidRPr="00DE3B66" w:rsidRDefault="00DE3B66" w:rsidP="00DE3B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3B66" w:rsidRPr="00DE3B66" w:rsidRDefault="00DE3B66" w:rsidP="00DE3B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E3B6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DE3B6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E3B66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DE3B66" w:rsidRPr="00DE3B66" w:rsidRDefault="00DE3B66" w:rsidP="00DE3B66">
      <w:pPr>
        <w:jc w:val="both"/>
        <w:rPr>
          <w:b/>
        </w:rPr>
      </w:pPr>
    </w:p>
    <w:p w:rsidR="00DE3B66" w:rsidRPr="00DE3B66" w:rsidRDefault="00DE3B66" w:rsidP="00DE3B66">
      <w:pPr>
        <w:jc w:val="both"/>
      </w:pPr>
      <w:r w:rsidRPr="00DE3B66">
        <w:rPr>
          <w:b/>
        </w:rPr>
        <w:t>Примечание</w:t>
      </w:r>
      <w:r w:rsidRPr="00DE3B66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E3B66" w:rsidRPr="00DE3B66" w:rsidRDefault="00DE3B66" w:rsidP="00DE3B66">
      <w:pPr>
        <w:autoSpaceDE w:val="0"/>
        <w:autoSpaceDN w:val="0"/>
        <w:adjustRightInd w:val="0"/>
        <w:jc w:val="both"/>
      </w:pPr>
      <w:r w:rsidRPr="00DE3B66">
        <w:lastRenderedPageBreak/>
        <w:t>________________________________________________________, согласн</w:t>
      </w:r>
      <w:proofErr w:type="gramStart"/>
      <w:r w:rsidRPr="00DE3B66">
        <w:t>о(</w:t>
      </w:r>
      <w:proofErr w:type="spellStart"/>
      <w:proofErr w:type="gramEnd"/>
      <w:r w:rsidRPr="00DE3B66">
        <w:t>ен</w:t>
      </w:r>
      <w:proofErr w:type="spellEnd"/>
      <w:r w:rsidRPr="00DE3B66">
        <w:t xml:space="preserve">) исполнить условия </w:t>
      </w:r>
    </w:p>
    <w:p w:rsidR="00DE3B66" w:rsidRPr="00DE3B66" w:rsidRDefault="00DE3B66" w:rsidP="00DE3B66">
      <w:pPr>
        <w:autoSpaceDE w:val="0"/>
        <w:autoSpaceDN w:val="0"/>
        <w:adjustRightInd w:val="0"/>
        <w:jc w:val="both"/>
        <w:rPr>
          <w:vertAlign w:val="superscript"/>
        </w:rPr>
      </w:pPr>
      <w:r w:rsidRPr="00DE3B66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DE3B66" w:rsidRPr="00DE3B66" w:rsidRDefault="00DE3B66" w:rsidP="00DE3B66">
      <w:pPr>
        <w:autoSpaceDE w:val="0"/>
        <w:autoSpaceDN w:val="0"/>
        <w:adjustRightInd w:val="0"/>
        <w:jc w:val="both"/>
      </w:pPr>
      <w:r w:rsidRPr="00DE3B66">
        <w:t>муниципального контракта, указанные в извещении о проведении запроса котировок № </w:t>
      </w:r>
      <w:r w:rsidR="00E81903">
        <w:rPr>
          <w:u w:val="single"/>
        </w:rPr>
        <w:t xml:space="preserve">     34     </w:t>
      </w:r>
      <w:r w:rsidR="00E81903">
        <w:t xml:space="preserve">от  </w:t>
      </w:r>
      <w:r w:rsidRPr="00DE3B66">
        <w:t xml:space="preserve"> </w:t>
      </w:r>
      <w:r w:rsidR="00E81903" w:rsidRPr="00E81903">
        <w:rPr>
          <w:u w:val="single"/>
        </w:rPr>
        <w:t>19 марта 2013 г.</w:t>
      </w:r>
      <w:r w:rsidRPr="00DE3B66">
        <w:t>, с учетом предлагаемых характеристик поставляемого товара и цены контракта, указанного в настоящей котировочной заявке.</w:t>
      </w:r>
    </w:p>
    <w:p w:rsidR="00DE3B66" w:rsidRPr="00DE3B66" w:rsidRDefault="00DE3B66" w:rsidP="00DE3B66">
      <w:pPr>
        <w:jc w:val="both"/>
        <w:rPr>
          <w:vertAlign w:val="superscript"/>
        </w:rPr>
      </w:pPr>
      <w:r w:rsidRPr="00DE3B66">
        <w:t xml:space="preserve">______________________________________________________ является субъектом малого </w:t>
      </w:r>
      <w:r w:rsidRPr="00DE3B66">
        <w:rPr>
          <w:vertAlign w:val="superscript"/>
        </w:rPr>
        <w:t xml:space="preserve"> </w:t>
      </w:r>
    </w:p>
    <w:p w:rsidR="00DE3B66" w:rsidRPr="00DE3B66" w:rsidRDefault="00DE3B66" w:rsidP="00DE3B66">
      <w:pPr>
        <w:jc w:val="both"/>
      </w:pPr>
      <w:r w:rsidRPr="00DE3B66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DE3B66" w:rsidRPr="00DE3B66" w:rsidRDefault="00DE3B66" w:rsidP="00DE3B66">
      <w:pPr>
        <w:autoSpaceDE w:val="0"/>
        <w:autoSpaceDN w:val="0"/>
        <w:adjustRightInd w:val="0"/>
        <w:jc w:val="both"/>
      </w:pPr>
      <w:r w:rsidRPr="00DE3B66"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E3B66" w:rsidRPr="00DE3B66" w:rsidRDefault="00DE3B66" w:rsidP="00DE3B66">
      <w:pPr>
        <w:autoSpaceDE w:val="0"/>
        <w:autoSpaceDN w:val="0"/>
        <w:adjustRightInd w:val="0"/>
        <w:jc w:val="both"/>
      </w:pPr>
    </w:p>
    <w:p w:rsidR="00DE3B66" w:rsidRPr="00DE3B66" w:rsidRDefault="00DE3B66" w:rsidP="00DE3B66">
      <w:pPr>
        <w:autoSpaceDE w:val="0"/>
        <w:autoSpaceDN w:val="0"/>
        <w:adjustRightInd w:val="0"/>
        <w:jc w:val="both"/>
      </w:pPr>
      <w:r w:rsidRPr="00DE3B66">
        <w:t>Руководитель организации ____________ _____________</w:t>
      </w:r>
    </w:p>
    <w:p w:rsidR="00DE3B66" w:rsidRPr="00DE3B66" w:rsidRDefault="00DE3B66" w:rsidP="00DE3B66">
      <w:pPr>
        <w:autoSpaceDE w:val="0"/>
        <w:autoSpaceDN w:val="0"/>
        <w:adjustRightInd w:val="0"/>
        <w:jc w:val="both"/>
      </w:pPr>
      <w:r w:rsidRPr="00DE3B66">
        <w:t xml:space="preserve">                           </w:t>
      </w:r>
      <w:r w:rsidRPr="00DE3B66">
        <w:tab/>
      </w:r>
      <w:r w:rsidRPr="00DE3B66">
        <w:tab/>
        <w:t xml:space="preserve">  (подпись) </w:t>
      </w:r>
      <w:r w:rsidRPr="00DE3B66">
        <w:tab/>
        <w:t xml:space="preserve">   (Ф.И.О.)</w:t>
      </w:r>
    </w:p>
    <w:p w:rsidR="00DE3B66" w:rsidRPr="00DE3B66" w:rsidRDefault="00DE3B66" w:rsidP="00DE3B66">
      <w:pPr>
        <w:autoSpaceDE w:val="0"/>
        <w:autoSpaceDN w:val="0"/>
        <w:adjustRightInd w:val="0"/>
      </w:pPr>
      <w:r w:rsidRPr="00DE3B66">
        <w:t>М.П.</w:t>
      </w:r>
    </w:p>
    <w:p w:rsidR="00DE3B66" w:rsidRPr="00DE3B66" w:rsidRDefault="00DE3B66" w:rsidP="00DE3B66">
      <w:pPr>
        <w:jc w:val="both"/>
      </w:pPr>
    </w:p>
    <w:p w:rsidR="005A165F" w:rsidRDefault="005A165F" w:rsidP="005A165F">
      <w:pPr>
        <w:jc w:val="right"/>
        <w:rPr>
          <w:b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DE3B66" w:rsidRPr="009474B2" w:rsidRDefault="00DE3B66" w:rsidP="00460191">
      <w:pPr>
        <w:pStyle w:val="a6"/>
        <w:jc w:val="right"/>
        <w:outlineLvl w:val="0"/>
        <w:rPr>
          <w:b w:val="0"/>
          <w:szCs w:val="24"/>
          <w:lang w:val="ru-RU"/>
        </w:rPr>
      </w:pPr>
    </w:p>
    <w:p w:rsidR="008E24B7" w:rsidRDefault="008E24B7" w:rsidP="008E24B7">
      <w:pPr>
        <w:jc w:val="center"/>
        <w:rPr>
          <w:b/>
        </w:rPr>
      </w:pPr>
      <w:r>
        <w:rPr>
          <w:b/>
        </w:rPr>
        <w:t>ГРАЖДАНСКО-ПРАВОВОЙ ДОГОВОР № ___</w:t>
      </w:r>
    </w:p>
    <w:p w:rsidR="008E24B7" w:rsidRDefault="008E24B7" w:rsidP="008E24B7"/>
    <w:p w:rsidR="008E24B7" w:rsidRDefault="008E24B7" w:rsidP="008E24B7">
      <w:r>
        <w:t>г. Иваново                                                                                              « ____» _______   2013 г.</w:t>
      </w:r>
    </w:p>
    <w:p w:rsidR="008E24B7" w:rsidRDefault="008E24B7" w:rsidP="008E24B7">
      <w:r>
        <w:tab/>
      </w:r>
    </w:p>
    <w:p w:rsidR="008E24B7" w:rsidRDefault="008E24B7" w:rsidP="008E24B7">
      <w:pPr>
        <w:rPr>
          <w:sz w:val="22"/>
          <w:szCs w:val="22"/>
        </w:rPr>
      </w:pPr>
    </w:p>
    <w:p w:rsidR="008E24B7" w:rsidRPr="004948C6" w:rsidRDefault="008E24B7" w:rsidP="008E24B7">
      <w:pPr>
        <w:ind w:firstLine="360"/>
        <w:jc w:val="both"/>
      </w:pPr>
      <w:proofErr w:type="gramStart"/>
      <w:r w:rsidRPr="004948C6">
        <w:rPr>
          <w:b/>
        </w:rPr>
        <w:t>МБУК «Ивановский зоологический парк»</w:t>
      </w:r>
      <w:r w:rsidRPr="004948C6">
        <w:t xml:space="preserve">, именуемая в дальнейшем </w:t>
      </w:r>
      <w:r w:rsidRPr="004948C6">
        <w:rPr>
          <w:b/>
        </w:rPr>
        <w:t>«Заказчик»</w:t>
      </w:r>
      <w:r w:rsidRPr="004948C6"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4948C6">
        <w:rPr>
          <w:b/>
        </w:rPr>
        <w:t>«Поставщик»</w:t>
      </w:r>
      <w:r w:rsidRPr="004948C6">
        <w:t xml:space="preserve">,   действующего на основании </w:t>
      </w:r>
      <w:r w:rsidR="004948C6" w:rsidRPr="004948C6">
        <w:t>_________</w:t>
      </w:r>
      <w:r w:rsidRPr="004948C6">
        <w:t>, с другой стороны, а вместе именуемые Стороны, руководствуясь,</w:t>
      </w:r>
      <w:r w:rsidRPr="004948C6">
        <w:rPr>
          <w:b/>
        </w:rPr>
        <w:t xml:space="preserve">  _______________________, </w:t>
      </w:r>
      <w:r w:rsidRPr="004948C6">
        <w:t>заключили настоящий гражданско-правовой договор (далее по тексту – договор) о нижеследующем:</w:t>
      </w:r>
      <w:proofErr w:type="gramEnd"/>
    </w:p>
    <w:p w:rsidR="008E24B7" w:rsidRPr="004948C6" w:rsidRDefault="008E24B7" w:rsidP="008E24B7">
      <w:pPr>
        <w:ind w:firstLine="360"/>
        <w:jc w:val="both"/>
      </w:pPr>
    </w:p>
    <w:p w:rsidR="008E24B7" w:rsidRPr="004948C6" w:rsidRDefault="008E24B7" w:rsidP="008E24B7">
      <w:pPr>
        <w:numPr>
          <w:ilvl w:val="0"/>
          <w:numId w:val="4"/>
        </w:numPr>
        <w:jc w:val="center"/>
        <w:rPr>
          <w:b/>
        </w:rPr>
      </w:pPr>
      <w:r w:rsidRPr="004948C6">
        <w:rPr>
          <w:b/>
        </w:rPr>
        <w:t>ПРЕДМЕТ ДОГОВОРА</w:t>
      </w:r>
    </w:p>
    <w:p w:rsidR="008E24B7" w:rsidRPr="004948C6" w:rsidRDefault="008E24B7" w:rsidP="008E24B7">
      <w:pPr>
        <w:tabs>
          <w:tab w:val="left" w:pos="2590"/>
        </w:tabs>
        <w:jc w:val="both"/>
      </w:pPr>
      <w:r w:rsidRPr="004948C6">
        <w:t>1.1.</w:t>
      </w:r>
      <w:r w:rsidRPr="004948C6">
        <w:rPr>
          <w:b/>
        </w:rPr>
        <w:t xml:space="preserve"> Поставщик</w:t>
      </w:r>
      <w:r w:rsidRPr="004948C6">
        <w:t xml:space="preserve"> обязуется поставить </w:t>
      </w:r>
      <w:r w:rsidRPr="004948C6">
        <w:rPr>
          <w:b/>
        </w:rPr>
        <w:t xml:space="preserve">Заказчику </w:t>
      </w:r>
      <w:r w:rsidRPr="004948C6">
        <w:t xml:space="preserve"> </w:t>
      </w:r>
      <w:r w:rsidRPr="004948C6">
        <w:rPr>
          <w:b/>
        </w:rPr>
        <w:t xml:space="preserve">мясо кур 2 категории </w:t>
      </w:r>
      <w:r w:rsidRPr="004948C6">
        <w:t xml:space="preserve"> (далее по тексту Товар), стоимость, количество и общая сумма которого определена в спецификации к настоящему договору (приложение 1). </w:t>
      </w:r>
    </w:p>
    <w:p w:rsidR="008E24B7" w:rsidRPr="004948C6" w:rsidRDefault="008E24B7" w:rsidP="008E24B7">
      <w:pPr>
        <w:numPr>
          <w:ilvl w:val="1"/>
          <w:numId w:val="4"/>
        </w:numPr>
        <w:tabs>
          <w:tab w:val="num" w:pos="0"/>
        </w:tabs>
        <w:jc w:val="both"/>
      </w:pPr>
      <w:r w:rsidRPr="004948C6">
        <w:t xml:space="preserve">1.2. Поставка Товара осуществляется по заявкам </w:t>
      </w:r>
      <w:r w:rsidRPr="004948C6">
        <w:rPr>
          <w:b/>
        </w:rPr>
        <w:t>Заказчика.</w:t>
      </w:r>
    </w:p>
    <w:p w:rsidR="008E24B7" w:rsidRPr="004948C6" w:rsidRDefault="008E24B7" w:rsidP="008E24B7">
      <w:pPr>
        <w:numPr>
          <w:ilvl w:val="1"/>
          <w:numId w:val="4"/>
        </w:numPr>
        <w:tabs>
          <w:tab w:val="num" w:pos="0"/>
        </w:tabs>
        <w:jc w:val="both"/>
      </w:pPr>
    </w:p>
    <w:p w:rsidR="008E24B7" w:rsidRPr="004948C6" w:rsidRDefault="008E24B7" w:rsidP="008E24B7">
      <w:pPr>
        <w:numPr>
          <w:ilvl w:val="0"/>
          <w:numId w:val="4"/>
        </w:numPr>
        <w:jc w:val="center"/>
        <w:rPr>
          <w:b/>
        </w:rPr>
      </w:pPr>
      <w:r w:rsidRPr="004948C6">
        <w:rPr>
          <w:b/>
        </w:rPr>
        <w:t>КАЧЕСТВО ТОВАРА</w:t>
      </w:r>
    </w:p>
    <w:p w:rsidR="0046160F" w:rsidRPr="004948C6" w:rsidRDefault="008E24B7" w:rsidP="0046160F">
      <w:pPr>
        <w:jc w:val="both"/>
      </w:pPr>
      <w:r w:rsidRPr="004948C6">
        <w:t>2.1. Поставщик гарантирует, что поставленный Товар соответствует требованиям</w:t>
      </w:r>
      <w:r w:rsidRPr="004948C6">
        <w:rPr>
          <w:b/>
        </w:rPr>
        <w:t xml:space="preserve"> </w:t>
      </w:r>
      <w:r w:rsidRPr="004948C6">
        <w:t xml:space="preserve">специальных норм, ГОСТам, а также требованиям качества, установленным </w:t>
      </w:r>
      <w:r w:rsidR="0046160F" w:rsidRPr="004948C6">
        <w:t xml:space="preserve">в </w:t>
      </w:r>
      <w:r w:rsidRPr="004948C6">
        <w:t xml:space="preserve">Федеральном законе от 02.01.2000 № 29 – ФЗ «О качестве и безопасности пищевых продуктов» и Федеральном законе от 14.05.1993 №4979-1 «О ветеринарии». </w:t>
      </w:r>
      <w:r w:rsidR="0046160F" w:rsidRPr="004948C6">
        <w:t>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8E24B7" w:rsidRPr="004948C6" w:rsidRDefault="0046160F" w:rsidP="0046160F">
      <w:pPr>
        <w:jc w:val="both"/>
      </w:pPr>
      <w:r w:rsidRPr="004948C6">
        <w:t xml:space="preserve">2.2. В случае поставки Товара не соответствующего требованиям по качеству </w:t>
      </w:r>
      <w:r w:rsidRPr="004948C6">
        <w:rPr>
          <w:b/>
        </w:rPr>
        <w:t xml:space="preserve">Поставщик </w:t>
      </w:r>
      <w:r w:rsidRPr="004948C6">
        <w:t xml:space="preserve">обязуется в течение 8 (восьми) часов с момента предъявления претензии </w:t>
      </w:r>
      <w:r w:rsidRPr="004948C6">
        <w:rPr>
          <w:b/>
        </w:rPr>
        <w:t xml:space="preserve">Заказчиком </w:t>
      </w:r>
      <w:r w:rsidRPr="004948C6">
        <w:t xml:space="preserve">произвести замену такого Товара </w:t>
      </w:r>
      <w:proofErr w:type="gramStart"/>
      <w:r w:rsidRPr="004948C6">
        <w:t>на</w:t>
      </w:r>
      <w:proofErr w:type="gramEnd"/>
      <w:r w:rsidRPr="004948C6">
        <w:t xml:space="preserve"> качественный. В случае поставки Товара не соответствующего требованиям по качеству </w:t>
      </w:r>
      <w:r w:rsidRPr="004948C6">
        <w:rPr>
          <w:b/>
        </w:rPr>
        <w:t xml:space="preserve">Поставщик </w:t>
      </w:r>
      <w:r w:rsidRPr="004948C6">
        <w:t xml:space="preserve">обязуется в течение 8 (восьми) часов с момента предъявления претензии </w:t>
      </w:r>
      <w:r w:rsidRPr="004948C6">
        <w:rPr>
          <w:b/>
        </w:rPr>
        <w:t xml:space="preserve">Заказчиком </w:t>
      </w:r>
      <w:r w:rsidRPr="004948C6">
        <w:t xml:space="preserve">произвести замену такого Товара </w:t>
      </w:r>
      <w:proofErr w:type="gramStart"/>
      <w:r w:rsidRPr="004948C6">
        <w:t>на</w:t>
      </w:r>
      <w:proofErr w:type="gramEnd"/>
      <w:r w:rsidRPr="004948C6">
        <w:t xml:space="preserve"> качественный.</w:t>
      </w:r>
      <w:r w:rsidR="008E24B7" w:rsidRPr="004948C6">
        <w:t xml:space="preserve"> </w:t>
      </w:r>
    </w:p>
    <w:p w:rsidR="008E24B7" w:rsidRPr="004948C6" w:rsidRDefault="008E24B7" w:rsidP="008E24B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8E24B7" w:rsidRPr="004948C6" w:rsidRDefault="008E24B7" w:rsidP="008E24B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8E24B7" w:rsidRPr="004948C6" w:rsidRDefault="008E24B7" w:rsidP="008E24B7">
      <w:pPr>
        <w:numPr>
          <w:ilvl w:val="0"/>
          <w:numId w:val="4"/>
        </w:numPr>
        <w:jc w:val="center"/>
        <w:rPr>
          <w:b/>
        </w:rPr>
      </w:pPr>
      <w:r w:rsidRPr="004948C6">
        <w:rPr>
          <w:b/>
        </w:rPr>
        <w:t>ЦЕНА И ПОРЯДОК РАСЧЕТОВ</w:t>
      </w:r>
    </w:p>
    <w:p w:rsidR="008E24B7" w:rsidRPr="009474B2" w:rsidRDefault="008E24B7" w:rsidP="008E24B7">
      <w:pPr>
        <w:jc w:val="both"/>
        <w:rPr>
          <w:b/>
        </w:rPr>
      </w:pPr>
      <w:r w:rsidRPr="004948C6">
        <w:t xml:space="preserve">3.1. Цена договора составляет:   ___________ руб., </w:t>
      </w:r>
      <w:r w:rsidR="009474B2">
        <w:t xml:space="preserve">в </w:t>
      </w:r>
      <w:proofErr w:type="spellStart"/>
      <w:r w:rsidR="009474B2">
        <w:t>т.ч</w:t>
      </w:r>
      <w:proofErr w:type="spellEnd"/>
      <w:r w:rsidR="009474B2">
        <w:t>. НДС</w:t>
      </w:r>
      <w:r w:rsidR="009474B2">
        <w:rPr>
          <w:rStyle w:val="ad"/>
        </w:rPr>
        <w:footnoteReference w:id="1"/>
      </w:r>
      <w:r w:rsidR="009474B2">
        <w:t xml:space="preserve"> ___________</w:t>
      </w:r>
      <w:bookmarkStart w:id="4" w:name="_GoBack"/>
      <w:bookmarkEnd w:id="4"/>
      <w:r w:rsidR="009474B2">
        <w:t>.</w:t>
      </w:r>
    </w:p>
    <w:p w:rsidR="008E24B7" w:rsidRPr="004948C6" w:rsidRDefault="008E24B7" w:rsidP="008E24B7">
      <w:pPr>
        <w:jc w:val="both"/>
      </w:pPr>
      <w:r w:rsidRPr="004948C6">
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 </w:t>
      </w:r>
    </w:p>
    <w:p w:rsidR="008E24B7" w:rsidRPr="004948C6" w:rsidRDefault="008E24B7" w:rsidP="008E24B7">
      <w:pPr>
        <w:jc w:val="both"/>
      </w:pPr>
      <w:r w:rsidRPr="004948C6">
        <w:t>3.2. Цена является твердой и не может изменяться в ходе его и</w:t>
      </w:r>
      <w:r w:rsidR="009D3A34">
        <w:t xml:space="preserve">сполнения за исключением случая, </w:t>
      </w:r>
      <w:r w:rsidRPr="004948C6">
        <w:t>предусмотренного</w:t>
      </w:r>
      <w:r w:rsidR="009D3A34">
        <w:t xml:space="preserve"> действующим законодательством РФ</w:t>
      </w:r>
      <w:r w:rsidRPr="004948C6">
        <w:t>.</w:t>
      </w:r>
    </w:p>
    <w:p w:rsidR="008E24B7" w:rsidRPr="004948C6" w:rsidRDefault="004948C6" w:rsidP="008E24B7">
      <w:pPr>
        <w:jc w:val="both"/>
      </w:pPr>
      <w:r>
        <w:t xml:space="preserve">3.3. </w:t>
      </w:r>
      <w:r w:rsidR="008E24B7" w:rsidRPr="004948C6">
        <w:t>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8E24B7" w:rsidRPr="004948C6" w:rsidRDefault="008E24B7" w:rsidP="008E24B7">
      <w:pPr>
        <w:jc w:val="both"/>
      </w:pPr>
      <w:r w:rsidRPr="004948C6">
        <w:t xml:space="preserve">3.4. Оплата за поставленный Товар осуществляется </w:t>
      </w:r>
      <w:r w:rsidRPr="004948C6">
        <w:rPr>
          <w:b/>
        </w:rPr>
        <w:t>Заказчиком</w:t>
      </w:r>
      <w:r w:rsidRPr="004948C6">
        <w:t xml:space="preserve">  после получения Товара путем перечисления денежных средств на расчетный счет Поставщика до 30.08.2013г на основании  товарно-транспортной накладной и счета-фактуры.</w:t>
      </w:r>
    </w:p>
    <w:p w:rsidR="0046160F" w:rsidRPr="004948C6" w:rsidRDefault="008E24B7" w:rsidP="008E24B7">
      <w:pPr>
        <w:jc w:val="both"/>
      </w:pPr>
      <w:r w:rsidRPr="004948C6">
        <w:t>3.5.</w:t>
      </w:r>
      <w:r w:rsidR="004948C6">
        <w:t xml:space="preserve"> </w:t>
      </w:r>
      <w:r w:rsidRPr="004948C6">
        <w:t>Оплата производится за счет бюджетных средст</w:t>
      </w:r>
      <w:r w:rsidR="0046160F" w:rsidRPr="004948C6">
        <w:t>в.</w:t>
      </w:r>
    </w:p>
    <w:p w:rsidR="0046160F" w:rsidRPr="004948C6" w:rsidRDefault="0046160F" w:rsidP="008E24B7">
      <w:pPr>
        <w:jc w:val="both"/>
      </w:pPr>
      <w:r w:rsidRPr="004948C6">
        <w:t>3.6. Валютой платежа является российский рубль.</w:t>
      </w:r>
    </w:p>
    <w:p w:rsidR="0046160F" w:rsidRDefault="0046160F" w:rsidP="008E24B7">
      <w:pPr>
        <w:jc w:val="both"/>
      </w:pPr>
      <w:r w:rsidRPr="004948C6">
        <w:t>3.7. Все расчеты с Поставщиком производит Заказчик.</w:t>
      </w:r>
    </w:p>
    <w:p w:rsidR="004948C6" w:rsidRDefault="004948C6" w:rsidP="008E24B7">
      <w:pPr>
        <w:jc w:val="both"/>
      </w:pPr>
    </w:p>
    <w:p w:rsidR="004948C6" w:rsidRPr="004948C6" w:rsidRDefault="004948C6" w:rsidP="008E24B7">
      <w:pPr>
        <w:jc w:val="both"/>
      </w:pPr>
    </w:p>
    <w:p w:rsidR="008E24B7" w:rsidRPr="004948C6" w:rsidRDefault="008E24B7" w:rsidP="008E24B7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8E24B7" w:rsidRPr="004948C6" w:rsidRDefault="008E24B7" w:rsidP="008E24B7">
      <w:pPr>
        <w:numPr>
          <w:ilvl w:val="0"/>
          <w:numId w:val="4"/>
        </w:numPr>
        <w:jc w:val="center"/>
        <w:rPr>
          <w:b/>
        </w:rPr>
      </w:pPr>
      <w:r w:rsidRPr="004948C6">
        <w:rPr>
          <w:b/>
        </w:rPr>
        <w:t>ПОРЯДОК ПОСТАВКИ ТОВАРА</w:t>
      </w:r>
    </w:p>
    <w:p w:rsidR="008E24B7" w:rsidRPr="004948C6" w:rsidRDefault="008E24B7" w:rsidP="008E24B7">
      <w:pPr>
        <w:jc w:val="both"/>
      </w:pPr>
      <w:r w:rsidRPr="004948C6">
        <w:t xml:space="preserve">4.1. Поставка производится за счет средств </w:t>
      </w:r>
      <w:r w:rsidRPr="004948C6">
        <w:rPr>
          <w:b/>
        </w:rPr>
        <w:t>Поставщика</w:t>
      </w:r>
      <w:r w:rsidRPr="004948C6">
        <w:t xml:space="preserve"> согласно заявкам   </w:t>
      </w:r>
      <w:r w:rsidRPr="004948C6">
        <w:rPr>
          <w:b/>
        </w:rPr>
        <w:t xml:space="preserve">Заказчика </w:t>
      </w:r>
      <w:r w:rsidRPr="004948C6">
        <w:t xml:space="preserve">по адресу: г. Иваново ул. Ленинградская д.2А с момента заключения договора до 14.08.2013г. </w:t>
      </w:r>
    </w:p>
    <w:p w:rsidR="008E24B7" w:rsidRPr="004948C6" w:rsidRDefault="008E24B7" w:rsidP="008E24B7">
      <w:pPr>
        <w:jc w:val="both"/>
      </w:pPr>
      <w:r w:rsidRPr="004948C6">
        <w:t xml:space="preserve">4.2. Датой поставки </w:t>
      </w:r>
      <w:r w:rsidRPr="004948C6">
        <w:rPr>
          <w:b/>
        </w:rPr>
        <w:t xml:space="preserve">Товара </w:t>
      </w:r>
      <w:r w:rsidRPr="004948C6">
        <w:t xml:space="preserve">является дата подписания </w:t>
      </w:r>
      <w:r w:rsidRPr="004948C6">
        <w:rPr>
          <w:b/>
        </w:rPr>
        <w:t>Заказчиком</w:t>
      </w:r>
      <w:r w:rsidRPr="004948C6">
        <w:t xml:space="preserve">, подтверждающего передачу Товара от </w:t>
      </w:r>
      <w:r w:rsidRPr="004948C6">
        <w:rPr>
          <w:b/>
        </w:rPr>
        <w:t>Поставщика</w:t>
      </w:r>
      <w:r w:rsidRPr="004948C6">
        <w:t xml:space="preserve"> на склад </w:t>
      </w:r>
      <w:r w:rsidRPr="004948C6">
        <w:rPr>
          <w:b/>
        </w:rPr>
        <w:t>Заказчика</w:t>
      </w:r>
      <w:r w:rsidRPr="004948C6">
        <w:t>, документа.</w:t>
      </w:r>
    </w:p>
    <w:p w:rsidR="008E24B7" w:rsidRPr="004948C6" w:rsidRDefault="008E24B7" w:rsidP="008E24B7">
      <w:pPr>
        <w:jc w:val="both"/>
      </w:pPr>
    </w:p>
    <w:p w:rsidR="008E24B7" w:rsidRPr="004948C6" w:rsidRDefault="008E24B7" w:rsidP="008E24B7">
      <w:pPr>
        <w:numPr>
          <w:ilvl w:val="0"/>
          <w:numId w:val="4"/>
        </w:numPr>
        <w:jc w:val="center"/>
        <w:rPr>
          <w:b/>
        </w:rPr>
      </w:pPr>
      <w:r w:rsidRPr="004948C6">
        <w:rPr>
          <w:b/>
        </w:rPr>
        <w:t>ОТВЕТСТВЕННОСТЬ СТОРОН</w:t>
      </w:r>
    </w:p>
    <w:p w:rsidR="008E24B7" w:rsidRPr="004948C6" w:rsidRDefault="008E24B7" w:rsidP="008E24B7">
      <w:pPr>
        <w:shd w:val="clear" w:color="auto" w:fill="FFFFFF"/>
        <w:ind w:left="5" w:right="10"/>
        <w:jc w:val="both"/>
      </w:pPr>
      <w:r w:rsidRPr="004948C6">
        <w:t xml:space="preserve">5.1. За недопоставку или просрочку поставки Товара </w:t>
      </w:r>
      <w:r w:rsidRPr="004948C6">
        <w:rPr>
          <w:b/>
        </w:rPr>
        <w:t>Поставщик</w:t>
      </w:r>
      <w:r w:rsidRPr="004948C6">
        <w:t xml:space="preserve"> уплачивает </w:t>
      </w:r>
      <w:r w:rsidRPr="004948C6">
        <w:rPr>
          <w:b/>
        </w:rPr>
        <w:t xml:space="preserve">Заказчику </w:t>
      </w:r>
      <w:r w:rsidRPr="004948C6">
        <w:t xml:space="preserve">неустойку в размере одной шестнадцатой действующей на день уплаты неустойка ставки рефинансирования Центрального банка РФ </w:t>
      </w:r>
      <w:r w:rsidRPr="004948C6">
        <w:rPr>
          <w:color w:val="000000"/>
          <w:spacing w:val="-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8E24B7" w:rsidRPr="004948C6" w:rsidRDefault="008E24B7" w:rsidP="008E24B7">
      <w:pPr>
        <w:tabs>
          <w:tab w:val="num" w:pos="540"/>
        </w:tabs>
        <w:jc w:val="both"/>
      </w:pPr>
      <w:r w:rsidRPr="004948C6">
        <w:t xml:space="preserve">5.2. </w:t>
      </w:r>
      <w:proofErr w:type="gramStart"/>
      <w:r w:rsidRPr="004948C6">
        <w:t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8E24B7" w:rsidRPr="004948C6" w:rsidRDefault="008E24B7" w:rsidP="008E24B7">
      <w:pPr>
        <w:ind w:firstLine="600"/>
        <w:jc w:val="both"/>
      </w:pPr>
      <w:r w:rsidRPr="004948C6"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8E24B7" w:rsidRPr="004948C6" w:rsidRDefault="008E24B7" w:rsidP="008E24B7">
      <w:pPr>
        <w:jc w:val="both"/>
        <w:rPr>
          <w:b/>
        </w:rPr>
      </w:pPr>
    </w:p>
    <w:p w:rsidR="008E24B7" w:rsidRPr="004948C6" w:rsidRDefault="008E24B7" w:rsidP="008E24B7">
      <w:pPr>
        <w:jc w:val="center"/>
        <w:rPr>
          <w:b/>
        </w:rPr>
      </w:pPr>
      <w:r w:rsidRPr="004948C6">
        <w:rPr>
          <w:b/>
        </w:rPr>
        <w:t>6. ОБСТОЯТЕЛЬСТВА НЕПРЕОДОЛИМОЙ СИЛЫ</w:t>
      </w:r>
    </w:p>
    <w:p w:rsidR="008E24B7" w:rsidRPr="004948C6" w:rsidRDefault="008E24B7" w:rsidP="008E24B7">
      <w:pPr>
        <w:jc w:val="both"/>
      </w:pPr>
      <w:r w:rsidRPr="004948C6">
        <w:t>6.1.При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8E24B7" w:rsidRPr="004948C6" w:rsidRDefault="008E24B7" w:rsidP="008E24B7">
      <w:pPr>
        <w:jc w:val="both"/>
      </w:pPr>
      <w:r w:rsidRPr="004948C6"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8E24B7" w:rsidRPr="004948C6" w:rsidRDefault="008E24B7" w:rsidP="008E24B7">
      <w:pPr>
        <w:jc w:val="both"/>
      </w:pPr>
    </w:p>
    <w:p w:rsidR="008E24B7" w:rsidRPr="004948C6" w:rsidRDefault="008E24B7" w:rsidP="008E24B7">
      <w:pPr>
        <w:numPr>
          <w:ilvl w:val="0"/>
          <w:numId w:val="5"/>
        </w:numPr>
        <w:jc w:val="center"/>
        <w:rPr>
          <w:b/>
        </w:rPr>
      </w:pPr>
      <w:r w:rsidRPr="004948C6">
        <w:rPr>
          <w:b/>
        </w:rPr>
        <w:t>РАЗРЕШЕНИЕ СПОРОВ</w:t>
      </w:r>
    </w:p>
    <w:p w:rsidR="008E24B7" w:rsidRPr="004948C6" w:rsidRDefault="008E24B7" w:rsidP="008E24B7">
      <w:pPr>
        <w:jc w:val="both"/>
      </w:pPr>
      <w:r w:rsidRPr="004948C6"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8E24B7" w:rsidRPr="004948C6" w:rsidRDefault="008E24B7" w:rsidP="008E24B7">
      <w:pPr>
        <w:jc w:val="both"/>
      </w:pPr>
      <w:r w:rsidRPr="004948C6"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8E24B7" w:rsidRPr="004948C6" w:rsidRDefault="008E24B7" w:rsidP="008E24B7">
      <w:pPr>
        <w:jc w:val="both"/>
      </w:pPr>
    </w:p>
    <w:p w:rsidR="008E24B7" w:rsidRPr="004948C6" w:rsidRDefault="008E24B7" w:rsidP="008E24B7">
      <w:pPr>
        <w:numPr>
          <w:ilvl w:val="0"/>
          <w:numId w:val="5"/>
        </w:numPr>
        <w:jc w:val="center"/>
        <w:rPr>
          <w:b/>
        </w:rPr>
      </w:pPr>
      <w:r w:rsidRPr="004948C6">
        <w:rPr>
          <w:b/>
        </w:rPr>
        <w:t>ЗАКЛЮЧИТЕЛЬНЫЕ ПОЛОЖЕНИЯ</w:t>
      </w:r>
    </w:p>
    <w:p w:rsidR="008E24B7" w:rsidRPr="004948C6" w:rsidRDefault="008E24B7" w:rsidP="008E24B7">
      <w:pPr>
        <w:jc w:val="both"/>
      </w:pPr>
      <w:r w:rsidRPr="004948C6"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8E24B7" w:rsidRPr="004948C6" w:rsidRDefault="008E24B7" w:rsidP="008E24B7">
      <w:pPr>
        <w:jc w:val="both"/>
      </w:pPr>
      <w:r w:rsidRPr="004948C6">
        <w:lastRenderedPageBreak/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8E24B7" w:rsidRPr="004948C6" w:rsidRDefault="008E24B7" w:rsidP="008E24B7">
      <w:pPr>
        <w:jc w:val="both"/>
      </w:pPr>
      <w:r w:rsidRPr="004948C6">
        <w:t>8.3. Договор вступает в силу с момента подписания его сторонами и прекращает свое действие 30.08.2013 года.</w:t>
      </w:r>
    </w:p>
    <w:p w:rsidR="008E24B7" w:rsidRPr="004948C6" w:rsidRDefault="008E24B7" w:rsidP="008E24B7">
      <w:pPr>
        <w:jc w:val="both"/>
      </w:pPr>
      <w:r w:rsidRPr="004948C6">
        <w:t>8.4.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8E24B7" w:rsidRPr="004948C6" w:rsidRDefault="008E24B7" w:rsidP="008E24B7">
      <w:pPr>
        <w:jc w:val="both"/>
      </w:pPr>
      <w:r w:rsidRPr="004948C6"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8E24B7" w:rsidRPr="004948C6" w:rsidRDefault="008E24B7" w:rsidP="008E24B7">
      <w:pPr>
        <w:jc w:val="both"/>
      </w:pPr>
    </w:p>
    <w:p w:rsidR="008E24B7" w:rsidRPr="004948C6" w:rsidRDefault="008E24B7" w:rsidP="008E24B7">
      <w:pPr>
        <w:numPr>
          <w:ilvl w:val="0"/>
          <w:numId w:val="5"/>
        </w:numPr>
        <w:jc w:val="center"/>
        <w:rPr>
          <w:b/>
        </w:rPr>
      </w:pPr>
      <w:r w:rsidRPr="004948C6">
        <w:rPr>
          <w:b/>
        </w:rPr>
        <w:t>ЮРИДИЧЕСКИЕ АДРЕСА И РЕКВИЗИТЫ СТОРОН</w:t>
      </w:r>
    </w:p>
    <w:p w:rsidR="008E24B7" w:rsidRPr="004948C6" w:rsidRDefault="008E24B7" w:rsidP="008E24B7">
      <w:pPr>
        <w:jc w:val="both"/>
        <w:rPr>
          <w:b/>
        </w:rPr>
      </w:pPr>
    </w:p>
    <w:p w:rsidR="008E24B7" w:rsidRPr="004948C6" w:rsidRDefault="008E24B7" w:rsidP="008E24B7">
      <w:pPr>
        <w:jc w:val="both"/>
      </w:pPr>
      <w:r w:rsidRPr="004948C6">
        <w:rPr>
          <w:b/>
        </w:rPr>
        <w:t xml:space="preserve">Заказчик: </w:t>
      </w:r>
      <w:r w:rsidRPr="004948C6">
        <w:t>МБУК «Ивановский зоологический парк»</w:t>
      </w:r>
    </w:p>
    <w:p w:rsidR="008E24B7" w:rsidRPr="004948C6" w:rsidRDefault="008E24B7" w:rsidP="008E24B7">
      <w:pPr>
        <w:jc w:val="both"/>
      </w:pPr>
      <w:r w:rsidRPr="004948C6">
        <w:t xml:space="preserve">Адрес: 153003 г. Иваново ул. </w:t>
      </w:r>
      <w:proofErr w:type="gramStart"/>
      <w:r w:rsidRPr="004948C6">
        <w:t>Ленинградская</w:t>
      </w:r>
      <w:proofErr w:type="gramEnd"/>
      <w:r w:rsidRPr="004948C6">
        <w:t xml:space="preserve"> д.2А, </w:t>
      </w:r>
    </w:p>
    <w:p w:rsidR="008E24B7" w:rsidRPr="004948C6" w:rsidRDefault="008E24B7" w:rsidP="008E24B7">
      <w:pPr>
        <w:jc w:val="both"/>
      </w:pPr>
      <w:r w:rsidRPr="004948C6">
        <w:t>Тел./факс: (4932) 30-09-58</w:t>
      </w:r>
    </w:p>
    <w:p w:rsidR="008E24B7" w:rsidRPr="004948C6" w:rsidRDefault="008E24B7" w:rsidP="008E24B7">
      <w:r w:rsidRPr="004948C6">
        <w:t>Реквизиты: _________________________________________________</w:t>
      </w:r>
    </w:p>
    <w:p w:rsidR="008E24B7" w:rsidRPr="004948C6" w:rsidRDefault="008E24B7" w:rsidP="008E24B7">
      <w:r w:rsidRPr="004948C6">
        <w:t>___________________________________________________________</w:t>
      </w:r>
    </w:p>
    <w:p w:rsidR="008E24B7" w:rsidRPr="004948C6" w:rsidRDefault="008E24B7" w:rsidP="008E24B7"/>
    <w:p w:rsidR="008E24B7" w:rsidRPr="004948C6" w:rsidRDefault="008E24B7" w:rsidP="008E24B7">
      <w:pPr>
        <w:jc w:val="both"/>
      </w:pPr>
      <w:r w:rsidRPr="004948C6">
        <w:rPr>
          <w:b/>
        </w:rPr>
        <w:t>Поставщик: _______________________________________________</w:t>
      </w:r>
    </w:p>
    <w:p w:rsidR="008E24B7" w:rsidRPr="004948C6" w:rsidRDefault="008E24B7" w:rsidP="008E24B7">
      <w:pPr>
        <w:jc w:val="both"/>
      </w:pPr>
      <w:r w:rsidRPr="004948C6">
        <w:t>Адрес: ____________________________________________________</w:t>
      </w:r>
    </w:p>
    <w:p w:rsidR="008E24B7" w:rsidRPr="004948C6" w:rsidRDefault="008E24B7" w:rsidP="008E24B7">
      <w:pPr>
        <w:jc w:val="both"/>
      </w:pPr>
      <w:r w:rsidRPr="004948C6">
        <w:t>Тел.: ______________________________________________________</w:t>
      </w:r>
    </w:p>
    <w:p w:rsidR="008E24B7" w:rsidRPr="004948C6" w:rsidRDefault="008E24B7" w:rsidP="008E24B7">
      <w:pPr>
        <w:jc w:val="both"/>
      </w:pPr>
      <w:r w:rsidRPr="004948C6">
        <w:t>Реквизиты: ________________________________________________</w:t>
      </w:r>
    </w:p>
    <w:p w:rsidR="008E24B7" w:rsidRPr="004948C6" w:rsidRDefault="008E24B7" w:rsidP="008E24B7">
      <w:pPr>
        <w:jc w:val="both"/>
      </w:pPr>
      <w:r w:rsidRPr="004948C6">
        <w:t>__________________________________________________________</w:t>
      </w:r>
    </w:p>
    <w:p w:rsidR="008E24B7" w:rsidRPr="004948C6" w:rsidRDefault="008E24B7" w:rsidP="008E24B7">
      <w:pPr>
        <w:jc w:val="both"/>
      </w:pPr>
      <w:r w:rsidRPr="004948C6">
        <w:t>__________________________________________________________</w:t>
      </w:r>
    </w:p>
    <w:p w:rsidR="008E24B7" w:rsidRPr="004948C6" w:rsidRDefault="008E24B7" w:rsidP="008E24B7">
      <w:pPr>
        <w:rPr>
          <w:b/>
        </w:rPr>
      </w:pPr>
    </w:p>
    <w:p w:rsidR="008E24B7" w:rsidRPr="004948C6" w:rsidRDefault="008E24B7" w:rsidP="008E24B7">
      <w:pPr>
        <w:jc w:val="center"/>
        <w:rPr>
          <w:b/>
        </w:rPr>
      </w:pPr>
      <w:r w:rsidRPr="004948C6">
        <w:rPr>
          <w:b/>
        </w:rPr>
        <w:t>ПОДПИСИ СТОРОН</w:t>
      </w:r>
    </w:p>
    <w:p w:rsidR="008E24B7" w:rsidRPr="004948C6" w:rsidRDefault="008E24B7" w:rsidP="008E24B7">
      <w:pPr>
        <w:jc w:val="center"/>
        <w:rPr>
          <w:b/>
        </w:rPr>
      </w:pPr>
    </w:p>
    <w:p w:rsidR="008E24B7" w:rsidRPr="004948C6" w:rsidRDefault="008E24B7" w:rsidP="008E24B7">
      <w:pPr>
        <w:jc w:val="both"/>
      </w:pPr>
      <w:r w:rsidRPr="004948C6">
        <w:rPr>
          <w:b/>
        </w:rPr>
        <w:t>Заказчик                                                                                 Поставщик</w:t>
      </w:r>
    </w:p>
    <w:p w:rsidR="008E24B7" w:rsidRPr="004948C6" w:rsidRDefault="008E24B7" w:rsidP="008E24B7">
      <w:pPr>
        <w:jc w:val="both"/>
      </w:pPr>
    </w:p>
    <w:p w:rsidR="008E24B7" w:rsidRPr="004948C6" w:rsidRDefault="008E24B7" w:rsidP="008E24B7">
      <w:pPr>
        <w:jc w:val="both"/>
      </w:pPr>
      <w:r w:rsidRPr="004948C6">
        <w:t xml:space="preserve">________________(Борзов А.В.)                                          _______________(_____)                                    </w:t>
      </w:r>
    </w:p>
    <w:p w:rsidR="008E24B7" w:rsidRPr="004948C6" w:rsidRDefault="008E24B7" w:rsidP="008E24B7">
      <w:pPr>
        <w:jc w:val="both"/>
        <w:rPr>
          <w:b/>
        </w:rPr>
      </w:pPr>
      <w:r w:rsidRPr="004948C6">
        <w:rPr>
          <w:b/>
        </w:rPr>
        <w:t xml:space="preserve">                                      М.П.                                                                                        М.П.                   </w:t>
      </w:r>
    </w:p>
    <w:p w:rsidR="008E24B7" w:rsidRDefault="008E24B7" w:rsidP="008E24B7">
      <w:pPr>
        <w:jc w:val="right"/>
        <w:rPr>
          <w:b/>
        </w:rPr>
      </w:pPr>
      <w:r w:rsidRPr="004948C6">
        <w:rPr>
          <w:b/>
        </w:rPr>
        <w:br w:type="page"/>
      </w:r>
      <w:r>
        <w:rPr>
          <w:b/>
        </w:rPr>
        <w:lastRenderedPageBreak/>
        <w:t>Приложение 1</w:t>
      </w:r>
    </w:p>
    <w:p w:rsidR="008E24B7" w:rsidRDefault="008E24B7" w:rsidP="008E24B7">
      <w:pPr>
        <w:jc w:val="right"/>
        <w:rPr>
          <w:b/>
        </w:rPr>
      </w:pPr>
      <w:r>
        <w:rPr>
          <w:b/>
        </w:rPr>
        <w:t xml:space="preserve">                                                      к гражданско-правовому договору </w:t>
      </w:r>
    </w:p>
    <w:p w:rsidR="008E24B7" w:rsidRDefault="008E24B7" w:rsidP="008E24B7">
      <w:pPr>
        <w:jc w:val="right"/>
        <w:rPr>
          <w:b/>
        </w:rPr>
      </w:pPr>
      <w:r>
        <w:rPr>
          <w:b/>
        </w:rPr>
        <w:t xml:space="preserve">№ __ от «___»  ___________  2013 г.  </w:t>
      </w:r>
    </w:p>
    <w:p w:rsidR="008E24B7" w:rsidRDefault="008E24B7" w:rsidP="008E24B7">
      <w:pPr>
        <w:rPr>
          <w:b/>
        </w:rPr>
      </w:pPr>
    </w:p>
    <w:p w:rsidR="008E24B7" w:rsidRDefault="008E24B7" w:rsidP="008E24B7">
      <w:pPr>
        <w:jc w:val="center"/>
        <w:rPr>
          <w:b/>
        </w:rPr>
      </w:pPr>
    </w:p>
    <w:p w:rsidR="008E24B7" w:rsidRDefault="008E24B7" w:rsidP="008E24B7">
      <w:pPr>
        <w:jc w:val="center"/>
        <w:rPr>
          <w:b/>
        </w:rPr>
      </w:pPr>
      <w:r>
        <w:rPr>
          <w:b/>
        </w:rPr>
        <w:t>СПЕЦИФИКАЦИЯ</w:t>
      </w:r>
    </w:p>
    <w:p w:rsidR="008E24B7" w:rsidRDefault="008E24B7" w:rsidP="008E24B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3277"/>
        <w:gridCol w:w="1292"/>
        <w:gridCol w:w="1417"/>
        <w:gridCol w:w="1389"/>
        <w:gridCol w:w="1543"/>
      </w:tblGrid>
      <w:tr w:rsidR="008E24B7" w:rsidTr="008E24B7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Наименование</w:t>
            </w:r>
          </w:p>
          <w:p w:rsidR="008E24B7" w:rsidRDefault="008E24B7">
            <w:pPr>
              <w:jc w:val="center"/>
            </w:pPr>
            <w:r>
              <w:t>продукции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Ед. измерения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 xml:space="preserve">Количество продукции,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Цена единицы продукции, руб.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Общая стоимость продукции, руб.</w:t>
            </w:r>
          </w:p>
        </w:tc>
      </w:tr>
      <w:tr w:rsidR="008E24B7" w:rsidTr="008E24B7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 w:val="20"/>
              </w:rPr>
            </w:pPr>
            <w:r>
              <w:rPr>
                <w:sz w:val="20"/>
              </w:rPr>
              <w:t>Куры 2 кат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B7" w:rsidRDefault="008E24B7">
            <w:pPr>
              <w:jc w:val="center"/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 w:val="20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B7" w:rsidRDefault="008E24B7">
            <w:pPr>
              <w:jc w:val="center"/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B7" w:rsidRDefault="008E24B7">
            <w:pPr>
              <w:jc w:val="center"/>
            </w:pPr>
          </w:p>
        </w:tc>
      </w:tr>
    </w:tbl>
    <w:p w:rsidR="008E24B7" w:rsidRDefault="008E24B7" w:rsidP="008E24B7">
      <w:pPr>
        <w:jc w:val="center"/>
        <w:rPr>
          <w:b/>
        </w:rPr>
      </w:pPr>
    </w:p>
    <w:p w:rsidR="008E24B7" w:rsidRDefault="008E24B7" w:rsidP="008E24B7"/>
    <w:p w:rsidR="008E24B7" w:rsidRDefault="008E24B7" w:rsidP="008E24B7"/>
    <w:p w:rsidR="008E24B7" w:rsidRDefault="008E24B7" w:rsidP="008E24B7">
      <w:pPr>
        <w:rPr>
          <w:b/>
        </w:rPr>
      </w:pPr>
      <w:r>
        <w:rPr>
          <w:b/>
        </w:rPr>
        <w:t>Заказчик:                                                                        Поставщик:</w:t>
      </w:r>
    </w:p>
    <w:p w:rsidR="008E24B7" w:rsidRDefault="008E24B7" w:rsidP="008E24B7"/>
    <w:p w:rsidR="008E24B7" w:rsidRDefault="008E24B7" w:rsidP="008E24B7">
      <w:r>
        <w:t>Директор_________ /Борзов А.В./                    ____________________ / ___________/</w:t>
      </w:r>
    </w:p>
    <w:p w:rsidR="008E24B7" w:rsidRDefault="008E24B7" w:rsidP="008E24B7"/>
    <w:p w:rsidR="008E24B7" w:rsidRDefault="008E24B7" w:rsidP="008E24B7">
      <w:r>
        <w:t xml:space="preserve">                                               М.П.                                                                           М.П.</w:t>
      </w:r>
    </w:p>
    <w:p w:rsidR="008E24B7" w:rsidRDefault="008E24B7" w:rsidP="008E24B7"/>
    <w:p w:rsidR="008E24B7" w:rsidRDefault="008E24B7" w:rsidP="008E24B7">
      <w:pPr>
        <w:jc w:val="right"/>
        <w:rPr>
          <w:b/>
        </w:rPr>
      </w:pPr>
      <w:r>
        <w:br w:type="page"/>
      </w:r>
      <w:r>
        <w:rPr>
          <w:b/>
        </w:rPr>
        <w:lastRenderedPageBreak/>
        <w:t>Приложение 2</w:t>
      </w:r>
    </w:p>
    <w:p w:rsidR="008E24B7" w:rsidRDefault="008E24B7" w:rsidP="008E24B7">
      <w:pPr>
        <w:jc w:val="right"/>
        <w:rPr>
          <w:b/>
        </w:rPr>
      </w:pPr>
      <w:r>
        <w:rPr>
          <w:b/>
        </w:rPr>
        <w:t xml:space="preserve">                                                      к гражданско-правовому договору </w:t>
      </w:r>
    </w:p>
    <w:p w:rsidR="008E24B7" w:rsidRDefault="008E24B7" w:rsidP="008E24B7">
      <w:pPr>
        <w:jc w:val="right"/>
        <w:rPr>
          <w:b/>
        </w:rPr>
      </w:pPr>
      <w:r>
        <w:rPr>
          <w:b/>
        </w:rPr>
        <w:t xml:space="preserve">№ __ от «___»  ___________  2013 г.  </w:t>
      </w:r>
    </w:p>
    <w:p w:rsidR="008E24B7" w:rsidRDefault="008E24B7" w:rsidP="008E24B7">
      <w:pPr>
        <w:rPr>
          <w:b/>
        </w:rPr>
      </w:pPr>
    </w:p>
    <w:p w:rsidR="008E24B7" w:rsidRDefault="008E24B7" w:rsidP="008E24B7">
      <w:pPr>
        <w:jc w:val="center"/>
        <w:rPr>
          <w:b/>
        </w:rPr>
      </w:pPr>
    </w:p>
    <w:p w:rsidR="008E24B7" w:rsidRDefault="008E24B7" w:rsidP="008E24B7">
      <w:pPr>
        <w:jc w:val="center"/>
        <w:rPr>
          <w:b/>
        </w:rPr>
      </w:pPr>
      <w:r>
        <w:rPr>
          <w:b/>
        </w:rPr>
        <w:t xml:space="preserve">График поставок продукции </w:t>
      </w:r>
    </w:p>
    <w:p w:rsidR="008E24B7" w:rsidRDefault="008E24B7" w:rsidP="008E24B7">
      <w:pPr>
        <w:jc w:val="center"/>
        <w:rPr>
          <w:b/>
        </w:rPr>
      </w:pPr>
    </w:p>
    <w:tbl>
      <w:tblPr>
        <w:tblW w:w="34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3284"/>
        <w:gridCol w:w="2630"/>
      </w:tblGrid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 xml:space="preserve">Дата поставки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 xml:space="preserve">Количество продукции, </w:t>
            </w:r>
            <w:proofErr w:type="gramStart"/>
            <w:r>
              <w:t>кг</w:t>
            </w:r>
            <w:proofErr w:type="gramEnd"/>
            <w:r>
              <w:t xml:space="preserve">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1.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24 апреля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350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2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29 апреля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450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3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7 мая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450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4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15 мая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400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5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22 мая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400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6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29 мая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410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7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5 июня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300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8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10 июня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550 кг 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9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19 июня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10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26 июня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11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3 июля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12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10 июля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13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17 июля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14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24 июля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15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31 июля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16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7 августа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jc w:val="center"/>
            </w:pPr>
            <w:r>
              <w:t>17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14 августа 2013 года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410 кг</w:t>
            </w:r>
          </w:p>
        </w:tc>
      </w:tr>
      <w:tr w:rsidR="008E24B7" w:rsidTr="008E24B7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B7" w:rsidRDefault="008E24B7">
            <w:pPr>
              <w:jc w:val="center"/>
            </w:pP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rPr>
                <w:szCs w:val="24"/>
              </w:rPr>
            </w:pPr>
            <w:r>
              <w:rPr>
                <w:szCs w:val="24"/>
              </w:rPr>
              <w:t xml:space="preserve">Всего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B7" w:rsidRDefault="008E24B7">
            <w:pPr>
              <w:pStyle w:val="a3"/>
              <w:tabs>
                <w:tab w:val="left" w:pos="259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7000 кг </w:t>
            </w:r>
          </w:p>
        </w:tc>
      </w:tr>
    </w:tbl>
    <w:p w:rsidR="008E24B7" w:rsidRDefault="008E24B7" w:rsidP="008E24B7">
      <w:pPr>
        <w:jc w:val="center"/>
        <w:rPr>
          <w:b/>
        </w:rPr>
      </w:pPr>
    </w:p>
    <w:p w:rsidR="008E24B7" w:rsidRDefault="008E24B7" w:rsidP="008E24B7"/>
    <w:p w:rsidR="008E24B7" w:rsidRDefault="008E24B7" w:rsidP="008E24B7"/>
    <w:p w:rsidR="008E24B7" w:rsidRDefault="008E24B7" w:rsidP="008E24B7"/>
    <w:p w:rsidR="008E24B7" w:rsidRDefault="008E24B7" w:rsidP="008E24B7"/>
    <w:p w:rsidR="008E24B7" w:rsidRDefault="008E24B7" w:rsidP="008E24B7">
      <w:pPr>
        <w:rPr>
          <w:b/>
        </w:rPr>
      </w:pPr>
      <w:r>
        <w:rPr>
          <w:b/>
        </w:rPr>
        <w:t>Заказчик:                                                                        Поставщик:</w:t>
      </w:r>
    </w:p>
    <w:p w:rsidR="008E24B7" w:rsidRDefault="008E24B7" w:rsidP="008E24B7"/>
    <w:p w:rsidR="008E24B7" w:rsidRDefault="008E24B7" w:rsidP="008E24B7">
      <w:r>
        <w:t>Директор_________ /Борзов А.В./                    ____________________ / ___________/</w:t>
      </w:r>
    </w:p>
    <w:p w:rsidR="008E24B7" w:rsidRDefault="008E24B7" w:rsidP="008E24B7"/>
    <w:p w:rsidR="008E24B7" w:rsidRDefault="008E24B7" w:rsidP="008E24B7">
      <w:r>
        <w:t xml:space="preserve">                                               М.П.                                                                           М.П.</w:t>
      </w:r>
    </w:p>
    <w:p w:rsidR="008E24B7" w:rsidRDefault="008E24B7" w:rsidP="008E24B7"/>
    <w:p w:rsidR="00460191" w:rsidRDefault="00460191" w:rsidP="008E24B7">
      <w:pPr>
        <w:pStyle w:val="a6"/>
        <w:jc w:val="right"/>
        <w:outlineLvl w:val="0"/>
      </w:pPr>
    </w:p>
    <w:sectPr w:rsidR="00460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BB0" w:rsidRDefault="00B56BB0" w:rsidP="00460191">
      <w:r>
        <w:separator/>
      </w:r>
    </w:p>
  </w:endnote>
  <w:endnote w:type="continuationSeparator" w:id="0">
    <w:p w:rsidR="00B56BB0" w:rsidRDefault="00B56BB0" w:rsidP="0046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BB0" w:rsidRDefault="00B56BB0" w:rsidP="00460191">
      <w:r>
        <w:separator/>
      </w:r>
    </w:p>
  </w:footnote>
  <w:footnote w:type="continuationSeparator" w:id="0">
    <w:p w:rsidR="00B56BB0" w:rsidRDefault="00B56BB0" w:rsidP="00460191">
      <w:r>
        <w:continuationSeparator/>
      </w:r>
    </w:p>
  </w:footnote>
  <w:footnote w:id="1">
    <w:p w:rsidR="009474B2" w:rsidRDefault="009474B2">
      <w:pPr>
        <w:pStyle w:val="a9"/>
      </w:pPr>
      <w:r>
        <w:rPr>
          <w:rStyle w:val="ad"/>
        </w:rPr>
        <w:footnoteRef/>
      </w:r>
      <w:r>
        <w:t xml:space="preserve"> </w:t>
      </w:r>
      <w:r>
        <w:t>В соответствии с системой налогообложения, применяемой 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FC46288"/>
    <w:multiLevelType w:val="multilevel"/>
    <w:tmpl w:val="B08C8F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61A71377"/>
    <w:multiLevelType w:val="hybridMultilevel"/>
    <w:tmpl w:val="E7EA7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42331F"/>
    <w:multiLevelType w:val="multilevel"/>
    <w:tmpl w:val="24BC9CE8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11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1110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E3C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0191"/>
    <w:rsid w:val="0046160F"/>
    <w:rsid w:val="00464880"/>
    <w:rsid w:val="0047745B"/>
    <w:rsid w:val="00486041"/>
    <w:rsid w:val="004948C6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65F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A86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24B7"/>
    <w:rsid w:val="008E6239"/>
    <w:rsid w:val="008F0BBB"/>
    <w:rsid w:val="008F2E51"/>
    <w:rsid w:val="008F4CD7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74B2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A5013"/>
    <w:rsid w:val="009B2C51"/>
    <w:rsid w:val="009D0BEE"/>
    <w:rsid w:val="009D3A34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5304"/>
    <w:rsid w:val="00AA6E27"/>
    <w:rsid w:val="00AB2FF3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56BB0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3B6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76F6F"/>
    <w:rsid w:val="00E81903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16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5A165F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5A16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5A165F"/>
    <w:pPr>
      <w:jc w:val="center"/>
    </w:pPr>
    <w:rPr>
      <w:b/>
      <w:sz w:val="28"/>
      <w:szCs w:val="20"/>
    </w:rPr>
  </w:style>
  <w:style w:type="paragraph" w:customStyle="1" w:styleId="ConsTitle">
    <w:name w:val="ConsTitle"/>
    <w:rsid w:val="005A16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A1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16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Title"/>
    <w:basedOn w:val="a"/>
    <w:link w:val="a7"/>
    <w:qFormat/>
    <w:rsid w:val="005A165F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5A165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5A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A1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1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5A165F"/>
  </w:style>
  <w:style w:type="paragraph" w:styleId="a9">
    <w:name w:val="footnote text"/>
    <w:basedOn w:val="a"/>
    <w:link w:val="aa"/>
    <w:semiHidden/>
    <w:unhideWhenUsed/>
    <w:rsid w:val="0046019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60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4601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46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46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601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46019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4601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460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46019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E76F6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16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5A165F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5A16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5A165F"/>
    <w:pPr>
      <w:jc w:val="center"/>
    </w:pPr>
    <w:rPr>
      <w:b/>
      <w:sz w:val="28"/>
      <w:szCs w:val="20"/>
    </w:rPr>
  </w:style>
  <w:style w:type="paragraph" w:customStyle="1" w:styleId="ConsTitle">
    <w:name w:val="ConsTitle"/>
    <w:rsid w:val="005A16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A1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16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Title"/>
    <w:basedOn w:val="a"/>
    <w:link w:val="a7"/>
    <w:qFormat/>
    <w:rsid w:val="005A165F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5A165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5A16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A1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16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5A165F"/>
  </w:style>
  <w:style w:type="paragraph" w:styleId="a9">
    <w:name w:val="footnote text"/>
    <w:basedOn w:val="a"/>
    <w:link w:val="aa"/>
    <w:semiHidden/>
    <w:unhideWhenUsed/>
    <w:rsid w:val="00460191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60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semiHidden/>
    <w:unhideWhenUsed/>
    <w:rsid w:val="0046019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46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46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601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46019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Nonformat">
    <w:name w:val="ConsNonformat Знак"/>
    <w:link w:val="ConsNonformat0"/>
    <w:locked/>
    <w:rsid w:val="0046019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460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460191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E76F6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FF73-46A7-4EAA-943C-FA47AECB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2013-03-18T12:09:00Z</dcterms:created>
  <dcterms:modified xsi:type="dcterms:W3CDTF">2013-03-19T11:29:00Z</dcterms:modified>
</cp:coreProperties>
</file>