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84D" w:rsidRPr="006C184D" w:rsidRDefault="006C184D" w:rsidP="006C184D">
      <w:pPr>
        <w:jc w:val="center"/>
        <w:rPr>
          <w:sz w:val="28"/>
          <w:szCs w:val="28"/>
        </w:rPr>
      </w:pPr>
      <w:r w:rsidRPr="006C184D">
        <w:rPr>
          <w:b/>
          <w:sz w:val="28"/>
          <w:szCs w:val="28"/>
        </w:rPr>
        <w:t>Для субъектов малого предпринимательства</w:t>
      </w:r>
    </w:p>
    <w:p w:rsidR="006C184D" w:rsidRDefault="006C184D" w:rsidP="006C184D">
      <w:pPr>
        <w:widowControl w:val="0"/>
        <w:jc w:val="center"/>
        <w:rPr>
          <w:b/>
          <w:caps/>
        </w:rPr>
      </w:pPr>
      <w:r w:rsidRPr="006C184D">
        <w:rPr>
          <w:b/>
          <w:sz w:val="28"/>
          <w:szCs w:val="28"/>
        </w:rPr>
        <w:t>Извещение о проведении  запроса  котировок</w:t>
      </w:r>
    </w:p>
    <w:p w:rsidR="006C184D" w:rsidRPr="00CF53C9" w:rsidRDefault="006C184D" w:rsidP="006C184D">
      <w:pPr>
        <w:widowControl w:val="0"/>
        <w:jc w:val="right"/>
      </w:pPr>
    </w:p>
    <w:p w:rsidR="006C184D" w:rsidRPr="00E257C7" w:rsidRDefault="006C184D" w:rsidP="006C184D">
      <w:pPr>
        <w:widowControl w:val="0"/>
        <w:jc w:val="right"/>
        <w:rPr>
          <w:sz w:val="22"/>
          <w:szCs w:val="22"/>
        </w:rPr>
      </w:pPr>
      <w:r>
        <w:t xml:space="preserve">   </w:t>
      </w:r>
      <w:r w:rsidRPr="00E257C7">
        <w:rPr>
          <w:sz w:val="22"/>
          <w:szCs w:val="22"/>
        </w:rPr>
        <w:t xml:space="preserve">Дата: </w:t>
      </w:r>
      <w:r w:rsidRPr="00E257C7">
        <w:rPr>
          <w:sz w:val="22"/>
          <w:szCs w:val="22"/>
          <w:lang w:val="en-US"/>
        </w:rPr>
        <w:t>17</w:t>
      </w:r>
      <w:r w:rsidRPr="00E257C7">
        <w:rPr>
          <w:sz w:val="22"/>
          <w:szCs w:val="22"/>
        </w:rPr>
        <w:t>.05.2013</w:t>
      </w:r>
    </w:p>
    <w:p w:rsidR="006C184D" w:rsidRPr="00E257C7" w:rsidRDefault="006C184D" w:rsidP="006C184D">
      <w:pPr>
        <w:widowControl w:val="0"/>
        <w:jc w:val="right"/>
        <w:rPr>
          <w:sz w:val="22"/>
          <w:szCs w:val="22"/>
        </w:rPr>
      </w:pPr>
      <w:r w:rsidRPr="00E257C7">
        <w:rPr>
          <w:sz w:val="22"/>
          <w:szCs w:val="22"/>
        </w:rPr>
        <w:t>Регистрационный №  156</w:t>
      </w:r>
    </w:p>
    <w:p w:rsidR="006C184D" w:rsidRPr="00E257C7" w:rsidRDefault="006C184D" w:rsidP="006C184D">
      <w:pPr>
        <w:widowControl w:val="0"/>
        <w:tabs>
          <w:tab w:val="left" w:pos="6570"/>
          <w:tab w:val="right" w:pos="9900"/>
        </w:tabs>
        <w:ind w:right="-211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612"/>
        <w:gridCol w:w="5959"/>
      </w:tblGrid>
      <w:tr w:rsidR="006C184D" w:rsidRPr="00E257C7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Заказчик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Муниципальное образовательное учреждение дополнительного образования детей «Детская музыкальная школа  № 7»</w:t>
            </w:r>
          </w:p>
        </w:tc>
      </w:tr>
      <w:tr w:rsidR="006C184D" w:rsidRPr="00E257C7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Адрес заказчика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г. Иваново, ул. Г. Хлебникова, д. 32</w:t>
            </w:r>
          </w:p>
        </w:tc>
      </w:tr>
      <w:tr w:rsidR="006C184D" w:rsidRPr="00E257C7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widowControl w:val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8 (4932) 23-51-54, 21-01-33</w:t>
            </w:r>
          </w:p>
        </w:tc>
      </w:tr>
      <w:tr w:rsidR="006C184D" w:rsidRPr="00E257C7"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widowControl w:val="0"/>
              <w:jc w:val="both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г. Иваново, пл. Революции, д. 6, к. 301,  </w:t>
            </w:r>
          </w:p>
          <w:p w:rsidR="006C184D" w:rsidRPr="00E257C7" w:rsidRDefault="006C184D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6C184D" w:rsidRDefault="006C184D" w:rsidP="006C184D">
      <w:pPr>
        <w:widowControl w:val="0"/>
        <w:jc w:val="both"/>
        <w:rPr>
          <w:sz w:val="22"/>
          <w:szCs w:val="22"/>
        </w:rPr>
      </w:pPr>
    </w:p>
    <w:p w:rsidR="00254D6B" w:rsidRPr="00E257C7" w:rsidRDefault="00254D6B" w:rsidP="006C184D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1696"/>
        <w:gridCol w:w="3537"/>
        <w:gridCol w:w="1202"/>
        <w:gridCol w:w="1545"/>
      </w:tblGrid>
      <w:tr w:rsidR="006C184D" w:rsidRPr="00E257C7" w:rsidTr="00254D6B">
        <w:trPr>
          <w:trHeight w:val="728"/>
        </w:trPr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84D" w:rsidRPr="00E257C7" w:rsidRDefault="006C184D">
            <w:pPr>
              <w:widowControl w:val="0"/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Наименование поставляемых товаров, выполняемых работ, оказываемых </w:t>
            </w:r>
          </w:p>
          <w:p w:rsidR="006C184D" w:rsidRPr="00E257C7" w:rsidRDefault="006C184D">
            <w:pPr>
              <w:widowControl w:val="0"/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услуг</w:t>
            </w:r>
          </w:p>
        </w:tc>
        <w:tc>
          <w:tcPr>
            <w:tcW w:w="27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84D" w:rsidRPr="00E257C7" w:rsidRDefault="006C184D">
            <w:pPr>
              <w:widowControl w:val="0"/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Характеристики</w:t>
            </w:r>
          </w:p>
          <w:p w:rsidR="006C184D" w:rsidRPr="00E257C7" w:rsidRDefault="006C184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84D" w:rsidRPr="00E257C7" w:rsidRDefault="006C184D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E257C7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84D" w:rsidRPr="00E257C7" w:rsidRDefault="006C184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4D6B" w:rsidRPr="00E257C7" w:rsidTr="00254D6B">
        <w:trPr>
          <w:cantSplit/>
          <w:trHeight w:val="1632"/>
        </w:trPr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b/>
                <w:sz w:val="22"/>
              </w:rPr>
              <w:t>Ремонт кабинета № 5 (замена 4 оконных блоков)</w:t>
            </w:r>
          </w:p>
          <w:p w:rsidR="00254D6B" w:rsidRPr="00E257C7" w:rsidRDefault="00254D6B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b/>
                <w:sz w:val="22"/>
              </w:rPr>
              <w:t xml:space="preserve">Код ОКДП </w:t>
            </w:r>
          </w:p>
          <w:p w:rsidR="00254D6B" w:rsidRPr="00E257C7" w:rsidRDefault="00254D6B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b/>
                <w:sz w:val="22"/>
              </w:rPr>
              <w:t>4540020</w:t>
            </w:r>
          </w:p>
          <w:p w:rsidR="00254D6B" w:rsidRPr="00E257C7" w:rsidRDefault="00254D6B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b/>
                <w:sz w:val="22"/>
              </w:rPr>
              <w:t>«Отделочные работы»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>
            <w:pPr>
              <w:widowControl w:val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6B" w:rsidRPr="00E257C7" w:rsidRDefault="00254D6B">
            <w:pPr>
              <w:widowControl w:val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Качественное выполнение всех работ, использование качественных материалов, соответствующих стандартам и техническим условиям и имеющие соответствующие сертификаты, технические паспорта или иные документы, удостоверяющие их качество. Объем выполненных работ, материалы и оборудование должны соответствовать  локальному сметному расчету. </w:t>
            </w:r>
          </w:p>
          <w:p w:rsidR="00254D6B" w:rsidRPr="00E257C7" w:rsidRDefault="00254D6B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В </w:t>
            </w:r>
          </w:p>
          <w:p w:rsidR="00254D6B" w:rsidRPr="00E257C7" w:rsidRDefault="00254D6B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E257C7">
              <w:rPr>
                <w:sz w:val="22"/>
                <w:szCs w:val="22"/>
              </w:rPr>
              <w:t>соответствии</w:t>
            </w:r>
            <w:proofErr w:type="gramEnd"/>
            <w:r w:rsidRPr="00E257C7">
              <w:rPr>
                <w:sz w:val="22"/>
                <w:szCs w:val="22"/>
              </w:rPr>
              <w:t xml:space="preserve"> с локальным сметным расчетом и ведомостью объемов работ </w:t>
            </w:r>
          </w:p>
        </w:tc>
      </w:tr>
      <w:tr w:rsidR="00254D6B" w:rsidRPr="00E257C7" w:rsidTr="00254D6B">
        <w:trPr>
          <w:cantSplit/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6B" w:rsidRPr="00E257C7" w:rsidRDefault="00254D6B">
            <w:pPr>
              <w:rPr>
                <w:b/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>
            <w:pPr>
              <w:widowControl w:val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 w:rsidP="00CF53C9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sz w:val="22"/>
              </w:rPr>
              <w:t>Ремонт кабинет</w:t>
            </w:r>
            <w:r w:rsidRPr="00E257C7">
              <w:rPr>
                <w:rFonts w:ascii="Times New Roman" w:hAnsi="Times New Roman" w:cs="Times New Roman"/>
                <w:sz w:val="22"/>
              </w:rPr>
              <w:t>а № 5 (замена 4 оконных блоков)</w:t>
            </w:r>
            <w:r w:rsidRPr="00E257C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E257C7">
              <w:rPr>
                <w:rFonts w:ascii="Times New Roman" w:hAnsi="Times New Roman" w:cs="Times New Roman"/>
                <w:sz w:val="22"/>
              </w:rPr>
              <w:t xml:space="preserve"> в соответствии с локальным сметным расчетом и ведомостью объемов работ. </w:t>
            </w:r>
          </w:p>
        </w:tc>
        <w:tc>
          <w:tcPr>
            <w:tcW w:w="143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4D6B" w:rsidRPr="00E257C7" w:rsidRDefault="00254D6B">
            <w:pPr>
              <w:rPr>
                <w:color w:val="000000"/>
                <w:sz w:val="22"/>
                <w:szCs w:val="22"/>
              </w:rPr>
            </w:pPr>
          </w:p>
        </w:tc>
      </w:tr>
      <w:tr w:rsidR="00254D6B" w:rsidRPr="00E257C7" w:rsidTr="00254D6B">
        <w:trPr>
          <w:cantSplit/>
          <w:trHeight w:val="47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6B" w:rsidRPr="00E257C7" w:rsidRDefault="00254D6B">
            <w:pPr>
              <w:rPr>
                <w:b/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D6B" w:rsidRPr="00E257C7" w:rsidRDefault="00254D6B">
            <w:pPr>
              <w:rPr>
                <w:sz w:val="22"/>
                <w:szCs w:val="22"/>
              </w:rPr>
            </w:pPr>
          </w:p>
          <w:p w:rsidR="00254D6B" w:rsidRPr="00E257C7" w:rsidRDefault="00254D6B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D6B" w:rsidRPr="00E257C7" w:rsidRDefault="00254D6B">
            <w:pPr>
              <w:pStyle w:val="ConsPlusNormal"/>
              <w:ind w:firstLine="0"/>
              <w:rPr>
                <w:sz w:val="22"/>
                <w:szCs w:val="22"/>
              </w:rPr>
            </w:pPr>
          </w:p>
          <w:p w:rsidR="00254D6B" w:rsidRPr="00E257C7" w:rsidRDefault="00254D6B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254D6B" w:rsidRPr="00E257C7" w:rsidRDefault="00254D6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257C7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254D6B" w:rsidRPr="00E257C7" w:rsidRDefault="00254D6B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D6B" w:rsidRPr="00E257C7" w:rsidRDefault="00254D6B">
            <w:pPr>
              <w:rPr>
                <w:color w:val="000000"/>
                <w:sz w:val="22"/>
                <w:szCs w:val="22"/>
              </w:rPr>
            </w:pPr>
          </w:p>
        </w:tc>
      </w:tr>
      <w:tr w:rsidR="006C184D" w:rsidRPr="00E257C7" w:rsidTr="00254D6B">
        <w:trPr>
          <w:cantSplit/>
          <w:trHeight w:val="7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84D" w:rsidRPr="00E257C7" w:rsidRDefault="006C184D">
            <w:pPr>
              <w:rPr>
                <w:b/>
                <w:sz w:val="22"/>
                <w:szCs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84D" w:rsidRPr="00E257C7" w:rsidRDefault="006C184D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57C7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6C184D" w:rsidRPr="00E257C7" w:rsidRDefault="006C184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57C7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</w:t>
            </w:r>
          </w:p>
          <w:p w:rsidR="006C184D" w:rsidRPr="00E257C7" w:rsidRDefault="006C184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257C7">
              <w:rPr>
                <w:rFonts w:ascii="Times New Roman" w:hAnsi="Times New Roman" w:cs="Times New Roman"/>
                <w:sz w:val="22"/>
                <w:szCs w:val="22"/>
              </w:rPr>
              <w:t>Гарантийный срок на выполненные работы – 3 (три) года с момента приемки в установленном порядке результата работ.</w:t>
            </w:r>
          </w:p>
          <w:p w:rsidR="006C184D" w:rsidRPr="00E257C7" w:rsidRDefault="006C184D" w:rsidP="00E257C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E257C7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и </w:t>
            </w:r>
            <w:r w:rsidR="00E257C7" w:rsidRPr="00E257C7">
              <w:rPr>
                <w:rFonts w:ascii="Times New Roman" w:hAnsi="Times New Roman" w:cs="Times New Roman"/>
                <w:sz w:val="22"/>
              </w:rPr>
              <w:t>локальным сметным расчетом.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84D" w:rsidRPr="00E257C7" w:rsidRDefault="006C184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C184D" w:rsidRPr="00E257C7" w:rsidRDefault="006C184D" w:rsidP="006C184D">
      <w:pPr>
        <w:jc w:val="both"/>
        <w:rPr>
          <w:sz w:val="22"/>
          <w:szCs w:val="22"/>
        </w:rPr>
      </w:pPr>
    </w:p>
    <w:p w:rsidR="00254D6B" w:rsidRDefault="00254D6B" w:rsidP="006C184D">
      <w:pPr>
        <w:jc w:val="both"/>
        <w:rPr>
          <w:b/>
          <w:sz w:val="22"/>
          <w:szCs w:val="22"/>
        </w:rPr>
      </w:pPr>
    </w:p>
    <w:p w:rsidR="006C184D" w:rsidRPr="00E257C7" w:rsidRDefault="00E257C7" w:rsidP="00254D6B">
      <w:pPr>
        <w:ind w:firstLine="708"/>
        <w:jc w:val="both"/>
        <w:rPr>
          <w:b/>
          <w:sz w:val="22"/>
          <w:szCs w:val="22"/>
        </w:rPr>
      </w:pPr>
      <w:r w:rsidRPr="00E257C7">
        <w:rPr>
          <w:b/>
          <w:sz w:val="22"/>
          <w:szCs w:val="22"/>
        </w:rPr>
        <w:t xml:space="preserve">При упоминании в локальном сметном расчете </w:t>
      </w:r>
      <w:r w:rsidR="006C184D" w:rsidRPr="00E257C7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254D6B">
      <w:pPr>
        <w:rPr>
          <w:b/>
          <w:sz w:val="22"/>
          <w:szCs w:val="22"/>
        </w:rPr>
      </w:pPr>
      <w:bookmarkStart w:id="0" w:name="_GoBack"/>
      <w:bookmarkEnd w:id="0"/>
    </w:p>
    <w:p w:rsidR="00E257C7" w:rsidRPr="00E257C7" w:rsidRDefault="00E257C7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  <w:r w:rsidRPr="00E257C7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  <w:r w:rsidRPr="00E257C7">
        <w:rPr>
          <w:b/>
          <w:sz w:val="22"/>
          <w:szCs w:val="22"/>
        </w:rPr>
        <w:t>субъекты малого предпринимательства.</w:t>
      </w:r>
    </w:p>
    <w:p w:rsidR="006C184D" w:rsidRPr="00E257C7" w:rsidRDefault="006C184D" w:rsidP="006C184D">
      <w:pPr>
        <w:ind w:firstLine="72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E257C7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257C7">
          <w:rPr>
            <w:sz w:val="22"/>
            <w:szCs w:val="22"/>
          </w:rPr>
          <w:t>2007 г</w:t>
        </w:r>
      </w:smartTag>
      <w:r w:rsidRPr="00E257C7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257C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E257C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257C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E257C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C184D" w:rsidRPr="00E257C7" w:rsidRDefault="006C184D" w:rsidP="006C184D">
      <w:pPr>
        <w:pStyle w:val="ConsPlusNormal"/>
        <w:widowControl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257C7">
        <w:rPr>
          <w:sz w:val="22"/>
          <w:szCs w:val="22"/>
        </w:rPr>
        <w:t>микропредприятий</w:t>
      </w:r>
      <w:proofErr w:type="spellEnd"/>
      <w:r w:rsidRPr="00E257C7">
        <w:rPr>
          <w:sz w:val="22"/>
          <w:szCs w:val="22"/>
        </w:rPr>
        <w:t xml:space="preserve"> и 400,0 млн. рублей для малых предприятий. </w:t>
      </w:r>
      <w:bookmarkEnd w:id="4"/>
    </w:p>
    <w:p w:rsidR="006C184D" w:rsidRPr="00E257C7" w:rsidRDefault="006C184D" w:rsidP="006C184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257C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В случае</w:t>
      </w:r>
      <w:proofErr w:type="gramStart"/>
      <w:r w:rsidRPr="00E257C7">
        <w:rPr>
          <w:sz w:val="22"/>
          <w:szCs w:val="22"/>
        </w:rPr>
        <w:t>,</w:t>
      </w:r>
      <w:proofErr w:type="gramEnd"/>
      <w:r w:rsidRPr="00E257C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C184D" w:rsidRPr="00E257C7" w:rsidRDefault="006C184D" w:rsidP="006C184D">
      <w:pPr>
        <w:pStyle w:val="a5"/>
        <w:ind w:firstLine="720"/>
        <w:jc w:val="both"/>
        <w:rPr>
          <w:b w:val="0"/>
          <w:sz w:val="22"/>
          <w:szCs w:val="22"/>
        </w:rPr>
      </w:pPr>
      <w:r w:rsidRPr="00E257C7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C184D" w:rsidRPr="00E257C7" w:rsidRDefault="006C184D" w:rsidP="006C184D">
      <w:pPr>
        <w:pStyle w:val="a5"/>
        <w:ind w:firstLine="720"/>
        <w:jc w:val="both"/>
        <w:rPr>
          <w:b w:val="0"/>
          <w:sz w:val="22"/>
          <w:szCs w:val="22"/>
        </w:rPr>
      </w:pPr>
      <w:r w:rsidRPr="00E257C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C184D" w:rsidRPr="00E257C7" w:rsidRDefault="006C184D" w:rsidP="006C184D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E257C7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257C7">
        <w:rPr>
          <w:b/>
          <w:bCs/>
          <w:sz w:val="22"/>
          <w:szCs w:val="22"/>
        </w:rPr>
        <w:t xml:space="preserve"> </w:t>
      </w:r>
      <w:r w:rsidRPr="00E257C7">
        <w:rPr>
          <w:sz w:val="22"/>
          <w:szCs w:val="22"/>
        </w:rPr>
        <w:t>(ч. 1 ст. 8 ФЗ № 94).</w:t>
      </w: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C184D" w:rsidRPr="00E257C7" w:rsidRDefault="006C184D" w:rsidP="006C184D">
      <w:pPr>
        <w:pStyle w:val="a5"/>
        <w:ind w:firstLine="720"/>
        <w:jc w:val="both"/>
        <w:rPr>
          <w:b w:val="0"/>
          <w:sz w:val="22"/>
          <w:szCs w:val="22"/>
        </w:rPr>
      </w:pPr>
      <w:r w:rsidRPr="00E257C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C184D" w:rsidRPr="00E257C7" w:rsidRDefault="006C184D" w:rsidP="006C184D">
      <w:pPr>
        <w:pStyle w:val="a5"/>
        <w:ind w:firstLine="720"/>
        <w:jc w:val="both"/>
        <w:rPr>
          <w:b w:val="0"/>
          <w:sz w:val="22"/>
          <w:szCs w:val="22"/>
        </w:rPr>
      </w:pPr>
      <w:r w:rsidRPr="00E257C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C184D" w:rsidRPr="00E257C7" w:rsidRDefault="006C184D" w:rsidP="006C184D">
      <w:pPr>
        <w:ind w:firstLine="72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В случае</w:t>
      </w:r>
      <w:proofErr w:type="gramStart"/>
      <w:r w:rsidRPr="00E257C7">
        <w:rPr>
          <w:sz w:val="22"/>
          <w:szCs w:val="22"/>
        </w:rPr>
        <w:t>,</w:t>
      </w:r>
      <w:proofErr w:type="gramEnd"/>
      <w:r w:rsidRPr="00E257C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C184D" w:rsidRPr="00E257C7" w:rsidRDefault="006C184D" w:rsidP="006C184D">
      <w:pPr>
        <w:pStyle w:val="a5"/>
        <w:ind w:firstLine="720"/>
        <w:jc w:val="both"/>
        <w:rPr>
          <w:b w:val="0"/>
          <w:sz w:val="22"/>
          <w:szCs w:val="22"/>
        </w:rPr>
      </w:pPr>
      <w:r w:rsidRPr="00E257C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C184D" w:rsidRPr="00E257C7" w:rsidRDefault="006C184D" w:rsidP="006C184D">
      <w:pPr>
        <w:ind w:left="5664"/>
        <w:rPr>
          <w:sz w:val="22"/>
          <w:szCs w:val="22"/>
        </w:rPr>
      </w:pPr>
      <w:r w:rsidRPr="00E257C7">
        <w:rPr>
          <w:sz w:val="22"/>
          <w:szCs w:val="22"/>
        </w:rPr>
        <w:br w:type="page"/>
      </w:r>
      <w:r w:rsidRPr="00E257C7">
        <w:rPr>
          <w:sz w:val="22"/>
          <w:szCs w:val="22"/>
        </w:rPr>
        <w:lastRenderedPageBreak/>
        <w:t>№ _____________</w:t>
      </w:r>
    </w:p>
    <w:p w:rsidR="006C184D" w:rsidRPr="00E257C7" w:rsidRDefault="006C184D" w:rsidP="006C184D">
      <w:pPr>
        <w:ind w:left="5664"/>
        <w:rPr>
          <w:sz w:val="22"/>
          <w:szCs w:val="22"/>
        </w:rPr>
      </w:pPr>
      <w:r w:rsidRPr="00E257C7">
        <w:rPr>
          <w:sz w:val="22"/>
          <w:szCs w:val="22"/>
        </w:rPr>
        <w:t xml:space="preserve">Приложение к извещению о </w:t>
      </w:r>
    </w:p>
    <w:p w:rsidR="006C184D" w:rsidRPr="00E257C7" w:rsidRDefault="006C184D" w:rsidP="006C184D">
      <w:pPr>
        <w:ind w:left="5664"/>
        <w:rPr>
          <w:sz w:val="22"/>
          <w:szCs w:val="22"/>
        </w:rPr>
      </w:pPr>
      <w:proofErr w:type="gramStart"/>
      <w:r w:rsidRPr="00E257C7">
        <w:rPr>
          <w:sz w:val="22"/>
          <w:szCs w:val="22"/>
        </w:rPr>
        <w:t>проведении</w:t>
      </w:r>
      <w:proofErr w:type="gramEnd"/>
      <w:r w:rsidRPr="00E257C7">
        <w:rPr>
          <w:sz w:val="22"/>
          <w:szCs w:val="22"/>
        </w:rPr>
        <w:t xml:space="preserve"> запроса котировок</w:t>
      </w:r>
    </w:p>
    <w:p w:rsidR="006C184D" w:rsidRPr="00E257C7" w:rsidRDefault="006C184D" w:rsidP="006C184D">
      <w:pPr>
        <w:ind w:left="5664"/>
        <w:rPr>
          <w:sz w:val="22"/>
          <w:szCs w:val="22"/>
        </w:rPr>
      </w:pPr>
      <w:r w:rsidRPr="00E257C7">
        <w:rPr>
          <w:sz w:val="22"/>
          <w:szCs w:val="22"/>
        </w:rPr>
        <w:t>от   17.05.2013.</w:t>
      </w:r>
    </w:p>
    <w:p w:rsidR="006C184D" w:rsidRPr="00E257C7" w:rsidRDefault="006C184D" w:rsidP="006C184D">
      <w:pPr>
        <w:ind w:left="5664"/>
        <w:rPr>
          <w:sz w:val="22"/>
          <w:szCs w:val="22"/>
        </w:rPr>
      </w:pPr>
      <w:r w:rsidRPr="00E257C7">
        <w:rPr>
          <w:sz w:val="22"/>
          <w:szCs w:val="22"/>
        </w:rPr>
        <w:t xml:space="preserve">Регистрационный № </w:t>
      </w:r>
      <w:r w:rsidR="00E257C7" w:rsidRPr="00E257C7">
        <w:rPr>
          <w:sz w:val="22"/>
          <w:szCs w:val="22"/>
        </w:rPr>
        <w:t>156</w:t>
      </w:r>
    </w:p>
    <w:p w:rsidR="006C184D" w:rsidRPr="00E257C7" w:rsidRDefault="006C184D" w:rsidP="006C184D">
      <w:pPr>
        <w:jc w:val="center"/>
        <w:rPr>
          <w:sz w:val="22"/>
          <w:szCs w:val="22"/>
        </w:rPr>
      </w:pPr>
      <w:r w:rsidRPr="00E257C7">
        <w:rPr>
          <w:sz w:val="22"/>
          <w:szCs w:val="22"/>
        </w:rPr>
        <w:t>КОТИРОВОЧНАЯ ЗАЯВКА</w:t>
      </w:r>
    </w:p>
    <w:p w:rsidR="006C184D" w:rsidRPr="00E257C7" w:rsidRDefault="00E257C7" w:rsidP="006C184D">
      <w:pPr>
        <w:jc w:val="right"/>
        <w:rPr>
          <w:sz w:val="22"/>
          <w:szCs w:val="22"/>
        </w:rPr>
      </w:pPr>
      <w:r w:rsidRPr="00E257C7">
        <w:rPr>
          <w:sz w:val="22"/>
          <w:szCs w:val="22"/>
        </w:rPr>
        <w:t>Дата: «__» _________ 2013</w:t>
      </w:r>
      <w:r w:rsidR="006C184D" w:rsidRPr="00E257C7">
        <w:rPr>
          <w:sz w:val="22"/>
          <w:szCs w:val="22"/>
        </w:rPr>
        <w:t xml:space="preserve"> г.</w:t>
      </w:r>
    </w:p>
    <w:p w:rsidR="006C184D" w:rsidRPr="00E257C7" w:rsidRDefault="006C184D" w:rsidP="006C184D">
      <w:pPr>
        <w:jc w:val="center"/>
        <w:rPr>
          <w:sz w:val="22"/>
          <w:szCs w:val="22"/>
        </w:rPr>
      </w:pPr>
      <w:r w:rsidRPr="00E257C7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6C184D" w:rsidRPr="00E257C7" w:rsidTr="00C04AB3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C184D" w:rsidRPr="00E257C7" w:rsidRDefault="006C184D" w:rsidP="00C04AB3">
            <w:pPr>
              <w:rPr>
                <w:sz w:val="22"/>
                <w:szCs w:val="22"/>
              </w:rPr>
            </w:pPr>
            <w:r w:rsidRPr="00E257C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257C7">
              <w:rPr>
                <w:sz w:val="22"/>
                <w:szCs w:val="22"/>
              </w:rPr>
              <w:t xml:space="preserve"> фамилия, имя, отчество </w:t>
            </w:r>
          </w:p>
          <w:p w:rsidR="006C184D" w:rsidRPr="00E257C7" w:rsidRDefault="006C184D" w:rsidP="00C04AB3">
            <w:pPr>
              <w:rPr>
                <w:sz w:val="22"/>
                <w:szCs w:val="22"/>
              </w:rPr>
            </w:pPr>
            <w:r w:rsidRPr="00E257C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257C7">
              <w:rPr>
                <w:sz w:val="22"/>
                <w:szCs w:val="22"/>
              </w:rPr>
              <w:t xml:space="preserve"> </w:t>
            </w:r>
          </w:p>
          <w:p w:rsidR="006C184D" w:rsidRPr="00E257C7" w:rsidRDefault="006C184D" w:rsidP="00C04AB3">
            <w:pPr>
              <w:rPr>
                <w:i/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(</w:t>
            </w:r>
            <w:r w:rsidRPr="00E257C7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2. Место нахождения </w:t>
            </w:r>
            <w:r w:rsidRPr="00E257C7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257C7">
              <w:rPr>
                <w:sz w:val="22"/>
                <w:szCs w:val="22"/>
              </w:rPr>
              <w:t xml:space="preserve"> место жительства </w:t>
            </w:r>
            <w:r w:rsidRPr="00E257C7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257C7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C184D" w:rsidRPr="00E257C7" w:rsidRDefault="006C184D" w:rsidP="00C04A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257C7">
              <w:rPr>
                <w:rStyle w:val="a7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257C7">
              <w:rPr>
                <w:rStyle w:val="a7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184D" w:rsidRPr="00E257C7" w:rsidRDefault="006C184D" w:rsidP="00C04AB3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4D" w:rsidRPr="00E257C7" w:rsidRDefault="006C184D" w:rsidP="00C04AB3">
            <w:pPr>
              <w:jc w:val="both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257C7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  <w:tr w:rsidR="006C184D" w:rsidRPr="00E257C7" w:rsidTr="00C04AB3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</w:tr>
    </w:tbl>
    <w:p w:rsidR="006C184D" w:rsidRPr="00E257C7" w:rsidRDefault="006C184D" w:rsidP="006C184D">
      <w:pPr>
        <w:jc w:val="center"/>
        <w:rPr>
          <w:sz w:val="22"/>
          <w:szCs w:val="22"/>
        </w:rPr>
      </w:pPr>
      <w:r w:rsidRPr="00E257C7">
        <w:rPr>
          <w:sz w:val="22"/>
          <w:szCs w:val="22"/>
        </w:rPr>
        <w:t>Предложение участника размещения заказа.</w:t>
      </w:r>
    </w:p>
    <w:p w:rsidR="006C184D" w:rsidRPr="00E257C7" w:rsidRDefault="006C184D" w:rsidP="006C184D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6C184D" w:rsidRPr="00E257C7" w:rsidTr="00C04AB3">
        <w:trPr>
          <w:trHeight w:val="493"/>
        </w:trPr>
        <w:tc>
          <w:tcPr>
            <w:tcW w:w="2700" w:type="dxa"/>
          </w:tcPr>
          <w:p w:rsidR="006C184D" w:rsidRPr="00E257C7" w:rsidRDefault="006C184D" w:rsidP="00C04AB3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6C184D" w:rsidRPr="00E257C7" w:rsidRDefault="006C184D" w:rsidP="00C04AB3">
            <w:pPr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Цена контракта,</w:t>
            </w:r>
          </w:p>
          <w:p w:rsidR="006C184D" w:rsidRPr="00E257C7" w:rsidRDefault="006C184D" w:rsidP="00C04AB3">
            <w:pPr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6C184D" w:rsidRPr="00E257C7" w:rsidRDefault="006C184D" w:rsidP="00C04AB3">
            <w:pPr>
              <w:jc w:val="center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C184D" w:rsidRPr="00E257C7" w:rsidTr="00C04AB3">
        <w:trPr>
          <w:trHeight w:val="269"/>
        </w:trPr>
        <w:tc>
          <w:tcPr>
            <w:tcW w:w="2700" w:type="dxa"/>
          </w:tcPr>
          <w:p w:rsidR="00E257C7" w:rsidRPr="00E257C7" w:rsidRDefault="00E257C7" w:rsidP="00E257C7">
            <w:pPr>
              <w:pStyle w:val="a4"/>
              <w:widowControl w:val="0"/>
              <w:rPr>
                <w:rFonts w:ascii="Times New Roman" w:hAnsi="Times New Roman" w:cs="Times New Roman"/>
                <w:b/>
                <w:sz w:val="22"/>
              </w:rPr>
            </w:pPr>
            <w:r w:rsidRPr="00E257C7">
              <w:rPr>
                <w:rFonts w:ascii="Times New Roman" w:hAnsi="Times New Roman" w:cs="Times New Roman"/>
                <w:b/>
                <w:sz w:val="22"/>
              </w:rPr>
              <w:t>Ремонт кабинета № 5 (замена 4 оконных блоков)</w:t>
            </w:r>
          </w:p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6C184D" w:rsidRPr="00E257C7" w:rsidRDefault="006C184D" w:rsidP="00C04AB3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E257C7" w:rsidRPr="00E257C7" w:rsidRDefault="00E257C7" w:rsidP="00E257C7">
            <w:pPr>
              <w:shd w:val="clear" w:color="auto" w:fill="FFFFFF"/>
              <w:spacing w:line="250" w:lineRule="exact"/>
              <w:ind w:left="10" w:right="38"/>
              <w:jc w:val="both"/>
              <w:rPr>
                <w:sz w:val="22"/>
                <w:szCs w:val="22"/>
              </w:rPr>
            </w:pPr>
            <w:r w:rsidRPr="00E257C7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      </w:r>
          </w:p>
          <w:p w:rsidR="006C184D" w:rsidRPr="00E257C7" w:rsidRDefault="006C184D" w:rsidP="00C04AB3">
            <w:pPr>
              <w:jc w:val="both"/>
              <w:rPr>
                <w:sz w:val="22"/>
                <w:szCs w:val="22"/>
              </w:rPr>
            </w:pPr>
          </w:p>
        </w:tc>
      </w:tr>
    </w:tbl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6C184D" w:rsidRPr="00E257C7" w:rsidRDefault="006C184D" w:rsidP="006C184D">
      <w:pPr>
        <w:pStyle w:val="ConsPlusNormal"/>
        <w:widowControl/>
        <w:ind w:firstLine="0"/>
        <w:rPr>
          <w:sz w:val="22"/>
          <w:szCs w:val="22"/>
        </w:rPr>
      </w:pPr>
      <w:r w:rsidRPr="00E257C7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в </w:t>
      </w:r>
      <w:proofErr w:type="spellStart"/>
      <w:r w:rsidRPr="00E257C7">
        <w:rPr>
          <w:sz w:val="22"/>
          <w:szCs w:val="22"/>
        </w:rPr>
        <w:t>т.ч</w:t>
      </w:r>
      <w:proofErr w:type="spellEnd"/>
      <w:r w:rsidRPr="00E257C7">
        <w:rPr>
          <w:sz w:val="22"/>
          <w:szCs w:val="22"/>
        </w:rPr>
        <w:t>. НДС___________________.</w:t>
      </w:r>
    </w:p>
    <w:p w:rsidR="006C184D" w:rsidRPr="00E257C7" w:rsidRDefault="006C184D" w:rsidP="006C184D">
      <w:pPr>
        <w:jc w:val="both"/>
        <w:rPr>
          <w:b/>
          <w:sz w:val="22"/>
          <w:szCs w:val="22"/>
        </w:rPr>
      </w:pPr>
    </w:p>
    <w:p w:rsidR="006C184D" w:rsidRPr="00E257C7" w:rsidRDefault="006C184D" w:rsidP="006C184D">
      <w:pPr>
        <w:jc w:val="both"/>
        <w:rPr>
          <w:sz w:val="22"/>
          <w:szCs w:val="22"/>
        </w:rPr>
      </w:pPr>
      <w:r w:rsidRPr="00E257C7">
        <w:rPr>
          <w:b/>
          <w:sz w:val="22"/>
          <w:szCs w:val="22"/>
        </w:rPr>
        <w:t>Примечание</w:t>
      </w:r>
      <w:r w:rsidRPr="00E257C7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________________________________________________________, согласн</w:t>
      </w:r>
      <w:proofErr w:type="gramStart"/>
      <w:r w:rsidRPr="00E257C7">
        <w:rPr>
          <w:sz w:val="22"/>
          <w:szCs w:val="22"/>
        </w:rPr>
        <w:t>о(</w:t>
      </w:r>
      <w:proofErr w:type="spellStart"/>
      <w:proofErr w:type="gramEnd"/>
      <w:r w:rsidRPr="00E257C7">
        <w:rPr>
          <w:sz w:val="22"/>
          <w:szCs w:val="22"/>
        </w:rPr>
        <w:t>ен</w:t>
      </w:r>
      <w:proofErr w:type="spellEnd"/>
      <w:r w:rsidRPr="00E257C7">
        <w:rPr>
          <w:sz w:val="22"/>
          <w:szCs w:val="22"/>
        </w:rPr>
        <w:t xml:space="preserve">) исполнить условия </w:t>
      </w: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E257C7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6C184D" w:rsidRPr="00E257C7" w:rsidRDefault="006C184D" w:rsidP="006C184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6C184D" w:rsidRPr="00E257C7" w:rsidRDefault="006C184D" w:rsidP="006C184D">
      <w:pPr>
        <w:jc w:val="both"/>
        <w:rPr>
          <w:sz w:val="22"/>
          <w:szCs w:val="22"/>
          <w:vertAlign w:val="superscript"/>
        </w:rPr>
      </w:pPr>
      <w:r w:rsidRPr="00E257C7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E257C7">
        <w:rPr>
          <w:sz w:val="22"/>
          <w:szCs w:val="22"/>
          <w:vertAlign w:val="superscript"/>
        </w:rPr>
        <w:t xml:space="preserve"> </w:t>
      </w:r>
    </w:p>
    <w:p w:rsidR="006C184D" w:rsidRPr="00E257C7" w:rsidRDefault="006C184D" w:rsidP="006C184D">
      <w:pPr>
        <w:jc w:val="both"/>
        <w:rPr>
          <w:sz w:val="22"/>
          <w:szCs w:val="22"/>
        </w:rPr>
      </w:pPr>
      <w:r w:rsidRPr="00E257C7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C184D" w:rsidRPr="00E257C7" w:rsidRDefault="006C184D" w:rsidP="006C1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57C7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C184D" w:rsidRPr="00E257C7" w:rsidRDefault="006C184D" w:rsidP="006C1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57C7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C184D" w:rsidRPr="00E257C7" w:rsidRDefault="006C184D" w:rsidP="006C184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E257C7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E257C7">
        <w:rPr>
          <w:rFonts w:ascii="Times New Roman" w:hAnsi="Times New Roman" w:cs="Times New Roman"/>
          <w:sz w:val="22"/>
          <w:szCs w:val="22"/>
        </w:rPr>
        <w:tab/>
      </w:r>
      <w:r w:rsidRPr="00E257C7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E257C7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C184D" w:rsidRPr="00E257C7" w:rsidRDefault="006C184D" w:rsidP="006C184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E257C7">
        <w:rPr>
          <w:rFonts w:ascii="Times New Roman" w:hAnsi="Times New Roman" w:cs="Times New Roman"/>
          <w:sz w:val="22"/>
          <w:szCs w:val="22"/>
        </w:rPr>
        <w:t>М.П.</w:t>
      </w:r>
    </w:p>
    <w:p w:rsidR="006C184D" w:rsidRPr="00E257C7" w:rsidRDefault="006C184D" w:rsidP="006C184D">
      <w:pPr>
        <w:jc w:val="both"/>
        <w:rPr>
          <w:sz w:val="22"/>
          <w:szCs w:val="22"/>
        </w:rPr>
      </w:pPr>
    </w:p>
    <w:p w:rsidR="006C184D" w:rsidRPr="00E257C7" w:rsidRDefault="006C184D" w:rsidP="006C184D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E257C7">
        <w:rPr>
          <w:rFonts w:ascii="Times New Roman" w:hAnsi="Times New Roman" w:cs="Times New Roman"/>
          <w:sz w:val="22"/>
          <w:szCs w:val="22"/>
        </w:rPr>
        <w:t>ПРОЕКТ</w:t>
      </w:r>
    </w:p>
    <w:p w:rsidR="006C184D" w:rsidRPr="00E257C7" w:rsidRDefault="006C184D" w:rsidP="006C184D">
      <w:pPr>
        <w:shd w:val="clear" w:color="auto" w:fill="FFFFFF"/>
        <w:spacing w:line="274" w:lineRule="exact"/>
        <w:ind w:left="2069" w:right="1843" w:firstLine="226"/>
        <w:jc w:val="center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>Гражданско-правовой договор № 1</w:t>
      </w:r>
    </w:p>
    <w:p w:rsidR="006C184D" w:rsidRDefault="006C184D" w:rsidP="006C184D">
      <w:pPr>
        <w:shd w:val="clear" w:color="auto" w:fill="FFFFFF"/>
        <w:spacing w:line="274" w:lineRule="exact"/>
        <w:ind w:right="1843"/>
        <w:jc w:val="center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 xml:space="preserve">                                 на выполнение работ для нужд бюджетного учреждения</w:t>
      </w:r>
    </w:p>
    <w:p w:rsidR="00E257C7" w:rsidRPr="00E257C7" w:rsidRDefault="00E257C7" w:rsidP="006C184D">
      <w:pPr>
        <w:shd w:val="clear" w:color="auto" w:fill="FFFFFF"/>
        <w:spacing w:line="274" w:lineRule="exact"/>
        <w:ind w:right="1843"/>
        <w:jc w:val="center"/>
        <w:rPr>
          <w:sz w:val="22"/>
          <w:szCs w:val="22"/>
        </w:rPr>
      </w:pPr>
    </w:p>
    <w:p w:rsidR="006C184D" w:rsidRPr="00E257C7" w:rsidRDefault="006C184D" w:rsidP="006C184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 w:rsidRPr="00E257C7">
        <w:rPr>
          <w:sz w:val="22"/>
          <w:szCs w:val="22"/>
        </w:rPr>
        <w:t>г. Иваново</w:t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  <w:t xml:space="preserve">            «___» __________ 2013 года</w:t>
      </w:r>
      <w:r w:rsidRPr="00E257C7">
        <w:rPr>
          <w:sz w:val="22"/>
          <w:szCs w:val="22"/>
        </w:rPr>
        <w:tab/>
      </w:r>
      <w:r w:rsidRPr="00E257C7">
        <w:rPr>
          <w:sz w:val="22"/>
          <w:szCs w:val="22"/>
        </w:rPr>
        <w:tab/>
      </w:r>
    </w:p>
    <w:p w:rsidR="006C184D" w:rsidRPr="00E257C7" w:rsidRDefault="00E257C7" w:rsidP="006C184D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6C184D" w:rsidRPr="00E257C7">
        <w:rPr>
          <w:sz w:val="22"/>
          <w:szCs w:val="22"/>
        </w:rPr>
        <w:t>Муниципальное образовательное учреждение дополнительного образования детей Детская музыкальная школа  №</w:t>
      </w:r>
      <w:r>
        <w:rPr>
          <w:sz w:val="22"/>
          <w:szCs w:val="22"/>
        </w:rPr>
        <w:t xml:space="preserve"> </w:t>
      </w:r>
      <w:r w:rsidR="006C184D" w:rsidRPr="00E257C7">
        <w:rPr>
          <w:sz w:val="22"/>
          <w:szCs w:val="22"/>
        </w:rPr>
        <w:t>7, именуемое в дальнейшем «Заказчик», в лице директора Елагиной Елены Игоревны, действующей  на основании Устава, с одной стороны и ___________________, именуемое в дальнейшем «Подрядчик», в лице______________________________________________________</w:t>
      </w:r>
      <w:r>
        <w:rPr>
          <w:sz w:val="22"/>
          <w:szCs w:val="22"/>
        </w:rPr>
        <w:t xml:space="preserve">, </w:t>
      </w:r>
      <w:r w:rsidR="006C184D" w:rsidRPr="00E257C7">
        <w:rPr>
          <w:sz w:val="22"/>
          <w:szCs w:val="22"/>
        </w:rPr>
        <w:t xml:space="preserve">действующего на основании </w:t>
      </w:r>
      <w:r w:rsidR="006C184D" w:rsidRPr="00E257C7">
        <w:rPr>
          <w:sz w:val="22"/>
          <w:szCs w:val="22"/>
          <w:u w:val="single"/>
        </w:rPr>
        <w:t>Устава</w:t>
      </w:r>
      <w:r w:rsidR="006C184D" w:rsidRPr="00E257C7">
        <w:rPr>
          <w:sz w:val="22"/>
          <w:szCs w:val="22"/>
        </w:rPr>
        <w:t>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гражданско-правовой договор бюджетного учреждения  (далее</w:t>
      </w:r>
      <w:proofErr w:type="gramEnd"/>
      <w:r w:rsidR="006C184D" w:rsidRPr="00E257C7">
        <w:rPr>
          <w:sz w:val="22"/>
          <w:szCs w:val="22"/>
        </w:rPr>
        <w:t xml:space="preserve"> – </w:t>
      </w:r>
      <w:proofErr w:type="gramStart"/>
      <w:r w:rsidR="006C184D" w:rsidRPr="00E257C7">
        <w:rPr>
          <w:sz w:val="22"/>
          <w:szCs w:val="22"/>
        </w:rPr>
        <w:t>Контракт) о нижеследующем:</w:t>
      </w:r>
      <w:proofErr w:type="gramEnd"/>
    </w:p>
    <w:p w:rsidR="00E257C7" w:rsidRDefault="006C184D" w:rsidP="006C184D">
      <w:pPr>
        <w:shd w:val="clear" w:color="auto" w:fill="FFFFFF"/>
        <w:spacing w:line="250" w:lineRule="exact"/>
        <w:ind w:right="38" w:firstLine="3586"/>
        <w:jc w:val="both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>1. Предмет контракта</w:t>
      </w:r>
      <w:r w:rsidR="00E257C7">
        <w:rPr>
          <w:b/>
          <w:bCs/>
          <w:sz w:val="22"/>
          <w:szCs w:val="22"/>
        </w:rPr>
        <w:t>.</w:t>
      </w:r>
    </w:p>
    <w:p w:rsidR="006C184D" w:rsidRPr="00E257C7" w:rsidRDefault="006C184D" w:rsidP="006C184D">
      <w:pPr>
        <w:shd w:val="clear" w:color="auto" w:fill="FFFFFF"/>
        <w:spacing w:line="250" w:lineRule="exact"/>
        <w:ind w:right="38" w:firstLine="3586"/>
        <w:jc w:val="both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 xml:space="preserve"> </w:t>
      </w:r>
    </w:p>
    <w:p w:rsidR="006C184D" w:rsidRPr="00E257C7" w:rsidRDefault="006C184D" w:rsidP="006C184D">
      <w:pPr>
        <w:shd w:val="clear" w:color="auto" w:fill="FFFFFF"/>
        <w:spacing w:line="250" w:lineRule="exact"/>
        <w:ind w:right="38"/>
        <w:jc w:val="both"/>
        <w:rPr>
          <w:sz w:val="22"/>
          <w:szCs w:val="22"/>
        </w:rPr>
      </w:pPr>
      <w:r w:rsidRPr="00E257C7">
        <w:rPr>
          <w:bCs/>
          <w:sz w:val="22"/>
          <w:szCs w:val="22"/>
        </w:rPr>
        <w:t>1.1.</w:t>
      </w:r>
      <w:r w:rsidR="00E257C7">
        <w:rPr>
          <w:bCs/>
          <w:sz w:val="22"/>
          <w:szCs w:val="22"/>
        </w:rPr>
        <w:t xml:space="preserve"> </w:t>
      </w:r>
      <w:r w:rsidRPr="00E257C7">
        <w:rPr>
          <w:spacing w:val="-2"/>
          <w:sz w:val="22"/>
          <w:szCs w:val="22"/>
        </w:rPr>
        <w:t>По настоящему Контракту Подрядчик обязуется выполнить р</w:t>
      </w:r>
      <w:r w:rsidRPr="00E257C7">
        <w:rPr>
          <w:sz w:val="22"/>
          <w:szCs w:val="22"/>
        </w:rPr>
        <w:t>емонтные работы  кабинета №5 (замена 4 оконных блоков)  по адресу: г. Иваново, ул. Г.</w:t>
      </w:r>
      <w:r w:rsidR="00E257C7">
        <w:rPr>
          <w:sz w:val="22"/>
          <w:szCs w:val="22"/>
        </w:rPr>
        <w:t xml:space="preserve"> </w:t>
      </w:r>
      <w:r w:rsidRPr="00E257C7">
        <w:rPr>
          <w:sz w:val="22"/>
          <w:szCs w:val="22"/>
        </w:rPr>
        <w:t>Хлебникова</w:t>
      </w:r>
      <w:r w:rsidR="00E257C7">
        <w:rPr>
          <w:sz w:val="22"/>
          <w:szCs w:val="22"/>
        </w:rPr>
        <w:t xml:space="preserve">, </w:t>
      </w:r>
      <w:r w:rsidRPr="00E257C7">
        <w:rPr>
          <w:sz w:val="22"/>
          <w:szCs w:val="22"/>
        </w:rPr>
        <w:t>д</w:t>
      </w:r>
      <w:r w:rsidRPr="00E257C7">
        <w:rPr>
          <w:spacing w:val="-1"/>
          <w:sz w:val="22"/>
          <w:szCs w:val="22"/>
        </w:rPr>
        <w:t>. 32 (далее - Работы) в соответствии с локальным сметным расчетом и ведомость объемов работ</w:t>
      </w:r>
      <w:r w:rsidR="00E257C7">
        <w:rPr>
          <w:spacing w:val="-1"/>
          <w:sz w:val="22"/>
          <w:szCs w:val="22"/>
        </w:rPr>
        <w:t xml:space="preserve"> (Приложение № 1)</w:t>
      </w:r>
      <w:r w:rsidRPr="00E257C7">
        <w:rPr>
          <w:spacing w:val="-1"/>
          <w:sz w:val="22"/>
          <w:szCs w:val="22"/>
        </w:rPr>
        <w:t xml:space="preserve">, </w:t>
      </w:r>
      <w:r w:rsidRPr="00E257C7">
        <w:rPr>
          <w:sz w:val="22"/>
          <w:szCs w:val="22"/>
        </w:rPr>
        <w:t>которые являются неотъемлемой частью настоящего Контракта на условиях настоящего Контракта.</w:t>
      </w:r>
    </w:p>
    <w:p w:rsidR="006C184D" w:rsidRPr="00E257C7" w:rsidRDefault="006C184D" w:rsidP="006C184D">
      <w:pPr>
        <w:widowControl w:val="0"/>
        <w:numPr>
          <w:ilvl w:val="0"/>
          <w:numId w:val="1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left="10" w:right="38"/>
        <w:jc w:val="both"/>
        <w:rPr>
          <w:spacing w:val="-12"/>
          <w:sz w:val="22"/>
          <w:szCs w:val="22"/>
        </w:rPr>
      </w:pPr>
      <w:r w:rsidRPr="00E257C7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6C184D" w:rsidRDefault="006C184D" w:rsidP="006C184D">
      <w:pPr>
        <w:pStyle w:val="a4"/>
        <w:jc w:val="both"/>
        <w:rPr>
          <w:rFonts w:ascii="Times New Roman" w:hAnsi="Times New Roman" w:cs="Times New Roman"/>
          <w:sz w:val="22"/>
        </w:rPr>
      </w:pPr>
      <w:r w:rsidRPr="00E257C7">
        <w:rPr>
          <w:rFonts w:ascii="Times New Roman" w:hAnsi="Times New Roman" w:cs="Times New Roman"/>
          <w:sz w:val="22"/>
        </w:rPr>
        <w:t xml:space="preserve">1.3. Срок выполнения работ: с момента заключения муниципального контракта до 30.06.2013. </w:t>
      </w:r>
    </w:p>
    <w:p w:rsidR="00E257C7" w:rsidRPr="00E257C7" w:rsidRDefault="00E257C7" w:rsidP="006C184D">
      <w:pPr>
        <w:pStyle w:val="a4"/>
        <w:jc w:val="both"/>
        <w:rPr>
          <w:rFonts w:ascii="Times New Roman" w:hAnsi="Times New Roman" w:cs="Times New Roman"/>
          <w:sz w:val="22"/>
        </w:rPr>
      </w:pPr>
    </w:p>
    <w:p w:rsidR="006C184D" w:rsidRDefault="006C184D" w:rsidP="006C184D">
      <w:pPr>
        <w:shd w:val="clear" w:color="auto" w:fill="FFFFFF"/>
        <w:spacing w:line="250" w:lineRule="exact"/>
        <w:ind w:right="14"/>
        <w:jc w:val="center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>2. Цена контракта, порядок расчетов</w:t>
      </w:r>
      <w:r w:rsidR="00E257C7">
        <w:rPr>
          <w:b/>
          <w:bCs/>
          <w:sz w:val="22"/>
          <w:szCs w:val="22"/>
        </w:rPr>
        <w:t>.</w:t>
      </w:r>
    </w:p>
    <w:p w:rsidR="00E257C7" w:rsidRPr="00E257C7" w:rsidRDefault="00E257C7" w:rsidP="006C184D">
      <w:pPr>
        <w:shd w:val="clear" w:color="auto" w:fill="FFFFFF"/>
        <w:spacing w:line="250" w:lineRule="exact"/>
        <w:ind w:right="14"/>
        <w:jc w:val="center"/>
        <w:rPr>
          <w:sz w:val="22"/>
          <w:szCs w:val="22"/>
        </w:rPr>
      </w:pPr>
    </w:p>
    <w:p w:rsidR="006C184D" w:rsidRPr="00E257C7" w:rsidRDefault="006C184D" w:rsidP="006C184D">
      <w:pPr>
        <w:shd w:val="clear" w:color="auto" w:fill="FFFFFF"/>
        <w:tabs>
          <w:tab w:val="left" w:pos="398"/>
          <w:tab w:val="left" w:leader="underscore" w:pos="3178"/>
        </w:tabs>
        <w:spacing w:line="250" w:lineRule="exact"/>
        <w:ind w:left="10" w:right="43"/>
        <w:jc w:val="both"/>
        <w:rPr>
          <w:sz w:val="22"/>
          <w:szCs w:val="22"/>
        </w:rPr>
      </w:pPr>
      <w:r w:rsidRPr="00E257C7">
        <w:rPr>
          <w:spacing w:val="-5"/>
          <w:sz w:val="22"/>
          <w:szCs w:val="22"/>
        </w:rPr>
        <w:t>2.1.</w:t>
      </w:r>
      <w:r w:rsidRPr="00E257C7">
        <w:rPr>
          <w:sz w:val="22"/>
          <w:szCs w:val="22"/>
        </w:rPr>
        <w:tab/>
        <w:t>Цена контракта составляет ________________________________________________</w:t>
      </w:r>
      <w:r w:rsidRPr="00E257C7">
        <w:rPr>
          <w:b/>
          <w:bCs/>
          <w:sz w:val="22"/>
          <w:szCs w:val="22"/>
        </w:rPr>
        <w:t xml:space="preserve"> </w:t>
      </w:r>
      <w:r w:rsidRPr="00E257C7">
        <w:rPr>
          <w:sz w:val="22"/>
          <w:szCs w:val="22"/>
        </w:rPr>
        <w:t xml:space="preserve">руб., </w:t>
      </w:r>
      <w:r w:rsidRPr="00E257C7">
        <w:rPr>
          <w:b/>
          <w:bCs/>
          <w:sz w:val="22"/>
          <w:szCs w:val="22"/>
          <w:u w:val="single"/>
        </w:rPr>
        <w:t>_____</w:t>
      </w:r>
      <w:r w:rsidRPr="00E257C7">
        <w:rPr>
          <w:b/>
          <w:bCs/>
          <w:sz w:val="22"/>
          <w:szCs w:val="22"/>
        </w:rPr>
        <w:t xml:space="preserve"> </w:t>
      </w:r>
      <w:r w:rsidRPr="00E257C7">
        <w:rPr>
          <w:sz w:val="22"/>
          <w:szCs w:val="22"/>
        </w:rPr>
        <w:t>коп</w:t>
      </w:r>
      <w:proofErr w:type="gramStart"/>
      <w:r w:rsidRPr="00E257C7">
        <w:rPr>
          <w:sz w:val="22"/>
          <w:szCs w:val="22"/>
        </w:rPr>
        <w:t>.,</w:t>
      </w:r>
      <w:r w:rsidRPr="00E257C7">
        <w:rPr>
          <w:sz w:val="22"/>
          <w:szCs w:val="22"/>
        </w:rPr>
        <w:br/>
      </w:r>
      <w:proofErr w:type="gramEnd"/>
      <w:r w:rsidRPr="00E257C7">
        <w:rPr>
          <w:sz w:val="22"/>
          <w:szCs w:val="22"/>
        </w:rPr>
        <w:t>в том числе НДС</w:t>
      </w:r>
      <w:r w:rsidRPr="00E257C7">
        <w:rPr>
          <w:sz w:val="22"/>
          <w:szCs w:val="22"/>
        </w:rPr>
        <w:tab/>
        <w:t>.</w:t>
      </w:r>
    </w:p>
    <w:p w:rsidR="006C184D" w:rsidRPr="00E257C7" w:rsidRDefault="006C184D" w:rsidP="006C184D">
      <w:pPr>
        <w:shd w:val="clear" w:color="auto" w:fill="FFFFFF"/>
        <w:spacing w:line="250" w:lineRule="exact"/>
        <w:ind w:left="10" w:right="38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Цена включает все расходы, связанные с исполнением муниципального контракта, в том числе стоимость работ, стоимость материалов, налоги, сборы и другие обязательные платежи.</w:t>
      </w:r>
    </w:p>
    <w:p w:rsidR="006C184D" w:rsidRPr="00E257C7" w:rsidRDefault="006C184D" w:rsidP="006C184D">
      <w:pPr>
        <w:shd w:val="clear" w:color="auto" w:fill="FFFFFF"/>
        <w:tabs>
          <w:tab w:val="left" w:pos="398"/>
        </w:tabs>
        <w:spacing w:line="250" w:lineRule="exact"/>
        <w:ind w:left="10" w:right="29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2.2.</w:t>
      </w:r>
      <w:r w:rsidRPr="00E257C7">
        <w:rPr>
          <w:sz w:val="22"/>
          <w:szCs w:val="22"/>
        </w:rPr>
        <w:tab/>
      </w:r>
      <w:r w:rsidRPr="00E257C7">
        <w:rPr>
          <w:spacing w:val="-1"/>
          <w:sz w:val="22"/>
          <w:szCs w:val="22"/>
        </w:rPr>
        <w:t>Цена настоящего контракта является твердой и не может изменяться в ходе его исполнения, за</w:t>
      </w:r>
      <w:r w:rsidRPr="00E257C7">
        <w:rPr>
          <w:spacing w:val="-1"/>
          <w:sz w:val="22"/>
          <w:szCs w:val="22"/>
        </w:rPr>
        <w:br/>
      </w:r>
      <w:r w:rsidRPr="00E257C7">
        <w:rPr>
          <w:sz w:val="22"/>
          <w:szCs w:val="22"/>
        </w:rPr>
        <w:t>исключением случаев,</w:t>
      </w:r>
      <w:r w:rsidR="00E257C7">
        <w:rPr>
          <w:sz w:val="22"/>
          <w:szCs w:val="22"/>
        </w:rPr>
        <w:t xml:space="preserve"> предусмотренных действующим законодательством РФ</w:t>
      </w:r>
      <w:r w:rsidRPr="00E257C7">
        <w:rPr>
          <w:sz w:val="22"/>
          <w:szCs w:val="22"/>
        </w:rPr>
        <w:t>.</w:t>
      </w:r>
    </w:p>
    <w:p w:rsidR="006C184D" w:rsidRPr="00E257C7" w:rsidRDefault="006C184D" w:rsidP="006C184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43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6C184D" w:rsidRPr="00E257C7" w:rsidRDefault="006C184D" w:rsidP="006C184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34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Объем и стоимость работ определяют</w:t>
      </w:r>
      <w:r w:rsidR="00E257C7">
        <w:rPr>
          <w:sz w:val="22"/>
          <w:szCs w:val="22"/>
        </w:rPr>
        <w:t>ся в соответствии с утвержденным локальным сметным расчетом, являющий</w:t>
      </w:r>
      <w:r w:rsidRPr="00E257C7">
        <w:rPr>
          <w:sz w:val="22"/>
          <w:szCs w:val="22"/>
        </w:rPr>
        <w:t>ся неотъемлемой частью настоящего контракта.</w:t>
      </w:r>
    </w:p>
    <w:p w:rsidR="006C184D" w:rsidRPr="00E257C7" w:rsidRDefault="006C184D" w:rsidP="006C184D">
      <w:pPr>
        <w:widowControl w:val="0"/>
        <w:numPr>
          <w:ilvl w:val="0"/>
          <w:numId w:val="2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0" w:lineRule="exact"/>
        <w:ind w:left="5" w:right="24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E257C7">
        <w:rPr>
          <w:sz w:val="22"/>
          <w:szCs w:val="22"/>
        </w:rPr>
        <w:t>К</w:t>
      </w:r>
      <w:r w:rsidRPr="00E257C7">
        <w:rPr>
          <w:sz w:val="22"/>
          <w:szCs w:val="22"/>
        </w:rPr>
        <w:t>У «ПДС и ТК», Фина</w:t>
      </w:r>
      <w:r w:rsidR="00E257C7">
        <w:rPr>
          <w:sz w:val="22"/>
          <w:szCs w:val="22"/>
        </w:rPr>
        <w:t>нсово-казначейским управлением А</w:t>
      </w:r>
      <w:r w:rsidRPr="00E257C7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</w:t>
      </w:r>
      <w:r w:rsidR="00E257C7">
        <w:rPr>
          <w:sz w:val="22"/>
          <w:szCs w:val="22"/>
        </w:rPr>
        <w:t>,</w:t>
      </w:r>
      <w:r w:rsidRPr="00E257C7">
        <w:rPr>
          <w:sz w:val="22"/>
          <w:szCs w:val="22"/>
        </w:rPr>
        <w:t xml:space="preserve"> до 31.12.2013.</w:t>
      </w:r>
    </w:p>
    <w:p w:rsidR="006C184D" w:rsidRPr="00E257C7" w:rsidRDefault="006C184D" w:rsidP="006C184D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  <w:r w:rsidRPr="00E257C7">
        <w:rPr>
          <w:spacing w:val="-5"/>
          <w:sz w:val="22"/>
          <w:szCs w:val="22"/>
        </w:rPr>
        <w:t>2.6.</w:t>
      </w:r>
      <w:r w:rsidRPr="00E257C7">
        <w:rPr>
          <w:sz w:val="22"/>
          <w:szCs w:val="22"/>
        </w:rPr>
        <w:tab/>
        <w:t>В случае ненадлежащего исполнения Подрядчиком своих обязательств по настоящему</w:t>
      </w:r>
      <w:r w:rsidRPr="00E257C7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E257C7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E257C7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6C184D" w:rsidRDefault="006C184D" w:rsidP="006C184D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2.7. Оплата производится за счет средств бюджета города Иванова.</w:t>
      </w:r>
    </w:p>
    <w:p w:rsidR="00E257C7" w:rsidRPr="00E257C7" w:rsidRDefault="00E257C7" w:rsidP="006C184D">
      <w:pPr>
        <w:shd w:val="clear" w:color="auto" w:fill="FFFFFF"/>
        <w:tabs>
          <w:tab w:val="left" w:pos="485"/>
        </w:tabs>
        <w:spacing w:line="250" w:lineRule="exact"/>
        <w:ind w:left="10" w:right="19"/>
        <w:jc w:val="both"/>
        <w:rPr>
          <w:sz w:val="22"/>
          <w:szCs w:val="22"/>
        </w:rPr>
      </w:pPr>
    </w:p>
    <w:p w:rsidR="006C184D" w:rsidRPr="00E257C7" w:rsidRDefault="006C184D" w:rsidP="006C184D">
      <w:pPr>
        <w:shd w:val="clear" w:color="auto" w:fill="FFFFFF"/>
        <w:spacing w:line="250" w:lineRule="exact"/>
        <w:ind w:left="19" w:right="2765" w:firstLine="3144"/>
        <w:rPr>
          <w:b/>
          <w:bCs/>
          <w:spacing w:val="-2"/>
          <w:sz w:val="22"/>
          <w:szCs w:val="22"/>
        </w:rPr>
      </w:pPr>
      <w:r w:rsidRPr="00E257C7">
        <w:rPr>
          <w:b/>
          <w:bCs/>
          <w:spacing w:val="-2"/>
          <w:sz w:val="22"/>
          <w:szCs w:val="22"/>
        </w:rPr>
        <w:t>3. Права и обязанности Сторон</w:t>
      </w:r>
      <w:r w:rsidR="00E257C7">
        <w:rPr>
          <w:b/>
          <w:bCs/>
          <w:spacing w:val="-2"/>
          <w:sz w:val="22"/>
          <w:szCs w:val="22"/>
        </w:rPr>
        <w:t>.</w:t>
      </w:r>
      <w:r w:rsidRPr="00E257C7">
        <w:rPr>
          <w:b/>
          <w:bCs/>
          <w:spacing w:val="-2"/>
          <w:sz w:val="22"/>
          <w:szCs w:val="22"/>
        </w:rPr>
        <w:t xml:space="preserve"> </w:t>
      </w:r>
    </w:p>
    <w:p w:rsidR="006C184D" w:rsidRPr="00E257C7" w:rsidRDefault="006C184D" w:rsidP="006C184D">
      <w:pPr>
        <w:shd w:val="clear" w:color="auto" w:fill="FFFFFF"/>
        <w:spacing w:line="250" w:lineRule="exact"/>
        <w:ind w:right="2765"/>
        <w:rPr>
          <w:sz w:val="22"/>
          <w:szCs w:val="22"/>
        </w:rPr>
      </w:pPr>
      <w:r w:rsidRPr="00E257C7">
        <w:rPr>
          <w:sz w:val="22"/>
          <w:szCs w:val="22"/>
        </w:rPr>
        <w:t>3.1. ПОДРЯДЧИК обязан:</w:t>
      </w:r>
    </w:p>
    <w:p w:rsidR="006C184D" w:rsidRPr="00E257C7" w:rsidRDefault="006C184D" w:rsidP="006C184D">
      <w:pPr>
        <w:shd w:val="clear" w:color="auto" w:fill="FFFFFF"/>
        <w:tabs>
          <w:tab w:val="left" w:pos="638"/>
        </w:tabs>
        <w:spacing w:line="250" w:lineRule="exact"/>
        <w:ind w:left="19" w:right="19"/>
        <w:jc w:val="both"/>
        <w:rPr>
          <w:sz w:val="22"/>
          <w:szCs w:val="22"/>
        </w:rPr>
      </w:pPr>
      <w:r w:rsidRPr="00E257C7">
        <w:rPr>
          <w:spacing w:val="-4"/>
          <w:sz w:val="22"/>
          <w:szCs w:val="22"/>
        </w:rPr>
        <w:t>3.1.1.</w:t>
      </w:r>
      <w:r w:rsidRPr="00E257C7">
        <w:rPr>
          <w:sz w:val="22"/>
          <w:szCs w:val="22"/>
        </w:rPr>
        <w:tab/>
        <w:t>Качественно выполнить все работы в объеме и в сроки, предусмотренные настоящим</w:t>
      </w:r>
      <w:r w:rsidRPr="00E257C7">
        <w:rPr>
          <w:sz w:val="22"/>
          <w:szCs w:val="22"/>
        </w:rPr>
        <w:br/>
      </w:r>
      <w:r w:rsidRPr="00E257C7">
        <w:rPr>
          <w:spacing w:val="-1"/>
          <w:sz w:val="22"/>
          <w:szCs w:val="22"/>
        </w:rPr>
        <w:t>контрактом и приложениями к нему, использовать качественные материалы, соответствующие</w:t>
      </w:r>
      <w:r w:rsidRPr="00E257C7">
        <w:rPr>
          <w:spacing w:val="-1"/>
          <w:sz w:val="22"/>
          <w:szCs w:val="22"/>
        </w:rPr>
        <w:br/>
      </w:r>
      <w:r w:rsidRPr="00E257C7">
        <w:rPr>
          <w:sz w:val="22"/>
          <w:szCs w:val="22"/>
        </w:rPr>
        <w:t>стандартам и техническим условиям, и имеющие соответствующие сертификаты, технические</w:t>
      </w:r>
      <w:r w:rsidRPr="00E257C7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6C184D" w:rsidRPr="00E257C7" w:rsidRDefault="006C184D" w:rsidP="006C184D">
      <w:pPr>
        <w:shd w:val="clear" w:color="auto" w:fill="FFFFFF"/>
        <w:spacing w:line="250" w:lineRule="exact"/>
        <w:ind w:left="19" w:right="19"/>
        <w:jc w:val="both"/>
        <w:rPr>
          <w:sz w:val="22"/>
          <w:szCs w:val="22"/>
        </w:rPr>
      </w:pPr>
      <w:r w:rsidRPr="00E257C7">
        <w:rPr>
          <w:sz w:val="22"/>
          <w:szCs w:val="22"/>
        </w:rPr>
        <w:lastRenderedPageBreak/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6C184D" w:rsidRPr="00E257C7" w:rsidRDefault="006C184D" w:rsidP="006C184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/>
        <w:rPr>
          <w:spacing w:val="-4"/>
          <w:sz w:val="22"/>
          <w:szCs w:val="22"/>
        </w:rPr>
      </w:pPr>
      <w:r w:rsidRPr="00E257C7">
        <w:rPr>
          <w:sz w:val="22"/>
          <w:szCs w:val="22"/>
        </w:rPr>
        <w:t>Передать результат выполненных работ Заказчику.</w:t>
      </w:r>
    </w:p>
    <w:p w:rsidR="006C184D" w:rsidRPr="00E257C7" w:rsidRDefault="006C184D" w:rsidP="006C184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4"/>
        <w:jc w:val="both"/>
        <w:rPr>
          <w:spacing w:val="-4"/>
          <w:sz w:val="22"/>
          <w:szCs w:val="22"/>
        </w:rPr>
      </w:pPr>
      <w:r w:rsidRPr="00E257C7">
        <w:rPr>
          <w:sz w:val="22"/>
          <w:szCs w:val="22"/>
        </w:rPr>
        <w:t>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6C184D" w:rsidRPr="00E257C7" w:rsidRDefault="006C184D" w:rsidP="006C184D">
      <w:pPr>
        <w:widowControl w:val="0"/>
        <w:numPr>
          <w:ilvl w:val="0"/>
          <w:numId w:val="3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left="24" w:right="10"/>
        <w:jc w:val="both"/>
        <w:rPr>
          <w:spacing w:val="-3"/>
          <w:sz w:val="22"/>
          <w:szCs w:val="22"/>
        </w:rPr>
      </w:pPr>
      <w:r w:rsidRPr="00E257C7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6C184D" w:rsidRPr="00E257C7" w:rsidRDefault="006C184D" w:rsidP="006C184D">
      <w:pPr>
        <w:shd w:val="clear" w:color="auto" w:fill="FFFFFF"/>
        <w:spacing w:line="250" w:lineRule="exact"/>
        <w:ind w:left="38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В случае нарушения обязанностей, предусмотренных настоящим пунктом, Подрядчик возмещает </w:t>
      </w:r>
      <w:r w:rsidRPr="00E257C7">
        <w:rPr>
          <w:spacing w:val="-1"/>
          <w:sz w:val="22"/>
          <w:szCs w:val="22"/>
        </w:rPr>
        <w:t xml:space="preserve">весь ущерб, причиненный Заказчику или третьим лицам, в том числе работникам Подрядчика и </w:t>
      </w:r>
      <w:r w:rsidRPr="00E257C7">
        <w:rPr>
          <w:sz w:val="22"/>
          <w:szCs w:val="22"/>
        </w:rPr>
        <w:t>Заказчика.</w:t>
      </w:r>
    </w:p>
    <w:p w:rsidR="006C184D" w:rsidRPr="00E257C7" w:rsidRDefault="006C184D" w:rsidP="006C184D">
      <w:pPr>
        <w:shd w:val="clear" w:color="auto" w:fill="FFFFFF"/>
        <w:spacing w:line="250" w:lineRule="exact"/>
        <w:ind w:left="10" w:right="19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  <w:r w:rsidRPr="00E257C7">
        <w:rPr>
          <w:spacing w:val="-1"/>
          <w:sz w:val="22"/>
          <w:szCs w:val="22"/>
        </w:rPr>
        <w:t xml:space="preserve">По требованию Заказчика за свой счет вскрыть указанную Заказчиком часть скрытых работ, а </w:t>
      </w:r>
      <w:r w:rsidRPr="00E257C7">
        <w:rPr>
          <w:sz w:val="22"/>
          <w:szCs w:val="22"/>
        </w:rPr>
        <w:t>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6C184D" w:rsidRPr="00E257C7" w:rsidRDefault="006C184D" w:rsidP="006C184D">
      <w:pPr>
        <w:shd w:val="clear" w:color="auto" w:fill="FFFFFF"/>
        <w:tabs>
          <w:tab w:val="left" w:pos="691"/>
        </w:tabs>
        <w:spacing w:before="5" w:line="250" w:lineRule="exact"/>
        <w:ind w:left="10" w:right="19"/>
        <w:jc w:val="both"/>
        <w:rPr>
          <w:sz w:val="22"/>
          <w:szCs w:val="22"/>
        </w:rPr>
      </w:pPr>
      <w:r w:rsidRPr="00E257C7">
        <w:rPr>
          <w:spacing w:val="-5"/>
          <w:sz w:val="22"/>
          <w:szCs w:val="22"/>
        </w:rPr>
        <w:t>3.1.6.</w:t>
      </w:r>
      <w:r w:rsidRPr="00E257C7">
        <w:rPr>
          <w:sz w:val="22"/>
          <w:szCs w:val="22"/>
        </w:rPr>
        <w:tab/>
        <w:t>Поставить на объект работ все необходимые материалы технологическое и иное</w:t>
      </w:r>
      <w:r w:rsidRPr="00E257C7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E257C7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E257C7">
        <w:rPr>
          <w:sz w:val="22"/>
          <w:szCs w:val="22"/>
        </w:rPr>
        <w:br/>
        <w:t>соответствии с действующими нормами и правилами.</w:t>
      </w:r>
    </w:p>
    <w:p w:rsidR="006C184D" w:rsidRPr="00E257C7" w:rsidRDefault="006C184D" w:rsidP="006C184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10" w:line="250" w:lineRule="exact"/>
        <w:ind w:right="19"/>
        <w:jc w:val="both"/>
        <w:rPr>
          <w:spacing w:val="-6"/>
          <w:sz w:val="22"/>
          <w:szCs w:val="22"/>
        </w:rPr>
      </w:pPr>
      <w:r w:rsidRPr="00E257C7">
        <w:rPr>
          <w:sz w:val="22"/>
          <w:szCs w:val="22"/>
        </w:rPr>
        <w:t>3.1.7.Во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6C184D" w:rsidRPr="00E257C7" w:rsidRDefault="006C184D" w:rsidP="006C184D">
      <w:pPr>
        <w:widowControl w:val="0"/>
        <w:shd w:val="clear" w:color="auto" w:fill="FFFFFF"/>
        <w:tabs>
          <w:tab w:val="left" w:pos="581"/>
        </w:tabs>
        <w:autoSpaceDE w:val="0"/>
        <w:autoSpaceDN w:val="0"/>
        <w:adjustRightInd w:val="0"/>
        <w:spacing w:line="250" w:lineRule="exact"/>
        <w:ind w:right="24"/>
        <w:jc w:val="both"/>
        <w:rPr>
          <w:spacing w:val="-4"/>
          <w:sz w:val="22"/>
          <w:szCs w:val="22"/>
        </w:rPr>
      </w:pPr>
      <w:r w:rsidRPr="00E257C7">
        <w:rPr>
          <w:sz w:val="22"/>
          <w:szCs w:val="22"/>
        </w:rPr>
        <w:t xml:space="preserve">3.1.8.Обеспечить представителям Заказчика доступ на все участки выполнения работ на объекте </w:t>
      </w:r>
      <w:r w:rsidRPr="00E257C7">
        <w:rPr>
          <w:spacing w:val="-1"/>
          <w:sz w:val="22"/>
          <w:szCs w:val="22"/>
        </w:rPr>
        <w:t xml:space="preserve">на протяжении всего срока действия контракта для осуществления </w:t>
      </w:r>
      <w:proofErr w:type="gramStart"/>
      <w:r w:rsidRPr="00E257C7">
        <w:rPr>
          <w:spacing w:val="-1"/>
          <w:sz w:val="22"/>
          <w:szCs w:val="22"/>
        </w:rPr>
        <w:t>контроля за</w:t>
      </w:r>
      <w:proofErr w:type="gramEnd"/>
      <w:r w:rsidRPr="00E257C7">
        <w:rPr>
          <w:spacing w:val="-1"/>
          <w:sz w:val="22"/>
          <w:szCs w:val="22"/>
        </w:rPr>
        <w:t xml:space="preserve"> ходом и качеством </w:t>
      </w:r>
      <w:r w:rsidRPr="00E257C7">
        <w:rPr>
          <w:sz w:val="22"/>
          <w:szCs w:val="22"/>
        </w:rPr>
        <w:t>работ и материалов.</w:t>
      </w:r>
    </w:p>
    <w:p w:rsidR="006C184D" w:rsidRPr="00E257C7" w:rsidRDefault="006C184D" w:rsidP="006C184D">
      <w:pPr>
        <w:shd w:val="clear" w:color="auto" w:fill="FFFFFF"/>
        <w:tabs>
          <w:tab w:val="left" w:pos="389"/>
        </w:tabs>
        <w:spacing w:line="250" w:lineRule="exact"/>
        <w:ind w:left="10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3.2.</w:t>
      </w:r>
      <w:r w:rsidRPr="00E257C7">
        <w:rPr>
          <w:sz w:val="22"/>
          <w:szCs w:val="22"/>
        </w:rPr>
        <w:tab/>
        <w:t>ЗАКАЗЧИК обязан:</w:t>
      </w:r>
    </w:p>
    <w:p w:rsidR="006C184D" w:rsidRPr="00E257C7" w:rsidRDefault="006C184D" w:rsidP="006C184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before="5" w:line="250" w:lineRule="exact"/>
        <w:ind w:left="5" w:right="14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6C184D" w:rsidRPr="00E257C7" w:rsidRDefault="006C184D" w:rsidP="006C184D">
      <w:pPr>
        <w:widowControl w:val="0"/>
        <w:numPr>
          <w:ilvl w:val="0"/>
          <w:numId w:val="4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line="250" w:lineRule="exact"/>
        <w:ind w:left="5"/>
        <w:rPr>
          <w:spacing w:val="-4"/>
          <w:sz w:val="22"/>
          <w:szCs w:val="22"/>
        </w:rPr>
      </w:pPr>
      <w:r w:rsidRPr="00E257C7">
        <w:rPr>
          <w:sz w:val="22"/>
          <w:szCs w:val="22"/>
        </w:rPr>
        <w:t>Утвердить смету на выполнение работ в соответствии с п. 2.3. настоящего контракта.</w:t>
      </w:r>
    </w:p>
    <w:p w:rsidR="006C184D" w:rsidRPr="00E257C7" w:rsidRDefault="006C184D" w:rsidP="006C184D">
      <w:pPr>
        <w:shd w:val="clear" w:color="auto" w:fill="FFFFFF"/>
        <w:tabs>
          <w:tab w:val="left" w:pos="389"/>
        </w:tabs>
        <w:spacing w:line="250" w:lineRule="exact"/>
        <w:ind w:left="10"/>
        <w:rPr>
          <w:sz w:val="22"/>
          <w:szCs w:val="22"/>
        </w:rPr>
      </w:pPr>
      <w:r w:rsidRPr="00E257C7">
        <w:rPr>
          <w:spacing w:val="-8"/>
          <w:sz w:val="22"/>
          <w:szCs w:val="22"/>
        </w:rPr>
        <w:t>3.3.</w:t>
      </w:r>
      <w:r w:rsidRPr="00E257C7">
        <w:rPr>
          <w:sz w:val="22"/>
          <w:szCs w:val="22"/>
        </w:rPr>
        <w:tab/>
        <w:t>ЗАКАЗЧИК имеет право:</w:t>
      </w:r>
    </w:p>
    <w:p w:rsidR="006C184D" w:rsidRPr="00E257C7" w:rsidRDefault="006C184D" w:rsidP="006C184D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24"/>
        <w:jc w:val="both"/>
        <w:rPr>
          <w:spacing w:val="-4"/>
          <w:sz w:val="22"/>
          <w:szCs w:val="22"/>
        </w:rPr>
      </w:pPr>
      <w:r w:rsidRPr="00E257C7">
        <w:rPr>
          <w:sz w:val="22"/>
          <w:szCs w:val="22"/>
        </w:rPr>
        <w:t>Проверять ход и качество работы, выполняемой Подрядчиком, не вмешиваясь в его деятельность.</w:t>
      </w:r>
    </w:p>
    <w:p w:rsidR="006C184D" w:rsidRPr="00E257C7" w:rsidRDefault="006C184D" w:rsidP="006C184D">
      <w:pPr>
        <w:widowControl w:val="0"/>
        <w:numPr>
          <w:ilvl w:val="0"/>
          <w:numId w:val="5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5" w:line="250" w:lineRule="exact"/>
        <w:ind w:left="5" w:right="19"/>
        <w:jc w:val="both"/>
        <w:rPr>
          <w:spacing w:val="-3"/>
          <w:sz w:val="22"/>
          <w:szCs w:val="22"/>
        </w:rPr>
      </w:pPr>
      <w:r w:rsidRPr="00E257C7">
        <w:rPr>
          <w:sz w:val="22"/>
          <w:szCs w:val="22"/>
        </w:rPr>
        <w:t>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6C184D" w:rsidRPr="00E257C7" w:rsidRDefault="006C184D" w:rsidP="006C184D">
      <w:pPr>
        <w:rPr>
          <w:sz w:val="22"/>
          <w:szCs w:val="22"/>
        </w:rPr>
      </w:pPr>
    </w:p>
    <w:p w:rsidR="006C184D" w:rsidRPr="00E257C7" w:rsidRDefault="006C184D" w:rsidP="006C184D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6C184D" w:rsidRPr="00E257C7" w:rsidRDefault="006C184D" w:rsidP="006C184D">
      <w:pPr>
        <w:widowControl w:val="0"/>
        <w:numPr>
          <w:ilvl w:val="0"/>
          <w:numId w:val="6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line="250" w:lineRule="exact"/>
        <w:ind w:left="10" w:right="19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При уклонении Заказчика от приема выполненных работ Подрядчик не имеет права продавать результат работ.</w:t>
      </w:r>
    </w:p>
    <w:p w:rsidR="006C184D" w:rsidRPr="00E257C7" w:rsidRDefault="006C184D" w:rsidP="006C184D">
      <w:pPr>
        <w:shd w:val="clear" w:color="auto" w:fill="FFFFFF"/>
        <w:spacing w:line="250" w:lineRule="exact"/>
        <w:ind w:right="24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3.6.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C184D" w:rsidRDefault="006C184D" w:rsidP="006C184D">
      <w:pPr>
        <w:shd w:val="clear" w:color="auto" w:fill="FFFFFF"/>
        <w:spacing w:before="254" w:line="254" w:lineRule="exact"/>
        <w:ind w:left="14"/>
        <w:jc w:val="center"/>
        <w:rPr>
          <w:b/>
          <w:bCs/>
          <w:sz w:val="22"/>
          <w:szCs w:val="22"/>
        </w:rPr>
      </w:pPr>
      <w:r w:rsidRPr="00E257C7">
        <w:rPr>
          <w:b/>
          <w:bCs/>
          <w:sz w:val="22"/>
          <w:szCs w:val="22"/>
        </w:rPr>
        <w:t>4. Ответственность Сторон</w:t>
      </w:r>
      <w:r w:rsidR="00E257C7">
        <w:rPr>
          <w:b/>
          <w:bCs/>
          <w:sz w:val="22"/>
          <w:szCs w:val="22"/>
        </w:rPr>
        <w:t>.</w:t>
      </w:r>
    </w:p>
    <w:p w:rsidR="00E257C7" w:rsidRPr="00E257C7" w:rsidRDefault="00E257C7" w:rsidP="006C184D">
      <w:pPr>
        <w:shd w:val="clear" w:color="auto" w:fill="FFFFFF"/>
        <w:spacing w:before="254" w:line="254" w:lineRule="exact"/>
        <w:ind w:left="14"/>
        <w:jc w:val="center"/>
        <w:rPr>
          <w:sz w:val="22"/>
          <w:szCs w:val="22"/>
        </w:rPr>
      </w:pP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24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lastRenderedPageBreak/>
        <w:t xml:space="preserve">За нарушение сроков выполнения работ, указанных в пунктах. 1.3, 3.1.1, 3.1.3, 3.1.7 настоящего контракта, приложениями к настоящему контракту, Подрядчик </w:t>
      </w:r>
      <w:proofErr w:type="gramStart"/>
      <w:r w:rsidRPr="00E257C7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E257C7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5"/>
        <w:jc w:val="both"/>
        <w:rPr>
          <w:spacing w:val="-6"/>
          <w:sz w:val="22"/>
          <w:szCs w:val="22"/>
        </w:rPr>
      </w:pPr>
      <w:r w:rsidRPr="00E257C7">
        <w:rPr>
          <w:sz w:val="22"/>
          <w:szCs w:val="22"/>
        </w:rPr>
        <w:t>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В случае выполнения работ ненадлежащего качества Подрядчик уплачивает Заказчику штраф в размере 5 % от цены контракта.</w:t>
      </w:r>
    </w:p>
    <w:p w:rsidR="006C184D" w:rsidRPr="00E257C7" w:rsidRDefault="006C184D" w:rsidP="006C184D">
      <w:pPr>
        <w:widowControl w:val="0"/>
        <w:numPr>
          <w:ilvl w:val="0"/>
          <w:numId w:val="7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4" w:lineRule="exact"/>
        <w:ind w:left="10" w:right="10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6C184D" w:rsidRPr="00E257C7" w:rsidRDefault="006C184D" w:rsidP="006C184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 w:rsidRPr="00E257C7">
        <w:rPr>
          <w:spacing w:val="-1"/>
          <w:sz w:val="22"/>
          <w:szCs w:val="22"/>
        </w:rPr>
        <w:t xml:space="preserve">4.7.В случае не устранения Подрядчиком недостатков выполненных работ в срок, установленный </w:t>
      </w:r>
      <w:r w:rsidRPr="00E257C7">
        <w:rPr>
          <w:sz w:val="22"/>
          <w:szCs w:val="22"/>
        </w:rPr>
        <w:t>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6C184D" w:rsidRPr="00E257C7" w:rsidRDefault="006C184D" w:rsidP="006C184D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5" w:line="250" w:lineRule="exact"/>
        <w:ind w:right="10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4.8.Неустойка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6C184D" w:rsidRPr="00E257C7" w:rsidRDefault="006C184D" w:rsidP="006C184D">
      <w:pPr>
        <w:shd w:val="clear" w:color="auto" w:fill="FFFFFF"/>
        <w:tabs>
          <w:tab w:val="left" w:pos="480"/>
        </w:tabs>
        <w:spacing w:before="5" w:line="250" w:lineRule="exact"/>
        <w:ind w:left="14" w:right="14"/>
        <w:jc w:val="both"/>
        <w:rPr>
          <w:sz w:val="22"/>
          <w:szCs w:val="22"/>
        </w:rPr>
      </w:pPr>
      <w:r w:rsidRPr="00E257C7">
        <w:rPr>
          <w:spacing w:val="-5"/>
          <w:sz w:val="22"/>
          <w:szCs w:val="22"/>
        </w:rPr>
        <w:t>4.9.</w:t>
      </w:r>
      <w:r w:rsidRPr="00E257C7">
        <w:rPr>
          <w:sz w:val="22"/>
          <w:szCs w:val="22"/>
        </w:rPr>
        <w:tab/>
        <w:t>Подрядчик возмещает Заказчику в полном объеме ущерб, причиненный ненадлежащим</w:t>
      </w:r>
      <w:r w:rsidRPr="00E257C7">
        <w:rPr>
          <w:sz w:val="22"/>
          <w:szCs w:val="22"/>
        </w:rPr>
        <w:br/>
        <w:t>исполнением условий настоящего контракта.</w:t>
      </w:r>
    </w:p>
    <w:p w:rsidR="006C184D" w:rsidRPr="00E257C7" w:rsidRDefault="006C184D" w:rsidP="006C184D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line="250" w:lineRule="exact"/>
        <w:ind w:left="14" w:right="19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Подрядчик возмещает ущерб, причиненный третьим лицам, во время исполнения обязательств по настоящему контракту.</w:t>
      </w:r>
    </w:p>
    <w:p w:rsidR="006C184D" w:rsidRPr="00E257C7" w:rsidRDefault="006C184D" w:rsidP="006C184D">
      <w:pPr>
        <w:widowControl w:val="0"/>
        <w:numPr>
          <w:ilvl w:val="0"/>
          <w:numId w:val="8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line="250" w:lineRule="exact"/>
        <w:ind w:left="14" w:right="5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C184D" w:rsidRDefault="006C184D" w:rsidP="006C184D">
      <w:pPr>
        <w:shd w:val="clear" w:color="auto" w:fill="FFFFFF"/>
        <w:spacing w:before="254" w:line="250" w:lineRule="exact"/>
        <w:ind w:right="34"/>
        <w:jc w:val="center"/>
        <w:rPr>
          <w:b/>
          <w:bCs/>
          <w:spacing w:val="-1"/>
          <w:sz w:val="22"/>
          <w:szCs w:val="22"/>
        </w:rPr>
      </w:pPr>
      <w:r w:rsidRPr="00E257C7">
        <w:rPr>
          <w:b/>
          <w:bCs/>
          <w:spacing w:val="-1"/>
          <w:sz w:val="22"/>
          <w:szCs w:val="22"/>
        </w:rPr>
        <w:t>5. Приемка работ</w:t>
      </w:r>
      <w:r w:rsidR="00E257C7">
        <w:rPr>
          <w:b/>
          <w:bCs/>
          <w:spacing w:val="-1"/>
          <w:sz w:val="22"/>
          <w:szCs w:val="22"/>
        </w:rPr>
        <w:t>.</w:t>
      </w:r>
    </w:p>
    <w:p w:rsidR="00E257C7" w:rsidRPr="00E257C7" w:rsidRDefault="00E257C7" w:rsidP="006C184D">
      <w:pPr>
        <w:shd w:val="clear" w:color="auto" w:fill="FFFFFF"/>
        <w:spacing w:before="254" w:line="250" w:lineRule="exact"/>
        <w:ind w:right="34"/>
        <w:jc w:val="center"/>
        <w:rPr>
          <w:sz w:val="22"/>
          <w:szCs w:val="22"/>
        </w:rPr>
      </w:pPr>
    </w:p>
    <w:p w:rsidR="006C184D" w:rsidRPr="00E257C7" w:rsidRDefault="006C184D" w:rsidP="006C184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7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6C184D" w:rsidRPr="00E257C7" w:rsidRDefault="006C184D" w:rsidP="006C184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5" w:line="250" w:lineRule="exact"/>
        <w:ind w:right="72"/>
        <w:jc w:val="both"/>
        <w:rPr>
          <w:spacing w:val="-7"/>
          <w:sz w:val="22"/>
          <w:szCs w:val="22"/>
        </w:rPr>
      </w:pPr>
      <w:r w:rsidRPr="00E257C7">
        <w:rPr>
          <w:spacing w:val="-1"/>
          <w:sz w:val="22"/>
          <w:szCs w:val="22"/>
        </w:rPr>
        <w:t xml:space="preserve">Приемка объекта осуществляется комиссией, состоящей из представителей Заказчика, в том </w:t>
      </w:r>
      <w:r w:rsidRPr="00E257C7">
        <w:rPr>
          <w:sz w:val="22"/>
          <w:szCs w:val="22"/>
        </w:rPr>
        <w:t xml:space="preserve">числе специалиста муниципального учреждения по проектно-документационному сопровождению и техническому </w:t>
      </w:r>
      <w:proofErr w:type="gramStart"/>
      <w:r w:rsidRPr="00E257C7">
        <w:rPr>
          <w:sz w:val="22"/>
          <w:szCs w:val="22"/>
        </w:rPr>
        <w:t>контролю за</w:t>
      </w:r>
      <w:proofErr w:type="gramEnd"/>
      <w:r w:rsidRPr="00E257C7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комитета по культуре Администрации города Иванова.</w:t>
      </w:r>
    </w:p>
    <w:p w:rsidR="006C184D" w:rsidRPr="00E257C7" w:rsidRDefault="006C184D" w:rsidP="006C184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72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6C184D" w:rsidRPr="00E257C7" w:rsidRDefault="006C184D" w:rsidP="006C184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58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6C184D" w:rsidRPr="00E257C7" w:rsidRDefault="006C184D" w:rsidP="006C184D">
      <w:pPr>
        <w:widowControl w:val="0"/>
        <w:numPr>
          <w:ilvl w:val="0"/>
          <w:numId w:val="9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line="250" w:lineRule="exact"/>
        <w:ind w:right="67"/>
        <w:jc w:val="both"/>
        <w:rPr>
          <w:spacing w:val="-6"/>
          <w:sz w:val="22"/>
          <w:szCs w:val="22"/>
        </w:rPr>
      </w:pPr>
      <w:r w:rsidRPr="00E257C7">
        <w:rPr>
          <w:sz w:val="22"/>
          <w:szCs w:val="22"/>
        </w:rPr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6C184D" w:rsidRDefault="006C184D" w:rsidP="006C184D">
      <w:pPr>
        <w:shd w:val="clear" w:color="auto" w:fill="FFFFFF"/>
        <w:spacing w:before="250" w:line="254" w:lineRule="exact"/>
        <w:ind w:right="34"/>
        <w:jc w:val="center"/>
        <w:rPr>
          <w:b/>
          <w:bCs/>
          <w:spacing w:val="-2"/>
          <w:sz w:val="22"/>
          <w:szCs w:val="22"/>
        </w:rPr>
      </w:pPr>
      <w:r w:rsidRPr="00E257C7">
        <w:rPr>
          <w:b/>
          <w:bCs/>
          <w:spacing w:val="-2"/>
          <w:sz w:val="22"/>
          <w:szCs w:val="22"/>
        </w:rPr>
        <w:t>6. Гарантии</w:t>
      </w:r>
      <w:r w:rsidR="00E257C7">
        <w:rPr>
          <w:b/>
          <w:bCs/>
          <w:spacing w:val="-2"/>
          <w:sz w:val="22"/>
          <w:szCs w:val="22"/>
        </w:rPr>
        <w:t>.</w:t>
      </w:r>
    </w:p>
    <w:p w:rsidR="006C184D" w:rsidRPr="00E257C7" w:rsidRDefault="006C184D" w:rsidP="006C184D">
      <w:pPr>
        <w:shd w:val="clear" w:color="auto" w:fill="FFFFFF"/>
        <w:tabs>
          <w:tab w:val="left" w:pos="542"/>
        </w:tabs>
        <w:spacing w:line="254" w:lineRule="exact"/>
        <w:ind w:left="14" w:right="14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6.1.</w:t>
      </w:r>
      <w:r w:rsidRPr="00E257C7">
        <w:rPr>
          <w:sz w:val="22"/>
          <w:szCs w:val="22"/>
        </w:rPr>
        <w:tab/>
        <w:t>Гарантии качества распространяются на все конструктивные элементы и работы,</w:t>
      </w:r>
      <w:r w:rsidRPr="00E257C7">
        <w:rPr>
          <w:sz w:val="22"/>
          <w:szCs w:val="22"/>
        </w:rPr>
        <w:br/>
        <w:t>выполненные Подрядчиком по настоящему контракту.</w:t>
      </w:r>
    </w:p>
    <w:p w:rsidR="006C184D" w:rsidRPr="00E257C7" w:rsidRDefault="006C184D" w:rsidP="006C184D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 w:right="14"/>
        <w:jc w:val="both"/>
        <w:rPr>
          <w:spacing w:val="-7"/>
          <w:sz w:val="22"/>
          <w:szCs w:val="22"/>
        </w:rPr>
      </w:pPr>
      <w:r w:rsidRPr="00E257C7">
        <w:rPr>
          <w:sz w:val="22"/>
          <w:szCs w:val="22"/>
        </w:rPr>
        <w:lastRenderedPageBreak/>
        <w:t>Гарантийный срок на выполненные работы составляет -1 (один) года с момента подписания акта выполненных работ.</w:t>
      </w:r>
    </w:p>
    <w:p w:rsidR="006C184D" w:rsidRPr="00E257C7" w:rsidRDefault="006C184D" w:rsidP="006C184D">
      <w:pPr>
        <w:widowControl w:val="0"/>
        <w:numPr>
          <w:ilvl w:val="0"/>
          <w:numId w:val="10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254" w:lineRule="exact"/>
        <w:ind w:left="10"/>
        <w:jc w:val="both"/>
        <w:rPr>
          <w:spacing w:val="-5"/>
          <w:sz w:val="22"/>
          <w:szCs w:val="22"/>
        </w:rPr>
      </w:pPr>
      <w:r w:rsidRPr="00E257C7">
        <w:rPr>
          <w:spacing w:val="-1"/>
          <w:sz w:val="22"/>
          <w:szCs w:val="22"/>
        </w:rPr>
        <w:t xml:space="preserve">Если в период гарантийного срока обнаружатся дефекты, то Подрядчик обязан их устранить за </w:t>
      </w:r>
      <w:r w:rsidRPr="00E257C7">
        <w:rPr>
          <w:sz w:val="22"/>
          <w:szCs w:val="22"/>
        </w:rPr>
        <w:t xml:space="preserve">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E257C7">
        <w:rPr>
          <w:spacing w:val="-1"/>
          <w:sz w:val="22"/>
          <w:szCs w:val="22"/>
        </w:rPr>
        <w:t xml:space="preserve">представителя не позднее 3 (трех) дней со дня получения письменного извещения Заказчика. Если </w:t>
      </w:r>
      <w:r w:rsidRPr="00E257C7">
        <w:rPr>
          <w:sz w:val="22"/>
          <w:szCs w:val="22"/>
        </w:rPr>
        <w:t>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6C184D" w:rsidRPr="00E257C7" w:rsidRDefault="006C184D" w:rsidP="006C184D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6C184D" w:rsidRPr="00E257C7" w:rsidRDefault="006C184D" w:rsidP="006C184D">
      <w:pPr>
        <w:widowControl w:val="0"/>
        <w:numPr>
          <w:ilvl w:val="0"/>
          <w:numId w:val="11"/>
        </w:numPr>
        <w:shd w:val="clear" w:color="auto" w:fill="FFFFFF"/>
        <w:tabs>
          <w:tab w:val="left" w:pos="437"/>
        </w:tabs>
        <w:autoSpaceDE w:val="0"/>
        <w:autoSpaceDN w:val="0"/>
        <w:adjustRightInd w:val="0"/>
        <w:spacing w:line="254" w:lineRule="exact"/>
        <w:ind w:left="19" w:right="62"/>
        <w:jc w:val="both"/>
        <w:rPr>
          <w:spacing w:val="-5"/>
          <w:sz w:val="22"/>
          <w:szCs w:val="22"/>
        </w:rPr>
      </w:pPr>
      <w:r w:rsidRPr="00E257C7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6C184D" w:rsidRDefault="006C184D" w:rsidP="006C184D">
      <w:pPr>
        <w:shd w:val="clear" w:color="auto" w:fill="FFFFFF"/>
        <w:spacing w:line="254" w:lineRule="exact"/>
        <w:ind w:right="10"/>
        <w:jc w:val="center"/>
        <w:rPr>
          <w:b/>
          <w:bCs/>
          <w:sz w:val="22"/>
          <w:szCs w:val="22"/>
        </w:rPr>
      </w:pPr>
      <w:r w:rsidRPr="00E257C7">
        <w:rPr>
          <w:b/>
          <w:sz w:val="22"/>
          <w:szCs w:val="22"/>
        </w:rPr>
        <w:t xml:space="preserve">7. Расторжение </w:t>
      </w:r>
      <w:r w:rsidRPr="00E257C7">
        <w:rPr>
          <w:b/>
          <w:bCs/>
          <w:sz w:val="22"/>
          <w:szCs w:val="22"/>
        </w:rPr>
        <w:t>Контракта</w:t>
      </w:r>
      <w:r w:rsidR="00E257C7">
        <w:rPr>
          <w:b/>
          <w:bCs/>
          <w:sz w:val="22"/>
          <w:szCs w:val="22"/>
        </w:rPr>
        <w:t>.</w:t>
      </w:r>
    </w:p>
    <w:p w:rsidR="006C184D" w:rsidRPr="00E257C7" w:rsidRDefault="006C184D" w:rsidP="006C184D">
      <w:pPr>
        <w:shd w:val="clear" w:color="auto" w:fill="FFFFFF"/>
        <w:tabs>
          <w:tab w:val="left" w:pos="418"/>
        </w:tabs>
        <w:spacing w:line="254" w:lineRule="exact"/>
        <w:ind w:left="24" w:right="67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7.1.</w:t>
      </w:r>
      <w:r w:rsidRPr="00E257C7">
        <w:rPr>
          <w:sz w:val="22"/>
          <w:szCs w:val="22"/>
        </w:rPr>
        <w:tab/>
      </w:r>
      <w:proofErr w:type="gramStart"/>
      <w:r w:rsidRPr="00E257C7">
        <w:rPr>
          <w:sz w:val="22"/>
          <w:szCs w:val="22"/>
        </w:rPr>
        <w:t>Контракт</w:t>
      </w:r>
      <w:proofErr w:type="gramEnd"/>
      <w:r w:rsidRPr="00E257C7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E257C7">
        <w:rPr>
          <w:sz w:val="22"/>
          <w:szCs w:val="22"/>
        </w:rPr>
        <w:br/>
        <w:t>случаях</w:t>
      </w:r>
      <w:r w:rsidR="00E257C7">
        <w:rPr>
          <w:sz w:val="22"/>
          <w:szCs w:val="22"/>
        </w:rPr>
        <w:t>,</w:t>
      </w:r>
      <w:r w:rsidRPr="00E257C7">
        <w:rPr>
          <w:sz w:val="22"/>
          <w:szCs w:val="22"/>
        </w:rPr>
        <w:t xml:space="preserve"> предусмотренных гражданским законодательством.</w:t>
      </w:r>
    </w:p>
    <w:p w:rsidR="006C184D" w:rsidRPr="00E257C7" w:rsidRDefault="006C184D" w:rsidP="006C184D">
      <w:pPr>
        <w:shd w:val="clear" w:color="auto" w:fill="FFFFFF"/>
        <w:tabs>
          <w:tab w:val="left" w:pos="509"/>
        </w:tabs>
        <w:spacing w:line="254" w:lineRule="exact"/>
        <w:ind w:left="24" w:right="53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7.2.</w:t>
      </w:r>
      <w:r w:rsidRPr="00E257C7">
        <w:rPr>
          <w:sz w:val="22"/>
          <w:szCs w:val="22"/>
        </w:rPr>
        <w:tab/>
        <w:t>При расторжении Контракта по соглашению сторон, незавершенный результат работ</w:t>
      </w:r>
      <w:r w:rsidRPr="00E257C7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E257C7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E257C7">
        <w:rPr>
          <w:sz w:val="22"/>
          <w:szCs w:val="22"/>
        </w:rPr>
        <w:br/>
        <w:t>совместно.</w:t>
      </w:r>
    </w:p>
    <w:p w:rsidR="006C184D" w:rsidRPr="00E257C7" w:rsidRDefault="006C184D" w:rsidP="006C184D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257C7">
        <w:rPr>
          <w:sz w:val="22"/>
          <w:szCs w:val="22"/>
        </w:rPr>
        <w:t xml:space="preserve">7.3. </w:t>
      </w:r>
      <w:proofErr w:type="gramStart"/>
      <w:r w:rsidRPr="00E257C7">
        <w:rPr>
          <w:sz w:val="22"/>
          <w:szCs w:val="22"/>
        </w:rP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257C7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257C7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6C184D" w:rsidRPr="00E257C7" w:rsidRDefault="006C184D" w:rsidP="006C184D">
      <w:pPr>
        <w:shd w:val="clear" w:color="auto" w:fill="FFFFFF"/>
        <w:spacing w:line="250" w:lineRule="exact"/>
        <w:ind w:right="58" w:firstLine="715"/>
        <w:jc w:val="both"/>
        <w:rPr>
          <w:sz w:val="22"/>
          <w:szCs w:val="22"/>
        </w:rPr>
      </w:pPr>
      <w:r w:rsidRPr="00E257C7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6C184D" w:rsidRDefault="006C184D" w:rsidP="006C184D">
      <w:pPr>
        <w:shd w:val="clear" w:color="auto" w:fill="FFFFFF"/>
        <w:spacing w:before="254"/>
        <w:ind w:left="24"/>
        <w:jc w:val="center"/>
        <w:rPr>
          <w:b/>
          <w:sz w:val="22"/>
          <w:szCs w:val="22"/>
        </w:rPr>
      </w:pPr>
      <w:r w:rsidRPr="00E257C7">
        <w:rPr>
          <w:b/>
          <w:sz w:val="22"/>
          <w:szCs w:val="22"/>
        </w:rPr>
        <w:t>8. Заключительные условия</w:t>
      </w:r>
      <w:r w:rsidR="00E257C7">
        <w:rPr>
          <w:b/>
          <w:sz w:val="22"/>
          <w:szCs w:val="22"/>
        </w:rPr>
        <w:t>.</w:t>
      </w:r>
    </w:p>
    <w:p w:rsidR="006C184D" w:rsidRPr="00E257C7" w:rsidRDefault="006C184D" w:rsidP="00254D6B">
      <w:pPr>
        <w:shd w:val="clear" w:color="auto" w:fill="FFFFFF"/>
        <w:tabs>
          <w:tab w:val="left" w:leader="underscore" w:pos="9226"/>
        </w:tabs>
        <w:ind w:left="14"/>
        <w:jc w:val="both"/>
        <w:rPr>
          <w:sz w:val="22"/>
          <w:szCs w:val="22"/>
        </w:rPr>
      </w:pPr>
      <w:r w:rsidRPr="00E257C7">
        <w:rPr>
          <w:spacing w:val="-1"/>
          <w:sz w:val="22"/>
          <w:szCs w:val="22"/>
        </w:rPr>
        <w:t>8.1. Настоящий контра</w:t>
      </w:r>
      <w:proofErr w:type="gramStart"/>
      <w:r w:rsidRPr="00E257C7">
        <w:rPr>
          <w:spacing w:val="-1"/>
          <w:sz w:val="22"/>
          <w:szCs w:val="22"/>
        </w:rPr>
        <w:t>кт вст</w:t>
      </w:r>
      <w:proofErr w:type="gramEnd"/>
      <w:r w:rsidRPr="00E257C7">
        <w:rPr>
          <w:spacing w:val="-1"/>
          <w:sz w:val="22"/>
          <w:szCs w:val="22"/>
        </w:rPr>
        <w:t>упает в силу с момента его подписания и действует до</w:t>
      </w:r>
      <w:r w:rsidR="00E257C7">
        <w:rPr>
          <w:spacing w:val="-1"/>
          <w:sz w:val="22"/>
          <w:szCs w:val="22"/>
        </w:rPr>
        <w:t xml:space="preserve"> полного исполнения сторонами обязательств по контракту</w:t>
      </w:r>
      <w:r w:rsidRPr="00E257C7">
        <w:rPr>
          <w:sz w:val="22"/>
          <w:szCs w:val="22"/>
        </w:rPr>
        <w:t>.</w:t>
      </w:r>
    </w:p>
    <w:p w:rsidR="006C184D" w:rsidRPr="00E257C7" w:rsidRDefault="006C184D" w:rsidP="006C184D">
      <w:pPr>
        <w:shd w:val="clear" w:color="auto" w:fill="FFFFFF"/>
        <w:tabs>
          <w:tab w:val="left" w:pos="408"/>
        </w:tabs>
        <w:spacing w:line="250" w:lineRule="exact"/>
        <w:ind w:left="10" w:right="5"/>
        <w:jc w:val="both"/>
        <w:rPr>
          <w:sz w:val="22"/>
          <w:szCs w:val="22"/>
        </w:rPr>
      </w:pPr>
      <w:r w:rsidRPr="00E257C7">
        <w:rPr>
          <w:spacing w:val="-8"/>
          <w:sz w:val="22"/>
          <w:szCs w:val="22"/>
        </w:rPr>
        <w:t>8.2.</w:t>
      </w:r>
      <w:r w:rsidRPr="00E257C7">
        <w:rPr>
          <w:sz w:val="22"/>
          <w:szCs w:val="22"/>
        </w:rPr>
        <w:tab/>
        <w:t>Любые изменения и дополнения к настоящему контракту действительны лишь при условии,</w:t>
      </w:r>
      <w:r w:rsidRPr="00E257C7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E257C7">
        <w:rPr>
          <w:sz w:val="22"/>
          <w:szCs w:val="22"/>
        </w:rPr>
        <w:br/>
        <w:t>представителями сторон.</w:t>
      </w:r>
    </w:p>
    <w:p w:rsidR="006C184D" w:rsidRPr="00E257C7" w:rsidRDefault="006C184D" w:rsidP="006C184D">
      <w:pPr>
        <w:shd w:val="clear" w:color="auto" w:fill="FFFFFF"/>
        <w:tabs>
          <w:tab w:val="left" w:pos="490"/>
        </w:tabs>
        <w:spacing w:before="5" w:line="250" w:lineRule="exact"/>
        <w:ind w:right="5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8.3.</w:t>
      </w:r>
      <w:r w:rsidRPr="00E257C7">
        <w:rPr>
          <w:sz w:val="22"/>
          <w:szCs w:val="22"/>
        </w:rPr>
        <w:tab/>
        <w:t>Во всем ином, не урегулированном настоящим контрактом, стороны руководствуются</w:t>
      </w:r>
      <w:r w:rsidRPr="00E257C7">
        <w:rPr>
          <w:sz w:val="22"/>
          <w:szCs w:val="22"/>
        </w:rPr>
        <w:br/>
        <w:t>действующим законодательством РФ.</w:t>
      </w:r>
    </w:p>
    <w:p w:rsidR="006C184D" w:rsidRPr="00E257C7" w:rsidRDefault="006C184D" w:rsidP="006C184D">
      <w:pPr>
        <w:shd w:val="clear" w:color="auto" w:fill="FFFFFF"/>
        <w:tabs>
          <w:tab w:val="left" w:pos="403"/>
        </w:tabs>
        <w:spacing w:line="250" w:lineRule="exact"/>
        <w:ind w:left="5"/>
        <w:jc w:val="both"/>
        <w:rPr>
          <w:sz w:val="22"/>
          <w:szCs w:val="22"/>
        </w:rPr>
      </w:pPr>
      <w:r w:rsidRPr="00E257C7">
        <w:rPr>
          <w:spacing w:val="-7"/>
          <w:sz w:val="22"/>
          <w:szCs w:val="22"/>
        </w:rPr>
        <w:t>8.4.</w:t>
      </w:r>
      <w:r w:rsidRPr="00E257C7">
        <w:rPr>
          <w:sz w:val="22"/>
          <w:szCs w:val="22"/>
        </w:rPr>
        <w:tab/>
        <w:t>Настоящий контракт составлен в двух экземплярах, имеющих равную юридическую силу, по</w:t>
      </w:r>
      <w:r w:rsidRPr="00E257C7">
        <w:rPr>
          <w:sz w:val="22"/>
          <w:szCs w:val="22"/>
        </w:rPr>
        <w:br/>
        <w:t>одному для каждой из сторон.</w:t>
      </w:r>
    </w:p>
    <w:p w:rsidR="006C184D" w:rsidRPr="00E257C7" w:rsidRDefault="006C184D" w:rsidP="006C184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6C184D" w:rsidRPr="00E257C7" w:rsidRDefault="006C184D" w:rsidP="006C184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257C7">
        <w:rPr>
          <w:b/>
          <w:sz w:val="22"/>
          <w:szCs w:val="22"/>
        </w:rPr>
        <w:t>9.</w:t>
      </w:r>
      <w:r w:rsidR="00254D6B">
        <w:rPr>
          <w:b/>
          <w:sz w:val="22"/>
          <w:szCs w:val="22"/>
        </w:rPr>
        <w:t xml:space="preserve"> </w:t>
      </w:r>
      <w:r w:rsidRPr="00E257C7">
        <w:rPr>
          <w:b/>
          <w:sz w:val="22"/>
          <w:szCs w:val="22"/>
        </w:rPr>
        <w:t>Адреса, реквизиты и подписи Сторон</w:t>
      </w:r>
      <w:r w:rsidR="00254D6B">
        <w:rPr>
          <w:b/>
          <w:sz w:val="22"/>
          <w:szCs w:val="22"/>
        </w:rPr>
        <w:t>.</w:t>
      </w: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b/>
          <w:sz w:val="22"/>
          <w:szCs w:val="22"/>
        </w:rPr>
        <w:t xml:space="preserve">Заказчик </w:t>
      </w:r>
      <w:r w:rsidRPr="00E257C7">
        <w:rPr>
          <w:sz w:val="22"/>
          <w:szCs w:val="22"/>
        </w:rPr>
        <w:t>МОУДОД ДМШ №7</w:t>
      </w:r>
    </w:p>
    <w:p w:rsidR="006C184D" w:rsidRPr="00E257C7" w:rsidRDefault="006C184D" w:rsidP="006C184D">
      <w:pPr>
        <w:rPr>
          <w:i/>
          <w:sz w:val="22"/>
          <w:szCs w:val="22"/>
        </w:rPr>
      </w:pPr>
      <w:r w:rsidRPr="00E257C7">
        <w:rPr>
          <w:sz w:val="22"/>
          <w:szCs w:val="22"/>
        </w:rPr>
        <w:t xml:space="preserve">Адрес: </w:t>
      </w:r>
      <w:r w:rsidRPr="00E257C7">
        <w:rPr>
          <w:i/>
          <w:sz w:val="22"/>
          <w:szCs w:val="22"/>
        </w:rPr>
        <w:t>153048, г. Иваново, ул. Генерала Хлебникова, д.32</w:t>
      </w:r>
    </w:p>
    <w:p w:rsidR="006C184D" w:rsidRPr="00E257C7" w:rsidRDefault="006C184D" w:rsidP="006C184D">
      <w:pPr>
        <w:rPr>
          <w:i/>
          <w:sz w:val="22"/>
          <w:szCs w:val="22"/>
        </w:rPr>
      </w:pPr>
      <w:r w:rsidRPr="00E257C7">
        <w:rPr>
          <w:sz w:val="22"/>
          <w:szCs w:val="22"/>
        </w:rPr>
        <w:t xml:space="preserve">ИНН    </w:t>
      </w:r>
      <w:r w:rsidRPr="00E257C7">
        <w:rPr>
          <w:i/>
          <w:sz w:val="22"/>
          <w:szCs w:val="22"/>
        </w:rPr>
        <w:t>3728024482</w:t>
      </w:r>
    </w:p>
    <w:p w:rsidR="006C184D" w:rsidRPr="00E257C7" w:rsidRDefault="006C184D" w:rsidP="006C184D">
      <w:pPr>
        <w:ind w:left="5070" w:hanging="5070"/>
        <w:rPr>
          <w:sz w:val="22"/>
          <w:szCs w:val="22"/>
        </w:rPr>
      </w:pPr>
      <w:r w:rsidRPr="00E257C7">
        <w:rPr>
          <w:sz w:val="22"/>
          <w:szCs w:val="22"/>
        </w:rPr>
        <w:t xml:space="preserve">КПП    </w:t>
      </w:r>
      <w:r w:rsidRPr="00E257C7">
        <w:rPr>
          <w:i/>
          <w:sz w:val="22"/>
          <w:szCs w:val="22"/>
        </w:rPr>
        <w:t>370201001</w:t>
      </w:r>
      <w:r w:rsidRPr="00E257C7">
        <w:rPr>
          <w:sz w:val="22"/>
          <w:szCs w:val="22"/>
        </w:rPr>
        <w:t xml:space="preserve">                                                       </w:t>
      </w: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sz w:val="22"/>
          <w:szCs w:val="22"/>
        </w:rPr>
        <w:t>Директор школы _______________ Е.И.</w:t>
      </w:r>
      <w:r w:rsidR="00254D6B">
        <w:rPr>
          <w:sz w:val="22"/>
          <w:szCs w:val="22"/>
        </w:rPr>
        <w:t xml:space="preserve"> </w:t>
      </w:r>
      <w:r w:rsidRPr="00E257C7">
        <w:rPr>
          <w:sz w:val="22"/>
          <w:szCs w:val="22"/>
        </w:rPr>
        <w:t xml:space="preserve">Елагина                             </w:t>
      </w:r>
    </w:p>
    <w:p w:rsidR="00254D6B" w:rsidRDefault="00254D6B" w:rsidP="006C184D">
      <w:pPr>
        <w:rPr>
          <w:b/>
          <w:sz w:val="22"/>
          <w:szCs w:val="22"/>
        </w:rPr>
      </w:pP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b/>
          <w:sz w:val="22"/>
          <w:szCs w:val="22"/>
        </w:rPr>
        <w:t>Подрядчик:</w:t>
      </w:r>
    </w:p>
    <w:p w:rsidR="006C184D" w:rsidRPr="00E257C7" w:rsidRDefault="006C184D" w:rsidP="006C184D">
      <w:pPr>
        <w:pStyle w:val="a8"/>
        <w:tabs>
          <w:tab w:val="left" w:pos="708"/>
        </w:tabs>
        <w:rPr>
          <w:sz w:val="22"/>
          <w:szCs w:val="22"/>
        </w:rPr>
      </w:pPr>
      <w:r w:rsidRPr="00E257C7">
        <w:rPr>
          <w:sz w:val="22"/>
          <w:szCs w:val="22"/>
        </w:rPr>
        <w:t xml:space="preserve">Адрес: </w:t>
      </w: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sz w:val="22"/>
          <w:szCs w:val="22"/>
        </w:rPr>
        <w:t>ИНН _______________КПП ______________________</w:t>
      </w:r>
    </w:p>
    <w:p w:rsidR="006C184D" w:rsidRPr="00E257C7" w:rsidRDefault="006C184D" w:rsidP="006C184D">
      <w:pPr>
        <w:rPr>
          <w:sz w:val="22"/>
          <w:szCs w:val="22"/>
        </w:rPr>
      </w:pPr>
      <w:proofErr w:type="gramStart"/>
      <w:r w:rsidRPr="00E257C7">
        <w:rPr>
          <w:sz w:val="22"/>
          <w:szCs w:val="22"/>
        </w:rPr>
        <w:t>Р</w:t>
      </w:r>
      <w:proofErr w:type="gramEnd"/>
      <w:r w:rsidRPr="00E257C7">
        <w:rPr>
          <w:sz w:val="22"/>
          <w:szCs w:val="22"/>
        </w:rPr>
        <w:t xml:space="preserve">/с   ___________________ </w:t>
      </w: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sz w:val="22"/>
          <w:szCs w:val="22"/>
        </w:rPr>
        <w:t xml:space="preserve">БИК  ________________________ </w:t>
      </w:r>
    </w:p>
    <w:p w:rsidR="006C184D" w:rsidRPr="00E257C7" w:rsidRDefault="006C184D" w:rsidP="006C184D">
      <w:pPr>
        <w:rPr>
          <w:sz w:val="22"/>
          <w:szCs w:val="22"/>
        </w:rPr>
      </w:pPr>
      <w:r w:rsidRPr="00E257C7">
        <w:rPr>
          <w:sz w:val="22"/>
          <w:szCs w:val="22"/>
        </w:rPr>
        <w:t>К/с _______________________</w:t>
      </w:r>
    </w:p>
    <w:p w:rsidR="00E257C7" w:rsidRPr="00E257C7" w:rsidRDefault="006C184D">
      <w:pPr>
        <w:rPr>
          <w:sz w:val="22"/>
          <w:szCs w:val="22"/>
        </w:rPr>
      </w:pPr>
      <w:r w:rsidRPr="00E257C7">
        <w:rPr>
          <w:sz w:val="22"/>
          <w:szCs w:val="22"/>
        </w:rPr>
        <w:t>Директор ____________ __________________</w:t>
      </w:r>
    </w:p>
    <w:sectPr w:rsidR="00E257C7" w:rsidRPr="00E2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602"/>
    <w:multiLevelType w:val="singleLevel"/>
    <w:tmpl w:val="D9B459F8"/>
    <w:lvl w:ilvl="0">
      <w:start w:val="1"/>
      <w:numFmt w:val="decimal"/>
      <w:lvlText w:val="5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7007F16"/>
    <w:multiLevelType w:val="singleLevel"/>
    <w:tmpl w:val="6C28B20A"/>
    <w:lvl w:ilvl="0">
      <w:start w:val="1"/>
      <w:numFmt w:val="decimal"/>
      <w:lvlText w:val="3.3.%1."/>
      <w:legacy w:legacy="1" w:legacySpace="0" w:legacyIndent="63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C1808A8"/>
    <w:multiLevelType w:val="singleLevel"/>
    <w:tmpl w:val="A20AECA4"/>
    <w:lvl w:ilvl="0">
      <w:start w:val="4"/>
      <w:numFmt w:val="decimal"/>
      <w:lvlText w:val="6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1B95FB7"/>
    <w:multiLevelType w:val="singleLevel"/>
    <w:tmpl w:val="5E487360"/>
    <w:lvl w:ilvl="0">
      <w:start w:val="1"/>
      <w:numFmt w:val="decimal"/>
      <w:lvlText w:val="3.2.%1."/>
      <w:legacy w:legacy="1" w:legacySpace="0" w:legacyIndent="5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5FAE5E7B"/>
    <w:multiLevelType w:val="singleLevel"/>
    <w:tmpl w:val="9A982208"/>
    <w:lvl w:ilvl="0">
      <w:start w:val="4"/>
      <w:numFmt w:val="decimal"/>
      <w:lvlText w:val="3.%1."/>
      <w:legacy w:legacy="1" w:legacySpace="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69203D1A"/>
    <w:multiLevelType w:val="singleLevel"/>
    <w:tmpl w:val="7A2ED36A"/>
    <w:lvl w:ilvl="0">
      <w:start w:val="10"/>
      <w:numFmt w:val="decimal"/>
      <w:lvlText w:val="4.%1."/>
      <w:legacy w:legacy="1" w:legacySpace="0" w:legacyIndent="6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F4673C"/>
    <w:multiLevelType w:val="singleLevel"/>
    <w:tmpl w:val="5DFE3868"/>
    <w:lvl w:ilvl="0">
      <w:start w:val="2"/>
      <w:numFmt w:val="decimal"/>
      <w:lvlText w:val="3.1.%1."/>
      <w:legacy w:legacy="1" w:legacySpace="0" w:legacyIndent="5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BA67F97"/>
    <w:multiLevelType w:val="singleLevel"/>
    <w:tmpl w:val="296C976E"/>
    <w:lvl w:ilvl="0">
      <w:start w:val="1"/>
      <w:numFmt w:val="decimal"/>
      <w:lvlText w:val="4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D3979A3"/>
    <w:multiLevelType w:val="singleLevel"/>
    <w:tmpl w:val="67522D26"/>
    <w:lvl w:ilvl="0">
      <w:start w:val="2"/>
      <w:numFmt w:val="decimal"/>
      <w:lvlText w:val="6.%1."/>
      <w:legacy w:legacy="1" w:legacySpace="0" w:legacyIndent="3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53255EC"/>
    <w:multiLevelType w:val="singleLevel"/>
    <w:tmpl w:val="2558E796"/>
    <w:lvl w:ilvl="0">
      <w:start w:val="2"/>
      <w:numFmt w:val="decimal"/>
      <w:lvlText w:val="1.%1."/>
      <w:legacy w:legacy="1" w:legacySpace="0" w:legacyIndent="3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76E575C3"/>
    <w:multiLevelType w:val="singleLevel"/>
    <w:tmpl w:val="2CD69850"/>
    <w:lvl w:ilvl="0">
      <w:start w:val="3"/>
      <w:numFmt w:val="decimal"/>
      <w:lvlText w:val="2.%1."/>
      <w:legacy w:legacy="1" w:legacySpace="0" w:legacyIndent="3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  <w:lvlOverride w:ilvl="0">
      <w:startOverride w:val="2"/>
    </w:lvlOverride>
  </w:num>
  <w:num w:numId="2">
    <w:abstractNumId w:val="10"/>
    <w:lvlOverride w:ilvl="0">
      <w:startOverride w:val="3"/>
    </w:lvlOverride>
  </w:num>
  <w:num w:numId="3">
    <w:abstractNumId w:val="6"/>
    <w:lvlOverride w:ilvl="0">
      <w:startOverride w:val="2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4"/>
    <w:lvlOverride w:ilvl="0">
      <w:startOverride w:val="4"/>
    </w:lvlOverride>
  </w:num>
  <w:num w:numId="7">
    <w:abstractNumId w:val="7"/>
    <w:lvlOverride w:ilvl="0">
      <w:startOverride w:val="1"/>
    </w:lvlOverride>
  </w:num>
  <w:num w:numId="8">
    <w:abstractNumId w:val="5"/>
    <w:lvlOverride w:ilvl="0">
      <w:startOverride w:val="10"/>
    </w:lvlOverride>
  </w:num>
  <w:num w:numId="9">
    <w:abstractNumId w:val="0"/>
    <w:lvlOverride w:ilvl="0">
      <w:startOverride w:val="1"/>
    </w:lvlOverride>
  </w:num>
  <w:num w:numId="10">
    <w:abstractNumId w:val="8"/>
    <w:lvlOverride w:ilvl="0">
      <w:startOverride w:val="2"/>
    </w:lvlOverride>
  </w:num>
  <w:num w:numId="11">
    <w:abstractNumId w:val="2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7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54D6B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184D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5614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4A7E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CF53C9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257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C184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C184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C1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C1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6C1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C1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1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1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C184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C1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C184D"/>
  </w:style>
  <w:style w:type="paragraph" w:styleId="a8">
    <w:name w:val="header"/>
    <w:basedOn w:val="a"/>
    <w:link w:val="a9"/>
    <w:semiHidden/>
    <w:unhideWhenUsed/>
    <w:rsid w:val="006C184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6C1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C184D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C184D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6C184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6C184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C1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6C18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6C1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C18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C18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C1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6C184D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6C184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шрифт"/>
    <w:rsid w:val="006C184D"/>
  </w:style>
  <w:style w:type="paragraph" w:styleId="a8">
    <w:name w:val="header"/>
    <w:basedOn w:val="a"/>
    <w:link w:val="a9"/>
    <w:semiHidden/>
    <w:unhideWhenUsed/>
    <w:rsid w:val="006C184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semiHidden/>
    <w:rsid w:val="006C18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C184D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6C184D"/>
    <w:rPr>
      <w:rFonts w:ascii="Times New Roman" w:eastAsia="Calibri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2013-05-17T05:52:00Z</dcterms:created>
  <dcterms:modified xsi:type="dcterms:W3CDTF">2013-05-17T09:04:00Z</dcterms:modified>
</cp:coreProperties>
</file>