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28" w:rsidRDefault="00D81628" w:rsidP="00D81628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D81628" w:rsidRDefault="00D81628" w:rsidP="00D81628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D81628" w:rsidRDefault="00D81628" w:rsidP="00D81628">
      <w:pPr>
        <w:ind w:left="3600" w:firstLine="720"/>
        <w:jc w:val="right"/>
        <w:outlineLvl w:val="0"/>
      </w:pPr>
    </w:p>
    <w:p w:rsidR="00D81628" w:rsidRPr="00D81628" w:rsidRDefault="00D81628" w:rsidP="00D81628">
      <w:pPr>
        <w:ind w:left="3600" w:firstLine="720"/>
        <w:outlineLvl w:val="0"/>
        <w:rPr>
          <w:sz w:val="22"/>
          <w:szCs w:val="22"/>
        </w:rPr>
      </w:pPr>
      <w:r w:rsidRPr="00D81628">
        <w:rPr>
          <w:sz w:val="22"/>
          <w:szCs w:val="22"/>
        </w:rPr>
        <w:t xml:space="preserve">                                                        Дата:  </w:t>
      </w:r>
      <w:r w:rsidR="002108B3">
        <w:rPr>
          <w:sz w:val="22"/>
          <w:szCs w:val="22"/>
        </w:rPr>
        <w:t>30</w:t>
      </w:r>
      <w:r>
        <w:rPr>
          <w:sz w:val="22"/>
          <w:szCs w:val="22"/>
        </w:rPr>
        <w:t>.04.2013</w:t>
      </w:r>
    </w:p>
    <w:p w:rsidR="00D81628" w:rsidRPr="00D81628" w:rsidRDefault="00D81628" w:rsidP="00D81628">
      <w:pPr>
        <w:jc w:val="right"/>
        <w:rPr>
          <w:sz w:val="22"/>
          <w:szCs w:val="22"/>
          <w:u w:val="single"/>
        </w:rPr>
      </w:pPr>
      <w:r w:rsidRPr="00D81628">
        <w:rPr>
          <w:sz w:val="22"/>
          <w:szCs w:val="22"/>
        </w:rPr>
        <w:t xml:space="preserve">                                                                              Регистрационный № </w:t>
      </w:r>
      <w:r>
        <w:rPr>
          <w:sz w:val="22"/>
          <w:szCs w:val="22"/>
        </w:rPr>
        <w:t>111</w:t>
      </w:r>
      <w:r w:rsidRPr="00D81628">
        <w:rPr>
          <w:sz w:val="22"/>
          <w:szCs w:val="22"/>
          <w:u w:val="single"/>
        </w:rPr>
        <w:t xml:space="preserve"> </w:t>
      </w:r>
    </w:p>
    <w:p w:rsidR="00D81628" w:rsidRPr="00D81628" w:rsidRDefault="00D81628" w:rsidP="00D81628">
      <w:pPr>
        <w:jc w:val="right"/>
        <w:rPr>
          <w:sz w:val="22"/>
          <w:szCs w:val="22"/>
        </w:rPr>
      </w:pPr>
    </w:p>
    <w:tbl>
      <w:tblPr>
        <w:tblW w:w="1028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5535"/>
      </w:tblGrid>
      <w:tr w:rsidR="00D81628" w:rsidRPr="00D81628" w:rsidTr="00D81628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81628">
              <w:rPr>
                <w:rFonts w:ascii="Times New Roman" w:hAnsi="Times New Roman" w:cs="Times New Roman"/>
                <w:lang w:eastAsia="en-US"/>
              </w:rPr>
              <w:t xml:space="preserve">Наименование заказчика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816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Муниципальное бюджетное образовательное учреждение средняя общеобразовательная школа № 15</w:t>
            </w:r>
          </w:p>
        </w:tc>
      </w:tr>
      <w:tr w:rsidR="00D81628" w:rsidRPr="00D81628" w:rsidTr="00D81628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81628">
              <w:rPr>
                <w:rFonts w:ascii="Times New Roman" w:hAnsi="Times New Roman" w:cs="Times New Roman"/>
                <w:lang w:eastAsia="en-US"/>
              </w:rPr>
              <w:t>Почтовый адрес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816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153029, г. Иваново, ул. </w:t>
            </w:r>
            <w:proofErr w:type="gramStart"/>
            <w:r w:rsidRPr="00D816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Минская</w:t>
            </w:r>
            <w:proofErr w:type="gramEnd"/>
            <w:r w:rsidRPr="00D816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д. 53</w:t>
            </w:r>
          </w:p>
        </w:tc>
      </w:tr>
      <w:tr w:rsidR="00D81628" w:rsidRPr="00D81628" w:rsidTr="00D81628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81628">
              <w:rPr>
                <w:rFonts w:ascii="Times New Roman" w:hAnsi="Times New Roman" w:cs="Times New Roman"/>
                <w:lang w:eastAsia="en-US"/>
              </w:rPr>
              <w:t>Номер контактного телефона заказчика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816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(4932) </w:t>
            </w:r>
            <w:r w:rsidR="009C3121" w:rsidRPr="009C3121">
              <w:rPr>
                <w:rFonts w:ascii="Times New Roman" w:hAnsi="Times New Roman" w:cs="Times New Roman"/>
                <w:sz w:val="22"/>
                <w:szCs w:val="22"/>
              </w:rPr>
              <w:t>7-4932-37</w:t>
            </w:r>
            <w:r w:rsidR="009C31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C3121" w:rsidRPr="009C312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9C31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C3121" w:rsidRPr="009C312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</w:tr>
      <w:tr w:rsidR="00D81628" w:rsidRPr="00D81628" w:rsidTr="00D81628">
        <w:trPr>
          <w:trHeight w:val="240"/>
        </w:trPr>
        <w:tc>
          <w:tcPr>
            <w:tcW w:w="4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1628" w:rsidRPr="00D81628" w:rsidRDefault="00D81628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816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подачи котировочных заявок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1628" w:rsidRPr="00D81628" w:rsidRDefault="00D8162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D81628">
              <w:rPr>
                <w:rFonts w:ascii="Times New Roman" w:hAnsi="Times New Roman" w:cs="Times New Roman"/>
                <w:lang w:eastAsia="en-US"/>
              </w:rPr>
              <w:t xml:space="preserve">г. Иваново, пл. Революции, д. </w:t>
            </w:r>
            <w:r>
              <w:rPr>
                <w:rFonts w:ascii="Times New Roman" w:hAnsi="Times New Roman" w:cs="Times New Roman"/>
                <w:lang w:eastAsia="en-US"/>
              </w:rPr>
              <w:t>6, к. 301</w:t>
            </w:r>
            <w:r w:rsidRPr="00D81628">
              <w:rPr>
                <w:rFonts w:ascii="Times New Roman" w:hAnsi="Times New Roman" w:cs="Times New Roman"/>
                <w:lang w:eastAsia="en-US"/>
              </w:rPr>
              <w:t>, Администрация города Иванова</w:t>
            </w:r>
            <w:proofErr w:type="gramEnd"/>
          </w:p>
        </w:tc>
      </w:tr>
    </w:tbl>
    <w:p w:rsidR="00D81628" w:rsidRPr="00D81628" w:rsidRDefault="00D81628" w:rsidP="00D81628">
      <w:pPr>
        <w:tabs>
          <w:tab w:val="left" w:pos="1245"/>
        </w:tabs>
        <w:rPr>
          <w:sz w:val="22"/>
          <w:szCs w:val="22"/>
        </w:rPr>
      </w:pPr>
    </w:p>
    <w:p w:rsidR="00D81628" w:rsidRPr="00D81628" w:rsidRDefault="00D81628" w:rsidP="00D81628">
      <w:pPr>
        <w:rPr>
          <w:sz w:val="22"/>
          <w:szCs w:val="22"/>
        </w:rPr>
      </w:pPr>
    </w:p>
    <w:p w:rsidR="002108B3" w:rsidRDefault="002108B3" w:rsidP="002108B3"/>
    <w:tbl>
      <w:tblPr>
        <w:tblW w:w="10116" w:type="dxa"/>
        <w:jc w:val="center"/>
        <w:tblLayout w:type="fixed"/>
        <w:tblLook w:val="04A0" w:firstRow="1" w:lastRow="0" w:firstColumn="1" w:lastColumn="0" w:noHBand="0" w:noVBand="1"/>
      </w:tblPr>
      <w:tblGrid>
        <w:gridCol w:w="1460"/>
        <w:gridCol w:w="1762"/>
        <w:gridCol w:w="4157"/>
        <w:gridCol w:w="1005"/>
        <w:gridCol w:w="1732"/>
      </w:tblGrid>
      <w:tr w:rsidR="002108B3" w:rsidTr="002108B3">
        <w:trPr>
          <w:trHeight w:val="728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08B3" w:rsidRDefault="002108B3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2108B3" w:rsidRDefault="002108B3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08B3" w:rsidRDefault="002108B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2108B3" w:rsidRDefault="002108B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08B3" w:rsidRDefault="002108B3">
            <w:pPr>
              <w:widowControl w:val="0"/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8B3" w:rsidRDefault="002108B3">
            <w:pPr>
              <w:widowControl w:val="0"/>
              <w:snapToGrid w:val="0"/>
              <w:ind w:left="-108" w:right="-1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108B3" w:rsidTr="002108B3">
        <w:trPr>
          <w:trHeight w:val="1408"/>
          <w:jc w:val="center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08B3" w:rsidRDefault="002108B3">
            <w:pPr>
              <w:pStyle w:val="WW-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Поставка ученической мебели </w:t>
            </w:r>
            <w:r w:rsidRPr="002108B3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МБОУ СОШ № 15)</w:t>
            </w:r>
          </w:p>
          <w:p w:rsidR="002108B3" w:rsidRDefault="002108B3">
            <w:pPr>
              <w:pStyle w:val="WW-"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ОКДП 3612210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8B3" w:rsidRDefault="002108B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2108B3" w:rsidRDefault="002108B3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108B3" w:rsidRDefault="002108B3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108B3" w:rsidRDefault="002108B3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108B3" w:rsidRDefault="002108B3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108B3" w:rsidRDefault="002108B3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108B3" w:rsidRDefault="002108B3">
            <w:pPr>
              <w:widowControl w:val="0"/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108B3" w:rsidTr="002108B3">
        <w:trPr>
          <w:trHeight w:val="2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108B3" w:rsidRDefault="002108B3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8B3" w:rsidRDefault="002108B3">
            <w:r>
              <w:rPr>
                <w:sz w:val="20"/>
                <w:szCs w:val="20"/>
              </w:rPr>
              <w:t xml:space="preserve">1. Стол лабораторный для кабинета химии с сантехникой  (цвет ольха).  </w:t>
            </w:r>
            <w:proofErr w:type="gramStart"/>
            <w:r>
              <w:rPr>
                <w:sz w:val="20"/>
                <w:szCs w:val="20"/>
              </w:rPr>
              <w:t>Оснащен</w:t>
            </w:r>
            <w:proofErr w:type="gramEnd"/>
            <w:r>
              <w:rPr>
                <w:sz w:val="20"/>
                <w:szCs w:val="20"/>
              </w:rPr>
              <w:t xml:space="preserve"> водоразборной колонкой и раковиной. Габариты (</w:t>
            </w:r>
            <w:proofErr w:type="gramStart"/>
            <w:r>
              <w:rPr>
                <w:sz w:val="20"/>
                <w:szCs w:val="20"/>
              </w:rPr>
              <w:t>Ш</w:t>
            </w:r>
            <w:proofErr w:type="gramEnd"/>
            <w:r>
              <w:rPr>
                <w:sz w:val="20"/>
                <w:szCs w:val="20"/>
              </w:rPr>
              <w:t xml:space="preserve">*Г*В) см: 120*60*76. Два крючка для портфелей. Столешница изготовлена из ДСП размером 120*60 см с пластиковым покрытием. Торцы столешницы отделаны </w:t>
            </w:r>
            <w:proofErr w:type="spellStart"/>
            <w:r>
              <w:rPr>
                <w:sz w:val="20"/>
                <w:szCs w:val="20"/>
              </w:rPr>
              <w:t>противоударной</w:t>
            </w:r>
            <w:proofErr w:type="spellEnd"/>
            <w:r>
              <w:rPr>
                <w:sz w:val="20"/>
                <w:szCs w:val="20"/>
              </w:rPr>
              <w:t xml:space="preserve"> кромкой ПВХ. </w:t>
            </w:r>
            <w:proofErr w:type="spellStart"/>
            <w:r>
              <w:rPr>
                <w:sz w:val="20"/>
                <w:szCs w:val="20"/>
              </w:rPr>
              <w:t>Металлокаркас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окрашен</w:t>
            </w:r>
            <w:proofErr w:type="gramEnd"/>
            <w:r>
              <w:rPr>
                <w:sz w:val="20"/>
                <w:szCs w:val="20"/>
              </w:rPr>
              <w:t xml:space="preserve"> износостойкой порошковой краской. Предусмотрены места крепления к полу. ГОСТ 18314-93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2.Стул ученический для ростовой  группы 6, сидение и спинка из гнуто-клееной фанеры (цвет ольха или бук). </w:t>
            </w:r>
            <w:proofErr w:type="spellStart"/>
            <w:r>
              <w:rPr>
                <w:sz w:val="20"/>
                <w:szCs w:val="20"/>
              </w:rPr>
              <w:t>Металлокаркас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окрашен</w:t>
            </w:r>
            <w:proofErr w:type="gramEnd"/>
            <w:r>
              <w:rPr>
                <w:sz w:val="20"/>
                <w:szCs w:val="20"/>
              </w:rPr>
              <w:t xml:space="preserve"> износостойкой порошковой краской.  ГОСТ 11016-93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Стол ученический 2-х местный (ростовая группа 6), размеры столешниц для парты (моноблока) </w:t>
            </w:r>
            <w:proofErr w:type="gramStart"/>
            <w:r>
              <w:rPr>
                <w:sz w:val="20"/>
                <w:szCs w:val="20"/>
              </w:rPr>
              <w:t>см</w:t>
            </w:r>
            <w:proofErr w:type="gramEnd"/>
            <w:r>
              <w:rPr>
                <w:sz w:val="20"/>
                <w:szCs w:val="20"/>
              </w:rPr>
              <w:t xml:space="preserve">: 120х50 (60), столешница ЛДСП (цвет ольха или бук). </w:t>
            </w:r>
            <w:proofErr w:type="spellStart"/>
            <w:r>
              <w:rPr>
                <w:sz w:val="20"/>
                <w:szCs w:val="20"/>
              </w:rPr>
              <w:t>Металлокаркас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окрашен</w:t>
            </w:r>
            <w:proofErr w:type="gramEnd"/>
            <w:r>
              <w:rPr>
                <w:sz w:val="20"/>
                <w:szCs w:val="20"/>
              </w:rPr>
              <w:t xml:space="preserve"> износостойкой порошковой краской. ГОСТ 11015-93</w:t>
            </w:r>
          </w:p>
          <w:p w:rsidR="002108B3" w:rsidRDefault="002108B3">
            <w:pPr>
              <w:rPr>
                <w:sz w:val="20"/>
                <w:szCs w:val="20"/>
              </w:rPr>
            </w:pPr>
          </w:p>
          <w:p w:rsidR="002108B3" w:rsidRDefault="002108B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Допускается отклонение в размерах в пределах 3см.</w:t>
            </w: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108B3" w:rsidRDefault="002108B3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08B3" w:rsidRDefault="002108B3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108B3" w:rsidTr="002108B3">
        <w:trPr>
          <w:trHeight w:val="1418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108B3" w:rsidRDefault="002108B3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2108B3" w:rsidRDefault="002108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и безопасность мебели должна быть</w:t>
            </w:r>
          </w:p>
          <w:p w:rsidR="002108B3" w:rsidRDefault="002108B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подтверждена</w:t>
            </w:r>
            <w:proofErr w:type="gramEnd"/>
            <w:r>
              <w:rPr>
                <w:sz w:val="20"/>
                <w:szCs w:val="20"/>
              </w:rPr>
              <w:t xml:space="preserve"> сертификатами соответствия и Санитарно-Эпидемиологической службы России.</w:t>
            </w:r>
          </w:p>
        </w:tc>
        <w:tc>
          <w:tcPr>
            <w:tcW w:w="100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108B3" w:rsidRDefault="002108B3">
            <w:pPr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08B3" w:rsidRDefault="002108B3">
            <w:pPr>
              <w:rPr>
                <w:sz w:val="20"/>
                <w:szCs w:val="20"/>
              </w:rPr>
            </w:pPr>
          </w:p>
        </w:tc>
      </w:tr>
      <w:tr w:rsidR="002108B3" w:rsidTr="002108B3">
        <w:trPr>
          <w:trHeight w:val="1542"/>
          <w:jc w:val="center"/>
        </w:trPr>
        <w:tc>
          <w:tcPr>
            <w:tcW w:w="1461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108B3" w:rsidRDefault="002108B3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8B3" w:rsidRDefault="002108B3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2108B3" w:rsidRDefault="002108B3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Доставка и сборка осуществляется силами поставщика.</w:t>
            </w:r>
          </w:p>
          <w:p w:rsidR="002108B3" w:rsidRDefault="002108B3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108B3" w:rsidRDefault="002108B3">
            <w:pPr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108B3" w:rsidRDefault="002108B3">
            <w:pPr>
              <w:rPr>
                <w:sz w:val="20"/>
                <w:szCs w:val="20"/>
              </w:rPr>
            </w:pPr>
          </w:p>
        </w:tc>
      </w:tr>
      <w:tr w:rsidR="002108B3" w:rsidTr="002108B3">
        <w:trPr>
          <w:trHeight w:val="1542"/>
          <w:jc w:val="center"/>
        </w:trPr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08B3" w:rsidRDefault="002108B3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pStyle w:val="ConsPlusNormal0"/>
              <w:snapToGri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8B3" w:rsidRDefault="002108B3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08B3" w:rsidRDefault="002108B3">
            <w:pPr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8B3" w:rsidRDefault="002108B3">
            <w:pPr>
              <w:rPr>
                <w:sz w:val="20"/>
                <w:szCs w:val="20"/>
              </w:rPr>
            </w:pPr>
          </w:p>
        </w:tc>
      </w:tr>
    </w:tbl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2108B3" w:rsidRDefault="002108B3" w:rsidP="00D81628">
      <w:pPr>
        <w:ind w:firstLine="709"/>
        <w:jc w:val="center"/>
        <w:rPr>
          <w:b/>
          <w:sz w:val="20"/>
          <w:szCs w:val="20"/>
        </w:rPr>
      </w:pPr>
    </w:p>
    <w:p w:rsidR="00D81628" w:rsidRDefault="00D81628" w:rsidP="00D81628">
      <w:pPr>
        <w:ind w:firstLine="709"/>
        <w:jc w:val="center"/>
        <w:rPr>
          <w:b/>
          <w:sz w:val="20"/>
          <w:szCs w:val="20"/>
        </w:rPr>
      </w:pPr>
    </w:p>
    <w:p w:rsidR="00D81628" w:rsidRPr="00D81628" w:rsidRDefault="00D81628" w:rsidP="00D81628">
      <w:pPr>
        <w:ind w:firstLine="709"/>
        <w:jc w:val="center"/>
        <w:rPr>
          <w:b/>
          <w:sz w:val="22"/>
          <w:szCs w:val="22"/>
        </w:rPr>
      </w:pPr>
      <w:r w:rsidRPr="00D81628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D81628" w:rsidRDefault="00D81628" w:rsidP="00D81628">
      <w:pPr>
        <w:ind w:firstLine="709"/>
        <w:jc w:val="center"/>
        <w:rPr>
          <w:b/>
          <w:sz w:val="22"/>
          <w:szCs w:val="22"/>
        </w:rPr>
      </w:pPr>
      <w:r w:rsidRPr="00D81628">
        <w:rPr>
          <w:b/>
          <w:sz w:val="22"/>
          <w:szCs w:val="22"/>
        </w:rPr>
        <w:t>субъекты малого предпринимательства.</w:t>
      </w:r>
    </w:p>
    <w:p w:rsidR="00D81628" w:rsidRPr="00D81628" w:rsidRDefault="00D81628" w:rsidP="00D81628">
      <w:pPr>
        <w:ind w:firstLine="709"/>
        <w:jc w:val="center"/>
        <w:rPr>
          <w:b/>
          <w:sz w:val="22"/>
          <w:szCs w:val="22"/>
        </w:rPr>
      </w:pPr>
    </w:p>
    <w:p w:rsidR="00D81628" w:rsidRPr="00D81628" w:rsidRDefault="00D81628" w:rsidP="00D81628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D81628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8162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81628" w:rsidRPr="00D81628" w:rsidRDefault="00D81628" w:rsidP="00D81628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D8162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8162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81628" w:rsidRPr="00D81628" w:rsidRDefault="00D81628" w:rsidP="00D81628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D8162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81628" w:rsidRPr="00D81628" w:rsidRDefault="00D81628" w:rsidP="00D81628">
      <w:pPr>
        <w:ind w:firstLine="709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81628" w:rsidRPr="00D81628" w:rsidRDefault="00D81628" w:rsidP="00D81628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81628">
        <w:rPr>
          <w:rFonts w:ascii="Times New Roman" w:hAnsi="Times New Roman" w:cs="Times New Roman"/>
        </w:rPr>
        <w:t>микропредприятий</w:t>
      </w:r>
      <w:proofErr w:type="spellEnd"/>
      <w:r w:rsidRPr="00D81628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D81628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D81628" w:rsidRPr="00D81628" w:rsidRDefault="00D81628" w:rsidP="00D8162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D8162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81628" w:rsidRPr="00D81628" w:rsidRDefault="00D81628" w:rsidP="00D81628">
      <w:pPr>
        <w:ind w:firstLine="709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В случае</w:t>
      </w:r>
      <w:proofErr w:type="gramStart"/>
      <w:r w:rsidRPr="00D81628">
        <w:rPr>
          <w:sz w:val="22"/>
          <w:szCs w:val="22"/>
        </w:rPr>
        <w:t>,</w:t>
      </w:r>
      <w:proofErr w:type="gramEnd"/>
      <w:r w:rsidRPr="00D8162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81628" w:rsidRPr="00D81628" w:rsidRDefault="00D81628" w:rsidP="00D81628">
      <w:pPr>
        <w:pStyle w:val="a6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81628" w:rsidRPr="00D81628" w:rsidRDefault="00D81628" w:rsidP="00D81628">
      <w:pPr>
        <w:pStyle w:val="a6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81628" w:rsidRPr="00D81628" w:rsidRDefault="00D81628" w:rsidP="00D81628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D81628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81628">
        <w:rPr>
          <w:b/>
          <w:bCs/>
          <w:sz w:val="22"/>
          <w:szCs w:val="22"/>
        </w:rPr>
        <w:t xml:space="preserve"> </w:t>
      </w:r>
      <w:r w:rsidRPr="00D81628">
        <w:rPr>
          <w:sz w:val="22"/>
          <w:szCs w:val="22"/>
        </w:rPr>
        <w:t>(ч. 1 ст. 8 ФЗ № 94).</w:t>
      </w:r>
    </w:p>
    <w:p w:rsidR="00D81628" w:rsidRPr="00D81628" w:rsidRDefault="00D81628" w:rsidP="00D81628">
      <w:pPr>
        <w:ind w:firstLine="709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81628" w:rsidRPr="00D81628" w:rsidRDefault="00D81628" w:rsidP="00D81628">
      <w:pPr>
        <w:pStyle w:val="a6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81628" w:rsidRPr="00D81628" w:rsidRDefault="00D81628" w:rsidP="00D81628">
      <w:pPr>
        <w:pStyle w:val="a6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81628" w:rsidRPr="00D81628" w:rsidRDefault="00D81628" w:rsidP="00D81628">
      <w:pPr>
        <w:pStyle w:val="a6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 xml:space="preserve">  </w:t>
      </w:r>
    </w:p>
    <w:p w:rsidR="00D81628" w:rsidRPr="00D81628" w:rsidRDefault="00D81628" w:rsidP="00D81628">
      <w:pPr>
        <w:pStyle w:val="a6"/>
        <w:ind w:firstLine="709"/>
        <w:jc w:val="both"/>
        <w:rPr>
          <w:b w:val="0"/>
          <w:sz w:val="22"/>
          <w:szCs w:val="22"/>
        </w:rPr>
      </w:pPr>
      <w:r w:rsidRPr="00D8162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81628" w:rsidRPr="00D81628" w:rsidRDefault="00D81628" w:rsidP="00D8162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D81628" w:rsidRPr="00D81628" w:rsidRDefault="00D81628" w:rsidP="00D8162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br w:type="page"/>
      </w:r>
    </w:p>
    <w:p w:rsidR="00D81628" w:rsidRPr="00D81628" w:rsidRDefault="00D81628" w:rsidP="00D8162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D81628" w:rsidRPr="00D81628" w:rsidRDefault="00D81628" w:rsidP="00D8162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D81628" w:rsidRPr="00D81628" w:rsidRDefault="00D81628" w:rsidP="00D8162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D81628" w:rsidRPr="00D81628" w:rsidRDefault="00D81628" w:rsidP="00D8162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 xml:space="preserve">от « </w:t>
      </w:r>
      <w:r w:rsidR="002108B3">
        <w:rPr>
          <w:rFonts w:ascii="Times New Roman" w:hAnsi="Times New Roman" w:cs="Times New Roman"/>
          <w:sz w:val="22"/>
          <w:szCs w:val="22"/>
        </w:rPr>
        <w:t>30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81628">
        <w:rPr>
          <w:rFonts w:ascii="Times New Roman" w:hAnsi="Times New Roman" w:cs="Times New Roman"/>
          <w:sz w:val="22"/>
          <w:szCs w:val="22"/>
        </w:rPr>
        <w:t xml:space="preserve">»  </w:t>
      </w:r>
      <w:r>
        <w:rPr>
          <w:rFonts w:ascii="Times New Roman" w:hAnsi="Times New Roman" w:cs="Times New Roman"/>
          <w:sz w:val="22"/>
          <w:szCs w:val="22"/>
        </w:rPr>
        <w:t>апреля</w:t>
      </w:r>
      <w:r w:rsidRPr="00D81628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D81628" w:rsidRPr="00D81628" w:rsidRDefault="00D81628" w:rsidP="00D81628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111</w:t>
      </w:r>
    </w:p>
    <w:p w:rsidR="00D81628" w:rsidRPr="00D81628" w:rsidRDefault="00D81628" w:rsidP="00D8162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81628" w:rsidRPr="00D81628" w:rsidRDefault="00D81628" w:rsidP="00D8162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D81628" w:rsidRPr="00D81628" w:rsidRDefault="00D81628" w:rsidP="00D8162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D81628" w:rsidRPr="00D81628" w:rsidRDefault="00D81628" w:rsidP="00D81628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81628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D81628" w:rsidRPr="00D81628" w:rsidTr="00BB72F3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D81628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D81628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D81628">
              <w:rPr>
                <w:rFonts w:ascii="Times New Roman" w:hAnsi="Times New Roman" w:cs="Times New Roman"/>
              </w:rPr>
              <w:t xml:space="preserve"> </w:t>
            </w:r>
          </w:p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D81628">
              <w:rPr>
                <w:rFonts w:ascii="Times New Roman" w:hAnsi="Times New Roman" w:cs="Times New Roman"/>
              </w:rPr>
              <w:t>(</w:t>
            </w:r>
            <w:r w:rsidRPr="00D81628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D81628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D81628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D81628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D81628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D81628" w:rsidRPr="00D81628" w:rsidRDefault="00D81628" w:rsidP="00BB72F3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D81628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D81628" w:rsidRPr="00D81628" w:rsidTr="00BB72F3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N </w:t>
            </w:r>
            <w:r w:rsidRPr="00D81628">
              <w:rPr>
                <w:rFonts w:ascii="Times New Roman" w:hAnsi="Times New Roman" w:cs="Times New Roman"/>
              </w:rPr>
              <w:br/>
            </w:r>
            <w:proofErr w:type="gramStart"/>
            <w:r w:rsidRPr="00D81628">
              <w:rPr>
                <w:rFonts w:ascii="Times New Roman" w:hAnsi="Times New Roman" w:cs="Times New Roman"/>
              </w:rPr>
              <w:t>п</w:t>
            </w:r>
            <w:proofErr w:type="gramEnd"/>
            <w:r w:rsidRPr="00D8162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Характеристики</w:t>
            </w:r>
            <w:r w:rsidRPr="00D81628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D81628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Единица </w:t>
            </w:r>
            <w:r w:rsidRPr="00D81628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Количество  </w:t>
            </w:r>
            <w:r w:rsidRPr="00D81628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D81628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Цена   </w:t>
            </w:r>
            <w:r w:rsidRPr="00D81628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D81628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Сумма</w:t>
            </w:r>
            <w:r w:rsidRPr="00D81628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D81628" w:rsidRPr="00D81628" w:rsidTr="00BB72F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81628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81628" w:rsidRPr="00D81628" w:rsidTr="00BB72F3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D81628" w:rsidRDefault="00D81628" w:rsidP="00BB72F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D81628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D816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28" w:rsidRPr="00AB04B2" w:rsidRDefault="00AB04B2" w:rsidP="00AB04B2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 w:rsidRPr="00D81628">
              <w:rPr>
                <w:sz w:val="22"/>
                <w:szCs w:val="22"/>
              </w:rPr>
              <w:t>Цена включает все расходы, связанные с исполнением  контракта</w:t>
            </w:r>
            <w:r>
              <w:rPr>
                <w:sz w:val="22"/>
                <w:szCs w:val="22"/>
              </w:rPr>
              <w:t>,</w:t>
            </w:r>
            <w:r w:rsidRPr="00D81628">
              <w:rPr>
                <w:sz w:val="22"/>
                <w:szCs w:val="22"/>
              </w:rPr>
              <w:t xml:space="preserve"> в т.</w:t>
            </w:r>
            <w:r w:rsidR="00D06FB1">
              <w:rPr>
                <w:sz w:val="22"/>
                <w:szCs w:val="22"/>
              </w:rPr>
              <w:t xml:space="preserve"> </w:t>
            </w:r>
            <w:r w:rsidRPr="00D81628">
              <w:rPr>
                <w:sz w:val="22"/>
                <w:szCs w:val="22"/>
              </w:rPr>
              <w:t xml:space="preserve">ч. стоимость товара, транспортные расходы, сборку,  налоги, сборы и другие обязательные платежи. </w:t>
            </w:r>
          </w:p>
        </w:tc>
      </w:tr>
    </w:tbl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D81628">
        <w:rPr>
          <w:rFonts w:ascii="Times New Roman" w:hAnsi="Times New Roman" w:cs="Times New Roman"/>
        </w:rPr>
        <w:t xml:space="preserve">., </w:t>
      </w:r>
      <w:proofErr w:type="gramEnd"/>
    </w:p>
    <w:p w:rsidR="00D81628" w:rsidRPr="00D81628" w:rsidRDefault="00D81628" w:rsidP="00D8162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в т.</w:t>
      </w:r>
      <w:r w:rsidR="00D06FB1">
        <w:rPr>
          <w:rFonts w:ascii="Times New Roman" w:hAnsi="Times New Roman" w:cs="Times New Roman"/>
        </w:rPr>
        <w:t xml:space="preserve"> </w:t>
      </w:r>
      <w:r w:rsidRPr="00D81628">
        <w:rPr>
          <w:rFonts w:ascii="Times New Roman" w:hAnsi="Times New Roman" w:cs="Times New Roman"/>
        </w:rPr>
        <w:t>ч. НДС___________________.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b/>
          <w:sz w:val="22"/>
          <w:szCs w:val="22"/>
        </w:rPr>
        <w:t>Примечание</w:t>
      </w:r>
      <w:r w:rsidRPr="00D8162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__________________________________</w:t>
      </w:r>
      <w:r w:rsidR="00D06FB1">
        <w:rPr>
          <w:sz w:val="22"/>
          <w:szCs w:val="22"/>
        </w:rPr>
        <w:t>______________________, согласн</w:t>
      </w:r>
      <w:proofErr w:type="gramStart"/>
      <w:r w:rsidR="00D06FB1">
        <w:rPr>
          <w:sz w:val="22"/>
          <w:szCs w:val="22"/>
        </w:rPr>
        <w:t>о</w:t>
      </w:r>
      <w:r w:rsidRPr="00D81628">
        <w:rPr>
          <w:sz w:val="22"/>
          <w:szCs w:val="22"/>
        </w:rPr>
        <w:t>(</w:t>
      </w:r>
      <w:proofErr w:type="spellStart"/>
      <w:proofErr w:type="gramEnd"/>
      <w:r w:rsidRPr="00D81628">
        <w:rPr>
          <w:sz w:val="22"/>
          <w:szCs w:val="22"/>
        </w:rPr>
        <w:t>ен</w:t>
      </w:r>
      <w:proofErr w:type="spellEnd"/>
      <w:r w:rsidRPr="00D81628">
        <w:rPr>
          <w:sz w:val="22"/>
          <w:szCs w:val="22"/>
        </w:rPr>
        <w:t xml:space="preserve">) исполнить условия </w:t>
      </w: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D81628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 контракта, указанные в извещении о проведении запроса котировок № </w:t>
      </w:r>
      <w:r>
        <w:rPr>
          <w:sz w:val="22"/>
          <w:szCs w:val="22"/>
        </w:rPr>
        <w:t>111</w:t>
      </w:r>
      <w:r w:rsidRPr="00D81628">
        <w:rPr>
          <w:sz w:val="22"/>
          <w:szCs w:val="22"/>
        </w:rPr>
        <w:t xml:space="preserve">  от</w:t>
      </w:r>
      <w:r w:rsidR="002108B3">
        <w:rPr>
          <w:sz w:val="22"/>
          <w:szCs w:val="22"/>
        </w:rPr>
        <w:t xml:space="preserve"> 30</w:t>
      </w:r>
      <w:r w:rsidRPr="00D81628">
        <w:rPr>
          <w:sz w:val="22"/>
          <w:szCs w:val="22"/>
        </w:rPr>
        <w:t>.</w:t>
      </w:r>
      <w:r>
        <w:rPr>
          <w:sz w:val="22"/>
          <w:szCs w:val="22"/>
        </w:rPr>
        <w:t>04</w:t>
      </w:r>
      <w:r w:rsidRPr="00D81628">
        <w:rPr>
          <w:sz w:val="22"/>
          <w:szCs w:val="22"/>
        </w:rPr>
        <w:t>.2013, с учетом предлагаемых характеристик поставляемого товара и цены контракта, указанного в настоящей котировочной заявке.</w:t>
      </w:r>
    </w:p>
    <w:p w:rsidR="00D81628" w:rsidRPr="00D81628" w:rsidRDefault="00D81628" w:rsidP="00D81628">
      <w:pPr>
        <w:jc w:val="both"/>
        <w:rPr>
          <w:sz w:val="22"/>
          <w:szCs w:val="22"/>
          <w:vertAlign w:val="superscript"/>
        </w:rPr>
      </w:pPr>
      <w:r w:rsidRPr="00D81628">
        <w:rPr>
          <w:sz w:val="22"/>
          <w:szCs w:val="22"/>
        </w:rPr>
        <w:t xml:space="preserve">______________________________________________________ является субъектом малого </w:t>
      </w:r>
      <w:r w:rsidRPr="00D81628">
        <w:rPr>
          <w:sz w:val="22"/>
          <w:szCs w:val="22"/>
          <w:vertAlign w:val="superscript"/>
        </w:rPr>
        <w:t xml:space="preserve">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Руководитель организации ____________ _____________</w:t>
      </w:r>
    </w:p>
    <w:p w:rsidR="00D81628" w:rsidRPr="00D81628" w:rsidRDefault="00D81628" w:rsidP="00D8162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                           </w:t>
      </w:r>
      <w:r w:rsidRPr="00D81628">
        <w:rPr>
          <w:sz w:val="22"/>
          <w:szCs w:val="22"/>
        </w:rPr>
        <w:tab/>
      </w:r>
      <w:r w:rsidRPr="00D81628">
        <w:rPr>
          <w:sz w:val="22"/>
          <w:szCs w:val="22"/>
        </w:rPr>
        <w:tab/>
        <w:t xml:space="preserve">  (подпись) </w:t>
      </w:r>
      <w:r w:rsidRPr="00D81628">
        <w:rPr>
          <w:sz w:val="22"/>
          <w:szCs w:val="22"/>
        </w:rPr>
        <w:tab/>
        <w:t xml:space="preserve">        (Ф.И.О.)</w:t>
      </w:r>
    </w:p>
    <w:p w:rsidR="00D81628" w:rsidRPr="00D81628" w:rsidRDefault="00D81628" w:rsidP="00D81628">
      <w:pPr>
        <w:autoSpaceDE w:val="0"/>
        <w:autoSpaceDN w:val="0"/>
        <w:adjustRightInd w:val="0"/>
        <w:rPr>
          <w:sz w:val="22"/>
          <w:szCs w:val="22"/>
        </w:rPr>
      </w:pPr>
      <w:r w:rsidRPr="00D81628">
        <w:rPr>
          <w:sz w:val="22"/>
          <w:szCs w:val="22"/>
        </w:rPr>
        <w:t>М.П.</w:t>
      </w:r>
    </w:p>
    <w:p w:rsidR="00E44BF7" w:rsidRDefault="00E44BF7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81628" w:rsidRDefault="00D81628">
      <w:pPr>
        <w:rPr>
          <w:sz w:val="22"/>
          <w:szCs w:val="22"/>
        </w:rPr>
      </w:pPr>
    </w:p>
    <w:p w:rsidR="00D47E1B" w:rsidRDefault="00D47E1B" w:rsidP="00D47E1B">
      <w:pPr>
        <w:jc w:val="right"/>
        <w:rPr>
          <w:b/>
        </w:rPr>
      </w:pPr>
      <w:r>
        <w:rPr>
          <w:b/>
        </w:rPr>
        <w:lastRenderedPageBreak/>
        <w:t>ПРОЕКТ</w:t>
      </w:r>
    </w:p>
    <w:p w:rsidR="00AB04B2" w:rsidRDefault="00AB04B2" w:rsidP="00AB04B2">
      <w:pPr>
        <w:jc w:val="center"/>
        <w:rPr>
          <w:b/>
        </w:rPr>
      </w:pPr>
      <w:r>
        <w:rPr>
          <w:b/>
        </w:rPr>
        <w:t>Гражданско-правовой договор (контракт)  № _____</w:t>
      </w:r>
    </w:p>
    <w:p w:rsidR="00EE60AE" w:rsidRDefault="00EE60AE" w:rsidP="00EE60A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поставку товаров</w:t>
      </w:r>
    </w:p>
    <w:p w:rsidR="00AB04B2" w:rsidRDefault="00AB04B2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  <w:r>
        <w:rPr>
          <w:sz w:val="22"/>
          <w:szCs w:val="22"/>
        </w:rPr>
        <w:t>город Иваново                                                                                                  «___»___________2013 г.</w:t>
      </w:r>
    </w:p>
    <w:p w:rsid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pStyle w:val="ac"/>
        <w:ind w:left="0" w:firstLine="708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Муниципальное бюджетное образовательное учреждение средняя общеобразовательная школа  № 15   (далее – МБОУ СОШ № 15), именуемое в дальнейшем «Заказчик», в лице директора Деминой С.А., действующего на основании Устава, с одной стороны, и  ______________________</w:t>
      </w:r>
      <w:r w:rsidR="00D06FB1">
        <w:rPr>
          <w:sz w:val="22"/>
          <w:szCs w:val="22"/>
        </w:rPr>
        <w:t>_______________________________</w:t>
      </w:r>
      <w:r w:rsidRPr="00D81628">
        <w:rPr>
          <w:sz w:val="22"/>
          <w:szCs w:val="22"/>
        </w:rPr>
        <w:t>, именуемое в дальнейшем «Поставщик», в лице ______________________________________________</w:t>
      </w:r>
      <w:proofErr w:type="gramStart"/>
      <w:r w:rsidRPr="00D81628">
        <w:rPr>
          <w:sz w:val="22"/>
          <w:szCs w:val="22"/>
        </w:rPr>
        <w:t xml:space="preserve"> ,</w:t>
      </w:r>
      <w:proofErr w:type="gramEnd"/>
      <w:r w:rsidRPr="00D81628">
        <w:rPr>
          <w:sz w:val="22"/>
          <w:szCs w:val="22"/>
        </w:rPr>
        <w:t xml:space="preserve">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</w:t>
      </w:r>
      <w:r w:rsidR="00D47E1B">
        <w:rPr>
          <w:sz w:val="22"/>
          <w:szCs w:val="22"/>
        </w:rPr>
        <w:t>_____</w:t>
      </w:r>
      <w:r w:rsidRPr="00D81628">
        <w:rPr>
          <w:sz w:val="22"/>
          <w:szCs w:val="22"/>
        </w:rPr>
        <w:t xml:space="preserve"> от ___________________________ заключили настоящий </w:t>
      </w:r>
      <w:r w:rsidR="00D06FB1" w:rsidRPr="00DB44C1">
        <w:rPr>
          <w:sz w:val="22"/>
          <w:szCs w:val="22"/>
        </w:rPr>
        <w:t xml:space="preserve">гражданско-правовой договор </w:t>
      </w:r>
      <w:r w:rsidR="00D06FB1">
        <w:rPr>
          <w:sz w:val="22"/>
          <w:szCs w:val="22"/>
        </w:rPr>
        <w:t>(далее – К</w:t>
      </w:r>
      <w:r w:rsidR="00D06FB1" w:rsidRPr="00962EA2">
        <w:rPr>
          <w:sz w:val="22"/>
          <w:szCs w:val="22"/>
        </w:rPr>
        <w:t>онтракт</w:t>
      </w:r>
      <w:r w:rsidR="00D06FB1">
        <w:rPr>
          <w:sz w:val="22"/>
          <w:szCs w:val="22"/>
        </w:rPr>
        <w:t>)</w:t>
      </w:r>
      <w:r w:rsidRPr="00D81628">
        <w:rPr>
          <w:sz w:val="22"/>
          <w:szCs w:val="22"/>
        </w:rPr>
        <w:t xml:space="preserve"> о нижеследующем: </w:t>
      </w:r>
    </w:p>
    <w:p w:rsidR="00D81628" w:rsidRPr="00D81628" w:rsidRDefault="00D81628" w:rsidP="00D81628">
      <w:pPr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1. Предмет Контракта</w:t>
      </w:r>
      <w:r w:rsidR="00D47E1B">
        <w:rPr>
          <w:b/>
          <w:bCs/>
          <w:sz w:val="22"/>
          <w:szCs w:val="22"/>
        </w:rPr>
        <w:t>.</w:t>
      </w:r>
    </w:p>
    <w:p w:rsidR="00D81628" w:rsidRPr="00D81628" w:rsidRDefault="00D81628" w:rsidP="00D81628">
      <w:pPr>
        <w:jc w:val="both"/>
        <w:rPr>
          <w:b/>
          <w:bCs/>
          <w:sz w:val="22"/>
          <w:szCs w:val="22"/>
        </w:rPr>
      </w:pP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учебной мебели в соответствии со спецификацией (Приложение  № 1 к  контракту), именуемой в дальнейшем Товар.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1.2. Заказчик обязуется обеспечить оплату поставленного Товара</w:t>
      </w:r>
      <w:r w:rsidR="00D06FB1">
        <w:rPr>
          <w:sz w:val="22"/>
          <w:szCs w:val="22"/>
        </w:rPr>
        <w:t>,</w:t>
      </w:r>
      <w:r w:rsidRPr="00D81628">
        <w:rPr>
          <w:sz w:val="22"/>
          <w:szCs w:val="22"/>
        </w:rPr>
        <w:t xml:space="preserve"> в </w:t>
      </w:r>
      <w:proofErr w:type="gramStart"/>
      <w:r w:rsidRPr="00D81628">
        <w:rPr>
          <w:sz w:val="22"/>
          <w:szCs w:val="22"/>
        </w:rPr>
        <w:t>установленных</w:t>
      </w:r>
      <w:proofErr w:type="gramEnd"/>
      <w:r w:rsidRPr="00D81628">
        <w:rPr>
          <w:sz w:val="22"/>
          <w:szCs w:val="22"/>
        </w:rPr>
        <w:t xml:space="preserve"> Контрактом порядке, форме и размере.</w:t>
      </w:r>
    </w:p>
    <w:p w:rsidR="00D81628" w:rsidRDefault="00D81628" w:rsidP="00D81628">
      <w:pPr>
        <w:spacing w:before="120" w:after="120"/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2. Цена Контракта и порядок расчетов</w:t>
      </w:r>
      <w:r w:rsidR="00D47E1B">
        <w:rPr>
          <w:b/>
          <w:bCs/>
          <w:sz w:val="22"/>
          <w:szCs w:val="22"/>
        </w:rPr>
        <w:t>.</w:t>
      </w:r>
    </w:p>
    <w:p w:rsidR="00D81628" w:rsidRPr="00D81628" w:rsidRDefault="00D47E1B" w:rsidP="00D81628">
      <w:pPr>
        <w:pStyle w:val="WW-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D81628" w:rsidRPr="00D81628">
        <w:rPr>
          <w:sz w:val="22"/>
          <w:szCs w:val="22"/>
        </w:rPr>
        <w:t>Цена настоящего Контракта составляет</w:t>
      </w:r>
      <w:proofErr w:type="gramStart"/>
      <w:r w:rsidR="00D81628" w:rsidRPr="00D81628">
        <w:rPr>
          <w:sz w:val="22"/>
          <w:szCs w:val="22"/>
        </w:rPr>
        <w:t xml:space="preserve">  __________________</w:t>
      </w:r>
      <w:r w:rsidR="00D06FB1">
        <w:rPr>
          <w:sz w:val="22"/>
          <w:szCs w:val="22"/>
        </w:rPr>
        <w:t>______________________________,</w:t>
      </w:r>
      <w:proofErr w:type="gramEnd"/>
      <w:r w:rsidR="00D06FB1">
        <w:rPr>
          <w:sz w:val="22"/>
          <w:szCs w:val="22"/>
        </w:rPr>
        <w:t xml:space="preserve">в </w:t>
      </w:r>
      <w:r w:rsidR="00D81628" w:rsidRPr="00D81628">
        <w:rPr>
          <w:sz w:val="22"/>
          <w:szCs w:val="22"/>
        </w:rPr>
        <w:t>т.</w:t>
      </w:r>
      <w:r w:rsidR="00D06FB1">
        <w:rPr>
          <w:sz w:val="22"/>
          <w:szCs w:val="22"/>
        </w:rPr>
        <w:t xml:space="preserve"> </w:t>
      </w:r>
      <w:r w:rsidR="00D81628" w:rsidRPr="00D81628">
        <w:rPr>
          <w:sz w:val="22"/>
          <w:szCs w:val="22"/>
        </w:rPr>
        <w:t xml:space="preserve">ч. НДС  ________________________________.  </w:t>
      </w:r>
    </w:p>
    <w:p w:rsidR="00D81628" w:rsidRPr="00D81628" w:rsidRDefault="00D81628" w:rsidP="00D81628">
      <w:pPr>
        <w:pStyle w:val="WW-"/>
        <w:ind w:firstLine="36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Цена включает все расходы, связанные с исполнением  контракта</w:t>
      </w:r>
      <w:r w:rsidR="00D47E1B">
        <w:rPr>
          <w:sz w:val="22"/>
          <w:szCs w:val="22"/>
        </w:rPr>
        <w:t>,</w:t>
      </w:r>
      <w:r w:rsidRPr="00D81628">
        <w:rPr>
          <w:sz w:val="22"/>
          <w:szCs w:val="22"/>
        </w:rPr>
        <w:t xml:space="preserve"> в т.</w:t>
      </w:r>
      <w:r w:rsidR="00D06FB1">
        <w:rPr>
          <w:sz w:val="22"/>
          <w:szCs w:val="22"/>
        </w:rPr>
        <w:t xml:space="preserve"> </w:t>
      </w:r>
      <w:r w:rsidRPr="00D81628">
        <w:rPr>
          <w:sz w:val="22"/>
          <w:szCs w:val="22"/>
        </w:rPr>
        <w:t xml:space="preserve">ч. стоимость товара, транспортные расходы, сборку,  налоги, сборы и другие обязательные платежи.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2.2. Цена Контракта является твердой и не может изменяться в ходе исполнения настоящего </w:t>
      </w:r>
      <w:r w:rsidR="009C3121">
        <w:rPr>
          <w:sz w:val="22"/>
          <w:szCs w:val="22"/>
        </w:rPr>
        <w:t>Контракта, за исключением случаев, предусмотренных действующим законодательством РФ</w:t>
      </w:r>
      <w:r w:rsidRPr="00D81628">
        <w:rPr>
          <w:sz w:val="22"/>
          <w:szCs w:val="22"/>
        </w:rPr>
        <w:t>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2.4. </w:t>
      </w:r>
      <w:bookmarkStart w:id="4" w:name="_GoBack"/>
      <w:r w:rsidRPr="00D81628">
        <w:rPr>
          <w:sz w:val="22"/>
          <w:szCs w:val="22"/>
        </w:rPr>
        <w:t>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</w:t>
      </w:r>
      <w:r w:rsidR="009C3121">
        <w:rPr>
          <w:sz w:val="22"/>
          <w:szCs w:val="22"/>
        </w:rPr>
        <w:t>,</w:t>
      </w:r>
      <w:r w:rsidRPr="00D81628">
        <w:rPr>
          <w:sz w:val="22"/>
          <w:szCs w:val="22"/>
        </w:rPr>
        <w:t xml:space="preserve"> до 31.12. 2013 года. </w:t>
      </w:r>
    </w:p>
    <w:bookmarkEnd w:id="4"/>
    <w:p w:rsidR="00D81628" w:rsidRPr="00D81628" w:rsidRDefault="00D81628" w:rsidP="00D81628">
      <w:pPr>
        <w:spacing w:before="120" w:after="120"/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3. Сроки и условия поставки</w:t>
      </w:r>
      <w:r w:rsidR="00D47E1B">
        <w:rPr>
          <w:b/>
          <w:bCs/>
          <w:sz w:val="22"/>
          <w:szCs w:val="22"/>
        </w:rPr>
        <w:t>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3.1. Товар должен быть поставлен в течение 10  дней с момента подписания  контракта.</w:t>
      </w:r>
    </w:p>
    <w:p w:rsidR="00D81628" w:rsidRPr="00D81628" w:rsidRDefault="00D81628" w:rsidP="00D81628">
      <w:pPr>
        <w:ind w:left="567" w:hanging="567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81628" w:rsidRPr="00D81628" w:rsidRDefault="00D81628" w:rsidP="009C3121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81628" w:rsidRPr="00D81628" w:rsidRDefault="00D81628" w:rsidP="00D81628">
      <w:pPr>
        <w:shd w:val="clear" w:color="auto" w:fill="FFFFFF"/>
        <w:tabs>
          <w:tab w:val="left" w:pos="509"/>
        </w:tabs>
        <w:spacing w:before="24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D81628">
        <w:rPr>
          <w:sz w:val="22"/>
          <w:szCs w:val="22"/>
        </w:rPr>
        <w:lastRenderedPageBreak/>
        <w:t>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D81628" w:rsidRDefault="00D81628" w:rsidP="00D81628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4. Обязанности Поставщика</w:t>
      </w:r>
      <w:r w:rsidR="009C3121">
        <w:rPr>
          <w:b/>
          <w:bCs/>
          <w:sz w:val="22"/>
          <w:szCs w:val="22"/>
        </w:rPr>
        <w:t>.</w:t>
      </w:r>
    </w:p>
    <w:p w:rsidR="009C3121" w:rsidRPr="00D81628" w:rsidRDefault="009C3121" w:rsidP="00D81628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</w:p>
    <w:p w:rsidR="00D81628" w:rsidRPr="00D81628" w:rsidRDefault="00D81628" w:rsidP="00D81628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D81628">
        <w:rPr>
          <w:sz w:val="22"/>
          <w:szCs w:val="22"/>
        </w:rPr>
        <w:t>4.1. Поставить Заказчику Товар свободным от  любых прав третьих лиц.</w:t>
      </w:r>
    </w:p>
    <w:p w:rsidR="00D81628" w:rsidRPr="00D81628" w:rsidRDefault="00D81628" w:rsidP="00D81628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D81628">
        <w:rPr>
          <w:sz w:val="22"/>
          <w:szCs w:val="22"/>
        </w:rPr>
        <w:t>4.2. Обеспечить доставку и разгрузку Товара на складе Заказчика.</w:t>
      </w:r>
    </w:p>
    <w:p w:rsidR="00D81628" w:rsidRPr="00D81628" w:rsidRDefault="00D81628" w:rsidP="00D81628">
      <w:pPr>
        <w:pStyle w:val="3"/>
        <w:spacing w:after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D81628" w:rsidRPr="00D81628" w:rsidRDefault="00D81628" w:rsidP="00D81628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4.4. </w:t>
      </w:r>
      <w:proofErr w:type="gramStart"/>
      <w:r w:rsidRPr="00D81628">
        <w:rPr>
          <w:sz w:val="22"/>
          <w:szCs w:val="22"/>
        </w:rPr>
        <w:t>Передать Заказчику одновременно с передачей Товара принадлежности Товара, а также относящиеся к нему документы: гигиенический сертификат, сертификат качества</w:t>
      </w:r>
      <w:r w:rsidRPr="00D81628">
        <w:rPr>
          <w:color w:val="000000"/>
          <w:sz w:val="22"/>
          <w:szCs w:val="22"/>
        </w:rPr>
        <w:t xml:space="preserve">, </w:t>
      </w:r>
      <w:r w:rsidRPr="00D81628">
        <w:rPr>
          <w:sz w:val="22"/>
          <w:szCs w:val="22"/>
        </w:rPr>
        <w:t xml:space="preserve">сертификат соответствия Госстандарта России, регистрационное удостоверение Минздрава РФ, технический паспорт, инструкцию пользователя на русском языке, технико-эксплуатационную документацию для поддержания оборудования в рабочем состоянии в </w:t>
      </w:r>
      <w:proofErr w:type="spellStart"/>
      <w:r w:rsidRPr="00D81628">
        <w:rPr>
          <w:sz w:val="22"/>
          <w:szCs w:val="22"/>
        </w:rPr>
        <w:t>постгарантийный</w:t>
      </w:r>
      <w:proofErr w:type="spellEnd"/>
      <w:r w:rsidRPr="00D81628">
        <w:rPr>
          <w:sz w:val="22"/>
          <w:szCs w:val="22"/>
        </w:rPr>
        <w:t xml:space="preserve"> период, другие документы, предусмотренные законом или иными правовыми актами и т. д.</w:t>
      </w:r>
      <w:proofErr w:type="gramEnd"/>
    </w:p>
    <w:p w:rsidR="00D81628" w:rsidRPr="00D81628" w:rsidRDefault="00D81628" w:rsidP="00D81628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</w:p>
    <w:p w:rsidR="00D81628" w:rsidRDefault="00D81628" w:rsidP="00D8162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5. Обязанности Заказчика</w:t>
      </w:r>
      <w:r w:rsidR="009C3121">
        <w:rPr>
          <w:b/>
          <w:bCs/>
          <w:sz w:val="22"/>
          <w:szCs w:val="22"/>
        </w:rPr>
        <w:t>.</w:t>
      </w:r>
    </w:p>
    <w:p w:rsidR="009C3121" w:rsidRPr="00D81628" w:rsidRDefault="009C3121" w:rsidP="00D81628">
      <w:pPr>
        <w:shd w:val="clear" w:color="auto" w:fill="FFFFFF"/>
        <w:jc w:val="center"/>
        <w:rPr>
          <w:sz w:val="22"/>
          <w:szCs w:val="22"/>
        </w:rPr>
      </w:pP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5.1. Принять Товар в порядке и сроки, предусмотренные разделом 6 настоящего Контракта.</w:t>
      </w:r>
    </w:p>
    <w:p w:rsidR="00D81628" w:rsidRPr="00D81628" w:rsidRDefault="00D81628" w:rsidP="00D81628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 w:rsidRPr="00D81628">
        <w:rPr>
          <w:sz w:val="22"/>
          <w:szCs w:val="22"/>
        </w:rPr>
        <w:t>5.2.</w:t>
      </w:r>
      <w:r w:rsidRPr="00D81628">
        <w:rPr>
          <w:sz w:val="22"/>
          <w:szCs w:val="22"/>
        </w:rPr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D81628">
        <w:rPr>
          <w:sz w:val="22"/>
          <w:szCs w:val="22"/>
        </w:rPr>
        <w:t>п.п</w:t>
      </w:r>
      <w:proofErr w:type="spellEnd"/>
      <w:r w:rsidRPr="00D81628">
        <w:rPr>
          <w:sz w:val="22"/>
          <w:szCs w:val="22"/>
        </w:rPr>
        <w:t>. 2.1.- 2.5. настоящего Контракта.</w:t>
      </w:r>
    </w:p>
    <w:p w:rsidR="00D81628" w:rsidRPr="00D81628" w:rsidRDefault="00D81628" w:rsidP="00D81628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  <w:r w:rsidRPr="00D81628">
        <w:rPr>
          <w:sz w:val="22"/>
          <w:szCs w:val="22"/>
        </w:rPr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D81628" w:rsidRPr="00D81628" w:rsidRDefault="00D81628" w:rsidP="00D81628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</w:p>
    <w:p w:rsidR="00D81628" w:rsidRDefault="00D81628" w:rsidP="00D8162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6. Порядок приемки Товара</w:t>
      </w:r>
      <w:r w:rsidR="009C3121">
        <w:rPr>
          <w:b/>
          <w:bCs/>
          <w:sz w:val="22"/>
          <w:szCs w:val="22"/>
        </w:rPr>
        <w:t>.</w:t>
      </w:r>
    </w:p>
    <w:p w:rsidR="009C3121" w:rsidRPr="00D81628" w:rsidRDefault="009C3121" w:rsidP="00D81628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6.1.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6.2.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6.3.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6.4.  Товар проверяется Заказчиком по качеству и комплектности при вскрытии тары, но не позднее установленного в п. 7.2 настоящего Контракта гарантийного срока.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6.5. Для проверки соответствия качества поставленного Товара требованиям, установленным Контрактом, Заказчик вправе привлекать независимых экспертов. Расходы на проведение экспертизы относятся на виновную сторону.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6.6. При выявлении несоответствия или недостатков Товара Заказчик обязан в течение 5 календарных дней уведомить Поставщика и вызвать  Поставщика в целях составления двустороннего акта о выявленных недостатках. 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6.7. Представитель  Поставщика обязан явиться по вызову Заказчика не </w:t>
      </w:r>
      <w:proofErr w:type="gramStart"/>
      <w:r w:rsidRPr="00D81628">
        <w:rPr>
          <w:sz w:val="22"/>
          <w:szCs w:val="22"/>
        </w:rPr>
        <w:t>позднее</w:t>
      </w:r>
      <w:proofErr w:type="gramEnd"/>
      <w:r w:rsidRPr="00D81628">
        <w:rPr>
          <w:sz w:val="22"/>
          <w:szCs w:val="22"/>
        </w:rPr>
        <w:t xml:space="preserve"> чем на следующий день после получения вызова, если в самом вызове не указан другой срок явки.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6.8. При неявке представителя 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6.9. </w:t>
      </w:r>
      <w:proofErr w:type="gramStart"/>
      <w:r w:rsidRPr="00D81628">
        <w:rPr>
          <w:sz w:val="22"/>
          <w:szCs w:val="22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</w:t>
      </w:r>
      <w:r w:rsidRPr="00D81628">
        <w:rPr>
          <w:sz w:val="22"/>
          <w:szCs w:val="22"/>
        </w:rPr>
        <w:lastRenderedPageBreak/>
        <w:t xml:space="preserve">недостатках должен быть составлен в течение 10 календарных дней по обнаружении недостатков, но в пределах установленного гарантийного срока. </w:t>
      </w:r>
      <w:proofErr w:type="gramEnd"/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6.10.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6.11.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</w:p>
    <w:p w:rsidR="00D81628" w:rsidRPr="00D81628" w:rsidRDefault="00D81628" w:rsidP="00D81628">
      <w:pPr>
        <w:spacing w:before="120" w:after="120"/>
        <w:jc w:val="center"/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>7. Гарантии</w:t>
      </w:r>
      <w:r w:rsidR="009C3121">
        <w:rPr>
          <w:b/>
          <w:bCs/>
          <w:sz w:val="22"/>
          <w:szCs w:val="22"/>
        </w:rPr>
        <w:t>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7.1.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7.2.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81628" w:rsidRPr="00D81628" w:rsidRDefault="00D81628" w:rsidP="00D81628">
      <w:pPr>
        <w:jc w:val="both"/>
        <w:rPr>
          <w:sz w:val="22"/>
          <w:szCs w:val="22"/>
        </w:rPr>
      </w:pPr>
      <w:r w:rsidRPr="00D81628">
        <w:rPr>
          <w:sz w:val="22"/>
          <w:szCs w:val="22"/>
        </w:rPr>
        <w:t>7.3. Гарантийный срок на поставляемый Товар – 24 месяца с момента подписания акта сдачи-приемки Товара.</w:t>
      </w:r>
    </w:p>
    <w:p w:rsidR="00D81628" w:rsidRPr="00D81628" w:rsidRDefault="00D81628" w:rsidP="00D81628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D81628">
        <w:rPr>
          <w:rFonts w:ascii="Times New Roman" w:hAnsi="Times New Roman" w:cs="Times New Roman"/>
          <w:b/>
          <w:bCs/>
        </w:rPr>
        <w:t>8. Ответственность Сторон</w:t>
      </w:r>
      <w:r w:rsidR="009C3121">
        <w:rPr>
          <w:rFonts w:ascii="Times New Roman" w:hAnsi="Times New Roman" w:cs="Times New Roman"/>
          <w:b/>
          <w:bCs/>
        </w:rPr>
        <w:t>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8.1.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8.2.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8.3.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81628" w:rsidRPr="00D81628" w:rsidRDefault="00D81628" w:rsidP="00D81628">
      <w:pPr>
        <w:pStyle w:val="ac"/>
        <w:spacing w:after="0"/>
        <w:ind w:left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8.4.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81628" w:rsidRPr="00D81628" w:rsidRDefault="00D81628" w:rsidP="00D81628">
      <w:pPr>
        <w:pStyle w:val="ac"/>
        <w:spacing w:after="0"/>
        <w:ind w:left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8.5.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8.6.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8.7.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8.8. Применение штрафных санкций не освобождает Стороны от выполнения принятых обязательств.</w:t>
      </w:r>
    </w:p>
    <w:p w:rsidR="00D81628" w:rsidRPr="00D81628" w:rsidRDefault="00D81628" w:rsidP="00D81628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D81628">
        <w:rPr>
          <w:rFonts w:ascii="Times New Roman" w:hAnsi="Times New Roman" w:cs="Times New Roman"/>
          <w:b/>
          <w:bCs/>
        </w:rPr>
        <w:t>9. Обстоятельства непреодолимой силы</w:t>
      </w:r>
      <w:r w:rsidR="009C3121">
        <w:rPr>
          <w:rFonts w:ascii="Times New Roman" w:hAnsi="Times New Roman" w:cs="Times New Roman"/>
          <w:b/>
          <w:bCs/>
        </w:rPr>
        <w:t>.</w:t>
      </w:r>
    </w:p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9.1.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9.2. При наступлении таких обстоятель</w:t>
      </w:r>
      <w:proofErr w:type="gramStart"/>
      <w:r w:rsidRPr="00D81628">
        <w:rPr>
          <w:rFonts w:ascii="Times New Roman" w:hAnsi="Times New Roman" w:cs="Times New Roman"/>
        </w:rPr>
        <w:t>ств ср</w:t>
      </w:r>
      <w:proofErr w:type="gramEnd"/>
      <w:r w:rsidRPr="00D81628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81628" w:rsidRPr="00D81628" w:rsidRDefault="00D81628" w:rsidP="00D8162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9.4. Если обстоятельства, указанные в п. 9.1 настоящего Контракта, будут длиться более двух календарных месяцев </w:t>
      </w:r>
      <w:proofErr w:type="gramStart"/>
      <w:r w:rsidRPr="00D81628">
        <w:rPr>
          <w:rFonts w:ascii="Times New Roman" w:hAnsi="Times New Roman" w:cs="Times New Roman"/>
        </w:rPr>
        <w:t>с даты</w:t>
      </w:r>
      <w:proofErr w:type="gramEnd"/>
      <w:r w:rsidRPr="00D81628">
        <w:rPr>
          <w:rFonts w:ascii="Times New Roman" w:hAnsi="Times New Roman" w:cs="Times New Roman"/>
        </w:rPr>
        <w:t xml:space="preserve"> соответствующего уведомления, каждая из Сторон вправе </w:t>
      </w:r>
      <w:r w:rsidRPr="00D81628">
        <w:rPr>
          <w:rFonts w:ascii="Times New Roman" w:hAnsi="Times New Roman" w:cs="Times New Roman"/>
        </w:rPr>
        <w:lastRenderedPageBreak/>
        <w:t>расторгнуть настоящий Контракт без требования возмещения убытков, понесенных в связи с наступлением таких обстоятельств.</w:t>
      </w:r>
    </w:p>
    <w:p w:rsidR="00D81628" w:rsidRPr="00D81628" w:rsidRDefault="00D81628" w:rsidP="00D81628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D81628">
        <w:rPr>
          <w:rFonts w:ascii="Times New Roman" w:hAnsi="Times New Roman" w:cs="Times New Roman"/>
          <w:b/>
          <w:bCs/>
        </w:rPr>
        <w:t>10. Заключительные положения</w:t>
      </w:r>
      <w:r w:rsidR="009C3121">
        <w:rPr>
          <w:rFonts w:ascii="Times New Roman" w:hAnsi="Times New Roman" w:cs="Times New Roman"/>
          <w:b/>
          <w:bCs/>
        </w:rPr>
        <w:t>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10.2. Контра</w:t>
      </w:r>
      <w:proofErr w:type="gramStart"/>
      <w:r w:rsidRPr="00D81628">
        <w:rPr>
          <w:rFonts w:ascii="Times New Roman" w:hAnsi="Times New Roman" w:cs="Times New Roman"/>
        </w:rPr>
        <w:t>кт вст</w:t>
      </w:r>
      <w:proofErr w:type="gramEnd"/>
      <w:r w:rsidRPr="00D81628">
        <w:rPr>
          <w:rFonts w:ascii="Times New Roman" w:hAnsi="Times New Roman" w:cs="Times New Roman"/>
        </w:rPr>
        <w:t>упает в силу с момента его подписания Сторонами и действует до полного его исполнения.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10.4.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81628" w:rsidRPr="00D81628" w:rsidRDefault="00D81628" w:rsidP="00D81628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10.5.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81628" w:rsidRPr="00D81628" w:rsidRDefault="00D81628" w:rsidP="00D81628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D81628"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10.6. В случае изменения </w:t>
      </w:r>
      <w:proofErr w:type="gramStart"/>
      <w:r w:rsidRPr="00D81628">
        <w:rPr>
          <w:rFonts w:ascii="Times New Roman" w:hAnsi="Times New Roman" w:cs="Times New Roman"/>
        </w:rPr>
        <w:t>у</w:t>
      </w:r>
      <w:proofErr w:type="gramEnd"/>
      <w:r w:rsidRPr="00D81628">
        <w:rPr>
          <w:rFonts w:ascii="Times New Roman" w:hAnsi="Times New Roman" w:cs="Times New Roman"/>
        </w:rPr>
        <w:t xml:space="preserve"> </w:t>
      </w:r>
      <w:proofErr w:type="gramStart"/>
      <w:r w:rsidRPr="00D81628">
        <w:rPr>
          <w:rFonts w:ascii="Times New Roman" w:hAnsi="Times New Roman" w:cs="Times New Roman"/>
        </w:rPr>
        <w:t>какой-либо</w:t>
      </w:r>
      <w:proofErr w:type="gramEnd"/>
      <w:r w:rsidRPr="00D81628">
        <w:rPr>
          <w:rFonts w:ascii="Times New Roman" w:hAnsi="Times New Roman" w:cs="Times New Roman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>10.7.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81628" w:rsidRPr="00D81628" w:rsidRDefault="00D81628" w:rsidP="00D8162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</w:p>
    <w:p w:rsidR="00D81628" w:rsidRPr="00D81628" w:rsidRDefault="00D81628" w:rsidP="00D8162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</w:rPr>
      </w:pPr>
      <w:r w:rsidRPr="00D81628">
        <w:rPr>
          <w:rFonts w:ascii="Times New Roman" w:hAnsi="Times New Roman" w:cs="Times New Roman"/>
          <w:b/>
          <w:bCs/>
        </w:rPr>
        <w:t>11. Адреса, реквизиты и подписи Сторон</w:t>
      </w:r>
      <w:r w:rsidR="009C3121">
        <w:rPr>
          <w:rFonts w:ascii="Times New Roman" w:hAnsi="Times New Roman" w:cs="Times New Roman"/>
          <w:b/>
          <w:bCs/>
        </w:rPr>
        <w:t>.</w:t>
      </w:r>
    </w:p>
    <w:p w:rsidR="00D81628" w:rsidRPr="00D81628" w:rsidRDefault="00D81628" w:rsidP="00D81628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</w:rPr>
      </w:pPr>
    </w:p>
    <w:p w:rsidR="00D81628" w:rsidRPr="00D81628" w:rsidRDefault="00D81628" w:rsidP="00D81628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</w:rPr>
      </w:pP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b/>
          <w:bCs/>
          <w:sz w:val="22"/>
          <w:szCs w:val="22"/>
        </w:rPr>
        <w:t xml:space="preserve">Заказчик  </w:t>
      </w:r>
      <w:r w:rsidRPr="00D81628">
        <w:rPr>
          <w:sz w:val="22"/>
          <w:szCs w:val="22"/>
        </w:rPr>
        <w:t>Муниципальное бюджетное образовательное учреждение средняя общеобразовательная школа №15 (МБОУ СОШ №15)</w:t>
      </w: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 xml:space="preserve">Юридический и почтовый адрес:153029, г. Иваново, ул. </w:t>
      </w:r>
      <w:proofErr w:type="gramStart"/>
      <w:r w:rsidRPr="00D81628">
        <w:rPr>
          <w:sz w:val="22"/>
          <w:szCs w:val="22"/>
        </w:rPr>
        <w:t>Минская</w:t>
      </w:r>
      <w:proofErr w:type="gramEnd"/>
      <w:r w:rsidRPr="00D81628">
        <w:rPr>
          <w:sz w:val="22"/>
          <w:szCs w:val="22"/>
        </w:rPr>
        <w:t>, д. 53</w:t>
      </w: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>Телефон: (4932) 44-11-59, 44-11-58</w:t>
      </w: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 xml:space="preserve">ИНН / КПП 3702233280/ 370201001 </w:t>
      </w:r>
    </w:p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ind w:left="4860" w:hanging="4860"/>
        <w:rPr>
          <w:sz w:val="22"/>
          <w:szCs w:val="22"/>
        </w:rPr>
      </w:pPr>
      <w:r w:rsidRPr="00D81628">
        <w:rPr>
          <w:sz w:val="22"/>
          <w:szCs w:val="22"/>
        </w:rPr>
        <w:t>Директор ________                             /С.А. Демина/</w:t>
      </w:r>
    </w:p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rPr>
          <w:b/>
          <w:bCs/>
          <w:sz w:val="22"/>
          <w:szCs w:val="22"/>
        </w:rPr>
      </w:pPr>
    </w:p>
    <w:p w:rsidR="00D81628" w:rsidRPr="00D81628" w:rsidRDefault="00D81628" w:rsidP="00D81628">
      <w:pPr>
        <w:rPr>
          <w:b/>
          <w:bCs/>
          <w:sz w:val="22"/>
          <w:szCs w:val="22"/>
        </w:rPr>
      </w:pPr>
    </w:p>
    <w:p w:rsidR="00D81628" w:rsidRPr="00D81628" w:rsidRDefault="00D81628" w:rsidP="00D81628">
      <w:pPr>
        <w:rPr>
          <w:b/>
          <w:bCs/>
          <w:sz w:val="22"/>
          <w:szCs w:val="22"/>
        </w:rPr>
      </w:pPr>
      <w:r w:rsidRPr="00D81628">
        <w:rPr>
          <w:b/>
          <w:bCs/>
          <w:sz w:val="22"/>
          <w:szCs w:val="22"/>
        </w:rPr>
        <w:t xml:space="preserve">Поставщик: </w:t>
      </w:r>
    </w:p>
    <w:p w:rsidR="00D81628" w:rsidRPr="00D81628" w:rsidRDefault="00D81628" w:rsidP="00D81628">
      <w:pPr>
        <w:pStyle w:val="aa"/>
        <w:tabs>
          <w:tab w:val="left" w:pos="708"/>
        </w:tabs>
        <w:rPr>
          <w:sz w:val="22"/>
          <w:szCs w:val="22"/>
        </w:rPr>
      </w:pPr>
      <w:r w:rsidRPr="00D81628">
        <w:rPr>
          <w:sz w:val="22"/>
          <w:szCs w:val="22"/>
        </w:rPr>
        <w:t>Адрес:_______________________</w:t>
      </w: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>Тел.: ________________________</w:t>
      </w: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>ИНН ________________________</w:t>
      </w:r>
    </w:p>
    <w:p w:rsidR="00D81628" w:rsidRPr="00D81628" w:rsidRDefault="00D81628" w:rsidP="00D81628">
      <w:pPr>
        <w:rPr>
          <w:sz w:val="22"/>
          <w:szCs w:val="22"/>
        </w:rPr>
      </w:pPr>
      <w:proofErr w:type="gramStart"/>
      <w:r w:rsidRPr="00D81628">
        <w:rPr>
          <w:sz w:val="22"/>
          <w:szCs w:val="22"/>
        </w:rPr>
        <w:t>Р</w:t>
      </w:r>
      <w:proofErr w:type="gramEnd"/>
      <w:r w:rsidRPr="00D81628">
        <w:rPr>
          <w:sz w:val="22"/>
          <w:szCs w:val="22"/>
        </w:rPr>
        <w:t>/с __________________________</w:t>
      </w:r>
    </w:p>
    <w:p w:rsidR="00D81628" w:rsidRP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>БИК _________________________</w:t>
      </w:r>
    </w:p>
    <w:p w:rsidR="00D81628" w:rsidRPr="00D81628" w:rsidRDefault="00D81628" w:rsidP="00D81628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D81628">
        <w:rPr>
          <w:rFonts w:ascii="Times New Roman" w:hAnsi="Times New Roman" w:cs="Times New Roman"/>
        </w:rPr>
        <w:t xml:space="preserve">К/с___________________________ </w:t>
      </w:r>
    </w:p>
    <w:p w:rsidR="00D81628" w:rsidRPr="00D81628" w:rsidRDefault="00D81628" w:rsidP="00D81628">
      <w:pPr>
        <w:pStyle w:val="a6"/>
        <w:rPr>
          <w:b w:val="0"/>
          <w:sz w:val="22"/>
          <w:szCs w:val="22"/>
        </w:rPr>
      </w:pPr>
    </w:p>
    <w:p w:rsidR="00D81628" w:rsidRPr="00D81628" w:rsidRDefault="00D81628" w:rsidP="00D81628">
      <w:pPr>
        <w:pStyle w:val="a6"/>
        <w:rPr>
          <w:b w:val="0"/>
          <w:bCs/>
          <w:sz w:val="22"/>
          <w:szCs w:val="22"/>
        </w:rPr>
      </w:pPr>
    </w:p>
    <w:p w:rsidR="00D81628" w:rsidRPr="00D81628" w:rsidRDefault="00D81628" w:rsidP="00D81628">
      <w:pPr>
        <w:pStyle w:val="a6"/>
        <w:jc w:val="both"/>
        <w:rPr>
          <w:bCs/>
          <w:sz w:val="22"/>
          <w:szCs w:val="22"/>
        </w:rPr>
      </w:pPr>
      <w:r w:rsidRPr="00D81628">
        <w:rPr>
          <w:b w:val="0"/>
          <w:sz w:val="22"/>
          <w:szCs w:val="22"/>
        </w:rPr>
        <w:t>Директор</w:t>
      </w:r>
      <w:r w:rsidRPr="00D81628">
        <w:rPr>
          <w:sz w:val="22"/>
          <w:szCs w:val="22"/>
        </w:rPr>
        <w:t xml:space="preserve">                                             /______________________/</w:t>
      </w:r>
    </w:p>
    <w:p w:rsidR="00D81628" w:rsidRPr="00D81628" w:rsidRDefault="00D81628" w:rsidP="00D81628">
      <w:pPr>
        <w:pStyle w:val="a6"/>
        <w:rPr>
          <w:b w:val="0"/>
          <w:sz w:val="22"/>
          <w:szCs w:val="22"/>
        </w:rPr>
      </w:pPr>
    </w:p>
    <w:p w:rsidR="00D81628" w:rsidRPr="00D81628" w:rsidRDefault="00D81628" w:rsidP="00D81628">
      <w:pPr>
        <w:pStyle w:val="a6"/>
        <w:rPr>
          <w:b w:val="0"/>
          <w:bCs/>
          <w:sz w:val="22"/>
          <w:szCs w:val="22"/>
        </w:rPr>
      </w:pPr>
    </w:p>
    <w:p w:rsidR="00D81628" w:rsidRPr="00D81628" w:rsidRDefault="00D81628" w:rsidP="00D81628">
      <w:pPr>
        <w:pStyle w:val="a6"/>
        <w:rPr>
          <w:b w:val="0"/>
          <w:bCs/>
          <w:sz w:val="22"/>
          <w:szCs w:val="22"/>
        </w:rPr>
      </w:pPr>
    </w:p>
    <w:p w:rsidR="00D81628" w:rsidRPr="00D81628" w:rsidRDefault="00D81628" w:rsidP="00D81628">
      <w:pPr>
        <w:pStyle w:val="a6"/>
        <w:rPr>
          <w:b w:val="0"/>
          <w:bCs/>
          <w:sz w:val="22"/>
          <w:szCs w:val="22"/>
        </w:rPr>
      </w:pPr>
    </w:p>
    <w:p w:rsidR="00D81628" w:rsidRPr="00D81628" w:rsidRDefault="00D81628" w:rsidP="009C3121">
      <w:pPr>
        <w:pStyle w:val="a6"/>
        <w:jc w:val="right"/>
        <w:rPr>
          <w:b w:val="0"/>
          <w:bCs/>
          <w:sz w:val="22"/>
          <w:szCs w:val="22"/>
        </w:rPr>
      </w:pPr>
      <w:r w:rsidRPr="00D81628">
        <w:rPr>
          <w:sz w:val="22"/>
          <w:szCs w:val="22"/>
        </w:rPr>
        <w:br w:type="page"/>
      </w:r>
      <w:r w:rsidRPr="00D81628">
        <w:rPr>
          <w:b w:val="0"/>
          <w:bCs/>
          <w:sz w:val="22"/>
          <w:szCs w:val="22"/>
        </w:rPr>
        <w:lastRenderedPageBreak/>
        <w:t xml:space="preserve">                                                                                     Приложение № 1</w:t>
      </w:r>
    </w:p>
    <w:p w:rsidR="00D81628" w:rsidRPr="00D81628" w:rsidRDefault="00D81628" w:rsidP="009C3121">
      <w:pPr>
        <w:pStyle w:val="a6"/>
        <w:tabs>
          <w:tab w:val="left" w:pos="7740"/>
        </w:tabs>
        <w:jc w:val="right"/>
        <w:rPr>
          <w:b w:val="0"/>
          <w:bCs/>
          <w:sz w:val="22"/>
          <w:szCs w:val="22"/>
        </w:rPr>
      </w:pPr>
      <w:r w:rsidRPr="00D81628">
        <w:rPr>
          <w:b w:val="0"/>
          <w:bCs/>
          <w:sz w:val="22"/>
          <w:szCs w:val="22"/>
        </w:rPr>
        <w:t xml:space="preserve">                                                                                                       </w:t>
      </w:r>
      <w:r w:rsidR="009C3121">
        <w:rPr>
          <w:b w:val="0"/>
          <w:bCs/>
          <w:sz w:val="22"/>
          <w:szCs w:val="22"/>
        </w:rPr>
        <w:t xml:space="preserve">              </w:t>
      </w:r>
      <w:r w:rsidRPr="00D81628">
        <w:rPr>
          <w:b w:val="0"/>
          <w:bCs/>
          <w:sz w:val="22"/>
          <w:szCs w:val="22"/>
        </w:rPr>
        <w:t xml:space="preserve"> К контракту №__</w:t>
      </w:r>
    </w:p>
    <w:p w:rsidR="00D81628" w:rsidRPr="00D81628" w:rsidRDefault="00D81628" w:rsidP="009C3121">
      <w:pPr>
        <w:pStyle w:val="a6"/>
        <w:tabs>
          <w:tab w:val="left" w:pos="6810"/>
        </w:tabs>
        <w:jc w:val="right"/>
        <w:rPr>
          <w:b w:val="0"/>
          <w:bCs/>
          <w:sz w:val="22"/>
          <w:szCs w:val="22"/>
        </w:rPr>
      </w:pPr>
      <w:r w:rsidRPr="00D81628">
        <w:rPr>
          <w:b w:val="0"/>
          <w:bCs/>
          <w:sz w:val="22"/>
          <w:szCs w:val="22"/>
        </w:rPr>
        <w:t>От _________2013г.</w:t>
      </w:r>
    </w:p>
    <w:p w:rsidR="00D81628" w:rsidRPr="00D81628" w:rsidRDefault="00D81628" w:rsidP="00D81628">
      <w:pPr>
        <w:pStyle w:val="a6"/>
        <w:rPr>
          <w:b w:val="0"/>
          <w:bCs/>
          <w:sz w:val="22"/>
          <w:szCs w:val="22"/>
        </w:rPr>
      </w:pPr>
      <w:r w:rsidRPr="00D81628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          </w:t>
      </w:r>
    </w:p>
    <w:tbl>
      <w:tblPr>
        <w:tblpPr w:leftFromText="180" w:rightFromText="180" w:vertAnchor="page" w:horzAnchor="margin" w:tblpX="-500" w:tblpY="2596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3"/>
        <w:gridCol w:w="2945"/>
        <w:gridCol w:w="2209"/>
        <w:gridCol w:w="850"/>
        <w:gridCol w:w="1745"/>
        <w:gridCol w:w="1559"/>
      </w:tblGrid>
      <w:tr w:rsidR="00D81628" w:rsidRPr="00D81628" w:rsidTr="009C3121">
        <w:trPr>
          <w:trHeight w:val="55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ind w:left="139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№</w:t>
            </w:r>
            <w:proofErr w:type="gramStart"/>
            <w:r w:rsidRPr="00D81628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п</w:t>
            </w:r>
            <w:proofErr w:type="gramEnd"/>
            <w:r w:rsidRPr="00D81628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/п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2"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color w:val="000000"/>
                <w:spacing w:val="-2"/>
                <w:kern w:val="2"/>
                <w:sz w:val="22"/>
                <w:szCs w:val="22"/>
                <w:lang w:eastAsia="hi-IN" w:bidi="hi-IN"/>
              </w:rPr>
              <w:t>Наименование: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3"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color w:val="000000"/>
                <w:spacing w:val="-3"/>
                <w:kern w:val="2"/>
                <w:sz w:val="22"/>
                <w:szCs w:val="22"/>
                <w:lang w:eastAsia="hi-IN" w:bidi="hi-IN"/>
              </w:rPr>
              <w:t>Техническое описание: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Кол-во,</w:t>
            </w:r>
            <w:r w:rsidR="009C3121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D81628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Цена за ед. то</w:t>
            </w:r>
            <w:r w:rsidR="009C3121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в</w:t>
            </w:r>
            <w:r w:rsidRPr="00D81628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ара в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Сумма</w:t>
            </w:r>
          </w:p>
        </w:tc>
      </w:tr>
      <w:tr w:rsidR="00D81628" w:rsidRPr="00D81628" w:rsidTr="009C3121">
        <w:trPr>
          <w:trHeight w:val="46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9C3121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 Стол ученический </w:t>
            </w:r>
            <w:r w:rsidR="00D81628" w:rsidRPr="00D81628">
              <w:rPr>
                <w:color w:val="000000"/>
                <w:spacing w:val="2"/>
                <w:sz w:val="22"/>
                <w:szCs w:val="22"/>
              </w:rPr>
              <w:t>химический 6 рост.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2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kern w:val="2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D81628" w:rsidRPr="00D81628" w:rsidRDefault="00D81628">
            <w:pPr>
              <w:shd w:val="clear" w:color="auto" w:fill="FFFFFF"/>
              <w:snapToGrid w:val="0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D81628" w:rsidRPr="00D81628" w:rsidTr="009C3121">
        <w:trPr>
          <w:trHeight w:val="3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1628" w:rsidRPr="00D81628" w:rsidRDefault="00D81628">
            <w:pPr>
              <w:rPr>
                <w:sz w:val="22"/>
                <w:szCs w:val="22"/>
              </w:rPr>
            </w:pPr>
            <w:r w:rsidRPr="00D81628">
              <w:rPr>
                <w:color w:val="000000"/>
                <w:spacing w:val="2"/>
                <w:sz w:val="22"/>
                <w:szCs w:val="22"/>
              </w:rPr>
              <w:t xml:space="preserve"> Стул ученический 6 рост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2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kern w:val="2"/>
                <w:sz w:val="22"/>
                <w:szCs w:val="22"/>
                <w:lang w:eastAsia="hi-IN" w:bidi="hi-IN"/>
              </w:rPr>
              <w:t>64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D81628" w:rsidRPr="00D81628" w:rsidTr="009C3121">
        <w:trPr>
          <w:trHeight w:val="43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1628" w:rsidRPr="00D81628" w:rsidRDefault="00D81628">
            <w:pPr>
              <w:rPr>
                <w:sz w:val="22"/>
                <w:szCs w:val="22"/>
              </w:rPr>
            </w:pPr>
            <w:r w:rsidRPr="00D81628">
              <w:rPr>
                <w:sz w:val="22"/>
                <w:szCs w:val="22"/>
              </w:rPr>
              <w:t xml:space="preserve"> Стол ученический 2-х местный 6 рост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2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1628" w:rsidRPr="00D81628" w:rsidRDefault="00D81628">
            <w:pPr>
              <w:shd w:val="clear" w:color="auto" w:fill="FFFFFF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 w:rsidRPr="00D81628">
              <w:rPr>
                <w:kern w:val="2"/>
                <w:sz w:val="22"/>
                <w:szCs w:val="22"/>
                <w:lang w:eastAsia="hi-IN" w:bidi="hi-IN"/>
              </w:rPr>
              <w:t>30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D81628" w:rsidRPr="00D81628" w:rsidRDefault="00D81628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D81628" w:rsidRDefault="00D81628" w:rsidP="00D81628">
      <w:pPr>
        <w:pStyle w:val="a6"/>
        <w:rPr>
          <w:sz w:val="22"/>
          <w:szCs w:val="22"/>
        </w:rPr>
      </w:pPr>
      <w:r w:rsidRPr="00D81628">
        <w:rPr>
          <w:sz w:val="22"/>
          <w:szCs w:val="22"/>
        </w:rPr>
        <w:t>Спецификация</w:t>
      </w:r>
      <w:r w:rsidR="009C3121">
        <w:rPr>
          <w:sz w:val="22"/>
          <w:szCs w:val="22"/>
        </w:rPr>
        <w:t>.</w:t>
      </w:r>
    </w:p>
    <w:p w:rsidR="009C3121" w:rsidRDefault="009C3121" w:rsidP="00D81628">
      <w:pPr>
        <w:pStyle w:val="a6"/>
        <w:rPr>
          <w:sz w:val="22"/>
          <w:szCs w:val="22"/>
        </w:rPr>
      </w:pPr>
    </w:p>
    <w:p w:rsidR="009C3121" w:rsidRDefault="009C3121" w:rsidP="00D81628">
      <w:pPr>
        <w:pStyle w:val="a6"/>
        <w:rPr>
          <w:sz w:val="22"/>
          <w:szCs w:val="22"/>
        </w:rPr>
      </w:pPr>
    </w:p>
    <w:p w:rsidR="009C3121" w:rsidRPr="00D81628" w:rsidRDefault="009C3121" w:rsidP="00D81628">
      <w:pPr>
        <w:pStyle w:val="a6"/>
        <w:rPr>
          <w:bCs/>
          <w:sz w:val="22"/>
          <w:szCs w:val="22"/>
        </w:rPr>
      </w:pPr>
    </w:p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rPr>
          <w:sz w:val="22"/>
          <w:szCs w:val="22"/>
        </w:rPr>
      </w:pPr>
    </w:p>
    <w:p w:rsidR="00D81628" w:rsidRPr="00D81628" w:rsidRDefault="00D81628" w:rsidP="00D81628">
      <w:pPr>
        <w:rPr>
          <w:b/>
          <w:sz w:val="22"/>
          <w:szCs w:val="22"/>
        </w:rPr>
      </w:pPr>
      <w:r w:rsidRPr="00D81628">
        <w:rPr>
          <w:b/>
          <w:sz w:val="22"/>
          <w:szCs w:val="22"/>
        </w:rPr>
        <w:t>Заказчик:                                                                              Поставщик:</w:t>
      </w:r>
    </w:p>
    <w:p w:rsidR="00D81628" w:rsidRPr="00D81628" w:rsidRDefault="00D81628" w:rsidP="00D81628">
      <w:pPr>
        <w:tabs>
          <w:tab w:val="left" w:pos="5580"/>
        </w:tabs>
        <w:rPr>
          <w:sz w:val="22"/>
          <w:szCs w:val="22"/>
        </w:rPr>
      </w:pPr>
      <w:r w:rsidRPr="00D81628">
        <w:rPr>
          <w:sz w:val="22"/>
          <w:szCs w:val="22"/>
        </w:rPr>
        <w:t>МБОУ СОШ № 15</w:t>
      </w:r>
      <w:r w:rsidRPr="00D81628">
        <w:rPr>
          <w:sz w:val="22"/>
          <w:szCs w:val="22"/>
        </w:rPr>
        <w:tab/>
        <w:t>______________________</w:t>
      </w:r>
    </w:p>
    <w:p w:rsidR="00D81628" w:rsidRPr="00D81628" w:rsidRDefault="00D81628" w:rsidP="00D81628">
      <w:pPr>
        <w:tabs>
          <w:tab w:val="left" w:pos="5580"/>
        </w:tabs>
        <w:rPr>
          <w:sz w:val="22"/>
          <w:szCs w:val="22"/>
        </w:rPr>
      </w:pPr>
      <w:r w:rsidRPr="00D81628">
        <w:rPr>
          <w:sz w:val="22"/>
          <w:szCs w:val="22"/>
        </w:rPr>
        <w:t xml:space="preserve">153029, г. Иваново, ул. </w:t>
      </w:r>
      <w:proofErr w:type="gramStart"/>
      <w:r w:rsidRPr="00D81628">
        <w:rPr>
          <w:sz w:val="22"/>
          <w:szCs w:val="22"/>
        </w:rPr>
        <w:t>Минская</w:t>
      </w:r>
      <w:proofErr w:type="gramEnd"/>
      <w:r w:rsidRPr="00D81628">
        <w:rPr>
          <w:sz w:val="22"/>
          <w:szCs w:val="22"/>
        </w:rPr>
        <w:t>, д. 53</w:t>
      </w:r>
      <w:r w:rsidRPr="00D81628">
        <w:rPr>
          <w:sz w:val="22"/>
          <w:szCs w:val="22"/>
        </w:rPr>
        <w:tab/>
        <w:t>_______________________</w:t>
      </w:r>
    </w:p>
    <w:p w:rsidR="00D81628" w:rsidRP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  <w:r w:rsidRPr="00D81628">
        <w:rPr>
          <w:sz w:val="22"/>
          <w:szCs w:val="22"/>
        </w:rPr>
        <w:t xml:space="preserve">Директор    </w:t>
      </w:r>
      <w:r w:rsidR="009C3121">
        <w:rPr>
          <w:sz w:val="22"/>
          <w:szCs w:val="22"/>
        </w:rPr>
        <w:t>______________</w:t>
      </w:r>
      <w:r w:rsidRPr="00D81628">
        <w:rPr>
          <w:sz w:val="22"/>
          <w:szCs w:val="22"/>
        </w:rPr>
        <w:t xml:space="preserve"> С.А. Демина</w:t>
      </w:r>
      <w:r w:rsidRPr="00D81628">
        <w:rPr>
          <w:sz w:val="22"/>
          <w:szCs w:val="22"/>
        </w:rPr>
        <w:tab/>
      </w: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rPr>
          <w:sz w:val="22"/>
          <w:szCs w:val="22"/>
        </w:rPr>
      </w:pPr>
    </w:p>
    <w:p w:rsidR="00D81628" w:rsidRDefault="00D81628" w:rsidP="00D81628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D81628" w:rsidRDefault="00D81628" w:rsidP="00D8162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D81628" w:rsidRDefault="00D81628" w:rsidP="00D81628">
      <w:pPr>
        <w:pStyle w:val="Normal1"/>
        <w:spacing w:before="0" w:after="0"/>
        <w:rPr>
          <w:szCs w:val="24"/>
        </w:rPr>
      </w:pPr>
    </w:p>
    <w:p w:rsidR="00D81628" w:rsidRDefault="00D81628" w:rsidP="00D81628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D81628" w:rsidRDefault="00D81628" w:rsidP="00D81628">
      <w:pPr>
        <w:pStyle w:val="Normal1"/>
        <w:spacing w:before="0" w:after="0" w:line="360" w:lineRule="auto"/>
        <w:rPr>
          <w:szCs w:val="24"/>
        </w:rPr>
      </w:pPr>
      <w:r>
        <w:rPr>
          <w:szCs w:val="24"/>
        </w:rPr>
        <w:t>Дата изучения рынка: 01.03.2013 г.</w:t>
      </w:r>
    </w:p>
    <w:p w:rsidR="00D81628" w:rsidRDefault="00D81628" w:rsidP="00D81628">
      <w:pPr>
        <w:pStyle w:val="Normal1"/>
        <w:spacing w:before="0" w:after="0" w:line="360" w:lineRule="auto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559"/>
      </w:tblGrid>
      <w:tr w:rsidR="00D81628" w:rsidTr="00D8162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D8162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D81628" w:rsidTr="00D8162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D8162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9C312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 1</w:t>
            </w:r>
          </w:p>
        </w:tc>
      </w:tr>
      <w:tr w:rsidR="00D81628" w:rsidTr="00D8162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D8162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9C312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 2</w:t>
            </w:r>
          </w:p>
        </w:tc>
      </w:tr>
      <w:tr w:rsidR="00D81628" w:rsidTr="00D8162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D8162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9C312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 3</w:t>
            </w:r>
          </w:p>
        </w:tc>
      </w:tr>
    </w:tbl>
    <w:p w:rsidR="00D81628" w:rsidRDefault="00D81628" w:rsidP="00D81628">
      <w:pPr>
        <w:pStyle w:val="Normal1"/>
        <w:spacing w:before="0" w:after="0"/>
        <w:jc w:val="center"/>
        <w:rPr>
          <w:szCs w:val="24"/>
        </w:rPr>
      </w:pPr>
    </w:p>
    <w:p w:rsidR="00D81628" w:rsidRDefault="00D81628" w:rsidP="00D81628">
      <w:pPr>
        <w:pStyle w:val="Normal1"/>
        <w:spacing w:before="0" w:after="0"/>
        <w:jc w:val="center"/>
        <w:rPr>
          <w:szCs w:val="24"/>
        </w:rPr>
      </w:pPr>
    </w:p>
    <w:p w:rsidR="00D81628" w:rsidRDefault="00D81628" w:rsidP="00D8162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9C3121" w:rsidRDefault="009C3121" w:rsidP="00D81628">
      <w:pPr>
        <w:pStyle w:val="Normal1"/>
        <w:spacing w:before="0" w:after="0"/>
        <w:jc w:val="center"/>
        <w:rPr>
          <w:szCs w:val="24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720"/>
        <w:gridCol w:w="900"/>
        <w:gridCol w:w="900"/>
        <w:gridCol w:w="900"/>
        <w:gridCol w:w="1260"/>
        <w:gridCol w:w="720"/>
        <w:gridCol w:w="900"/>
      </w:tblGrid>
      <w:tr w:rsidR="00D81628" w:rsidTr="00D81628">
        <w:trPr>
          <w:cantSplit/>
          <w:trHeight w:val="471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</w:pPr>
            <w:r>
              <w:t>Кол-во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</w:pPr>
            <w:r>
              <w:t>Сумма</w:t>
            </w:r>
          </w:p>
        </w:tc>
      </w:tr>
      <w:tr w:rsidR="00D81628" w:rsidTr="00D81628">
        <w:trPr>
          <w:cantSplit/>
          <w:trHeight w:val="339"/>
        </w:trPr>
        <w:tc>
          <w:tcPr>
            <w:tcW w:w="10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/>
        </w:tc>
      </w:tr>
      <w:tr w:rsidR="00D81628" w:rsidTr="00D81628">
        <w:trPr>
          <w:trHeight w:val="49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628" w:rsidRDefault="00D81628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 xml:space="preserve"> Стол ученический химический 6 рост.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2887,67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14438,33</w:t>
            </w:r>
          </w:p>
        </w:tc>
      </w:tr>
      <w:tr w:rsidR="00D81628" w:rsidTr="00D81628">
        <w:trPr>
          <w:trHeight w:val="49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r>
              <w:rPr>
                <w:color w:val="000000"/>
                <w:spacing w:val="2"/>
              </w:rPr>
              <w:t xml:space="preserve"> Стул ученический 6 рост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43968,00</w:t>
            </w:r>
          </w:p>
        </w:tc>
      </w:tr>
      <w:tr w:rsidR="00D81628" w:rsidTr="00D81628">
        <w:trPr>
          <w:trHeight w:val="49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r>
              <w:t xml:space="preserve"> Стол ученический 2-х местный 6 рост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1373,00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pStyle w:val="HTM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41190,00</w:t>
            </w:r>
          </w:p>
        </w:tc>
      </w:tr>
      <w:tr w:rsidR="00D81628" w:rsidTr="00D81628">
        <w:trPr>
          <w:trHeight w:val="259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цена контракта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628" w:rsidRDefault="00D81628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99596,33</w:t>
            </w:r>
          </w:p>
        </w:tc>
      </w:tr>
    </w:tbl>
    <w:p w:rsidR="00D81628" w:rsidRDefault="00D81628" w:rsidP="00D81628">
      <w:pPr>
        <w:pStyle w:val="Normal1"/>
        <w:spacing w:before="0" w:after="0" w:line="360" w:lineRule="auto"/>
        <w:jc w:val="both"/>
      </w:pPr>
    </w:p>
    <w:p w:rsidR="00D81628" w:rsidRDefault="00D81628" w:rsidP="00D81628">
      <w:pPr>
        <w:pStyle w:val="Normal1"/>
        <w:spacing w:before="0" w:after="0" w:line="360" w:lineRule="auto"/>
        <w:jc w:val="both"/>
      </w:pPr>
    </w:p>
    <w:p w:rsidR="00D81628" w:rsidRDefault="00D81628" w:rsidP="00D81628">
      <w:pPr>
        <w:pStyle w:val="Normal1"/>
        <w:spacing w:before="0" w:after="0" w:line="360" w:lineRule="auto"/>
        <w:jc w:val="both"/>
      </w:pPr>
    </w:p>
    <w:p w:rsidR="00D81628" w:rsidRDefault="00D81628" w:rsidP="00D81628">
      <w:pPr>
        <w:pStyle w:val="Normal1"/>
        <w:spacing w:before="0" w:after="0" w:line="360" w:lineRule="auto"/>
        <w:jc w:val="both"/>
      </w:pPr>
      <w:r>
        <w:t>Директор МБОУ СОШ № 15 _____________________</w:t>
      </w:r>
      <w:r w:rsidR="009C3121">
        <w:t>_______________</w:t>
      </w:r>
      <w:r>
        <w:t xml:space="preserve"> С.А. Демина</w:t>
      </w:r>
    </w:p>
    <w:p w:rsidR="00D81628" w:rsidRPr="00D81628" w:rsidRDefault="00D81628" w:rsidP="00D81628">
      <w:pPr>
        <w:rPr>
          <w:sz w:val="22"/>
          <w:szCs w:val="22"/>
        </w:rPr>
      </w:pPr>
    </w:p>
    <w:sectPr w:rsidR="00D81628" w:rsidRPr="00D81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7E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0F7F6D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08B3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67C7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D7C0B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3121"/>
    <w:rsid w:val="009D0BEE"/>
    <w:rsid w:val="009D7CF3"/>
    <w:rsid w:val="009F7EED"/>
    <w:rsid w:val="00A1384A"/>
    <w:rsid w:val="00A157E0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04B2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6FB1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47E1B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1628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E60AE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81628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D816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816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D81628"/>
    <w:pPr>
      <w:suppressAutoHyphens w:val="0"/>
      <w:spacing w:after="12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D81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Основной текст"/>
    <w:basedOn w:val="a"/>
    <w:uiPriority w:val="99"/>
    <w:rsid w:val="00D81628"/>
  </w:style>
  <w:style w:type="character" w:customStyle="1" w:styleId="ConsPlusNormal">
    <w:name w:val="ConsPlusNormal Знак"/>
    <w:link w:val="ConsPlusNormal0"/>
    <w:uiPriority w:val="99"/>
    <w:locked/>
    <w:rsid w:val="00D81628"/>
    <w:rPr>
      <w:lang w:eastAsia="ru-RU"/>
    </w:rPr>
  </w:style>
  <w:style w:type="paragraph" w:customStyle="1" w:styleId="ConsPlusNormal0">
    <w:name w:val="ConsPlusNormal"/>
    <w:link w:val="ConsPlusNormal"/>
    <w:uiPriority w:val="99"/>
    <w:rsid w:val="00D816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  <w:style w:type="paragraph" w:customStyle="1" w:styleId="ConsPlusNonformat">
    <w:name w:val="ConsPlusNonformat"/>
    <w:rsid w:val="00D816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81628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D816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D81628"/>
  </w:style>
  <w:style w:type="paragraph" w:styleId="2">
    <w:name w:val="Body Text Indent 2"/>
    <w:basedOn w:val="a"/>
    <w:link w:val="20"/>
    <w:rsid w:val="00D8162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81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D8162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D816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62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semiHidden/>
    <w:unhideWhenUsed/>
    <w:rsid w:val="00D816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semiHidden/>
    <w:rsid w:val="00D816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 Indent"/>
    <w:basedOn w:val="a"/>
    <w:link w:val="ad"/>
    <w:semiHidden/>
    <w:unhideWhenUsed/>
    <w:rsid w:val="00D8162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D816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D8162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1">
    <w:name w:val="Абзац списка1"/>
    <w:basedOn w:val="a"/>
    <w:rsid w:val="00D8162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al1">
    <w:name w:val="Normal1"/>
    <w:rsid w:val="00D8162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81628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D816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816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nhideWhenUsed/>
    <w:rsid w:val="00D81628"/>
    <w:pPr>
      <w:suppressAutoHyphens w:val="0"/>
      <w:spacing w:after="12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D81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">
    <w:name w:val="WW-Основной текст"/>
    <w:basedOn w:val="a"/>
    <w:uiPriority w:val="99"/>
    <w:rsid w:val="00D81628"/>
  </w:style>
  <w:style w:type="character" w:customStyle="1" w:styleId="ConsPlusNormal">
    <w:name w:val="ConsPlusNormal Знак"/>
    <w:link w:val="ConsPlusNormal0"/>
    <w:uiPriority w:val="99"/>
    <w:locked/>
    <w:rsid w:val="00D81628"/>
    <w:rPr>
      <w:lang w:eastAsia="ru-RU"/>
    </w:rPr>
  </w:style>
  <w:style w:type="paragraph" w:customStyle="1" w:styleId="ConsPlusNormal0">
    <w:name w:val="ConsPlusNormal"/>
    <w:link w:val="ConsPlusNormal"/>
    <w:uiPriority w:val="99"/>
    <w:rsid w:val="00D816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  <w:style w:type="paragraph" w:customStyle="1" w:styleId="ConsPlusNonformat">
    <w:name w:val="ConsPlusNonformat"/>
    <w:rsid w:val="00D816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81628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D816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D81628"/>
  </w:style>
  <w:style w:type="paragraph" w:styleId="2">
    <w:name w:val="Body Text Indent 2"/>
    <w:basedOn w:val="a"/>
    <w:link w:val="20"/>
    <w:rsid w:val="00D8162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81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D8162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D816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162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semiHidden/>
    <w:unhideWhenUsed/>
    <w:rsid w:val="00D816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semiHidden/>
    <w:rsid w:val="00D816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 Indent"/>
    <w:basedOn w:val="a"/>
    <w:link w:val="ad"/>
    <w:semiHidden/>
    <w:unhideWhenUsed/>
    <w:rsid w:val="00D8162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D816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D8162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1">
    <w:name w:val="Абзац списка1"/>
    <w:basedOn w:val="a"/>
    <w:rsid w:val="00D81628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al1">
    <w:name w:val="Normal1"/>
    <w:rsid w:val="00D8162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3958</Words>
  <Characters>22562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2013-04-26T07:38:00Z</dcterms:created>
  <dcterms:modified xsi:type="dcterms:W3CDTF">2013-04-30T10:00:00Z</dcterms:modified>
</cp:coreProperties>
</file>