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E4" w:rsidRPr="00E903E4" w:rsidRDefault="00E903E4" w:rsidP="00E903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№0133300001712001273-1</w:t>
      </w:r>
    </w:p>
    <w:p w:rsidR="00E903E4" w:rsidRPr="00E903E4" w:rsidRDefault="00E903E4" w:rsidP="00E903E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903E4" w:rsidRPr="00E903E4" w:rsidRDefault="00E903E4" w:rsidP="00E9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октября 2012 </w:t>
      </w: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препаратов для лечения инфекционных заболеваний; </w:t>
      </w:r>
      <w:r w:rsidRPr="00E90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903E4" w:rsidRPr="00E903E4" w:rsidRDefault="00E903E4" w:rsidP="00E903E4">
      <w:pPr>
        <w:pStyle w:val="offset251"/>
        <w:spacing w:before="0" w:beforeAutospacing="0" w:after="0" w:afterAutospacing="0"/>
      </w:pPr>
      <w:r w:rsidRPr="00E903E4">
        <w:t xml:space="preserve">«Поставка лекарственных препаратов для лечения инфекционных заболеваний» </w:t>
      </w:r>
      <w:r w:rsidRPr="00E903E4">
        <w:br/>
        <w:t>Начальная (максимальная) цена контракта (с указанием валюты): 386 066,20 (триста восемьдесят шесть тысяч шестьдесят шесть) Российский рубль</w:t>
      </w: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№0133300001712001273 от 18.09.2012).</w:t>
      </w: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Терентьева Е А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01.10.2012 по адресу: 153000, Ивановская </w:t>
      </w:r>
      <w:proofErr w:type="spellStart"/>
      <w:proofErr w:type="gramStart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903E4" w:rsidRDefault="00E903E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03E4" w:rsidRPr="00E903E4" w:rsidTr="00E903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218 063,10 (двести восемнадцать тысяч шестьдесят три) Российский рубль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222 425,00 (двести двадцать две тысячи четыреста двадцать пять) Российский рубль</w:t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903E4" w:rsidRDefault="00E903E4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903E4" w:rsidRPr="00E903E4" w:rsidRDefault="00E903E4" w:rsidP="00E90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9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903E4" w:rsidRPr="00E903E4" w:rsidRDefault="00E903E4" w:rsidP="00E903E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___________________________________________/Терентьева Е А/</w:t>
            </w:r>
          </w:p>
        </w:tc>
      </w:tr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7102"/>
      </w:tblGrid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2"/>
            </w:tblGrid>
            <w:tr w:rsidR="00E903E4" w:rsidRPr="00E903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903E4" w:rsidRPr="00E903E4" w:rsidRDefault="00E903E4" w:rsidP="00E90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03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E903E4" w:rsidRPr="00E903E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903E4" w:rsidRPr="00E903E4" w:rsidRDefault="00E903E4" w:rsidP="00E903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903E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(01.10.2012) </w:t>
            </w:r>
          </w:p>
        </w:tc>
      </w:tr>
    </w:tbl>
    <w:p w:rsid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Default="00E903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№0133300001712001273-1</w:t>
            </w:r>
          </w:p>
        </w:tc>
      </w:tr>
    </w:tbl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Pr="00E903E4" w:rsidRDefault="00E903E4" w:rsidP="00E9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 для лечения инфекционных заболеваний</w:t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903E4" w:rsidRPr="00E903E4" w:rsidTr="00E903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Default="00E903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№0133300001712001273-1</w:t>
            </w:r>
          </w:p>
        </w:tc>
      </w:tr>
    </w:tbl>
    <w:p w:rsidR="00E903E4" w:rsidRPr="00E903E4" w:rsidRDefault="00E903E4" w:rsidP="00E9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 для лечения инфекционных заболеваний</w:t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386 066,20 (триста восемьдесят шесть тысяч шестьдесят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903E4" w:rsidRPr="00E903E4" w:rsidTr="00E903E4">
        <w:tc>
          <w:tcPr>
            <w:tcW w:w="0" w:type="auto"/>
            <w:noWrap/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903E4" w:rsidRPr="00E903E4" w:rsidTr="00E903E4">
        <w:tc>
          <w:tcPr>
            <w:tcW w:w="0" w:type="auto"/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86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933"/>
        <w:gridCol w:w="2379"/>
        <w:gridCol w:w="4942"/>
      </w:tblGrid>
      <w:tr w:rsidR="00E903E4" w:rsidRPr="00E903E4" w:rsidTr="00E903E4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3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для лечения инфекционных заболеваний согласно извещению</w:t>
            </w: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 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</w:t>
            </w:r>
          </w:p>
        </w:tc>
        <w:tc>
          <w:tcPr>
            <w:tcW w:w="11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30 микрорайон, д.10</w:t>
            </w:r>
          </w:p>
        </w:tc>
        <w:tc>
          <w:tcPr>
            <w:tcW w:w="239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лекарственных препаратов для лечения инфекционных заболеваний согласно извещению</w:t>
            </w: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товара включает стоимость продукции, упаковки, маркировки, сертификации, погрузки-разгрузки и доставки, расходы на страхование, уплату таможенных пошлин, налогов с учетом НДС, сборов и других обязательных платежей и иные расходы, связанные с поставкой товара. </w:t>
            </w:r>
          </w:p>
        </w:tc>
      </w:tr>
    </w:tbl>
    <w:p w:rsidR="00E903E4" w:rsidRDefault="00E903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№0133300001712001273-1</w:t>
            </w:r>
          </w:p>
        </w:tc>
      </w:tr>
    </w:tbl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Pr="00E903E4" w:rsidRDefault="00E903E4" w:rsidP="00E9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 для лечения инфекционных заболеваний</w:t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03E4" w:rsidRPr="00E903E4" w:rsidTr="00E903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Default="00E903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903E4" w:rsidRPr="00E903E4" w:rsidTr="00E903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03E4" w:rsidRPr="00E903E4" w:rsidRDefault="00E903E4" w:rsidP="00E903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01.10.2012 №0133300001712001273-1</w:t>
            </w:r>
          </w:p>
        </w:tc>
      </w:tr>
    </w:tbl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Pr="00E903E4" w:rsidRDefault="00E903E4" w:rsidP="00E903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3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препаратов для лечения инфекционных заболеваний</w:t>
      </w:r>
    </w:p>
    <w:p w:rsidR="00E903E4" w:rsidRPr="00E903E4" w:rsidRDefault="00E903E4" w:rsidP="00E903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903E4" w:rsidRPr="00E903E4" w:rsidTr="00E903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218 063,10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903E4" w:rsidRPr="00E903E4" w:rsidTr="00E903E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222 425,00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903E4" w:rsidRPr="00E903E4" w:rsidRDefault="00E903E4" w:rsidP="00E90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E903E4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E4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03E4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0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03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0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0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903E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2012-10-01T06:08:00Z</dcterms:created>
  <dcterms:modified xsi:type="dcterms:W3CDTF">2012-10-01T06:11:00Z</dcterms:modified>
</cp:coreProperties>
</file>