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22" w:rsidRPr="00B53D22" w:rsidRDefault="00B53D22" w:rsidP="00B53D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№0133300001712000952-1</w:t>
      </w:r>
    </w:p>
    <w:p w:rsidR="00B53D22" w:rsidRPr="00B53D22" w:rsidRDefault="00B53D22" w:rsidP="00B53D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53D22" w:rsidRPr="00B53D22" w:rsidRDefault="00B53D22" w:rsidP="00B5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июля 2012 </w:t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проведение, питание лагеря для молодежи по развитию лидерских качеств дневного пребывания "Лидер"; </w:t>
      </w:r>
      <w:r w:rsidRPr="00B5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53D22" w:rsidRPr="00B53D22" w:rsidRDefault="00B53D22" w:rsidP="00B53D22">
      <w:pPr>
        <w:pStyle w:val="offset25"/>
        <w:spacing w:before="0" w:beforeAutospacing="0" w:after="0" w:afterAutospacing="0"/>
      </w:pPr>
      <w:r w:rsidRPr="00B53D22">
        <w:t>Администрация города Иванова (ИНН 3728012487, КПП 370201001)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и проведение, питание лагеря для молодежи по развитию лидерских качеств дневного пребывания "Лидер"» </w:t>
      </w: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144 400,00 (сто сорок четыре тысячи четыреста) Российский рубль</w:t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№0133300001712000952 от 19.07.2012).</w:t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Платонов Д Е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27.07.2012 по адресу: Российская Федерация, 153000, Ивановская </w:t>
      </w:r>
      <w:proofErr w:type="spellStart"/>
      <w:proofErr w:type="gramStart"/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53D22" w:rsidRDefault="00B53D22" w:rsidP="00B53D22">
      <w:pPr>
        <w:spacing w:after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2"/>
        <w:gridCol w:w="3655"/>
        <w:gridCol w:w="2968"/>
        <w:gridCol w:w="1730"/>
      </w:tblGrid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учреждение ФГБОУ ВПО "Ивановский государственный химико-технологический университет" 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 Энгельса, 7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 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pStyle w:val="offset25"/>
              <w:spacing w:before="0" w:beforeAutospacing="0" w:after="0" w:afterAutospacing="0"/>
            </w:pPr>
            <w:r w:rsidRPr="00B53D22">
              <w:t xml:space="preserve">155130, </w:t>
            </w:r>
            <w:proofErr w:type="gramStart"/>
            <w:r w:rsidRPr="00B53D22">
              <w:t>Ивановская</w:t>
            </w:r>
            <w:proofErr w:type="gramEnd"/>
            <w:r w:rsidRPr="00B53D22">
              <w:t xml:space="preserve"> обл., Комсомольский район, с. Писцово, ул. Ярославская, д. 4, кв. 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3728012818, КПП 370201001 Бюджетное учреждение ФГБОУ ВПО "Ивановский государственный химико-технологический университет" (Адрес: 153000, г. Иваново, пр.</w:t>
      </w:r>
      <w:proofErr w:type="gramEnd"/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 Энгельса, 7).</w:t>
      </w: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143 010,00 (сто сорок три тысячи десять) Российский рубль</w:t>
      </w: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53D22" w:rsidRPr="00B53D22" w:rsidRDefault="00B53D22" w:rsidP="00B5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______________________________________________/Платонов Д Е/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53D22" w:rsidRPr="00B53D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3D22" w:rsidRPr="00B53D22" w:rsidRDefault="00B53D22" w:rsidP="00B5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3D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53D22" w:rsidRPr="00B53D2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53D22" w:rsidRPr="00B53D22" w:rsidRDefault="00B53D22" w:rsidP="00B53D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53D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53D22" w:rsidRPr="00B53D22" w:rsidTr="00B53D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(27.07.2012) </w:t>
            </w:r>
          </w:p>
        </w:tc>
      </w:tr>
    </w:tbl>
    <w:p w:rsid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Default="00B53D22" w:rsidP="00B53D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3D22" w:rsidRPr="00B53D22" w:rsidTr="00B53D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№0133300001712000952-1</w:t>
            </w:r>
          </w:p>
        </w:tc>
      </w:tr>
    </w:tbl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Pr="00B53D22" w:rsidRDefault="00B53D22" w:rsidP="00B5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проведение, питание лагеря для молодежи по развитию лидерских качеств дневного пребывания "Лидер"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Default="00B53D22" w:rsidP="00B53D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3D22" w:rsidRPr="00B53D22" w:rsidTr="00B53D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№0133300001712000952-1</w:t>
            </w:r>
          </w:p>
        </w:tc>
      </w:tr>
    </w:tbl>
    <w:p w:rsidR="00B53D22" w:rsidRPr="00B53D22" w:rsidRDefault="00B53D22" w:rsidP="00B5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проведение, питание лагеря для молодежи по развитию лидерских качеств дневного пребывания "Лидер"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144 400,00 (сто сорок четыре тысячи четыреста)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53D22" w:rsidRPr="00B53D22" w:rsidTr="00B53D2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8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867"/>
        <w:gridCol w:w="2269"/>
        <w:gridCol w:w="4196"/>
      </w:tblGrid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151" w:type="dxa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ФГБОУ ВПО "Ивановский государственный химико-технологический университет"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3728012818, КПП 370201001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 Энгельса, 7</w:t>
            </w:r>
          </w:p>
        </w:tc>
        <w:tc>
          <w:tcPr>
            <w:tcW w:w="4151" w:type="dxa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контракта, в том числе расходы исполнителя по организации и проведению лагеря, на питание, исполнение профильной программы по направлению деятельности, заработная плата сотрудников и педагогов лагеря с учетом начислений 27,1 %, организация 2-разового питания участников лагеря, налоги, сборы и другие обязательные 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заказчиком. 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371400820764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155130, 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Комсомольский район, с. Писцово, ул. Ярославская, д. 4, кв. 2</w:t>
            </w:r>
          </w:p>
        </w:tc>
        <w:tc>
          <w:tcPr>
            <w:tcW w:w="4151" w:type="dxa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все расходы, связанные с исполнением контракта, в том числе расходы исполнителя по организации и проведению лагеря, на питание, исполнение профильной программы по направлению деятельности, заработная плата сотрудников и педагогов лагеря с учетом начислений 27,1 %, организация 2-разового питания участников лагеря, налоги с учетом НДС, сборы и другие обязательные 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заказчиком. </w:t>
            </w:r>
          </w:p>
        </w:tc>
      </w:tr>
    </w:tbl>
    <w:p w:rsidR="00B53D22" w:rsidRDefault="00B53D22" w:rsidP="00B53D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3D22" w:rsidRPr="00B53D22" w:rsidTr="00B53D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№0133300001712000952-1</w:t>
            </w:r>
          </w:p>
        </w:tc>
      </w:tr>
    </w:tbl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Pr="00B53D22" w:rsidRDefault="00B53D22" w:rsidP="00B5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проведение, питание лагеря для молодежи по развитию лидерских качеств дневного пребывания "Лидер"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3187"/>
        <w:gridCol w:w="1489"/>
        <w:gridCol w:w="3749"/>
      </w:tblGrid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3728012818, КПП 370201001, Бюджетное учреждение ФГБОУ ВПО "Ивановский государственный химико-технологический университет"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371400820764, Индивидуальный предприниматель </w:t>
            </w:r>
            <w:proofErr w:type="spell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</w:tbl>
    <w:p w:rsid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Default="00B53D22" w:rsidP="00B53D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53D22" w:rsidRPr="00B53D22" w:rsidTr="00B53D22">
        <w:trPr>
          <w:tblCellSpacing w:w="0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27.07.2012 №0133300001712000952-1</w:t>
            </w:r>
          </w:p>
        </w:tc>
      </w:tr>
    </w:tbl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Pr="00B53D22" w:rsidRDefault="00B53D22" w:rsidP="00B5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и проведение, питание лагеря для молодежи по развитию лидерских качеств дневного пребывания "Лидер"</w:t>
      </w:r>
    </w:p>
    <w:p w:rsidR="00B53D22" w:rsidRPr="00B53D22" w:rsidRDefault="00B53D22" w:rsidP="00B5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4493"/>
        <w:gridCol w:w="2028"/>
        <w:gridCol w:w="1721"/>
      </w:tblGrid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ФГБОУ ВПО "Ивановский государственный химико-технологический университет"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143 010,00 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B53D22" w:rsidRPr="00B53D22" w:rsidTr="00B53D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146 070,00 </w:t>
            </w:r>
          </w:p>
        </w:tc>
        <w:tc>
          <w:tcPr>
            <w:tcW w:w="0" w:type="auto"/>
            <w:vAlign w:val="center"/>
            <w:hideMark/>
          </w:tcPr>
          <w:p w:rsidR="00B53D22" w:rsidRPr="00B53D22" w:rsidRDefault="00B53D22" w:rsidP="00B5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B53D22">
      <w:pPr>
        <w:spacing w:after="0"/>
      </w:pPr>
      <w:bookmarkStart w:id="0" w:name="_GoBack"/>
      <w:bookmarkEnd w:id="0"/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22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0C09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B1441"/>
    <w:rsid w:val="007C11CA"/>
    <w:rsid w:val="007C1266"/>
    <w:rsid w:val="007C333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3D22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3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3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3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2012-07-27T07:03:00Z</dcterms:created>
  <dcterms:modified xsi:type="dcterms:W3CDTF">2012-07-27T07:09:00Z</dcterms:modified>
</cp:coreProperties>
</file>