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E1" w:rsidRPr="007E1FE1" w:rsidRDefault="007E1FE1" w:rsidP="007E1F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1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№0133300001712000717-1</w:t>
      </w:r>
    </w:p>
    <w:p w:rsidR="007E1FE1" w:rsidRPr="007E1FE1" w:rsidRDefault="007E1FE1" w:rsidP="007E1F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1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E1FE1" w:rsidRPr="007E1FE1" w:rsidRDefault="007E1FE1" w:rsidP="007E1FE1">
      <w:pPr>
        <w:pStyle w:val="offset25"/>
        <w:spacing w:before="0" w:beforeAutospacing="0" w:after="0" w:afterAutospacing="0"/>
      </w:pPr>
      <w:r w:rsidRPr="007E1FE1">
        <w:t xml:space="preserve">29 июня 2012 </w:t>
      </w:r>
    </w:p>
    <w:p w:rsidR="007E1FE1" w:rsidRPr="007E1FE1" w:rsidRDefault="007E1FE1" w:rsidP="007E1F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1F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профильного лагеря дневного пребывания военно-технической направленности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"Автомобилист"; </w:t>
      </w:r>
      <w:r w:rsidRPr="007E1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FE1" w:rsidRDefault="007E1FE1" w:rsidP="007E1F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E1FE1" w:rsidRPr="007E1FE1" w:rsidRDefault="007E1FE1" w:rsidP="007E1F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1F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E1FE1" w:rsidRPr="007E1FE1" w:rsidRDefault="007E1FE1" w:rsidP="007E1F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1F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E1FE1" w:rsidRDefault="007E1FE1" w:rsidP="007E1F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E1FE1" w:rsidRPr="007E1FE1" w:rsidRDefault="007E1FE1" w:rsidP="007E1F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1F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и проведение профильного лагеря дневного пребывания военно-технической направленности"</w:t>
      </w:r>
      <w:r w:rsidR="0080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Автомобилист"» </w:t>
      </w: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350 000,00 (триста пятьдесят тысяч) Российский рубль</w:t>
      </w:r>
    </w:p>
    <w:p w:rsidR="007E1FE1" w:rsidRDefault="007E1FE1" w:rsidP="007E1F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E1FE1" w:rsidRPr="007E1FE1" w:rsidRDefault="007E1FE1" w:rsidP="007E1F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1F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</w:t>
      </w:r>
      <w:bookmarkStart w:id="0" w:name="_GoBack"/>
      <w:bookmarkEnd w:id="0"/>
      <w:r w:rsidRPr="007E1F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проса котировок</w:t>
      </w:r>
    </w:p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№0133300001712000717 от 18.06.2012).</w:t>
      </w:r>
    </w:p>
    <w:p w:rsidR="007E1FE1" w:rsidRDefault="007E1FE1" w:rsidP="007E1F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E1FE1" w:rsidRPr="007E1FE1" w:rsidRDefault="007E1FE1" w:rsidP="007E1F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1F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Платонов Д Е</w:t>
      </w:r>
    </w:p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7E1FE1" w:rsidRDefault="007E1FE1" w:rsidP="007E1F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E1FE1" w:rsidRPr="007E1FE1" w:rsidRDefault="007E1FE1" w:rsidP="007E1F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1F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29.06.2012 по адресу: Российская Федерация, 153000, Ивановская </w:t>
      </w:r>
      <w:proofErr w:type="spellStart"/>
      <w:proofErr w:type="gramStart"/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E1FE1" w:rsidRDefault="007E1FE1" w:rsidP="007E1F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E1FE1" w:rsidRPr="007E1FE1" w:rsidRDefault="007E1FE1" w:rsidP="007E1F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1F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E1FE1" w:rsidRDefault="007E1FE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E1FE1" w:rsidRPr="007E1FE1" w:rsidRDefault="007E1FE1" w:rsidP="007E1F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1F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3574"/>
        <w:gridCol w:w="2603"/>
        <w:gridCol w:w="2069"/>
      </w:tblGrid>
      <w:tr w:rsidR="007E1FE1" w:rsidRPr="007E1FE1" w:rsidTr="007E1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544" w:type="dxa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E1FE1" w:rsidRPr="007E1FE1" w:rsidTr="007E1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учреждение Областное государственное бюджетное образовательное учреждение среднего профессионального образования «Ивановский автотранспортный колледж» 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153000,г. Иваново, ул. Ташкентская</w:t>
            </w:r>
            <w:proofErr w:type="gramStart"/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.81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E1FE1" w:rsidRPr="007E1FE1" w:rsidTr="007E1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Негосударственное образовательное учреждение дополнительного профессионального образования ивановская объединенная техническая школа Общероссийской общественно-государственной организации "Добровольное общество содействия армии, авиации и флоту России" 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г. Иваново, пр. Строителей, д. 31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FE1" w:rsidRPr="007E1FE1" w:rsidRDefault="007E1FE1" w:rsidP="007E1F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1F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3731021482, КПП 370201001 Бюджетное учреждение Областное государственное бюджетное образовательное учреждение среднего профессионального образования «Ивановский автотранспортный колледж» (Адрес: 153000,г. Иваново, ул. Ташкентская</w:t>
      </w:r>
      <w:proofErr w:type="gramStart"/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>.81).</w:t>
      </w: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350 000,00 (триста пятьдесят тысяч) Российский рубль</w:t>
      </w: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E1FE1" w:rsidRDefault="007E1FE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E1FE1" w:rsidRPr="007E1FE1" w:rsidRDefault="007E1FE1" w:rsidP="007E1F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1F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7E1FE1" w:rsidRPr="007E1FE1" w:rsidTr="007E1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E1FE1" w:rsidRPr="007E1FE1" w:rsidTr="007E1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______________________________________________/Платонов Д Е/</w:t>
            </w:r>
          </w:p>
        </w:tc>
      </w:tr>
      <w:tr w:rsidR="007E1FE1" w:rsidRPr="007E1FE1" w:rsidTr="007E1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7E1FE1" w:rsidRPr="007E1FE1" w:rsidTr="007E1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7E1FE1" w:rsidRPr="007E1F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1FE1" w:rsidRPr="007E1FE1" w:rsidRDefault="007E1FE1" w:rsidP="007E1F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1F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7E1FE1" w:rsidRPr="007E1FE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E1FE1" w:rsidRPr="007E1FE1" w:rsidRDefault="007E1FE1" w:rsidP="007E1F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E1FE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E1FE1" w:rsidRPr="007E1FE1" w:rsidTr="007E1FE1">
        <w:trPr>
          <w:tblCellSpacing w:w="0" w:type="dxa"/>
        </w:trPr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(29.06.2012) </w:t>
            </w:r>
          </w:p>
        </w:tc>
      </w:tr>
    </w:tbl>
    <w:p w:rsid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FE1" w:rsidRDefault="007E1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E1FE1" w:rsidRPr="007E1FE1" w:rsidTr="007E1FE1">
        <w:trPr>
          <w:tblCellSpacing w:w="0" w:type="dxa"/>
        </w:trPr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29.06.2012 №0133300001712000717-1</w:t>
            </w:r>
          </w:p>
        </w:tc>
      </w:tr>
    </w:tbl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FE1" w:rsidRPr="007E1FE1" w:rsidRDefault="007E1FE1" w:rsidP="007E1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и проведение профильного лагеря дневного пребывания военно-технической направленности"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Автомобилист"</w:t>
      </w:r>
    </w:p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1892"/>
        <w:gridCol w:w="2055"/>
        <w:gridCol w:w="2561"/>
        <w:gridCol w:w="2255"/>
      </w:tblGrid>
      <w:tr w:rsidR="007E1FE1" w:rsidRPr="007E1FE1" w:rsidTr="007E1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E1FE1" w:rsidRPr="007E1FE1" w:rsidTr="007E1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28.06.2012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08:36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E1FE1" w:rsidRPr="007E1FE1" w:rsidTr="007E1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28.06.2012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FE1" w:rsidRDefault="007E1FE1">
      <w: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E1FE1" w:rsidRPr="007E1FE1" w:rsidTr="007E1FE1">
        <w:trPr>
          <w:tblCellSpacing w:w="0" w:type="dxa"/>
        </w:trPr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29.06.2012 №0133300001712000717-1</w:t>
            </w:r>
          </w:p>
        </w:tc>
      </w:tr>
    </w:tbl>
    <w:p w:rsidR="007E1FE1" w:rsidRPr="007E1FE1" w:rsidRDefault="007E1FE1" w:rsidP="007E1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и проведение профильного лагеря дневного пребывания военно-технической направленности"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Автомобилист"</w:t>
      </w:r>
    </w:p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350 000,00 (триста пятьдесят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7E1FE1" w:rsidRPr="007E1FE1" w:rsidTr="007E1FE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E1FE1" w:rsidRPr="007E1FE1" w:rsidTr="007E1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32" w:type="dxa"/>
        <w:tblCellSpacing w:w="15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2617"/>
        <w:gridCol w:w="2046"/>
        <w:gridCol w:w="4930"/>
      </w:tblGrid>
      <w:tr w:rsidR="007E1FE1" w:rsidRPr="007E1FE1" w:rsidTr="007E1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587" w:type="dxa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885" w:type="dxa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E1FE1" w:rsidRPr="007E1FE1" w:rsidTr="007E1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lang w:eastAsia="ru-RU"/>
              </w:rPr>
              <w:t>Бюджетное учреждение Областное государственное бюджетное образовательное учреждение среднего профессионального образования «Ивановский автотранспортный колледж»</w:t>
            </w:r>
            <w:proofErr w:type="gramStart"/>
            <w:r w:rsidRPr="007E1FE1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E1FE1">
              <w:rPr>
                <w:rFonts w:ascii="Times New Roman" w:eastAsia="Times New Roman" w:hAnsi="Times New Roman" w:cs="Times New Roman"/>
                <w:lang w:eastAsia="ru-RU"/>
              </w:rPr>
              <w:t xml:space="preserve"> ИНН 3731021482, КПП 370201001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lang w:eastAsia="ru-RU"/>
              </w:rPr>
              <w:t>153000,г. Иваново, ул. Ташкентская</w:t>
            </w:r>
            <w:proofErr w:type="gramStart"/>
            <w:r w:rsidRPr="007E1FE1">
              <w:rPr>
                <w:rFonts w:ascii="Times New Roman" w:eastAsia="Times New Roman" w:hAnsi="Times New Roman" w:cs="Times New Roman"/>
                <w:lang w:eastAsia="ru-RU"/>
              </w:rPr>
              <w:t>,д</w:t>
            </w:r>
            <w:proofErr w:type="gramEnd"/>
            <w:r w:rsidRPr="007E1FE1">
              <w:rPr>
                <w:rFonts w:ascii="Times New Roman" w:eastAsia="Times New Roman" w:hAnsi="Times New Roman" w:cs="Times New Roman"/>
                <w:lang w:eastAsia="ru-RU"/>
              </w:rPr>
              <w:t>.81</w:t>
            </w:r>
          </w:p>
        </w:tc>
        <w:tc>
          <w:tcPr>
            <w:tcW w:w="4885" w:type="dxa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7E1FE1">
              <w:rPr>
                <w:rFonts w:ascii="Times New Roman" w:eastAsia="Times New Roman" w:hAnsi="Times New Roman" w:cs="Times New Roman"/>
                <w:lang w:eastAsia="ru-RU"/>
              </w:rPr>
              <w:t>В цену контракта входят все расходы, связанные с исполнением контракта, в том числе расходы исполнителя по организации и проведению лагеря военно-технической направленности дневного пребывания «Автомобилист», на питание, исполнение профильной программы по направлению деятельности включающую: теоритический курс правил ПДД, практическое обучение вождению по городу, приобретение ГСМ (бензин), приобретение запасных частей к автомобилям, заработная плата сотрудников и педагогов лагеря с учетом начислений</w:t>
            </w:r>
            <w:proofErr w:type="gramEnd"/>
            <w:r w:rsidRPr="007E1FE1">
              <w:rPr>
                <w:rFonts w:ascii="Times New Roman" w:eastAsia="Times New Roman" w:hAnsi="Times New Roman" w:cs="Times New Roman"/>
                <w:lang w:eastAsia="ru-RU"/>
              </w:rPr>
              <w:t xml:space="preserve"> 27,1 %, организация 2-разового питания участников лагеря, проведение технических соревнований между участниками лагеря «Автомобилист», налоги, сборы и другие обязательные платежи.</w:t>
            </w:r>
          </w:p>
        </w:tc>
      </w:tr>
      <w:tr w:rsidR="007E1FE1" w:rsidRPr="007E1FE1" w:rsidTr="007E1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lang w:eastAsia="ru-RU"/>
              </w:rPr>
              <w:t>Учреждение Негосударственное образовательное учреждение дополнительного профессионального образования ивановская объединенная техническая школа Общероссийской общественно-государственной организации "Добровольное общество содействия армии, авиации и флоту России"</w:t>
            </w:r>
            <w:proofErr w:type="gramStart"/>
            <w:r w:rsidRPr="007E1FE1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E1FE1">
              <w:rPr>
                <w:rFonts w:ascii="Times New Roman" w:eastAsia="Times New Roman" w:hAnsi="Times New Roman" w:cs="Times New Roman"/>
                <w:lang w:eastAsia="ru-RU"/>
              </w:rPr>
              <w:t xml:space="preserve"> ИНН 3702619358, КПП 370201001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lang w:eastAsia="ru-RU"/>
              </w:rPr>
              <w:t>153040, г. Иваново, пр. Строителей, д. 31</w:t>
            </w:r>
          </w:p>
        </w:tc>
        <w:tc>
          <w:tcPr>
            <w:tcW w:w="4885" w:type="dxa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7E1FE1">
              <w:rPr>
                <w:rFonts w:ascii="Times New Roman" w:eastAsia="Times New Roman" w:hAnsi="Times New Roman" w:cs="Times New Roman"/>
                <w:lang w:eastAsia="ru-RU"/>
              </w:rPr>
              <w:t>В цену контракта входят все расходы, связанные с исполнением контракта, в том числе расходы исполнителя по организации и проведению лагеря военно-технической направленности дневного пребывания «Автомобилист», на питание, исполнение профильной программы по направлению деятельности включающую: теоритический курс правил ПДД, практическое обучение вождению по городу, приобретение ГСМ (бензин), приобретение запасных частей к автомобилям, заработная плата сотрудников и педагогов лагеря с учетом начислений</w:t>
            </w:r>
            <w:proofErr w:type="gramEnd"/>
            <w:r w:rsidRPr="007E1FE1">
              <w:rPr>
                <w:rFonts w:ascii="Times New Roman" w:eastAsia="Times New Roman" w:hAnsi="Times New Roman" w:cs="Times New Roman"/>
                <w:lang w:eastAsia="ru-RU"/>
              </w:rPr>
              <w:t xml:space="preserve"> 27,1 %, организация 2-разового питания участников лагеря, проведение технических соревнований между участниками лагеря «Автомобилист», налоги, сборы и другие обязательные платежи.</w:t>
            </w:r>
          </w:p>
        </w:tc>
      </w:tr>
    </w:tbl>
    <w:p w:rsidR="007E1FE1" w:rsidRDefault="007E1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E1FE1" w:rsidRPr="007E1FE1" w:rsidTr="007E1FE1">
        <w:trPr>
          <w:tblCellSpacing w:w="0" w:type="dxa"/>
        </w:trPr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29.06.2012 №0133300001712000717-1</w:t>
            </w:r>
          </w:p>
        </w:tc>
      </w:tr>
    </w:tbl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FE1" w:rsidRPr="007E1FE1" w:rsidRDefault="007E1FE1" w:rsidP="007E1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и проведение профильного лагеря дневного пребывания военно-технической направленности"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Автомобилист"</w:t>
      </w:r>
    </w:p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4028"/>
        <w:gridCol w:w="1378"/>
        <w:gridCol w:w="3053"/>
      </w:tblGrid>
      <w:tr w:rsidR="007E1FE1" w:rsidRPr="007E1FE1" w:rsidTr="007E1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E1FE1" w:rsidRPr="007E1FE1" w:rsidTr="007E1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3731021482, КПП 370201001, Бюджетное учреждение Областное государственное бюджетное образовательное учреждение среднего профессионального образования «Ивановский автотранспортный колледж»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1FE1" w:rsidRPr="007E1FE1" w:rsidTr="007E1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3702619358, КПП 370201001, Учреждение Негосударственное образовательное учреждение дополнительного профессионального образования ивановская объединенная техническая школа Общероссийской общественно-государственной организации "Добровольное общество содействия армии, авиации и флоту России" 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</w:tbl>
    <w:p w:rsid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FE1" w:rsidRDefault="007E1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7E1FE1" w:rsidRPr="007E1FE1" w:rsidTr="007E1FE1">
        <w:trPr>
          <w:tblCellSpacing w:w="0" w:type="dxa"/>
        </w:trPr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29.06.2012 №0133300001712000717-1</w:t>
            </w:r>
          </w:p>
        </w:tc>
      </w:tr>
    </w:tbl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FE1" w:rsidRPr="007E1FE1" w:rsidRDefault="007E1FE1" w:rsidP="007E1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и проведение профильного лагеря дневного пребывания военно-технической направленности"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FE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Автомобилист"</w:t>
      </w:r>
    </w:p>
    <w:p w:rsidR="007E1FE1" w:rsidRPr="007E1FE1" w:rsidRDefault="007E1FE1" w:rsidP="007E1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"/>
        <w:gridCol w:w="5210"/>
        <w:gridCol w:w="1698"/>
        <w:gridCol w:w="1503"/>
      </w:tblGrid>
      <w:tr w:rsidR="007E1FE1" w:rsidRPr="007E1FE1" w:rsidTr="007E1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E1FE1" w:rsidRPr="007E1FE1" w:rsidTr="007E1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Областное государственное бюджетное образовательное учреждение среднего профессионального образования «Ивановский автотранспортный колледж»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350 000,00 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1FE1" w:rsidRPr="007E1FE1" w:rsidTr="007E1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Негосударственное образовательное учреждение дополнительного профессионального образования ивановская объединенная техническая школа Общероссийской общественно-государственной организации "Добровольное общество содействия армии, авиации и флоту России" 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380 000,00 </w:t>
            </w:r>
          </w:p>
        </w:tc>
        <w:tc>
          <w:tcPr>
            <w:tcW w:w="0" w:type="auto"/>
            <w:vAlign w:val="center"/>
            <w:hideMark/>
          </w:tcPr>
          <w:p w:rsidR="007E1FE1" w:rsidRPr="007E1FE1" w:rsidRDefault="007E1FE1" w:rsidP="007E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7E1FE1">
      <w:pPr>
        <w:spacing w:after="0"/>
      </w:pPr>
    </w:p>
    <w:sectPr w:rsidR="00F643D6" w:rsidSect="007E1FE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E1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2991"/>
    <w:rsid w:val="001A38C9"/>
    <w:rsid w:val="001A4C9D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1A7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1FE1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0771C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C5DFE"/>
    <w:rsid w:val="00CD2780"/>
    <w:rsid w:val="00CD5A67"/>
    <w:rsid w:val="00CD631D"/>
    <w:rsid w:val="00CD73A5"/>
    <w:rsid w:val="00CE2809"/>
    <w:rsid w:val="00CE7F6E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579E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E1F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F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F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E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E1F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F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F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E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2012-06-29T07:00:00Z</dcterms:created>
  <dcterms:modified xsi:type="dcterms:W3CDTF">2012-06-29T07:03:00Z</dcterms:modified>
</cp:coreProperties>
</file>