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23" w:rsidRPr="00364E23" w:rsidRDefault="00364E23" w:rsidP="00364E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64E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№0133300001712000578-1</w:t>
      </w:r>
    </w:p>
    <w:p w:rsidR="00364E23" w:rsidRPr="00364E23" w:rsidRDefault="00364E23" w:rsidP="00364E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64E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64E23" w:rsidRPr="00364E23" w:rsidRDefault="00364E23" w:rsidP="00364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E23" w:rsidRDefault="00364E23" w:rsidP="0036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64E23" w:rsidRPr="00364E23" w:rsidRDefault="00364E23" w:rsidP="0036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08 июня 2012 </w:t>
      </w:r>
    </w:p>
    <w:p w:rsidR="00364E23" w:rsidRDefault="00364E23" w:rsidP="00364E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64E23" w:rsidRPr="00364E23" w:rsidRDefault="00364E23" w:rsidP="00364E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4E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64E23" w:rsidRPr="00364E23" w:rsidRDefault="00364E23" w:rsidP="0036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расходного материала для лабораторных исследований; </w:t>
      </w:r>
      <w:r w:rsidRPr="00364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6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4E23" w:rsidRDefault="00364E23" w:rsidP="00364E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64E23" w:rsidRPr="00364E23" w:rsidRDefault="00364E23" w:rsidP="00364E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4E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64E23" w:rsidRPr="00364E23" w:rsidRDefault="00364E23" w:rsidP="0036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64E23" w:rsidRDefault="00364E23" w:rsidP="00364E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64E23" w:rsidRPr="00364E23" w:rsidRDefault="00364E23" w:rsidP="00364E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4E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364E23" w:rsidRPr="00364E23" w:rsidRDefault="00364E23" w:rsidP="0036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2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"1-я городская клиническая больница" (ИНН 3731022541, КПП 370201001)</w:t>
      </w:r>
    </w:p>
    <w:p w:rsidR="00364E23" w:rsidRDefault="00364E23" w:rsidP="00364E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64E23" w:rsidRPr="00364E23" w:rsidRDefault="00364E23" w:rsidP="00364E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4E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64E23" w:rsidRPr="00364E23" w:rsidRDefault="00364E23" w:rsidP="0036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расходного материала для лабораторных исследований» </w:t>
      </w:r>
      <w:r w:rsidRPr="00364E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383 016,66 (триста восемьдесят три тысячи шестнадцать) Российский рубль</w:t>
      </w:r>
    </w:p>
    <w:p w:rsidR="00364E23" w:rsidRDefault="00364E23" w:rsidP="00364E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64E23" w:rsidRPr="00364E23" w:rsidRDefault="00364E23" w:rsidP="00364E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4E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64E23" w:rsidRPr="00364E23" w:rsidRDefault="00364E23" w:rsidP="0036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2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№0133300001712000578 от 28.05.2012).</w:t>
      </w:r>
    </w:p>
    <w:p w:rsidR="00364E23" w:rsidRDefault="00364E23" w:rsidP="00364E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64E23" w:rsidRPr="00364E23" w:rsidRDefault="00364E23" w:rsidP="00364E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4E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64E23" w:rsidRPr="00364E23" w:rsidRDefault="00364E23" w:rsidP="0036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64E23" w:rsidRPr="00364E23" w:rsidRDefault="00364E23" w:rsidP="0036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64E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64E2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64E23" w:rsidRPr="00364E23" w:rsidRDefault="00364E23" w:rsidP="0036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64E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64E2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6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64E23" w:rsidRPr="00364E23" w:rsidRDefault="00364E23" w:rsidP="0036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64E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64E2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36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6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64E23" w:rsidRPr="00364E23" w:rsidRDefault="00364E23" w:rsidP="0036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64E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Никитина Н </w:t>
      </w:r>
      <w:proofErr w:type="spellStart"/>
      <w:proofErr w:type="gramStart"/>
      <w:r w:rsidRPr="00364E2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</w:p>
    <w:p w:rsidR="00364E23" w:rsidRPr="00364E23" w:rsidRDefault="00364E23" w:rsidP="0036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64E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364E23" w:rsidRPr="00364E23" w:rsidRDefault="00364E23" w:rsidP="0036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364E23" w:rsidRDefault="00364E23" w:rsidP="00364E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64E23" w:rsidRPr="00364E23" w:rsidRDefault="00364E23" w:rsidP="00364E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4E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64E23" w:rsidRPr="00364E23" w:rsidRDefault="00364E23" w:rsidP="0036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08.06.2012 по адресу: 153000, Ивановская </w:t>
      </w:r>
      <w:proofErr w:type="spellStart"/>
      <w:proofErr w:type="gramStart"/>
      <w:r w:rsidRPr="00364E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364E2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364E23" w:rsidRDefault="00364E23" w:rsidP="00364E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64E23" w:rsidRPr="00364E23" w:rsidRDefault="00364E23" w:rsidP="00364E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4E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364E23" w:rsidRPr="00364E23" w:rsidRDefault="00364E23" w:rsidP="0036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64E23" w:rsidRPr="00364E23" w:rsidRDefault="00364E23" w:rsidP="0036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64E23" w:rsidRDefault="00364E23" w:rsidP="00364E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64E23" w:rsidRPr="00364E23" w:rsidRDefault="00364E23" w:rsidP="00364E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4E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64E23" w:rsidRPr="00364E23" w:rsidRDefault="00364E23" w:rsidP="0036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6"/>
        <w:gridCol w:w="3936"/>
        <w:gridCol w:w="2588"/>
        <w:gridCol w:w="1805"/>
      </w:tblGrid>
      <w:tr w:rsidR="00364E23" w:rsidRPr="00364E23" w:rsidTr="00364E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64E23" w:rsidRPr="00364E23" w:rsidTr="00364E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"Олимп" </w:t>
            </w:r>
          </w:p>
        </w:tc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153040, г. Иваново, пр. Строителей, д. 88, оф. 2</w:t>
            </w:r>
          </w:p>
        </w:tc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64E23" w:rsidRPr="00364E23" w:rsidTr="00364E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 Ивановская обл. г. Иваново, ул. Смирнова, д 47, </w:t>
            </w:r>
            <w:proofErr w:type="gramStart"/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End"/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2А, пом. 1001</w:t>
            </w:r>
          </w:p>
        </w:tc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64E23" w:rsidRPr="00364E23" w:rsidRDefault="00364E23" w:rsidP="0036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64E23" w:rsidRDefault="00364E23" w:rsidP="00364E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64E23" w:rsidRPr="00364E23" w:rsidRDefault="00364E23" w:rsidP="00364E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4E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64E23" w:rsidRPr="00364E23" w:rsidRDefault="00364E23" w:rsidP="0036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64E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364E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3702614864, КПП 370201001 Общество с ограниченной ответственностью "Олимп" (Адрес: 153040, г. Иваново, пр.</w:t>
      </w:r>
      <w:proofErr w:type="gramEnd"/>
      <w:r w:rsidRPr="0036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Строителей, д. 88, оф. 2).</w:t>
      </w:r>
      <w:r w:rsidRPr="00364E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64E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379 980,00 (триста семьдесят девять тысяч девятьсот восемьдесят) Российский рубль</w:t>
      </w:r>
      <w:r w:rsidRPr="00364E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4E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364E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3711028545, КПП 370201001 Общество с ограниченной ответственностью «</w:t>
      </w:r>
      <w:proofErr w:type="spellStart"/>
      <w:r w:rsidRPr="00364E2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Арден</w:t>
      </w:r>
      <w:proofErr w:type="spellEnd"/>
      <w:r w:rsidRPr="00364E23">
        <w:rPr>
          <w:rFonts w:ascii="Times New Roman" w:eastAsia="Times New Roman" w:hAnsi="Times New Roman" w:cs="Times New Roman"/>
          <w:sz w:val="24"/>
          <w:szCs w:val="24"/>
          <w:lang w:eastAsia="ru-RU"/>
        </w:rPr>
        <w:t>» (Адрес: 153002 Ивановская обл. г. Иваново, ул. Смирнова, д 47, лит. 2А, пом. 1001).</w:t>
      </w:r>
      <w:proofErr w:type="gramEnd"/>
      <w:r w:rsidRPr="00364E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382 760,00 (триста восемьдесят две тысячи семьсот шестьдесят) Российский рубль</w:t>
      </w:r>
      <w:r w:rsidRPr="00364E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4E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64E23" w:rsidRDefault="00364E23" w:rsidP="00364E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64E23" w:rsidRDefault="00364E23" w:rsidP="00364E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64E23" w:rsidRPr="00364E23" w:rsidRDefault="00364E23" w:rsidP="00364E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4E2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364E23" w:rsidRPr="00364E23" w:rsidRDefault="00364E23" w:rsidP="0036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245"/>
      </w:tblGrid>
      <w:tr w:rsidR="00364E23" w:rsidRPr="00364E23" w:rsidTr="00364E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64E23" w:rsidRPr="00364E23" w:rsidTr="00364E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64E23" w:rsidRPr="00364E23" w:rsidTr="00364E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64E23" w:rsidRPr="00364E23" w:rsidTr="00364E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______________________________________________/Никитина Н </w:t>
            </w:r>
            <w:proofErr w:type="gramStart"/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64E23" w:rsidRPr="00364E23" w:rsidTr="00364E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364E23" w:rsidRPr="00364E23" w:rsidRDefault="00364E23" w:rsidP="0036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6"/>
        <w:gridCol w:w="7499"/>
      </w:tblGrid>
      <w:tr w:rsidR="00364E23" w:rsidRPr="00364E23" w:rsidTr="00364E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24"/>
            </w:tblGrid>
            <w:tr w:rsidR="00364E23" w:rsidRPr="00364E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4E23" w:rsidRPr="00364E23" w:rsidRDefault="00364E23" w:rsidP="00364E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4E2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____________________________________________/________________/ </w:t>
                  </w:r>
                </w:p>
              </w:tc>
            </w:tr>
            <w:tr w:rsidR="00364E23" w:rsidRPr="00364E23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64E23" w:rsidRPr="00364E23" w:rsidRDefault="00364E23" w:rsidP="00364E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64E2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4E23" w:rsidRPr="00364E23" w:rsidRDefault="00364E23" w:rsidP="0036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364E23" w:rsidRPr="00364E23" w:rsidTr="00364E23">
        <w:trPr>
          <w:tblCellSpacing w:w="0" w:type="dxa"/>
        </w:trPr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(08.06.2012) </w:t>
            </w:r>
          </w:p>
        </w:tc>
      </w:tr>
    </w:tbl>
    <w:p w:rsidR="00364E23" w:rsidRDefault="00364E23" w:rsidP="0036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E23" w:rsidRDefault="00364E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64E23" w:rsidRPr="00364E23" w:rsidRDefault="00364E23" w:rsidP="0036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64E23" w:rsidRPr="00364E23" w:rsidTr="00364E23">
        <w:trPr>
          <w:tblCellSpacing w:w="0" w:type="dxa"/>
        </w:trPr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08.06.2012 №0133300001712000578-1</w:t>
            </w:r>
          </w:p>
        </w:tc>
      </w:tr>
    </w:tbl>
    <w:p w:rsidR="00364E23" w:rsidRPr="00364E23" w:rsidRDefault="00364E23" w:rsidP="0036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E23" w:rsidRPr="00364E23" w:rsidRDefault="00364E23" w:rsidP="00364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2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64E23" w:rsidRPr="00364E23" w:rsidRDefault="00364E23" w:rsidP="0036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E23" w:rsidRPr="00364E23" w:rsidRDefault="00364E23" w:rsidP="0036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расходного материала для лабораторных исследований</w:t>
      </w:r>
    </w:p>
    <w:p w:rsidR="00364E23" w:rsidRPr="00364E23" w:rsidRDefault="00364E23" w:rsidP="0036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364E23" w:rsidRPr="00364E23" w:rsidTr="00364E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64E23" w:rsidRPr="00364E23" w:rsidTr="00364E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06.06.2012</w:t>
            </w:r>
          </w:p>
        </w:tc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09:20</w:t>
            </w:r>
          </w:p>
        </w:tc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64E23" w:rsidRPr="00364E23" w:rsidTr="00364E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06.06.2012</w:t>
            </w:r>
          </w:p>
        </w:tc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09:24</w:t>
            </w:r>
          </w:p>
        </w:tc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64E23" w:rsidRDefault="00364E23" w:rsidP="0036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E23" w:rsidRDefault="00364E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64E23" w:rsidRPr="00364E23" w:rsidRDefault="00364E23" w:rsidP="0036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364E23" w:rsidRPr="00364E23" w:rsidTr="00364E23">
        <w:trPr>
          <w:tblCellSpacing w:w="0" w:type="dxa"/>
        </w:trPr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08.06.2012 №0133300001712000578-1</w:t>
            </w:r>
          </w:p>
        </w:tc>
      </w:tr>
    </w:tbl>
    <w:p w:rsidR="00364E23" w:rsidRPr="00364E23" w:rsidRDefault="00364E23" w:rsidP="0036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E23" w:rsidRPr="00364E23" w:rsidRDefault="00364E23" w:rsidP="00364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64E23" w:rsidRPr="00364E23" w:rsidRDefault="00364E23" w:rsidP="0036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E23" w:rsidRPr="00364E23" w:rsidRDefault="00364E23" w:rsidP="0036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расходного материала для лабораторных исследований</w:t>
      </w:r>
    </w:p>
    <w:p w:rsidR="00364E23" w:rsidRPr="00364E23" w:rsidRDefault="00364E23" w:rsidP="0036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2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383 016,66 (триста восемьдесят три тысячи шестнадцать)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364E23" w:rsidRPr="00364E23" w:rsidTr="00364E23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64E23" w:rsidRPr="00364E23" w:rsidTr="00364E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4E23" w:rsidRPr="00364E23" w:rsidRDefault="00364E23" w:rsidP="00364E2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2668"/>
        <w:gridCol w:w="1820"/>
        <w:gridCol w:w="3960"/>
      </w:tblGrid>
      <w:tr w:rsidR="00364E23" w:rsidRPr="00364E23" w:rsidTr="00364E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64E23" w:rsidRPr="00364E23" w:rsidTr="00364E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4E23" w:rsidRPr="00364E23" w:rsidRDefault="00364E23" w:rsidP="00035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"Олимп"</w:t>
            </w:r>
            <w:bookmarkStart w:id="0" w:name="_GoBack"/>
            <w:bookmarkEnd w:id="0"/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3702614864, КПП 370201001</w:t>
            </w:r>
          </w:p>
        </w:tc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153040, г. Иваново, пр. Строителей, д. 88, оф. 2</w:t>
            </w:r>
          </w:p>
        </w:tc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гражданск</w:t>
            </w:r>
            <w:proofErr w:type="gramStart"/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договора включает в себя все расходы, связанные с исполнением гражданско- правового договора, в том числе стоимость товара, расходы на доставку до заказчика, уплату таможенных пошлин, налоги, сборы и другие обязательные платежи </w:t>
            </w:r>
          </w:p>
        </w:tc>
      </w:tr>
      <w:tr w:rsidR="00364E23" w:rsidRPr="00364E23" w:rsidTr="00364E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3711028545, КПП 370201001</w:t>
            </w:r>
          </w:p>
        </w:tc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 Ивановская обл. г. Иваново, ул. Смирнова, д 47, </w:t>
            </w:r>
            <w:proofErr w:type="gramStart"/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</w:t>
            </w:r>
            <w:proofErr w:type="gramEnd"/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2А, пом. 1001</w:t>
            </w:r>
          </w:p>
        </w:tc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гражданск</w:t>
            </w:r>
            <w:proofErr w:type="gramStart"/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правового договора включает в себя все расходы, связанные с исполнением гражданско- правового договора, в том числе стоимость товара, расходы на доставку до заказчика, уплату таможенных пошлин, налоги, сборы и другие обязательные платежи </w:t>
            </w:r>
          </w:p>
        </w:tc>
      </w:tr>
    </w:tbl>
    <w:p w:rsidR="00364E23" w:rsidRPr="00364E23" w:rsidRDefault="00364E23" w:rsidP="0036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7820"/>
      </w:tblGrid>
      <w:tr w:rsidR="00364E23" w:rsidRPr="00364E23" w:rsidTr="00364E23">
        <w:trPr>
          <w:tblCellSpacing w:w="0" w:type="dxa"/>
        </w:trPr>
        <w:tc>
          <w:tcPr>
            <w:tcW w:w="20" w:type="dxa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3 к Протоколу рассмотрения и оценки котировочных заявок</w:t>
            </w: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08.06.2012 №0133300001712000578-1</w:t>
            </w:r>
          </w:p>
        </w:tc>
      </w:tr>
    </w:tbl>
    <w:p w:rsidR="00364E23" w:rsidRPr="00364E23" w:rsidRDefault="00364E23" w:rsidP="0036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E23" w:rsidRPr="00364E23" w:rsidRDefault="00364E23" w:rsidP="00364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2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64E23" w:rsidRPr="00364E23" w:rsidRDefault="00364E23" w:rsidP="0036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E23" w:rsidRPr="00364E23" w:rsidRDefault="00364E23" w:rsidP="0036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расходного материала для лабораторных исследований</w:t>
      </w:r>
    </w:p>
    <w:p w:rsidR="00364E23" w:rsidRPr="00364E23" w:rsidRDefault="00364E23" w:rsidP="0036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364E23" w:rsidRPr="00364E23" w:rsidTr="00364E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64E23" w:rsidRPr="00364E23" w:rsidTr="00364E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3702614864, КПП 370201001, Общество с ограниченной ответственностью "Олимп"</w:t>
            </w:r>
          </w:p>
        </w:tc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4E23" w:rsidRPr="00364E23" w:rsidTr="00364E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3711028545, КПП 370201001, Общество с ограниченной ответственностью «</w:t>
            </w:r>
            <w:proofErr w:type="spellStart"/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64E23" w:rsidRDefault="00364E23" w:rsidP="0036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E23" w:rsidRDefault="00364E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64E23" w:rsidRPr="00364E23" w:rsidRDefault="00364E23" w:rsidP="0036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364E23" w:rsidRPr="00364E23" w:rsidTr="00364E23">
        <w:trPr>
          <w:tblCellSpacing w:w="0" w:type="dxa"/>
        </w:trPr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08.06.2012 №0133300001712000578-1</w:t>
            </w:r>
          </w:p>
        </w:tc>
      </w:tr>
    </w:tbl>
    <w:p w:rsidR="00364E23" w:rsidRPr="00364E23" w:rsidRDefault="00364E23" w:rsidP="0036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E23" w:rsidRPr="00364E23" w:rsidRDefault="00364E23" w:rsidP="00364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64E23" w:rsidRPr="00364E23" w:rsidRDefault="00364E23" w:rsidP="0036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E23" w:rsidRPr="00364E23" w:rsidRDefault="00364E23" w:rsidP="0036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4E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расходного материала для лабораторных исследований</w:t>
      </w:r>
    </w:p>
    <w:p w:rsidR="00364E23" w:rsidRPr="00364E23" w:rsidRDefault="00364E23" w:rsidP="00364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1"/>
        <w:gridCol w:w="3147"/>
        <w:gridCol w:w="2125"/>
        <w:gridCol w:w="2922"/>
      </w:tblGrid>
      <w:tr w:rsidR="00364E23" w:rsidRPr="00364E23" w:rsidTr="00364E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64E23" w:rsidRPr="00364E23" w:rsidTr="00364E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"Олимп"</w:t>
            </w:r>
          </w:p>
        </w:tc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379 980,00 </w:t>
            </w:r>
          </w:p>
        </w:tc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64E23" w:rsidRPr="00364E23" w:rsidTr="00364E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Арден</w:t>
            </w:r>
            <w:proofErr w:type="spellEnd"/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382 760,00 </w:t>
            </w:r>
          </w:p>
        </w:tc>
        <w:tc>
          <w:tcPr>
            <w:tcW w:w="0" w:type="auto"/>
            <w:vAlign w:val="center"/>
            <w:hideMark/>
          </w:tcPr>
          <w:p w:rsidR="00364E23" w:rsidRPr="00364E23" w:rsidRDefault="00364E23" w:rsidP="00364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E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03538D" w:rsidP="00364E23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23"/>
    <w:rsid w:val="0003538D"/>
    <w:rsid w:val="00364E23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4E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64E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E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4E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64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4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5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3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4E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64E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4E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4E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364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4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5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3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4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cp:lastPrinted>2012-06-08T06:32:00Z</cp:lastPrinted>
  <dcterms:created xsi:type="dcterms:W3CDTF">2012-06-08T06:26:00Z</dcterms:created>
  <dcterms:modified xsi:type="dcterms:W3CDTF">2012-06-08T06:34:00Z</dcterms:modified>
</cp:coreProperties>
</file>