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B81" w:rsidRDefault="00C01B81" w:rsidP="00C01B81">
      <w:pPr>
        <w:pStyle w:val="a7"/>
        <w:rPr>
          <w:sz w:val="22"/>
          <w:szCs w:val="22"/>
        </w:rPr>
      </w:pPr>
    </w:p>
    <w:p w:rsidR="00C01B81" w:rsidRDefault="00C01B81" w:rsidP="00C01B81">
      <w:pPr>
        <w:pStyle w:val="a7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1762"/>
        <w:gridCol w:w="3783"/>
        <w:gridCol w:w="933"/>
        <w:gridCol w:w="1304"/>
      </w:tblGrid>
      <w:tr w:rsidR="00C01B81" w:rsidTr="00C01B81">
        <w:trPr>
          <w:trHeight w:val="1306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>
            <w:pPr>
              <w:pStyle w:val="a7"/>
              <w:ind w:firstLine="357"/>
              <w:jc w:val="center"/>
              <w:rPr>
                <w:sz w:val="20"/>
              </w:rPr>
            </w:pPr>
            <w:r w:rsidRPr="00B17254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1" w:rsidRPr="00B17254" w:rsidRDefault="00C01B81">
            <w:pPr>
              <w:pStyle w:val="a7"/>
              <w:ind w:firstLine="357"/>
              <w:rPr>
                <w:sz w:val="20"/>
              </w:rPr>
            </w:pPr>
          </w:p>
          <w:p w:rsidR="00C01B81" w:rsidRPr="00B17254" w:rsidRDefault="00C01B81">
            <w:pPr>
              <w:pStyle w:val="a7"/>
              <w:ind w:firstLine="357"/>
              <w:jc w:val="center"/>
              <w:rPr>
                <w:sz w:val="20"/>
              </w:rPr>
            </w:pPr>
            <w:r w:rsidRPr="00B17254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Default="00C01B81">
            <w:pPr>
              <w:pStyle w:val="a7"/>
              <w:ind w:firstLine="3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Default="00C01B81">
            <w:pPr>
              <w:pStyle w:val="a7"/>
              <w:ind w:firstLine="357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01B81" w:rsidRPr="00B17254" w:rsidTr="00C01B81">
        <w:trPr>
          <w:trHeight w:val="2094"/>
        </w:trPr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81" w:rsidRPr="00B17254" w:rsidRDefault="00C01B81">
            <w:pPr>
              <w:pStyle w:val="WW-"/>
              <w:widowControl w:val="0"/>
              <w:snapToGrid w:val="0"/>
              <w:ind w:firstLine="357"/>
              <w:rPr>
                <w:b/>
                <w:sz w:val="20"/>
                <w:szCs w:val="20"/>
              </w:rPr>
            </w:pPr>
            <w:r w:rsidRPr="00B17254">
              <w:rPr>
                <w:b/>
                <w:sz w:val="20"/>
                <w:szCs w:val="20"/>
              </w:rPr>
              <w:t xml:space="preserve">Поставка </w:t>
            </w:r>
          </w:p>
          <w:p w:rsidR="00C01B81" w:rsidRPr="00B17254" w:rsidRDefault="00C01B81">
            <w:pPr>
              <w:pStyle w:val="WW-"/>
              <w:widowControl w:val="0"/>
              <w:ind w:firstLine="357"/>
              <w:rPr>
                <w:b/>
                <w:sz w:val="20"/>
                <w:szCs w:val="20"/>
              </w:rPr>
            </w:pPr>
            <w:r w:rsidRPr="00B17254">
              <w:rPr>
                <w:b/>
                <w:sz w:val="20"/>
                <w:szCs w:val="20"/>
              </w:rPr>
              <w:t>мебели</w:t>
            </w:r>
          </w:p>
          <w:p w:rsidR="00C01B81" w:rsidRPr="00B17254" w:rsidRDefault="00C01B81">
            <w:pPr>
              <w:pStyle w:val="WW-"/>
              <w:widowControl w:val="0"/>
              <w:ind w:firstLine="357"/>
              <w:rPr>
                <w:b/>
                <w:sz w:val="20"/>
                <w:szCs w:val="20"/>
              </w:rPr>
            </w:pPr>
          </w:p>
          <w:p w:rsidR="00C01B81" w:rsidRPr="00B17254" w:rsidRDefault="00C01B81">
            <w:pPr>
              <w:pStyle w:val="WW-"/>
              <w:widowControl w:val="0"/>
              <w:ind w:firstLine="357"/>
              <w:rPr>
                <w:b/>
                <w:sz w:val="20"/>
                <w:szCs w:val="20"/>
              </w:rPr>
            </w:pPr>
            <w:r w:rsidRPr="00B17254">
              <w:rPr>
                <w:b/>
                <w:sz w:val="20"/>
                <w:szCs w:val="20"/>
              </w:rPr>
              <w:t xml:space="preserve">Код ОКДП </w:t>
            </w:r>
          </w:p>
          <w:p w:rsidR="00C01B81" w:rsidRPr="00B17254" w:rsidRDefault="00C01B81">
            <w:pPr>
              <w:ind w:firstLine="357"/>
              <w:rPr>
                <w:rFonts w:ascii="Times New Roman" w:eastAsia="Times New Roman" w:hAnsi="Times New Roman" w:cs="Times New Roman"/>
                <w:b/>
              </w:rPr>
            </w:pPr>
            <w:r w:rsidRPr="00B17254">
              <w:rPr>
                <w:rFonts w:ascii="Times New Roman" w:hAnsi="Times New Roman" w:cs="Times New Roman"/>
                <w:b/>
              </w:rPr>
              <w:t>3610000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>
            <w:pPr>
              <w:ind w:firstLine="357"/>
              <w:outlineLvl w:val="0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 xml:space="preserve">Требование к качеству товаров, работ, услуг   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>
            <w:pPr>
              <w:pStyle w:val="a7"/>
              <w:ind w:firstLine="357"/>
              <w:jc w:val="both"/>
              <w:rPr>
                <w:sz w:val="20"/>
              </w:rPr>
            </w:pPr>
            <w:r w:rsidRPr="00B17254">
              <w:rPr>
                <w:sz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17254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059BF" w:rsidRPr="00B17254" w:rsidRDefault="002059BF" w:rsidP="002059BF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17254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059BF" w:rsidRPr="00B17254" w:rsidRDefault="002059BF" w:rsidP="002059BF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17254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17254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13" w:right="-113" w:firstLine="3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2059BF">
            <w:pPr>
              <w:ind w:left="-108" w:right="-113" w:firstLine="3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7254">
              <w:rPr>
                <w:rFonts w:ascii="Times New Roman" w:hAnsi="Times New Roman" w:cs="Times New Roman"/>
                <w:color w:val="000000"/>
              </w:rPr>
              <w:t>10</w:t>
            </w: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2059BF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  <w:r w:rsidRPr="00B17254">
              <w:rPr>
                <w:rFonts w:ascii="Times New Roman" w:hAnsi="Times New Roman" w:cs="Times New Roman"/>
                <w:color w:val="000000"/>
              </w:rPr>
              <w:t xml:space="preserve">     10</w:t>
            </w:r>
          </w:p>
          <w:p w:rsidR="00C01B81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C01B81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  <w:r w:rsidRPr="00B17254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2059BF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  <w:r w:rsidRPr="00B17254">
              <w:rPr>
                <w:rFonts w:ascii="Times New Roman" w:hAnsi="Times New Roman" w:cs="Times New Roman"/>
                <w:color w:val="000000"/>
              </w:rPr>
              <w:t xml:space="preserve">      7</w:t>
            </w: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F961C8" w:rsidRPr="00B17254" w:rsidRDefault="00F961C8">
            <w:pPr>
              <w:ind w:left="-108" w:right="-113" w:firstLine="357"/>
              <w:rPr>
                <w:rFonts w:ascii="Times New Roman" w:hAnsi="Times New Roman" w:cs="Times New Roman"/>
                <w:color w:val="000000"/>
              </w:rPr>
            </w:pPr>
          </w:p>
          <w:p w:rsidR="00C01B81" w:rsidRPr="00B17254" w:rsidRDefault="002059BF">
            <w:pPr>
              <w:ind w:left="-108" w:right="-113" w:firstLine="357"/>
              <w:rPr>
                <w:rFonts w:ascii="Times New Roman" w:eastAsia="Times New Roman" w:hAnsi="Times New Roman" w:cs="Times New Roman"/>
                <w:color w:val="000000"/>
              </w:rPr>
            </w:pPr>
            <w:r w:rsidRPr="00B17254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01B81" w:rsidRPr="00B17254" w:rsidTr="00C01B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>
            <w:pPr>
              <w:ind w:firstLine="357"/>
              <w:outlineLvl w:val="0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Технические характеристики</w:t>
            </w:r>
          </w:p>
          <w:p w:rsidR="00C01B81" w:rsidRPr="00B17254" w:rsidRDefault="00C01B81">
            <w:pPr>
              <w:ind w:firstLine="357"/>
              <w:outlineLvl w:val="0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B2" w:rsidRPr="00B17254" w:rsidRDefault="002059BF" w:rsidP="003749B5">
            <w:pPr>
              <w:pStyle w:val="a5"/>
              <w:spacing w:before="0" w:beforeAutospacing="0" w:after="0" w:afterAutospacing="0" w:line="276" w:lineRule="auto"/>
              <w:ind w:firstLine="3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725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C01B81" w:rsidRPr="00B17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Стол </w:t>
            </w:r>
            <w:r w:rsidR="00F91294" w:rsidRPr="00B17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прямоугольный </w:t>
            </w:r>
            <w:r w:rsidR="00C01B81" w:rsidRPr="00B17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регулируемых </w:t>
            </w:r>
            <w:r w:rsidR="00F91294" w:rsidRPr="00B17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опорах </w:t>
            </w:r>
            <w:r w:rsidR="00C01B81" w:rsidRPr="00B172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01B81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 из материала ЛДСП с регулируемой высотой </w:t>
            </w:r>
            <w:r w:rsidR="003749B5" w:rsidRPr="00B17254">
              <w:rPr>
                <w:rFonts w:ascii="Times New Roman" w:hAnsi="Times New Roman" w:cs="Times New Roman"/>
                <w:sz w:val="20"/>
                <w:szCs w:val="20"/>
              </w:rPr>
              <w:t>до 3 уровня роста.</w:t>
            </w:r>
            <w:proofErr w:type="gramEnd"/>
            <w:r w:rsidR="003749B5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Размер 105*56*46/52/</w:t>
            </w:r>
            <w:r w:rsidR="00C01B81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58. Столешница из ДСП с </w:t>
            </w:r>
            <w:proofErr w:type="spellStart"/>
            <w:r w:rsidR="00C01B81" w:rsidRPr="00B17254">
              <w:rPr>
                <w:rFonts w:ascii="Times New Roman" w:hAnsi="Times New Roman" w:cs="Times New Roman"/>
                <w:sz w:val="20"/>
                <w:szCs w:val="20"/>
              </w:rPr>
              <w:t>меламиновым</w:t>
            </w:r>
            <w:proofErr w:type="spellEnd"/>
            <w:r w:rsidR="003749B5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покрытием, цвет светлый бук </w:t>
            </w:r>
          </w:p>
          <w:p w:rsidR="00114AB2" w:rsidRPr="00B17254" w:rsidRDefault="00114AB2" w:rsidP="00B17254">
            <w:pPr>
              <w:pStyle w:val="a5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Опоры металлические, регулируемые по высоте, диаметр 4см</w:t>
            </w:r>
            <w:r w:rsidR="00C01B81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6C15" w:rsidRPr="00B17254" w:rsidRDefault="002A6C15" w:rsidP="002A6C15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1.Шкаф для пособий  закрытый, </w:t>
            </w:r>
            <w:proofErr w:type="spellStart"/>
            <w:r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>двудверный</w:t>
            </w:r>
            <w:proofErr w:type="spellEnd"/>
            <w:r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</w:p>
          <w:p w:rsidR="002A6C15" w:rsidRPr="00B17254" w:rsidRDefault="002A6C15" w:rsidP="002A6C15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Шкаф изготовлен из ЛДСП, толщиной </w:t>
            </w:r>
            <w:smartTag w:uri="urn:schemas-microsoft-com:office:smarttags" w:element="metricconverter">
              <w:smartTagPr>
                <w:attr w:name="ProductID" w:val="16 мм"/>
              </w:smartTagPr>
              <w:r w:rsidRPr="00B17254">
                <w:rPr>
                  <w:rFonts w:ascii="Times New Roman" w:hAnsi="Times New Roman" w:cs="Times New Roman"/>
                  <w:b w:val="0"/>
                  <w:i w:val="0"/>
                  <w:sz w:val="20"/>
                  <w:szCs w:val="20"/>
                </w:rPr>
                <w:t>16 мм</w:t>
              </w:r>
            </w:smartTag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, кромки ПВХ, цвет  светлый бук </w:t>
            </w:r>
          </w:p>
          <w:p w:rsidR="002A6C15" w:rsidRPr="00B17254" w:rsidRDefault="002A6C15" w:rsidP="002A6C15">
            <w:pPr>
              <w:pStyle w:val="4"/>
              <w:spacing w:before="0" w:after="0"/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B17254"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  <w:t>Габариты:</w:t>
            </w:r>
          </w:p>
          <w:p w:rsidR="002A6C15" w:rsidRPr="00B17254" w:rsidRDefault="00B04889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ширина - 11</w:t>
            </w:r>
            <w:r w:rsidR="002A6C15" w:rsidRPr="00B17254">
              <w:rPr>
                <w:rFonts w:ascii="Times New Roman" w:hAnsi="Times New Roman" w:cs="Times New Roman"/>
                <w:sz w:val="20"/>
                <w:szCs w:val="20"/>
              </w:rPr>
              <w:t>0 с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м,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br/>
              <w:t>глубина - 40 см,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br/>
              <w:t>высота - 180</w:t>
            </w:r>
            <w:r w:rsidR="002A6C15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см, </w:t>
            </w:r>
          </w:p>
          <w:p w:rsidR="002A6C15" w:rsidRPr="00B17254" w:rsidRDefault="002A6C15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Двери оборудованы замками,  </w:t>
            </w:r>
          </w:p>
          <w:p w:rsidR="002A6C15" w:rsidRPr="00B17254" w:rsidRDefault="002A6C15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ручк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скоба</w:t>
            </w:r>
          </w:p>
          <w:p w:rsidR="002A6C15" w:rsidRPr="00B17254" w:rsidRDefault="002A6C15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Внутри шкафа сверху 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низу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полки, расстояние между полками 32см</w:t>
            </w:r>
            <w:r w:rsidRPr="00B172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2A6C15" w:rsidRPr="00B17254" w:rsidRDefault="002059BF" w:rsidP="002A6C15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  <w:r w:rsidR="002A6C15"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.Шкаф хозяйственный закрытый, </w:t>
            </w:r>
            <w:proofErr w:type="spellStart"/>
            <w:r w:rsidR="002A6C15"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>двудверный</w:t>
            </w:r>
            <w:proofErr w:type="spellEnd"/>
          </w:p>
          <w:p w:rsidR="002A6C15" w:rsidRPr="00B17254" w:rsidRDefault="002A6C15" w:rsidP="002A6C15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Шкаф изготовлен из ЛДСП, толщиной </w:t>
            </w:r>
            <w:smartTag w:uri="urn:schemas-microsoft-com:office:smarttags" w:element="metricconverter">
              <w:smartTagPr>
                <w:attr w:name="ProductID" w:val="16 мм"/>
              </w:smartTagPr>
              <w:r w:rsidRPr="00B17254">
                <w:rPr>
                  <w:rFonts w:ascii="Times New Roman" w:hAnsi="Times New Roman" w:cs="Times New Roman"/>
                  <w:b w:val="0"/>
                  <w:i w:val="0"/>
                  <w:sz w:val="20"/>
                  <w:szCs w:val="20"/>
                </w:rPr>
                <w:t>16 мм</w:t>
              </w:r>
            </w:smartTag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, кромки ПВХ, цвет светлый бук, ручки- скоба</w:t>
            </w:r>
            <w:proofErr w:type="gramStart"/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О</w:t>
            </w:r>
            <w:proofErr w:type="gramEnd"/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твечает требованиям </w:t>
            </w:r>
            <w:proofErr w:type="spellStart"/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СанПин</w:t>
            </w:r>
            <w:proofErr w:type="spellEnd"/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по содержанию формальдегидных смол</w:t>
            </w:r>
          </w:p>
          <w:p w:rsidR="002A6C15" w:rsidRPr="00B17254" w:rsidRDefault="002A6C15" w:rsidP="002A6C15">
            <w:pPr>
              <w:pStyle w:val="4"/>
              <w:spacing w:before="0" w:after="0"/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B17254"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  <w:t>Габариты:</w:t>
            </w:r>
          </w:p>
          <w:p w:rsidR="002A6C15" w:rsidRPr="00B17254" w:rsidRDefault="002A6C15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ширина - </w:t>
            </w:r>
            <w:r w:rsidR="00B04889" w:rsidRPr="00B17254">
              <w:rPr>
                <w:rFonts w:ascii="Times New Roman" w:hAnsi="Times New Roman" w:cs="Times New Roman"/>
                <w:sz w:val="20"/>
                <w:szCs w:val="20"/>
              </w:rPr>
              <w:t>90 см</w:t>
            </w:r>
            <w:r w:rsidR="00B04889" w:rsidRPr="00B17254">
              <w:rPr>
                <w:rFonts w:ascii="Times New Roman" w:hAnsi="Times New Roman" w:cs="Times New Roman"/>
                <w:sz w:val="20"/>
                <w:szCs w:val="20"/>
              </w:rPr>
              <w:br/>
              <w:t>глубина - 45 см</w:t>
            </w:r>
            <w:r w:rsidR="00B04889" w:rsidRPr="00B17254">
              <w:rPr>
                <w:rFonts w:ascii="Times New Roman" w:hAnsi="Times New Roman" w:cs="Times New Roman"/>
                <w:sz w:val="20"/>
                <w:szCs w:val="20"/>
              </w:rPr>
              <w:br/>
              <w:t>высота - 160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см </w:t>
            </w:r>
          </w:p>
          <w:p w:rsidR="002A6C15" w:rsidRPr="00B17254" w:rsidRDefault="002A6C15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Двери оборудованы замками,  </w:t>
            </w:r>
          </w:p>
          <w:p w:rsidR="002A6C15" w:rsidRPr="00B17254" w:rsidRDefault="002A6C15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ручк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скоба</w:t>
            </w:r>
            <w:r w:rsidRPr="00B172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B04889" w:rsidRPr="00B17254" w:rsidRDefault="00B04889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Внутри шкафа 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три  секции, разделенных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между собой перегородками.</w:t>
            </w:r>
          </w:p>
          <w:p w:rsidR="00B04889" w:rsidRPr="00B17254" w:rsidRDefault="00B04889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Ширина 1- 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и 2-ой секции по </w:t>
            </w:r>
            <w:r w:rsidR="00633CE1" w:rsidRPr="00B172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B1725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см,</w:t>
            </w:r>
          </w:p>
          <w:p w:rsidR="00B04889" w:rsidRPr="00B17254" w:rsidRDefault="00F961C8" w:rsidP="002A6C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В третьей секции  сверху </w:t>
            </w:r>
            <w:r w:rsidR="00300815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полки, расстояние между полками</w:t>
            </w:r>
          </w:p>
          <w:p w:rsidR="002A6C15" w:rsidRPr="003F5712" w:rsidRDefault="002A6C15" w:rsidP="00B17254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между полками </w:t>
            </w:r>
            <w:r w:rsidR="00F74D66" w:rsidRPr="00B1725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Pr="00B172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F961C8" w:rsidRPr="00B17254" w:rsidRDefault="002059BF" w:rsidP="00F961C8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>4</w:t>
            </w:r>
            <w:r w:rsidR="00F961C8"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.Шкаф хозяйственный закрытый,  </w:t>
            </w:r>
            <w:proofErr w:type="spellStart"/>
            <w:r w:rsidR="00F961C8"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>однодверный</w:t>
            </w:r>
            <w:proofErr w:type="spellEnd"/>
            <w:r w:rsidR="00F961C8" w:rsidRPr="00B17254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</w:p>
          <w:p w:rsidR="00F961C8" w:rsidRPr="00B17254" w:rsidRDefault="00F961C8" w:rsidP="00F961C8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lastRenderedPageBreak/>
              <w:t xml:space="preserve">Шкаф изготовлен из ЛДСП, толщиной </w:t>
            </w:r>
            <w:smartTag w:uri="urn:schemas-microsoft-com:office:smarttags" w:element="metricconverter">
              <w:smartTagPr>
                <w:attr w:name="ProductID" w:val="16 мм"/>
              </w:smartTagPr>
              <w:r w:rsidRPr="00B17254">
                <w:rPr>
                  <w:rFonts w:ascii="Times New Roman" w:hAnsi="Times New Roman" w:cs="Times New Roman"/>
                  <w:b w:val="0"/>
                  <w:i w:val="0"/>
                  <w:sz w:val="20"/>
                  <w:szCs w:val="20"/>
                </w:rPr>
                <w:t>16 мм</w:t>
              </w:r>
            </w:smartTag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, кромки ПВХ, цвет светлый бук, ручк</w:t>
            </w:r>
            <w:proofErr w:type="gramStart"/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и-</w:t>
            </w:r>
            <w:proofErr w:type="gramEnd"/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скоба</w:t>
            </w:r>
            <w:r w:rsidR="00300815"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Дверь оборудована замком.  Отвечает требованиям </w:t>
            </w:r>
            <w:proofErr w:type="spellStart"/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СанПин</w:t>
            </w:r>
            <w:proofErr w:type="spellEnd"/>
            <w:r w:rsidR="00300815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по содержанию формальдегидных смол</w:t>
            </w:r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</w:p>
          <w:p w:rsidR="00F961C8" w:rsidRPr="00B17254" w:rsidRDefault="00F961C8" w:rsidP="00F961C8">
            <w:pPr>
              <w:pStyle w:val="4"/>
              <w:spacing w:before="0" w:after="0"/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B17254"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  <w:t>Габариты:</w:t>
            </w:r>
          </w:p>
          <w:p w:rsidR="00F961C8" w:rsidRPr="00B17254" w:rsidRDefault="00F961C8" w:rsidP="00F961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ширина - 700 см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глубина </w:t>
            </w:r>
            <w:r w:rsidRPr="00B17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45 см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br/>
              <w:t>высота - 170 см</w:t>
            </w:r>
            <w:r w:rsidRPr="00B1725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F961C8" w:rsidRPr="00B17254" w:rsidRDefault="00F961C8" w:rsidP="00F961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07A61" w:rsidRPr="00B17254">
              <w:rPr>
                <w:rFonts w:ascii="Times New Roman" w:hAnsi="Times New Roman" w:cs="Times New Roman"/>
                <w:sz w:val="20"/>
                <w:szCs w:val="20"/>
              </w:rPr>
              <w:t>верь оборудована замком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F961C8" w:rsidRPr="00B17254" w:rsidRDefault="00F961C8" w:rsidP="00F961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ручк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скоба</w:t>
            </w:r>
            <w:r w:rsidRPr="00B172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F961C8" w:rsidRPr="00B17254" w:rsidRDefault="00F961C8" w:rsidP="00F961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Внутри шкафа 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три  секции, разделенных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между собой перегородками.</w:t>
            </w:r>
          </w:p>
          <w:p w:rsidR="00F961C8" w:rsidRPr="00B17254" w:rsidRDefault="00F961C8" w:rsidP="00F961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Ширина 1- </w:t>
            </w:r>
            <w:proofErr w:type="gramStart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proofErr w:type="gramEnd"/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и 2-ой секции по </w:t>
            </w:r>
            <w:r w:rsidR="00633CE1" w:rsidRPr="00B17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B17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м,</w:t>
            </w:r>
          </w:p>
          <w:p w:rsidR="00F961C8" w:rsidRPr="00B17254" w:rsidRDefault="00F961C8" w:rsidP="00F961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 xml:space="preserve"> В третьей секции  сверху </w:t>
            </w:r>
            <w:r w:rsidR="00633CE1" w:rsidRPr="00B17254">
              <w:rPr>
                <w:rFonts w:ascii="Times New Roman" w:hAnsi="Times New Roman" w:cs="Times New Roman"/>
                <w:sz w:val="20"/>
                <w:szCs w:val="20"/>
              </w:rPr>
              <w:t>3 полки</w:t>
            </w: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, расстояние между полками</w:t>
            </w:r>
          </w:p>
          <w:p w:rsidR="00C01B81" w:rsidRPr="00B17254" w:rsidRDefault="00633CE1" w:rsidP="00B17254">
            <w:pPr>
              <w:pStyle w:val="a5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7254">
              <w:rPr>
                <w:rFonts w:ascii="Times New Roman" w:hAnsi="Times New Roman" w:cs="Times New Roman"/>
                <w:sz w:val="20"/>
                <w:szCs w:val="20"/>
              </w:rPr>
              <w:t>38см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01B81" w:rsidTr="00C01B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>
            <w:pPr>
              <w:ind w:firstLine="357"/>
              <w:outlineLvl w:val="0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Требования к безопасности</w:t>
            </w:r>
            <w:r w:rsidRPr="00B17254">
              <w:rPr>
                <w:rFonts w:ascii="Times New Roman" w:hAnsi="Times New Roman" w:cs="Times New Roman"/>
              </w:rPr>
              <w:br/>
              <w:t xml:space="preserve">товаров, работ, услуг    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>
            <w:pPr>
              <w:pStyle w:val="a7"/>
              <w:ind w:firstLine="357"/>
              <w:rPr>
                <w:sz w:val="20"/>
              </w:rPr>
            </w:pPr>
            <w:r w:rsidRPr="00B17254">
              <w:rPr>
                <w:sz w:val="20"/>
              </w:rPr>
              <w:t>Качество и безопасность  мебели должна быть подтверждена сертификатами соответствия Санитарно-Эпидемиологической службы России.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Default="00C01B8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Default="00C01B8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01B81" w:rsidTr="00C01B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>
            <w:pPr>
              <w:ind w:firstLine="357"/>
              <w:outlineLvl w:val="0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81" w:rsidRPr="00B17254" w:rsidRDefault="00C01B81" w:rsidP="00B17254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C01B81" w:rsidRPr="00B17254" w:rsidRDefault="00C01B81" w:rsidP="00B17254">
            <w:pPr>
              <w:shd w:val="clear" w:color="auto" w:fill="FFFFFF"/>
              <w:tabs>
                <w:tab w:val="left" w:pos="0"/>
                <w:tab w:val="left" w:pos="461"/>
              </w:tabs>
              <w:jc w:val="both"/>
              <w:rPr>
                <w:rFonts w:ascii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 xml:space="preserve"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 </w:t>
            </w:r>
          </w:p>
          <w:p w:rsidR="00C01B81" w:rsidRPr="00B17254" w:rsidRDefault="00C01B81" w:rsidP="00B17254">
            <w:pPr>
              <w:shd w:val="clear" w:color="auto" w:fill="FFFFFF"/>
              <w:tabs>
                <w:tab w:val="left" w:pos="0"/>
                <w:tab w:val="left" w:pos="461"/>
              </w:tabs>
              <w:jc w:val="both"/>
              <w:rPr>
                <w:rFonts w:ascii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Поставка, сборка и установка должна проводиться поставщиком.</w:t>
            </w:r>
          </w:p>
          <w:p w:rsidR="00C01B81" w:rsidRPr="00B17254" w:rsidRDefault="00C01B81">
            <w:pPr>
              <w:pStyle w:val="a7"/>
              <w:ind w:firstLine="357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Default="00C01B8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Default="00C01B8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01B81" w:rsidTr="00C01B81"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1" w:rsidRPr="00B17254" w:rsidRDefault="00C01B81">
            <w:pPr>
              <w:ind w:firstLine="35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 w:rsidP="00B17254">
            <w:pPr>
              <w:outlineLvl w:val="0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C01B81" w:rsidP="00B17254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 xml:space="preserve">Гарантийный срок на </w:t>
            </w:r>
            <w:r w:rsidR="00B17254">
              <w:rPr>
                <w:rFonts w:ascii="Times New Roman" w:hAnsi="Times New Roman" w:cs="Times New Roman"/>
              </w:rPr>
              <w:t xml:space="preserve">поставляемый Товар – </w:t>
            </w:r>
            <w:r w:rsidRPr="00B17254">
              <w:rPr>
                <w:rFonts w:ascii="Times New Roman" w:hAnsi="Times New Roman" w:cs="Times New Roman"/>
              </w:rPr>
              <w:t>24 месяца с момента подписания акта сдачи-приемки товара.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1" w:rsidRDefault="00C01B81">
            <w:pPr>
              <w:ind w:firstLine="35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1" w:rsidRDefault="00C01B81">
            <w:pPr>
              <w:ind w:firstLine="35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C01B81" w:rsidRDefault="00C01B81" w:rsidP="00C01B81">
      <w:pPr>
        <w:pStyle w:val="a7"/>
        <w:rPr>
          <w:sz w:val="20"/>
        </w:rPr>
      </w:pPr>
    </w:p>
    <w:p w:rsidR="00C01B81" w:rsidRDefault="00C01B81" w:rsidP="00C01B81">
      <w:pPr>
        <w:rPr>
          <w:sz w:val="22"/>
          <w:szCs w:val="22"/>
        </w:rPr>
      </w:pPr>
    </w:p>
    <w:p w:rsidR="00C01B81" w:rsidRDefault="00C01B81" w:rsidP="00C01B81">
      <w:pPr>
        <w:rPr>
          <w:sz w:val="22"/>
          <w:szCs w:val="22"/>
        </w:rPr>
      </w:pPr>
    </w:p>
    <w:p w:rsidR="00C01B81" w:rsidRDefault="00C01B81" w:rsidP="00C01B81">
      <w:pPr>
        <w:pStyle w:val="Normal1"/>
        <w:spacing w:before="0" w:after="0"/>
        <w:jc w:val="center"/>
        <w:rPr>
          <w:caps/>
        </w:rPr>
      </w:pPr>
    </w:p>
    <w:p w:rsidR="00C01B81" w:rsidRDefault="00C01B81" w:rsidP="00C01B81">
      <w:pPr>
        <w:pStyle w:val="Normal1"/>
        <w:spacing w:before="0" w:after="0"/>
        <w:jc w:val="center"/>
        <w:rPr>
          <w:caps/>
        </w:rPr>
      </w:pPr>
    </w:p>
    <w:p w:rsidR="00C01B81" w:rsidRDefault="00C01B81" w:rsidP="00C01B81">
      <w:pPr>
        <w:pStyle w:val="Normal1"/>
        <w:spacing w:before="0" w:after="0"/>
        <w:jc w:val="center"/>
        <w:rPr>
          <w:caps/>
        </w:rPr>
      </w:pPr>
    </w:p>
    <w:p w:rsidR="00C01B81" w:rsidRDefault="00C01B81" w:rsidP="00C01B81">
      <w:pPr>
        <w:pStyle w:val="Normal1"/>
        <w:spacing w:before="0" w:after="0"/>
        <w:jc w:val="center"/>
        <w:rPr>
          <w:caps/>
        </w:rPr>
      </w:pPr>
    </w:p>
    <w:p w:rsidR="00C01B81" w:rsidRDefault="00C01B81" w:rsidP="00C01B81">
      <w:pPr>
        <w:pStyle w:val="Normal1"/>
        <w:spacing w:before="0" w:after="0"/>
        <w:jc w:val="center"/>
        <w:rPr>
          <w:caps/>
        </w:rPr>
      </w:pPr>
    </w:p>
    <w:p w:rsidR="00B17254" w:rsidRDefault="00B17254">
      <w:pPr>
        <w:widowControl/>
        <w:autoSpaceDE/>
        <w:autoSpaceDN/>
        <w:adjustRightInd/>
        <w:ind w:left="720" w:firstLine="357"/>
        <w:rPr>
          <w:rFonts w:ascii="Times New Roman" w:eastAsia="Calibri" w:hAnsi="Times New Roman" w:cs="Times New Roman"/>
          <w:caps/>
          <w:sz w:val="24"/>
        </w:rPr>
      </w:pPr>
      <w:r>
        <w:rPr>
          <w:caps/>
        </w:rPr>
        <w:br w:type="page"/>
      </w:r>
    </w:p>
    <w:p w:rsidR="00C01B81" w:rsidRDefault="00C01B81" w:rsidP="00C01B81">
      <w:pPr>
        <w:pStyle w:val="Normal1"/>
        <w:spacing w:before="0" w:after="0"/>
        <w:jc w:val="center"/>
        <w:rPr>
          <w:caps/>
        </w:rPr>
      </w:pPr>
    </w:p>
    <w:p w:rsidR="001F2DB4" w:rsidRPr="00B17254" w:rsidRDefault="001F2DB4" w:rsidP="00441792">
      <w:pPr>
        <w:pStyle w:val="Normal1"/>
        <w:spacing w:before="0" w:after="0"/>
        <w:rPr>
          <w:caps/>
        </w:rPr>
      </w:pPr>
    </w:p>
    <w:p w:rsidR="00C01B81" w:rsidRDefault="00C01B81" w:rsidP="00C01B81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C01B81" w:rsidRDefault="00C01B81" w:rsidP="00C01B81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01B81" w:rsidRDefault="00C01B81" w:rsidP="00C01B81">
      <w:pPr>
        <w:pStyle w:val="Normal1"/>
        <w:spacing w:before="0" w:after="0"/>
        <w:jc w:val="center"/>
        <w:rPr>
          <w:szCs w:val="24"/>
        </w:rPr>
      </w:pPr>
    </w:p>
    <w:p w:rsidR="00C01B81" w:rsidRDefault="00C01B81" w:rsidP="00C01B81">
      <w:pPr>
        <w:pStyle w:val="Normal1"/>
        <w:spacing w:before="0" w:after="0"/>
        <w:rPr>
          <w:szCs w:val="24"/>
        </w:rPr>
      </w:pPr>
    </w:p>
    <w:p w:rsidR="00C01B81" w:rsidRDefault="00C01B81" w:rsidP="00C01B81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C01B81" w:rsidRDefault="00FF2983" w:rsidP="00C01B81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12.09</w:t>
      </w:r>
      <w:r w:rsidR="00C01B81">
        <w:rPr>
          <w:szCs w:val="24"/>
        </w:rPr>
        <w:t>.2012 г.</w:t>
      </w:r>
    </w:p>
    <w:p w:rsidR="00C01B81" w:rsidRDefault="00C01B81" w:rsidP="00C01B81">
      <w:pPr>
        <w:pStyle w:val="Normal1"/>
        <w:spacing w:before="0" w:after="0"/>
        <w:rPr>
          <w:szCs w:val="24"/>
        </w:rPr>
      </w:pPr>
    </w:p>
    <w:p w:rsidR="00C01B81" w:rsidRDefault="00C01B81" w:rsidP="00C01B81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tbl>
      <w:tblPr>
        <w:tblW w:w="96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74"/>
        <w:gridCol w:w="8671"/>
      </w:tblGrid>
      <w:tr w:rsidR="00C01B81" w:rsidTr="00C01B81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B81" w:rsidRDefault="00C01B81">
            <w:pPr>
              <w:pStyle w:val="Normal1"/>
              <w:spacing w:before="0" w:after="0"/>
              <w:ind w:firstLine="3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B81" w:rsidRDefault="00C01B81">
            <w:pPr>
              <w:pStyle w:val="Normal1"/>
              <w:spacing w:before="0" w:after="0"/>
              <w:ind w:firstLine="357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C01B81" w:rsidTr="00C01B81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B81" w:rsidRDefault="00C01B81">
            <w:pPr>
              <w:pStyle w:val="Normal1"/>
              <w:spacing w:before="0" w:after="0"/>
              <w:ind w:firstLine="357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B81" w:rsidRDefault="003F5712">
            <w:pPr>
              <w:pStyle w:val="Normal1"/>
              <w:spacing w:before="0" w:after="0"/>
              <w:ind w:firstLine="357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Антел</w:t>
            </w:r>
            <w:proofErr w:type="spellEnd"/>
            <w:r>
              <w:rPr>
                <w:szCs w:val="24"/>
              </w:rPr>
              <w:t>», к/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 №19 от 11.09.2012</w:t>
            </w:r>
          </w:p>
        </w:tc>
      </w:tr>
      <w:tr w:rsidR="00C01B81" w:rsidTr="00C01B81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B81" w:rsidRDefault="00C01B81">
            <w:pPr>
              <w:pStyle w:val="Normal1"/>
              <w:spacing w:before="0" w:after="0"/>
              <w:ind w:firstLine="35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B81" w:rsidRDefault="00C01B81" w:rsidP="003F5712">
            <w:pPr>
              <w:pStyle w:val="Normal1"/>
              <w:spacing w:before="0" w:after="0"/>
              <w:ind w:firstLine="357"/>
              <w:rPr>
                <w:szCs w:val="24"/>
              </w:rPr>
            </w:pPr>
            <w:r>
              <w:rPr>
                <w:szCs w:val="24"/>
              </w:rPr>
              <w:t>ИП Зайцев А.В.,  г. Иваново</w:t>
            </w:r>
            <w:r w:rsidR="003F5712">
              <w:rPr>
                <w:szCs w:val="24"/>
              </w:rPr>
              <w:t xml:space="preserve"> к/п б/д б</w:t>
            </w:r>
            <w:bookmarkStart w:id="0" w:name="_GoBack"/>
            <w:bookmarkEnd w:id="0"/>
            <w:r w:rsidR="003F5712">
              <w:rPr>
                <w:szCs w:val="24"/>
              </w:rPr>
              <w:t>/н</w:t>
            </w:r>
          </w:p>
        </w:tc>
      </w:tr>
      <w:tr w:rsidR="00C01B81" w:rsidTr="00C01B81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B81" w:rsidRDefault="00C01B81">
            <w:pPr>
              <w:pStyle w:val="Normal1"/>
              <w:spacing w:before="0" w:after="0"/>
              <w:ind w:firstLine="357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B81" w:rsidRDefault="00C01B81">
            <w:pPr>
              <w:pStyle w:val="Normal1"/>
              <w:spacing w:before="0" w:after="0"/>
              <w:ind w:firstLine="357"/>
              <w:rPr>
                <w:szCs w:val="24"/>
              </w:rPr>
            </w:pPr>
            <w:r>
              <w:rPr>
                <w:szCs w:val="24"/>
              </w:rPr>
              <w:t>ИП Репин,  г. Иваново</w:t>
            </w:r>
            <w:r w:rsidR="003F5712">
              <w:rPr>
                <w:szCs w:val="24"/>
              </w:rPr>
              <w:t xml:space="preserve"> </w:t>
            </w:r>
            <w:r w:rsidR="003F5712">
              <w:rPr>
                <w:szCs w:val="24"/>
              </w:rPr>
              <w:t>к/</w:t>
            </w:r>
            <w:proofErr w:type="gramStart"/>
            <w:r w:rsidR="003F5712">
              <w:rPr>
                <w:szCs w:val="24"/>
              </w:rPr>
              <w:t>п</w:t>
            </w:r>
            <w:proofErr w:type="gramEnd"/>
            <w:r w:rsidR="003F5712">
              <w:rPr>
                <w:szCs w:val="24"/>
              </w:rPr>
              <w:t xml:space="preserve"> б/н от 08.09.2012</w:t>
            </w:r>
          </w:p>
        </w:tc>
      </w:tr>
    </w:tbl>
    <w:p w:rsidR="00C01B81" w:rsidRDefault="00C01B81" w:rsidP="00C01B81">
      <w:pPr>
        <w:pStyle w:val="Normal1"/>
        <w:spacing w:before="0" w:after="0"/>
        <w:jc w:val="center"/>
      </w:pPr>
    </w:p>
    <w:p w:rsidR="00C01B81" w:rsidRDefault="00C01B81" w:rsidP="00C01B81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900"/>
        <w:gridCol w:w="900"/>
        <w:gridCol w:w="805"/>
        <w:gridCol w:w="771"/>
        <w:gridCol w:w="1077"/>
        <w:gridCol w:w="704"/>
        <w:gridCol w:w="963"/>
      </w:tblGrid>
      <w:tr w:rsidR="00C01B81" w:rsidTr="000654E4">
        <w:trPr>
          <w:cantSplit/>
          <w:trHeight w:val="475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pStyle w:val="Normal1"/>
              <w:ind w:firstLine="357"/>
              <w:jc w:val="center"/>
              <w:rPr>
                <w:sz w:val="20"/>
              </w:rPr>
            </w:pPr>
            <w:r w:rsidRPr="00B17254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 w:rsidP="000654E4">
            <w:pPr>
              <w:pStyle w:val="Normal1"/>
              <w:rPr>
                <w:sz w:val="20"/>
              </w:rPr>
            </w:pPr>
            <w:r w:rsidRPr="00B17254">
              <w:rPr>
                <w:sz w:val="20"/>
              </w:rPr>
              <w:t xml:space="preserve">Ед. </w:t>
            </w:r>
            <w:r w:rsidR="000654E4" w:rsidRPr="00B17254">
              <w:rPr>
                <w:sz w:val="20"/>
              </w:rPr>
              <w:t xml:space="preserve"> </w:t>
            </w:r>
            <w:r w:rsidRPr="00B17254">
              <w:rPr>
                <w:sz w:val="20"/>
              </w:rPr>
              <w:t>изм.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pStyle w:val="Normal1"/>
              <w:ind w:firstLine="357"/>
              <w:jc w:val="center"/>
              <w:rPr>
                <w:sz w:val="20"/>
              </w:rPr>
            </w:pPr>
            <w:r w:rsidRPr="00B17254">
              <w:rPr>
                <w:sz w:val="20"/>
              </w:rPr>
              <w:t>Цена участника исследования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0654E4">
            <w:pPr>
              <w:pStyle w:val="Normal1"/>
              <w:jc w:val="both"/>
              <w:rPr>
                <w:sz w:val="20"/>
              </w:rPr>
            </w:pPr>
            <w:r w:rsidRPr="00B17254">
              <w:rPr>
                <w:sz w:val="20"/>
              </w:rPr>
              <w:t>Средне</w:t>
            </w:r>
            <w:r w:rsidR="00C01B81" w:rsidRPr="00B17254">
              <w:rPr>
                <w:sz w:val="20"/>
              </w:rPr>
              <w:t>рыночная цена товара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 w:rsidP="000654E4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 w:rsidP="000654E4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hAnsi="Times New Roman" w:cs="Times New Roman"/>
              </w:rPr>
              <w:t>Сумма</w:t>
            </w:r>
          </w:p>
          <w:p w:rsidR="00C01B81" w:rsidRPr="00B17254" w:rsidRDefault="00C01B81" w:rsidP="000654E4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hAnsi="Times New Roman" w:cs="Times New Roman"/>
              </w:rPr>
              <w:t>(руб.)</w:t>
            </w:r>
          </w:p>
        </w:tc>
      </w:tr>
      <w:tr w:rsidR="00C01B81" w:rsidTr="00383DEF">
        <w:trPr>
          <w:cantSplit/>
          <w:trHeight w:val="827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pStyle w:val="Normal1"/>
              <w:ind w:firstLine="357"/>
              <w:rPr>
                <w:sz w:val="20"/>
              </w:rPr>
            </w:pPr>
            <w:r w:rsidRPr="00B17254">
              <w:rPr>
                <w:sz w:val="20"/>
              </w:rPr>
              <w:t>№1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 w:rsidP="000654E4">
            <w:pPr>
              <w:pStyle w:val="Normal1"/>
              <w:rPr>
                <w:sz w:val="20"/>
              </w:rPr>
            </w:pPr>
            <w:r w:rsidRPr="00B17254">
              <w:rPr>
                <w:sz w:val="20"/>
              </w:rPr>
              <w:t>№ 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 w:rsidP="000654E4">
            <w:pPr>
              <w:pStyle w:val="Normal1"/>
              <w:rPr>
                <w:sz w:val="20"/>
              </w:rPr>
            </w:pPr>
            <w:r w:rsidRPr="00B17254">
              <w:rPr>
                <w:sz w:val="20"/>
              </w:rPr>
              <w:t>№ 3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C01B8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83DEF" w:rsidTr="000654E4">
        <w:trPr>
          <w:cantSplit/>
          <w:trHeight w:val="56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383DEF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B17254">
              <w:rPr>
                <w:rFonts w:ascii="Times New Roman" w:eastAsia="Calibri" w:hAnsi="Times New Roman" w:cs="Times New Roman"/>
                <w:lang w:eastAsia="ar-SA"/>
              </w:rPr>
              <w:t>1.Стол прямоугольный на регулируемых опорах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383DEF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B17254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proofErr w:type="spellStart"/>
            <w:proofErr w:type="gramStart"/>
            <w:r w:rsidRPr="00B17254">
              <w:rPr>
                <w:rFonts w:ascii="Times New Roman" w:eastAsia="Calibri" w:hAnsi="Times New Roman" w:cs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1F2DB4" w:rsidP="00AE40EF">
            <w:pPr>
              <w:pStyle w:val="Normal1"/>
              <w:rPr>
                <w:sz w:val="20"/>
              </w:rPr>
            </w:pPr>
            <w:r w:rsidRPr="00B17254">
              <w:rPr>
                <w:sz w:val="20"/>
              </w:rPr>
              <w:t xml:space="preserve"> </w:t>
            </w:r>
            <w:r w:rsidR="00AE40EF" w:rsidRPr="00B17254">
              <w:rPr>
                <w:sz w:val="20"/>
              </w:rPr>
              <w:t>1200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383DEF" w:rsidP="000654E4">
            <w:pPr>
              <w:pStyle w:val="Normal1"/>
              <w:rPr>
                <w:sz w:val="20"/>
              </w:rPr>
            </w:pPr>
            <w:r w:rsidRPr="00B17254">
              <w:rPr>
                <w:sz w:val="20"/>
              </w:rPr>
              <w:t>2340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AE40EF" w:rsidP="000654E4">
            <w:pPr>
              <w:pStyle w:val="Normal1"/>
              <w:rPr>
                <w:sz w:val="20"/>
              </w:rPr>
            </w:pPr>
            <w:r w:rsidRPr="00B17254">
              <w:rPr>
                <w:sz w:val="20"/>
              </w:rPr>
              <w:t>192</w:t>
            </w:r>
            <w:r w:rsidR="00383DEF" w:rsidRPr="00B17254">
              <w:rPr>
                <w:sz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AE40EF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B17254">
              <w:rPr>
                <w:rFonts w:ascii="Times New Roman" w:eastAsia="Calibri" w:hAnsi="Times New Roman" w:cs="Times New Roman"/>
                <w:lang w:eastAsia="ar-SA"/>
              </w:rPr>
              <w:t xml:space="preserve">     1820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AE40EF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DEF" w:rsidRPr="00B17254" w:rsidRDefault="00AE40EF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18200</w:t>
            </w:r>
          </w:p>
        </w:tc>
      </w:tr>
      <w:tr w:rsidR="00C01B81" w:rsidTr="000654E4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383DEF" w:rsidP="00383DEF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  <w:lang w:eastAsia="ar-SA"/>
              </w:rPr>
            </w:pPr>
            <w:r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2.</w:t>
            </w:r>
            <w:r w:rsidR="00C01B81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Шкаф для пособий широкий закрытый </w:t>
            </w:r>
            <w:proofErr w:type="spellStart"/>
            <w:r w:rsidR="00C01B81" w:rsidRPr="00B17254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двудверный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AE40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hAnsi="Times New Roman" w:cs="Times New Roman"/>
              </w:rPr>
              <w:t>ш</w:t>
            </w:r>
            <w:r w:rsidR="00C01B81" w:rsidRPr="00B17254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AE40EF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6650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0654E4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5230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0654E4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6300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383DEF">
            <w:pPr>
              <w:suppressAutoHyphens/>
              <w:ind w:firstLine="357"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6060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383DEF" w:rsidP="00383D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AE40EF" w:rsidP="00AE40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60600</w:t>
            </w:r>
          </w:p>
        </w:tc>
      </w:tr>
      <w:tr w:rsidR="00C01B81" w:rsidTr="000654E4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81" w:rsidRPr="00B17254" w:rsidRDefault="00AE40EF" w:rsidP="00AE40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="000654E4" w:rsidRPr="00B17254">
              <w:rPr>
                <w:rFonts w:ascii="Times New Roman" w:eastAsia="Times New Roman" w:hAnsi="Times New Roman" w:cs="Times New Roman"/>
                <w:lang w:eastAsia="ar-SA"/>
              </w:rPr>
              <w:t xml:space="preserve">.Шкаф хозяйственный закрытый </w:t>
            </w:r>
            <w:proofErr w:type="spellStart"/>
            <w:r w:rsidR="000654E4" w:rsidRPr="00B17254">
              <w:rPr>
                <w:rFonts w:ascii="Times New Roman" w:eastAsia="Times New Roman" w:hAnsi="Times New Roman" w:cs="Times New Roman"/>
                <w:lang w:eastAsia="ar-SA"/>
              </w:rPr>
              <w:t>двудверный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AE40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hAnsi="Times New Roman" w:cs="Times New Roman"/>
              </w:rPr>
              <w:t>ш</w:t>
            </w:r>
            <w:r w:rsidR="00C01B81" w:rsidRPr="00B17254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AE40EF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4700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0654E4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7400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0654E4" w:rsidP="000654E4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5900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383DEF">
            <w:pPr>
              <w:pStyle w:val="Normal1"/>
              <w:spacing w:before="0" w:after="0"/>
              <w:ind w:firstLine="357"/>
              <w:rPr>
                <w:sz w:val="20"/>
              </w:rPr>
            </w:pPr>
            <w:r w:rsidRPr="00B17254">
              <w:rPr>
                <w:sz w:val="20"/>
              </w:rPr>
              <w:t>6000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383DEF" w:rsidP="00383D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AE40EF" w:rsidP="00AE40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42000</w:t>
            </w:r>
          </w:p>
        </w:tc>
      </w:tr>
      <w:tr w:rsidR="000654E4" w:rsidTr="000654E4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E4" w:rsidRPr="00B17254" w:rsidRDefault="00AE40EF" w:rsidP="00AE40EF">
            <w:pPr>
              <w:suppressAutoHyphens/>
              <w:rPr>
                <w:rFonts w:ascii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4</w:t>
            </w:r>
            <w:r w:rsidR="000654E4" w:rsidRPr="00B17254">
              <w:rPr>
                <w:rFonts w:ascii="Times New Roman" w:eastAsia="Times New Roman" w:hAnsi="Times New Roman" w:cs="Times New Roman"/>
                <w:lang w:eastAsia="ar-SA"/>
              </w:rPr>
              <w:t xml:space="preserve">.Шкаф хозяйственный закрытый </w:t>
            </w:r>
            <w:proofErr w:type="spellStart"/>
            <w:r w:rsidR="000654E4" w:rsidRPr="00B17254">
              <w:rPr>
                <w:rFonts w:ascii="Times New Roman" w:eastAsia="Times New Roman" w:hAnsi="Times New Roman" w:cs="Times New Roman"/>
                <w:lang w:eastAsia="ar-SA"/>
              </w:rPr>
              <w:t>однодверный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E4" w:rsidRPr="00B17254" w:rsidRDefault="000654E4" w:rsidP="00AE40EF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725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E4" w:rsidRPr="00B17254" w:rsidRDefault="000654E4" w:rsidP="00AE40EF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4100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E4" w:rsidRPr="00B17254" w:rsidRDefault="000654E4" w:rsidP="000654E4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6230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E4" w:rsidRPr="00B17254" w:rsidRDefault="00383DEF" w:rsidP="000654E4">
            <w:pPr>
              <w:pStyle w:val="Normal1"/>
              <w:spacing w:before="0" w:after="0"/>
              <w:rPr>
                <w:sz w:val="20"/>
              </w:rPr>
            </w:pPr>
            <w:r w:rsidRPr="00B17254">
              <w:rPr>
                <w:sz w:val="20"/>
              </w:rPr>
              <w:t>557</w:t>
            </w:r>
            <w:r w:rsidR="000654E4" w:rsidRPr="00B17254">
              <w:rPr>
                <w:sz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E4" w:rsidRPr="00B17254" w:rsidRDefault="00383DEF">
            <w:pPr>
              <w:pStyle w:val="Normal1"/>
              <w:spacing w:before="0" w:after="0"/>
              <w:ind w:firstLine="357"/>
              <w:rPr>
                <w:sz w:val="20"/>
              </w:rPr>
            </w:pPr>
            <w:r w:rsidRPr="00B17254">
              <w:rPr>
                <w:sz w:val="20"/>
              </w:rPr>
              <w:t>5300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E4" w:rsidRPr="00B17254" w:rsidRDefault="00383DEF" w:rsidP="00383DEF">
            <w:pPr>
              <w:suppressAutoHyphens/>
              <w:rPr>
                <w:rFonts w:ascii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E4" w:rsidRPr="00B17254" w:rsidRDefault="00AE40EF" w:rsidP="00AE40EF">
            <w:pPr>
              <w:suppressAutoHyphens/>
              <w:rPr>
                <w:rFonts w:ascii="Times New Roman" w:hAnsi="Times New Roman" w:cs="Times New Roman"/>
              </w:rPr>
            </w:pPr>
            <w:r w:rsidRPr="00B17254">
              <w:rPr>
                <w:rFonts w:ascii="Times New Roman" w:hAnsi="Times New Roman" w:cs="Times New Roman"/>
              </w:rPr>
              <w:t>10600</w:t>
            </w:r>
          </w:p>
        </w:tc>
      </w:tr>
      <w:tr w:rsidR="00C01B81" w:rsidTr="00C01B81">
        <w:trPr>
          <w:trHeight w:val="492"/>
        </w:trPr>
        <w:tc>
          <w:tcPr>
            <w:tcW w:w="8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81" w:rsidRPr="00B17254" w:rsidRDefault="00C01B81">
            <w:pPr>
              <w:ind w:firstLine="35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C01B81" w:rsidRPr="00B17254" w:rsidRDefault="00C01B81">
            <w:pPr>
              <w:suppressAutoHyphens/>
              <w:ind w:firstLine="35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hAnsi="Times New Roman" w:cs="Times New Roman"/>
              </w:rPr>
              <w:t>Максимальная цена контракта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81" w:rsidRPr="00B17254" w:rsidRDefault="00AE40EF" w:rsidP="00AE40E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17254">
              <w:rPr>
                <w:rFonts w:ascii="Times New Roman" w:eastAsia="Times New Roman" w:hAnsi="Times New Roman" w:cs="Times New Roman"/>
                <w:lang w:eastAsia="ar-SA"/>
              </w:rPr>
              <w:t>131400</w:t>
            </w:r>
          </w:p>
        </w:tc>
      </w:tr>
    </w:tbl>
    <w:p w:rsidR="00C01B81" w:rsidRDefault="00C01B81" w:rsidP="00C01B81">
      <w:pPr>
        <w:pStyle w:val="Normal1"/>
        <w:jc w:val="center"/>
        <w:rPr>
          <w:szCs w:val="24"/>
        </w:rPr>
      </w:pPr>
    </w:p>
    <w:p w:rsidR="00C01B81" w:rsidRDefault="00C01B81" w:rsidP="00C01B81">
      <w:pPr>
        <w:pStyle w:val="Normal1"/>
        <w:jc w:val="both"/>
        <w:rPr>
          <w:szCs w:val="24"/>
          <w:u w:val="single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 </w:t>
      </w:r>
      <w:r w:rsidR="001F2DB4">
        <w:rPr>
          <w:szCs w:val="24"/>
          <w:u w:val="single"/>
        </w:rPr>
        <w:t>131400, 00</w:t>
      </w:r>
    </w:p>
    <w:p w:rsidR="00C01B81" w:rsidRDefault="00C01B81" w:rsidP="00C01B81">
      <w:pPr>
        <w:jc w:val="center"/>
        <w:rPr>
          <w:b/>
          <w:szCs w:val="24"/>
        </w:rPr>
      </w:pPr>
    </w:p>
    <w:p w:rsidR="00C01B81" w:rsidRDefault="00C01B81" w:rsidP="00C01B81">
      <w:pPr>
        <w:jc w:val="center"/>
        <w:rPr>
          <w:b/>
        </w:rPr>
      </w:pPr>
    </w:p>
    <w:p w:rsidR="00C01B81" w:rsidRDefault="00C01B81" w:rsidP="00C01B81">
      <w:pPr>
        <w:jc w:val="center"/>
        <w:rPr>
          <w:b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B17254" w:rsidRDefault="00B17254">
      <w:pPr>
        <w:widowControl/>
        <w:autoSpaceDE/>
        <w:autoSpaceDN/>
        <w:adjustRightInd/>
        <w:ind w:left="720" w:firstLine="3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B17254" w:rsidRPr="00B17254" w:rsidRDefault="00B17254" w:rsidP="00B17254">
      <w:pPr>
        <w:ind w:firstLine="709"/>
        <w:jc w:val="center"/>
        <w:rPr>
          <w:rFonts w:ascii="Times New Roman" w:hAnsi="Times New Roman" w:cs="Times New Roman"/>
          <w:b/>
        </w:rPr>
      </w:pPr>
      <w:r w:rsidRPr="00B17254">
        <w:rPr>
          <w:rFonts w:ascii="Times New Roman" w:hAnsi="Times New Roman" w:cs="Times New Roman"/>
          <w:b/>
        </w:rPr>
        <w:lastRenderedPageBreak/>
        <w:t>Участниками настоящего запроса котировок могут являться только</w:t>
      </w:r>
    </w:p>
    <w:p w:rsidR="00B17254" w:rsidRPr="00B17254" w:rsidRDefault="00B17254" w:rsidP="00B17254">
      <w:pPr>
        <w:ind w:firstLine="709"/>
        <w:jc w:val="center"/>
        <w:rPr>
          <w:rFonts w:ascii="Times New Roman" w:hAnsi="Times New Roman" w:cs="Times New Roman"/>
          <w:b/>
        </w:rPr>
      </w:pPr>
      <w:r w:rsidRPr="00B17254">
        <w:rPr>
          <w:rFonts w:ascii="Times New Roman" w:hAnsi="Times New Roman" w:cs="Times New Roman"/>
          <w:b/>
        </w:rPr>
        <w:t>субъекты малого предпринимательства.</w:t>
      </w:r>
    </w:p>
    <w:p w:rsidR="00B17254" w:rsidRPr="00B17254" w:rsidRDefault="00B17254" w:rsidP="00B17254">
      <w:pPr>
        <w:ind w:firstLine="709"/>
        <w:jc w:val="both"/>
        <w:rPr>
          <w:rFonts w:ascii="Times New Roman" w:hAnsi="Times New Roman" w:cs="Times New Roman"/>
        </w:rPr>
      </w:pPr>
      <w:bookmarkStart w:id="1" w:name="sub_2"/>
      <w:proofErr w:type="gramStart"/>
      <w:r w:rsidRPr="00B17254">
        <w:rPr>
          <w:rFonts w:ascii="Times New Roman" w:hAnsi="Times New Roman" w:cs="Times New Roman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B17254">
        <w:rPr>
          <w:rFonts w:ascii="Times New Roman" w:hAnsi="Times New Roman" w:cs="Times New Roman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17254" w:rsidRPr="00B17254" w:rsidRDefault="00B17254" w:rsidP="00B17254">
      <w:pPr>
        <w:ind w:firstLine="709"/>
        <w:jc w:val="both"/>
        <w:rPr>
          <w:rFonts w:ascii="Times New Roman" w:hAnsi="Times New Roman" w:cs="Times New Roman"/>
        </w:rPr>
      </w:pPr>
      <w:bookmarkStart w:id="2" w:name="sub_21"/>
      <w:bookmarkEnd w:id="1"/>
      <w:proofErr w:type="gramStart"/>
      <w:r w:rsidRPr="00B17254">
        <w:rPr>
          <w:rFonts w:ascii="Times New Roman" w:hAnsi="Times New Roman" w:cs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B17254">
        <w:rPr>
          <w:rFonts w:ascii="Times New Roman" w:hAnsi="Times New Roman" w:cs="Times New Roman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17254" w:rsidRPr="00B17254" w:rsidRDefault="00B17254" w:rsidP="00B17254">
      <w:pPr>
        <w:ind w:firstLine="709"/>
        <w:jc w:val="both"/>
        <w:rPr>
          <w:rFonts w:ascii="Times New Roman" w:hAnsi="Times New Roman" w:cs="Times New Roman"/>
        </w:rPr>
      </w:pPr>
      <w:bookmarkStart w:id="3" w:name="sub_22"/>
      <w:bookmarkEnd w:id="2"/>
      <w:r w:rsidRPr="00B17254">
        <w:rPr>
          <w:rFonts w:ascii="Times New Roman" w:hAnsi="Times New Roman" w:cs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B17254" w:rsidRPr="00B17254" w:rsidRDefault="00B17254" w:rsidP="00B17254">
      <w:pPr>
        <w:ind w:firstLine="709"/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17254" w:rsidRPr="00B17254" w:rsidRDefault="00B17254" w:rsidP="00B17254">
      <w:pPr>
        <w:pStyle w:val="ConsPlusNormal"/>
        <w:widowControl/>
        <w:ind w:firstLine="709"/>
        <w:jc w:val="both"/>
      </w:pPr>
      <w:r w:rsidRPr="00B17254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B17254">
        <w:t>микропредприятий</w:t>
      </w:r>
      <w:proofErr w:type="spellEnd"/>
      <w:r w:rsidRPr="00B17254">
        <w:t xml:space="preserve"> и 400,0 </w:t>
      </w:r>
      <w:proofErr w:type="spellStart"/>
      <w:r w:rsidRPr="00B17254">
        <w:t>млн</w:t>
      </w:r>
      <w:proofErr w:type="gramStart"/>
      <w:r w:rsidRPr="00B17254">
        <w:t>.р</w:t>
      </w:r>
      <w:proofErr w:type="gramEnd"/>
      <w:r w:rsidRPr="00B17254">
        <w:t>ублей</w:t>
      </w:r>
      <w:proofErr w:type="spellEnd"/>
      <w:r w:rsidRPr="00B17254">
        <w:t xml:space="preserve"> для малых предприятий. </w:t>
      </w:r>
      <w:bookmarkEnd w:id="4"/>
    </w:p>
    <w:p w:rsidR="00B17254" w:rsidRPr="00B17254" w:rsidRDefault="00B17254" w:rsidP="00B17254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0"/>
          <w:szCs w:val="20"/>
        </w:rPr>
      </w:pPr>
      <w:r w:rsidRPr="00B17254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17254" w:rsidRPr="00B17254" w:rsidRDefault="00B17254" w:rsidP="00B17254">
      <w:pPr>
        <w:ind w:firstLine="709"/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В случае</w:t>
      </w:r>
      <w:proofErr w:type="gramStart"/>
      <w:r w:rsidRPr="00B17254">
        <w:rPr>
          <w:rFonts w:ascii="Times New Roman" w:hAnsi="Times New Roman" w:cs="Times New Roman"/>
        </w:rPr>
        <w:t>,</w:t>
      </w:r>
      <w:proofErr w:type="gramEnd"/>
      <w:r w:rsidRPr="00B17254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17254" w:rsidRPr="00B17254" w:rsidRDefault="00B17254" w:rsidP="00B17254">
      <w:pPr>
        <w:pStyle w:val="aa"/>
        <w:jc w:val="both"/>
        <w:rPr>
          <w:b w:val="0"/>
          <w:sz w:val="20"/>
        </w:rPr>
      </w:pPr>
      <w:r w:rsidRPr="00B17254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17254" w:rsidRPr="00B17254" w:rsidRDefault="00B17254" w:rsidP="00B17254">
      <w:pPr>
        <w:pStyle w:val="aa"/>
        <w:jc w:val="both"/>
        <w:rPr>
          <w:b w:val="0"/>
          <w:sz w:val="20"/>
        </w:rPr>
      </w:pPr>
      <w:r w:rsidRPr="00B17254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17254" w:rsidRPr="00B17254" w:rsidRDefault="00B17254" w:rsidP="00B17254">
      <w:pPr>
        <w:ind w:firstLine="709"/>
        <w:jc w:val="both"/>
        <w:outlineLvl w:val="1"/>
        <w:rPr>
          <w:rFonts w:ascii="Times New Roman" w:hAnsi="Times New Roman" w:cs="Times New Roman"/>
          <w:b/>
          <w:bCs/>
        </w:rPr>
      </w:pPr>
      <w:r w:rsidRPr="00B17254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17254">
        <w:rPr>
          <w:rFonts w:ascii="Times New Roman" w:hAnsi="Times New Roman" w:cs="Times New Roman"/>
          <w:b/>
          <w:bCs/>
        </w:rPr>
        <w:t xml:space="preserve"> </w:t>
      </w:r>
      <w:r w:rsidRPr="00B17254">
        <w:rPr>
          <w:rFonts w:ascii="Times New Roman" w:hAnsi="Times New Roman" w:cs="Times New Roman"/>
        </w:rPr>
        <w:t>(ч. 1 ст. 8 ФЗ № 94).</w:t>
      </w:r>
    </w:p>
    <w:p w:rsidR="00B17254" w:rsidRPr="00B17254" w:rsidRDefault="00B17254" w:rsidP="00B17254">
      <w:pPr>
        <w:ind w:firstLine="709"/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17254" w:rsidRPr="00B17254" w:rsidRDefault="00B17254" w:rsidP="00B17254">
      <w:pPr>
        <w:pStyle w:val="aa"/>
        <w:jc w:val="both"/>
        <w:rPr>
          <w:b w:val="0"/>
          <w:sz w:val="20"/>
        </w:rPr>
      </w:pPr>
      <w:r w:rsidRPr="00B17254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17254" w:rsidRPr="00B17254" w:rsidRDefault="00B17254" w:rsidP="00B17254">
      <w:pPr>
        <w:pStyle w:val="aa"/>
        <w:jc w:val="both"/>
        <w:rPr>
          <w:b w:val="0"/>
          <w:sz w:val="20"/>
        </w:rPr>
      </w:pPr>
      <w:r w:rsidRPr="00B17254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17254" w:rsidRPr="00B17254" w:rsidRDefault="00B17254" w:rsidP="00B17254">
      <w:pPr>
        <w:pStyle w:val="aa"/>
        <w:jc w:val="both"/>
        <w:rPr>
          <w:b w:val="0"/>
          <w:sz w:val="20"/>
        </w:rPr>
      </w:pPr>
      <w:r w:rsidRPr="00B17254">
        <w:rPr>
          <w:b w:val="0"/>
          <w:sz w:val="20"/>
        </w:rPr>
        <w:t xml:space="preserve">  </w:t>
      </w:r>
    </w:p>
    <w:p w:rsidR="00B17254" w:rsidRPr="00B17254" w:rsidRDefault="00B17254" w:rsidP="00B17254">
      <w:pPr>
        <w:pStyle w:val="aa"/>
        <w:jc w:val="both"/>
        <w:rPr>
          <w:b w:val="0"/>
          <w:sz w:val="20"/>
        </w:rPr>
      </w:pPr>
      <w:r w:rsidRPr="00B17254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17254" w:rsidRPr="00B17254" w:rsidRDefault="00B17254" w:rsidP="00B17254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lastRenderedPageBreak/>
        <w:t>№ _____________</w:t>
      </w:r>
    </w:p>
    <w:p w:rsidR="00B17254" w:rsidRPr="00B17254" w:rsidRDefault="00B17254" w:rsidP="00B17254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 xml:space="preserve">Приложение к извещению </w:t>
      </w:r>
    </w:p>
    <w:p w:rsidR="00B17254" w:rsidRPr="00B17254" w:rsidRDefault="00B17254" w:rsidP="00B17254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о проведении запроса котировок</w:t>
      </w:r>
    </w:p>
    <w:p w:rsidR="00B17254" w:rsidRPr="00B17254" w:rsidRDefault="00B17254" w:rsidP="00B17254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04</w:t>
      </w:r>
      <w:r w:rsidRPr="00B17254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октября </w:t>
      </w:r>
      <w:r w:rsidRPr="00B17254">
        <w:rPr>
          <w:rFonts w:ascii="Times New Roman" w:hAnsi="Times New Roman" w:cs="Times New Roman"/>
        </w:rPr>
        <w:t>2012 г.</w:t>
      </w:r>
    </w:p>
    <w:p w:rsidR="00B17254" w:rsidRPr="00B17254" w:rsidRDefault="00B17254" w:rsidP="00B17254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921</w:t>
      </w:r>
    </w:p>
    <w:p w:rsidR="00B17254" w:rsidRPr="00B17254" w:rsidRDefault="00B17254" w:rsidP="00B1725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B17254" w:rsidRPr="00B17254" w:rsidRDefault="00B17254" w:rsidP="00B1725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КОТИРОВОЧНАЯ ЗАЯВКА</w:t>
      </w:r>
    </w:p>
    <w:p w:rsidR="00B17254" w:rsidRPr="00B17254" w:rsidRDefault="00B17254" w:rsidP="00B1725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Дата: «__» _________ 2012 г.</w:t>
      </w:r>
    </w:p>
    <w:p w:rsidR="00B17254" w:rsidRPr="00B17254" w:rsidRDefault="00B17254" w:rsidP="00B1725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B17254" w:rsidRPr="00B17254" w:rsidTr="00075D23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 xml:space="preserve">1. Наименование участника размещения заказа </w:t>
            </w:r>
          </w:p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rPr>
                <w:i/>
                <w:iCs/>
              </w:rPr>
              <w:t>(для юридического лица),</w:t>
            </w:r>
            <w:r w:rsidRPr="00B17254">
              <w:t xml:space="preserve"> фамилия, имя, отчество </w:t>
            </w:r>
            <w:r w:rsidRPr="00B17254">
              <w:rPr>
                <w:i/>
                <w:iCs/>
              </w:rPr>
              <w:t>(для физического лица)</w:t>
            </w:r>
            <w:r w:rsidRPr="00B17254">
              <w:t xml:space="preserve"> </w:t>
            </w:r>
          </w:p>
          <w:p w:rsidR="00B17254" w:rsidRPr="00B17254" w:rsidRDefault="00B17254" w:rsidP="00075D23">
            <w:pPr>
              <w:pStyle w:val="ConsPlusNormal"/>
              <w:widowControl/>
              <w:ind w:firstLine="0"/>
              <w:rPr>
                <w:i/>
              </w:rPr>
            </w:pPr>
            <w:r w:rsidRPr="00B17254">
              <w:t>(</w:t>
            </w:r>
            <w:r w:rsidRPr="00B17254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 xml:space="preserve">2. Место нахождения </w:t>
            </w:r>
            <w:r w:rsidRPr="00B17254">
              <w:rPr>
                <w:i/>
                <w:iCs/>
              </w:rPr>
              <w:t>(для юридического лица),</w:t>
            </w:r>
            <w:r w:rsidRPr="00B17254">
              <w:t xml:space="preserve"> место жительства </w:t>
            </w:r>
            <w:r w:rsidRPr="00B17254">
              <w:rPr>
                <w:i/>
                <w:iCs/>
              </w:rPr>
              <w:t>(для физического лица)</w:t>
            </w:r>
            <w:r w:rsidRPr="00B17254"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>3. Банковские реквизиты участника размещения заказа:</w:t>
            </w:r>
          </w:p>
          <w:p w:rsidR="00B17254" w:rsidRPr="00B17254" w:rsidRDefault="00B17254" w:rsidP="00075D23">
            <w:pPr>
              <w:pStyle w:val="ConsPlusNormal"/>
              <w:ind w:firstLine="0"/>
            </w:pPr>
            <w:r w:rsidRPr="00B17254">
              <w:rPr>
                <w:rStyle w:val="ae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rPr>
                <w:rStyle w:val="ae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both"/>
            </w:pPr>
            <w:r w:rsidRPr="00B17254">
              <w:t xml:space="preserve">4. Идентификационный номер налогоплательщика </w:t>
            </w:r>
            <w:r w:rsidRPr="00B17254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center"/>
            </w:pPr>
            <w:r w:rsidRPr="00B17254">
              <w:t>Предложение участника размещения заказа.</w:t>
            </w:r>
          </w:p>
        </w:tc>
      </w:tr>
      <w:tr w:rsidR="00B17254" w:rsidRPr="00B17254" w:rsidTr="00075D23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center"/>
            </w:pPr>
            <w:r w:rsidRPr="00B17254">
              <w:t xml:space="preserve">N </w:t>
            </w:r>
            <w:r w:rsidRPr="00B17254">
              <w:br/>
            </w:r>
            <w:proofErr w:type="gramStart"/>
            <w:r w:rsidRPr="00B17254">
              <w:t>п</w:t>
            </w:r>
            <w:proofErr w:type="gramEnd"/>
            <w:r w:rsidRPr="00B17254"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center"/>
            </w:pPr>
            <w:r w:rsidRPr="00B17254"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254" w:rsidRPr="00B17254" w:rsidRDefault="00B17254" w:rsidP="00075D23">
            <w:pPr>
              <w:pStyle w:val="ConsPlusNormal"/>
              <w:widowControl/>
              <w:ind w:left="110" w:hanging="110"/>
              <w:jc w:val="center"/>
            </w:pPr>
            <w:r w:rsidRPr="00B17254">
              <w:t>Характеристики</w:t>
            </w:r>
            <w:r w:rsidRPr="00B17254">
              <w:br/>
              <w:t xml:space="preserve">поставляемых </w:t>
            </w:r>
            <w:r w:rsidRPr="00B17254"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center"/>
            </w:pPr>
            <w:r w:rsidRPr="00B17254">
              <w:t xml:space="preserve">Единица </w:t>
            </w:r>
            <w:r w:rsidRPr="00B17254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center"/>
            </w:pPr>
            <w:r w:rsidRPr="00B17254">
              <w:t xml:space="preserve">Количество  </w:t>
            </w:r>
            <w:r w:rsidRPr="00B17254">
              <w:br/>
              <w:t xml:space="preserve">поставляемых </w:t>
            </w:r>
            <w:r w:rsidRPr="00B17254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center"/>
            </w:pPr>
            <w:r w:rsidRPr="00B17254">
              <w:t xml:space="preserve">Цена   </w:t>
            </w:r>
            <w:r w:rsidRPr="00B17254">
              <w:br/>
              <w:t xml:space="preserve">единицы  </w:t>
            </w:r>
            <w:r w:rsidRPr="00B17254"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jc w:val="center"/>
            </w:pPr>
            <w:r w:rsidRPr="00B17254">
              <w:t>Сумма</w:t>
            </w:r>
            <w:r w:rsidRPr="00B17254">
              <w:br/>
              <w:t>руб.</w:t>
            </w:r>
          </w:p>
        </w:tc>
      </w:tr>
      <w:tr w:rsidR="00B17254" w:rsidRPr="00B17254" w:rsidTr="00075D2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</w:p>
        </w:tc>
      </w:tr>
      <w:tr w:rsidR="00B17254" w:rsidRPr="00B17254" w:rsidTr="00075D23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  <w:rPr>
                <w:b/>
              </w:rPr>
            </w:pPr>
            <w:r w:rsidRPr="00B17254">
              <w:rPr>
                <w:b/>
              </w:rPr>
              <w:t>Сведения о включенных или не включенных в цену контракта расходах</w:t>
            </w:r>
            <w:r w:rsidRPr="00B17254"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54" w:rsidRPr="00B17254" w:rsidRDefault="00B17254" w:rsidP="00075D23">
            <w:pPr>
              <w:pStyle w:val="ConsPlusNormal"/>
              <w:widowControl/>
              <w:ind w:firstLine="0"/>
            </w:pPr>
            <w:r w:rsidRPr="00B17254">
              <w:t>Цена включает все расходы, связанные с исполнением муниципального контракта, в том числе стоимость товара, транспортные расходы, сборку, установку, налоги, сборы и другие обязательные платежи</w:t>
            </w:r>
          </w:p>
        </w:tc>
      </w:tr>
    </w:tbl>
    <w:p w:rsidR="00B17254" w:rsidRPr="00B17254" w:rsidRDefault="00B17254" w:rsidP="00B17254">
      <w:pPr>
        <w:pStyle w:val="ConsPlusNormal"/>
        <w:widowControl/>
        <w:ind w:firstLine="0"/>
        <w:jc w:val="both"/>
      </w:pPr>
    </w:p>
    <w:p w:rsidR="00B17254" w:rsidRPr="00B17254" w:rsidRDefault="00B17254" w:rsidP="00B17254">
      <w:pPr>
        <w:pStyle w:val="ConsPlusNormal"/>
        <w:widowControl/>
        <w:ind w:firstLine="0"/>
        <w:jc w:val="both"/>
      </w:pPr>
      <w:r w:rsidRPr="00B17254">
        <w:t>Цена контракта ___________________________________ руб. ____  коп</w:t>
      </w:r>
      <w:proofErr w:type="gramStart"/>
      <w:r w:rsidRPr="00B17254">
        <w:t xml:space="preserve">., </w:t>
      </w:r>
      <w:proofErr w:type="gramEnd"/>
    </w:p>
    <w:p w:rsidR="00B17254" w:rsidRPr="00B17254" w:rsidRDefault="00B17254" w:rsidP="00B17254">
      <w:pPr>
        <w:pStyle w:val="ConsPlusNormal"/>
        <w:widowControl/>
        <w:ind w:firstLine="0"/>
      </w:pPr>
      <w:r w:rsidRPr="00B17254">
        <w:t xml:space="preserve">                                                                                                                                      (сумма прописью)</w:t>
      </w:r>
    </w:p>
    <w:p w:rsidR="00B17254" w:rsidRPr="00B17254" w:rsidRDefault="00B17254" w:rsidP="00B17254">
      <w:pPr>
        <w:pStyle w:val="ConsPlusNormal"/>
        <w:widowControl/>
        <w:ind w:firstLine="0"/>
        <w:jc w:val="both"/>
      </w:pPr>
      <w:r w:rsidRPr="00B17254">
        <w:t xml:space="preserve">в </w:t>
      </w:r>
      <w:proofErr w:type="spellStart"/>
      <w:r w:rsidRPr="00B17254">
        <w:t>т.ч</w:t>
      </w:r>
      <w:proofErr w:type="spellEnd"/>
      <w:r w:rsidRPr="00B17254">
        <w:t>. НДС___________________.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  <w:b/>
        </w:rPr>
        <w:t>Примечание</w:t>
      </w:r>
      <w:r w:rsidRPr="00B17254">
        <w:rPr>
          <w:rFonts w:ascii="Times New Roman" w:hAnsi="Times New Roman" w:cs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B17254">
        <w:rPr>
          <w:rFonts w:ascii="Times New Roman" w:hAnsi="Times New Roman" w:cs="Times New Roman"/>
        </w:rPr>
        <w:t>о(</w:t>
      </w:r>
      <w:proofErr w:type="spellStart"/>
      <w:proofErr w:type="gramEnd"/>
      <w:r w:rsidRPr="00B17254">
        <w:rPr>
          <w:rFonts w:ascii="Times New Roman" w:hAnsi="Times New Roman" w:cs="Times New Roman"/>
        </w:rPr>
        <w:t>ен</w:t>
      </w:r>
      <w:proofErr w:type="spellEnd"/>
      <w:r w:rsidRPr="00B17254">
        <w:rPr>
          <w:rFonts w:ascii="Times New Roman" w:hAnsi="Times New Roman" w:cs="Times New Roman"/>
        </w:rPr>
        <w:t xml:space="preserve">) исполнить условия 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  <w:vertAlign w:val="superscript"/>
        </w:rPr>
      </w:pPr>
      <w:r w:rsidRPr="00B17254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 xml:space="preserve"> 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u w:val="single"/>
        </w:rPr>
        <w:t>921</w:t>
      </w:r>
      <w:r w:rsidRPr="00B17254">
        <w:rPr>
          <w:rFonts w:ascii="Times New Roman" w:hAnsi="Times New Roman" w:cs="Times New Roman"/>
        </w:rPr>
        <w:t xml:space="preserve"> от </w:t>
      </w:r>
      <w:r>
        <w:rPr>
          <w:rFonts w:ascii="Times New Roman" w:hAnsi="Times New Roman" w:cs="Times New Roman"/>
        </w:rPr>
        <w:t>04.10</w:t>
      </w:r>
      <w:r w:rsidRPr="00B17254">
        <w:rPr>
          <w:rFonts w:ascii="Times New Roman" w:hAnsi="Times New Roman" w:cs="Times New Roman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  <w:vertAlign w:val="superscript"/>
        </w:rPr>
      </w:pPr>
      <w:r w:rsidRPr="00B17254">
        <w:rPr>
          <w:rFonts w:ascii="Times New Roman" w:hAnsi="Times New Roman" w:cs="Times New Roman"/>
        </w:rPr>
        <w:t xml:space="preserve">______________________________________________________ является субъектом малого </w:t>
      </w:r>
      <w:r w:rsidRPr="00B17254">
        <w:rPr>
          <w:rFonts w:ascii="Times New Roman" w:hAnsi="Times New Roman" w:cs="Times New Roman"/>
          <w:vertAlign w:val="superscript"/>
        </w:rPr>
        <w:t xml:space="preserve"> 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Руководитель организации ____________ _____________</w:t>
      </w:r>
    </w:p>
    <w:p w:rsidR="00B17254" w:rsidRPr="00B17254" w:rsidRDefault="00B17254" w:rsidP="00B17254">
      <w:pPr>
        <w:jc w:val="both"/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 xml:space="preserve">                           </w:t>
      </w:r>
      <w:r w:rsidRPr="00B17254">
        <w:rPr>
          <w:rFonts w:ascii="Times New Roman" w:hAnsi="Times New Roman" w:cs="Times New Roman"/>
        </w:rPr>
        <w:tab/>
      </w:r>
      <w:r w:rsidRPr="00B17254">
        <w:rPr>
          <w:rFonts w:ascii="Times New Roman" w:hAnsi="Times New Roman" w:cs="Times New Roman"/>
        </w:rPr>
        <w:tab/>
        <w:t xml:space="preserve">  (подпись) </w:t>
      </w:r>
      <w:r w:rsidRPr="00B17254">
        <w:rPr>
          <w:rFonts w:ascii="Times New Roman" w:hAnsi="Times New Roman" w:cs="Times New Roman"/>
        </w:rPr>
        <w:tab/>
        <w:t xml:space="preserve">        (Ф.И.О.)</w:t>
      </w:r>
    </w:p>
    <w:p w:rsidR="00B17254" w:rsidRPr="00B17254" w:rsidRDefault="00B17254" w:rsidP="00B17254">
      <w:pPr>
        <w:rPr>
          <w:rFonts w:ascii="Times New Roman" w:hAnsi="Times New Roman" w:cs="Times New Roman"/>
        </w:rPr>
      </w:pPr>
      <w:r w:rsidRPr="00B17254">
        <w:rPr>
          <w:rFonts w:ascii="Times New Roman" w:hAnsi="Times New Roman" w:cs="Times New Roman"/>
        </w:rPr>
        <w:t>М.П.</w:t>
      </w:r>
    </w:p>
    <w:p w:rsidR="00C01B81" w:rsidRDefault="00C01B81" w:rsidP="00C01B81">
      <w:pPr>
        <w:jc w:val="center"/>
        <w:rPr>
          <w:b/>
          <w:bCs/>
          <w:sz w:val="22"/>
          <w:szCs w:val="22"/>
        </w:rPr>
      </w:pPr>
    </w:p>
    <w:p w:rsidR="00C01B81" w:rsidRPr="00B17254" w:rsidRDefault="00B17254" w:rsidP="00B1725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1725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проект</w:t>
      </w:r>
    </w:p>
    <w:p w:rsidR="00C01B81" w:rsidRPr="00B17254" w:rsidRDefault="00C01B81" w:rsidP="00C01B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7D95" w:rsidRPr="00B17254" w:rsidRDefault="00C87D95" w:rsidP="00C87D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254">
        <w:rPr>
          <w:rFonts w:ascii="Times New Roman" w:hAnsi="Times New Roman" w:cs="Times New Roman"/>
          <w:b/>
          <w:bCs/>
          <w:sz w:val="24"/>
          <w:szCs w:val="24"/>
        </w:rPr>
        <w:t>Контракт (гражданско-правовой договор) № __</w:t>
      </w:r>
    </w:p>
    <w:p w:rsidR="00C87D95" w:rsidRPr="00B17254" w:rsidRDefault="00C87D95" w:rsidP="00C87D95">
      <w:pPr>
        <w:rPr>
          <w:rFonts w:ascii="Times New Roman" w:hAnsi="Times New Roman" w:cs="Times New Roman"/>
          <w:b/>
          <w:sz w:val="24"/>
          <w:szCs w:val="24"/>
        </w:rPr>
      </w:pPr>
      <w:r w:rsidRPr="00B172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Pr="00B17254">
        <w:rPr>
          <w:rFonts w:ascii="Times New Roman" w:hAnsi="Times New Roman" w:cs="Times New Roman"/>
          <w:b/>
          <w:sz w:val="24"/>
          <w:szCs w:val="24"/>
        </w:rPr>
        <w:t>на поставку товаров для муниципальных нужд</w:t>
      </w:r>
    </w:p>
    <w:p w:rsidR="00C87D95" w:rsidRPr="00B17254" w:rsidRDefault="00C87D95" w:rsidP="00C87D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г. Иваново                                                              </w:t>
      </w:r>
      <w:r w:rsidR="00B1725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17254">
        <w:rPr>
          <w:rFonts w:ascii="Times New Roman" w:hAnsi="Times New Roman" w:cs="Times New Roman"/>
          <w:sz w:val="24"/>
          <w:szCs w:val="24"/>
        </w:rPr>
        <w:t xml:space="preserve"> «___» _________ 2012 года </w:t>
      </w: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7254">
        <w:rPr>
          <w:rFonts w:ascii="Times New Roman" w:hAnsi="Times New Roman" w:cs="Times New Roman"/>
          <w:sz w:val="24"/>
          <w:szCs w:val="24"/>
        </w:rPr>
        <w:t>Муниципальное бюджетное  дошкольное образовательное учреждение «Детский сад компенсирующего вида № 188»  именуемое в дальнейшем «Заказчик», в лице заведующего Колесник Юлии Васильевны,  действующего на основании Устава, с одной стороны, и _____________________________, именуемое в дальнейшем «Поставщик», в лице ____________________________________, действующего на основании _______________________       с другой  стороны, 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B17254">
        <w:rPr>
          <w:rFonts w:ascii="Times New Roman" w:hAnsi="Times New Roman" w:cs="Times New Roman"/>
          <w:bCs/>
          <w:sz w:val="24"/>
          <w:szCs w:val="24"/>
        </w:rPr>
        <w:t>онтракт (гражданско-правовой договор)</w:t>
      </w:r>
      <w:r w:rsidRPr="00B17254">
        <w:rPr>
          <w:rFonts w:ascii="Times New Roman" w:hAnsi="Times New Roman" w:cs="Times New Roman"/>
          <w:sz w:val="24"/>
          <w:szCs w:val="24"/>
        </w:rPr>
        <w:t xml:space="preserve"> (далее – Контракт) о</w:t>
      </w:r>
      <w:proofErr w:type="gramEnd"/>
      <w:r w:rsidRPr="00B172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7254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B17254">
        <w:rPr>
          <w:rFonts w:ascii="Times New Roman" w:hAnsi="Times New Roman" w:cs="Times New Roman"/>
          <w:sz w:val="24"/>
          <w:szCs w:val="24"/>
        </w:rPr>
        <w:t>:</w:t>
      </w:r>
    </w:p>
    <w:p w:rsidR="00C87D95" w:rsidRPr="00B17254" w:rsidRDefault="00C87D95" w:rsidP="00C87D95">
      <w:pPr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254">
        <w:rPr>
          <w:rFonts w:ascii="Times New Roman" w:hAnsi="Times New Roman" w:cs="Times New Roman"/>
          <w:b/>
          <w:bCs/>
          <w:sz w:val="24"/>
          <w:szCs w:val="24"/>
        </w:rPr>
        <w:t>Предмет контракта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1.1. По настоящему Контракту Заказчик поручает, а Поставщик принимает на себя обязательства по поставке мебели в соответствии со спецификацией (Приложение     № 1 к  Контракту), именуемой в дальнейшем Товар.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 1.2. Заказчик обязуется обеспечить оплату поставленного Товара в </w:t>
      </w:r>
      <w:proofErr w:type="gramStart"/>
      <w:r w:rsidRPr="00B17254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B17254">
        <w:rPr>
          <w:rFonts w:ascii="Times New Roman" w:hAnsi="Times New Roman" w:cs="Times New Roman"/>
          <w:sz w:val="24"/>
          <w:szCs w:val="24"/>
        </w:rPr>
        <w:t xml:space="preserve">  Контрактом порядке, форме и размере.</w:t>
      </w:r>
    </w:p>
    <w:p w:rsidR="00C87D95" w:rsidRPr="00B17254" w:rsidRDefault="00C87D95" w:rsidP="00C87D9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B17254">
        <w:rPr>
          <w:rFonts w:ascii="Times New Roman" w:hAnsi="Times New Roman" w:cs="Times New Roman"/>
          <w:b/>
          <w:sz w:val="24"/>
          <w:szCs w:val="24"/>
        </w:rPr>
        <w:t>2. Цена Контракта и порядок расчетов</w:t>
      </w:r>
    </w:p>
    <w:p w:rsidR="00C87D95" w:rsidRPr="00B17254" w:rsidRDefault="00C87D95" w:rsidP="00C87D95">
      <w:pPr>
        <w:pStyle w:val="WW-"/>
        <w:jc w:val="both"/>
      </w:pPr>
      <w:r w:rsidRPr="00B17254">
        <w:t xml:space="preserve">2.1. Цена настоящего Контракта составляет  ________ руб. ____ коп, в </w:t>
      </w:r>
      <w:proofErr w:type="spellStart"/>
      <w:r w:rsidRPr="00B17254">
        <w:t>т.ч</w:t>
      </w:r>
      <w:proofErr w:type="spellEnd"/>
      <w:r w:rsidRPr="00B17254">
        <w:t>. НДС  ______________.</w:t>
      </w:r>
    </w:p>
    <w:p w:rsidR="00C87D95" w:rsidRPr="00B17254" w:rsidRDefault="00C87D95" w:rsidP="00C87D95">
      <w:pPr>
        <w:pStyle w:val="WW-"/>
        <w:ind w:firstLine="360"/>
        <w:jc w:val="both"/>
      </w:pPr>
      <w:r w:rsidRPr="00B17254">
        <w:t xml:space="preserve">Цена включает все расходы, связанные с исполнением муниципального контракта, в том числе стоимость товара, транспортные расходы, сборку, установку, налоги, сборы и другие обязательные платежи. 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 2012 года. </w:t>
      </w:r>
    </w:p>
    <w:p w:rsidR="00C87D95" w:rsidRPr="00B17254" w:rsidRDefault="00C87D95" w:rsidP="00B17254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2.5. Оплата производится </w:t>
      </w:r>
      <w:r w:rsidR="00B17254">
        <w:rPr>
          <w:rFonts w:ascii="Times New Roman" w:hAnsi="Times New Roman" w:cs="Times New Roman"/>
          <w:sz w:val="24"/>
          <w:szCs w:val="24"/>
        </w:rPr>
        <w:t>за счет бюджета города Иванова.</w:t>
      </w:r>
    </w:p>
    <w:p w:rsidR="00C87D95" w:rsidRPr="00B17254" w:rsidRDefault="00C87D95" w:rsidP="00C87D9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254">
        <w:rPr>
          <w:rFonts w:ascii="Times New Roman" w:hAnsi="Times New Roman" w:cs="Times New Roman"/>
          <w:b/>
          <w:sz w:val="24"/>
          <w:szCs w:val="24"/>
        </w:rPr>
        <w:t>3. Сроки и условия поставки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3.1. Товар должен быть поставлен в течение 15 (пятнадцати) дней с момента подписания  Контракта.</w:t>
      </w:r>
    </w:p>
    <w:p w:rsidR="00C87D95" w:rsidRPr="00B17254" w:rsidRDefault="00C87D95" w:rsidP="00C87D95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3.2. По согласованию с Заказчиком возможна досрочная поставка Товара.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3.4. Товар должен по качеству и комплектности соответствовать техническим нормам, указанным в спецификации (Приложение № 1 к контракту), быть </w:t>
      </w:r>
      <w:proofErr w:type="spellStart"/>
      <w:r w:rsidRPr="00B17254">
        <w:rPr>
          <w:rFonts w:ascii="Times New Roman" w:hAnsi="Times New Roman" w:cs="Times New Roman"/>
          <w:sz w:val="24"/>
          <w:szCs w:val="24"/>
        </w:rPr>
        <w:t>испроавным</w:t>
      </w:r>
      <w:proofErr w:type="spellEnd"/>
      <w:r w:rsidRPr="00B17254">
        <w:rPr>
          <w:rFonts w:ascii="Times New Roman" w:hAnsi="Times New Roman" w:cs="Times New Roman"/>
          <w:sz w:val="24"/>
          <w:szCs w:val="24"/>
        </w:rPr>
        <w:t>.</w:t>
      </w:r>
    </w:p>
    <w:p w:rsidR="00C87D95" w:rsidRPr="00B17254" w:rsidRDefault="00C87D95" w:rsidP="00C87D95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3.5. Товар поставляется со всей необходимой технической документацией. 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3.7. Маркировка Товара должна содержать наименование изделия, наименование фирмы </w:t>
      </w:r>
      <w:r w:rsidRPr="00B17254">
        <w:rPr>
          <w:rFonts w:ascii="Times New Roman" w:hAnsi="Times New Roman" w:cs="Times New Roman"/>
          <w:sz w:val="24"/>
          <w:szCs w:val="24"/>
        </w:rPr>
        <w:lastRenderedPageBreak/>
        <w:t>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87D95" w:rsidRPr="00B17254" w:rsidRDefault="00C87D95" w:rsidP="00C87D9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254">
        <w:rPr>
          <w:rFonts w:ascii="Times New Roman" w:hAnsi="Times New Roman" w:cs="Times New Roman"/>
          <w:b/>
          <w:sz w:val="24"/>
          <w:szCs w:val="24"/>
        </w:rPr>
        <w:t>4. Гарантии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4.3. Гарантийный срок на поставляемый Товар – 24 месяца с момента подписания акта сдачи-приемки Товара.</w:t>
      </w:r>
    </w:p>
    <w:p w:rsidR="00C87D95" w:rsidRPr="00B17254" w:rsidRDefault="00C87D95" w:rsidP="00C87D95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17254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87D95" w:rsidRPr="00B17254" w:rsidRDefault="00C87D95" w:rsidP="00C87D95">
      <w:pPr>
        <w:pStyle w:val="ac"/>
        <w:spacing w:after="0"/>
        <w:ind w:left="0"/>
        <w:jc w:val="both"/>
      </w:pPr>
      <w:r w:rsidRPr="00B17254"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C87D95" w:rsidRPr="00B17254" w:rsidRDefault="00C87D95" w:rsidP="00C87D95">
      <w:pPr>
        <w:pStyle w:val="ac"/>
        <w:spacing w:after="0"/>
        <w:ind w:left="0"/>
        <w:jc w:val="both"/>
      </w:pPr>
      <w:r w:rsidRPr="00B17254"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5.8. Применение штрафных санкций не освобождает Стороны от выполнения принятых обязательств.</w:t>
      </w:r>
    </w:p>
    <w:p w:rsidR="00C87D95" w:rsidRPr="00B17254" w:rsidRDefault="00C87D95" w:rsidP="00C87D95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17254"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C87D95" w:rsidRPr="00B17254" w:rsidRDefault="00C87D95" w:rsidP="00C87D9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17254">
        <w:rPr>
          <w:sz w:val="24"/>
          <w:szCs w:val="24"/>
        </w:rPr>
        <w:t xml:space="preserve"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</w:t>
      </w:r>
      <w:r w:rsidRPr="00B17254">
        <w:rPr>
          <w:sz w:val="24"/>
          <w:szCs w:val="24"/>
        </w:rPr>
        <w:lastRenderedPageBreak/>
        <w:t>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87D95" w:rsidRPr="00B17254" w:rsidRDefault="00C87D95" w:rsidP="00C87D9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17254">
        <w:rPr>
          <w:sz w:val="24"/>
          <w:szCs w:val="24"/>
        </w:rPr>
        <w:t>6.2. При наступлении таких обстоятель</w:t>
      </w:r>
      <w:proofErr w:type="gramStart"/>
      <w:r w:rsidRPr="00B17254">
        <w:rPr>
          <w:sz w:val="24"/>
          <w:szCs w:val="24"/>
        </w:rPr>
        <w:t>ств ср</w:t>
      </w:r>
      <w:proofErr w:type="gramEnd"/>
      <w:r w:rsidRPr="00B17254">
        <w:rPr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C87D95" w:rsidRPr="00B17254" w:rsidRDefault="00C87D95" w:rsidP="00C87D9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17254">
        <w:rPr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87D95" w:rsidRPr="00B17254" w:rsidRDefault="00C87D95" w:rsidP="00C87D9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17254">
        <w:rPr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B17254">
        <w:rPr>
          <w:sz w:val="24"/>
          <w:szCs w:val="24"/>
        </w:rPr>
        <w:t>с даты</w:t>
      </w:r>
      <w:proofErr w:type="gramEnd"/>
      <w:r w:rsidRPr="00B17254">
        <w:rPr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87D95" w:rsidRPr="00B17254" w:rsidRDefault="00C87D95" w:rsidP="00C87D9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87D95" w:rsidRPr="00B17254" w:rsidRDefault="00C87D95" w:rsidP="00C87D95">
      <w:pPr>
        <w:pStyle w:val="ConsNormal"/>
        <w:widowControl/>
        <w:spacing w:after="120"/>
        <w:ind w:left="-539" w:firstLine="0"/>
        <w:jc w:val="center"/>
        <w:rPr>
          <w:rFonts w:ascii="Times New Roman" w:hAnsi="Times New Roman"/>
          <w:b/>
          <w:sz w:val="24"/>
          <w:szCs w:val="24"/>
        </w:rPr>
      </w:pPr>
      <w:r w:rsidRPr="00B17254"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C87D95" w:rsidRPr="00B17254" w:rsidRDefault="00C87D95" w:rsidP="00C87D95">
      <w:pPr>
        <w:pStyle w:val="ConsNormal"/>
        <w:widowControl/>
        <w:ind w:left="-540"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        7.1. Все споры и разногласия, возникающие при исполнении настоящего Контракта,    </w:t>
      </w:r>
    </w:p>
    <w:p w:rsidR="00C87D95" w:rsidRPr="00B17254" w:rsidRDefault="00C87D95" w:rsidP="00C87D95">
      <w:pPr>
        <w:pStyle w:val="ConsNormal"/>
        <w:widowControl/>
        <w:ind w:left="-540"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        разрешаются путем            </w:t>
      </w:r>
    </w:p>
    <w:p w:rsidR="00C87D95" w:rsidRPr="00B17254" w:rsidRDefault="00C87D95" w:rsidP="00C87D95">
      <w:pPr>
        <w:pStyle w:val="ConsNormal"/>
        <w:widowControl/>
        <w:ind w:left="-540"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       переговоров между Сторонами.</w:t>
      </w:r>
    </w:p>
    <w:p w:rsidR="00C87D95" w:rsidRPr="00B17254" w:rsidRDefault="00C87D95" w:rsidP="00C87D95">
      <w:pPr>
        <w:pStyle w:val="ConsNormal"/>
        <w:widowControl/>
        <w:ind w:left="-540"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      7.2. В случае невозможности урегулирования споров путем переговоров Стороны передают   </w:t>
      </w:r>
    </w:p>
    <w:p w:rsidR="00C87D95" w:rsidRPr="00B17254" w:rsidRDefault="00C87D95" w:rsidP="00C87D95">
      <w:pPr>
        <w:pStyle w:val="ConsNormal"/>
        <w:widowControl/>
        <w:ind w:left="-540"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      их на   рассмотрение в Арбитражный суд Ивановской области. </w:t>
      </w:r>
    </w:p>
    <w:p w:rsidR="00C87D95" w:rsidRPr="00B17254" w:rsidRDefault="00C87D95" w:rsidP="00C87D9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87D95" w:rsidRPr="00B17254" w:rsidRDefault="00C87D95" w:rsidP="00C87D95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17254"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8.2. Контракт вступает в силу с момента его подписания Сторонами и действует </w:t>
      </w:r>
      <w:proofErr w:type="gramStart"/>
      <w:r w:rsidRPr="00B17254">
        <w:rPr>
          <w:rFonts w:ascii="Times New Roman" w:hAnsi="Times New Roman"/>
          <w:sz w:val="24"/>
          <w:szCs w:val="24"/>
        </w:rPr>
        <w:t>до</w:t>
      </w:r>
      <w:proofErr w:type="gramEnd"/>
      <w:r w:rsidRPr="00B17254">
        <w:rPr>
          <w:rFonts w:ascii="Times New Roman" w:hAnsi="Times New Roman"/>
          <w:sz w:val="24"/>
          <w:szCs w:val="24"/>
        </w:rPr>
        <w:t xml:space="preserve"> </w:t>
      </w:r>
      <w:r w:rsidR="00B17254">
        <w:rPr>
          <w:rFonts w:ascii="Times New Roman" w:hAnsi="Times New Roman"/>
          <w:sz w:val="24"/>
          <w:szCs w:val="24"/>
        </w:rPr>
        <w:t>_________</w:t>
      </w:r>
      <w:r w:rsidRPr="00B17254">
        <w:rPr>
          <w:rFonts w:ascii="Times New Roman" w:hAnsi="Times New Roman"/>
          <w:sz w:val="24"/>
          <w:szCs w:val="24"/>
        </w:rPr>
        <w:t>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C87D95" w:rsidRPr="00B17254" w:rsidRDefault="00C87D95" w:rsidP="00C87D95">
      <w:pPr>
        <w:shd w:val="clear" w:color="auto" w:fill="FFFFFF"/>
        <w:tabs>
          <w:tab w:val="left" w:pos="46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8.5.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C87D95" w:rsidRPr="00B17254" w:rsidRDefault="00C87D95" w:rsidP="00C87D95">
      <w:pPr>
        <w:shd w:val="clear" w:color="auto" w:fill="FFFFFF"/>
        <w:tabs>
          <w:tab w:val="left" w:pos="46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8.6. В случае изменения </w:t>
      </w:r>
      <w:proofErr w:type="gramStart"/>
      <w:r w:rsidRPr="00B17254">
        <w:rPr>
          <w:rFonts w:ascii="Times New Roman" w:hAnsi="Times New Roman"/>
          <w:sz w:val="24"/>
          <w:szCs w:val="24"/>
        </w:rPr>
        <w:t>у</w:t>
      </w:r>
      <w:proofErr w:type="gramEnd"/>
      <w:r w:rsidRPr="00B172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7254">
        <w:rPr>
          <w:rFonts w:ascii="Times New Roman" w:hAnsi="Times New Roman"/>
          <w:sz w:val="24"/>
          <w:szCs w:val="24"/>
        </w:rPr>
        <w:t>какой-либо</w:t>
      </w:r>
      <w:proofErr w:type="gramEnd"/>
      <w:r w:rsidRPr="00B17254"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>8.7.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87D95" w:rsidRPr="00B17254" w:rsidRDefault="00C87D95" w:rsidP="00C87D95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87D95" w:rsidRPr="00B17254" w:rsidRDefault="00C87D95" w:rsidP="00C87D95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17254">
        <w:rPr>
          <w:rFonts w:ascii="Times New Roman" w:hAnsi="Times New Roman"/>
          <w:b/>
          <w:sz w:val="24"/>
          <w:szCs w:val="24"/>
        </w:rPr>
        <w:t>8. Адреса, реквизиты и подписи Сторон</w:t>
      </w:r>
    </w:p>
    <w:p w:rsidR="00C87D95" w:rsidRPr="00B17254" w:rsidRDefault="00C87D95" w:rsidP="00C87D95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b/>
          <w:sz w:val="24"/>
          <w:szCs w:val="24"/>
        </w:rPr>
        <w:t xml:space="preserve">Заказчик: </w:t>
      </w:r>
      <w:r w:rsidRPr="00B17254">
        <w:rPr>
          <w:rFonts w:ascii="Times New Roman" w:hAnsi="Times New Roman" w:cs="Times New Roman"/>
          <w:sz w:val="24"/>
          <w:szCs w:val="24"/>
        </w:rPr>
        <w:t>МБДОУ  №188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lastRenderedPageBreak/>
        <w:t>Юридический и почтовый адрес: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153038, г. Иваново, ул. 5-я </w:t>
      </w:r>
      <w:proofErr w:type="spellStart"/>
      <w:r w:rsidRPr="00B17254">
        <w:rPr>
          <w:rFonts w:ascii="Times New Roman" w:hAnsi="Times New Roman" w:cs="Times New Roman"/>
          <w:sz w:val="24"/>
          <w:szCs w:val="24"/>
        </w:rPr>
        <w:t>Коляновская</w:t>
      </w:r>
      <w:proofErr w:type="spellEnd"/>
      <w:r w:rsidRPr="00B17254">
        <w:rPr>
          <w:rFonts w:ascii="Times New Roman" w:hAnsi="Times New Roman" w:cs="Times New Roman"/>
          <w:sz w:val="24"/>
          <w:szCs w:val="24"/>
        </w:rPr>
        <w:t>, дом 70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ИНН 3728019644/ КПП 370201001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Заведующий МБДОУ №188 __________________ </w:t>
      </w:r>
      <w:proofErr w:type="spellStart"/>
      <w:r w:rsidRPr="00B17254">
        <w:rPr>
          <w:rFonts w:ascii="Times New Roman" w:hAnsi="Times New Roman" w:cs="Times New Roman"/>
          <w:sz w:val="24"/>
          <w:szCs w:val="24"/>
        </w:rPr>
        <w:t>Ю.В.Колесник</w:t>
      </w:r>
      <w:proofErr w:type="spellEnd"/>
    </w:p>
    <w:p w:rsidR="00C87D95" w:rsidRPr="00B17254" w:rsidRDefault="00C87D95" w:rsidP="00C87D95">
      <w:pPr>
        <w:rPr>
          <w:rFonts w:ascii="Times New Roman" w:hAnsi="Times New Roman" w:cs="Times New Roman"/>
          <w:b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sz w:val="24"/>
          <w:szCs w:val="24"/>
        </w:rPr>
      </w:pPr>
      <w:r w:rsidRPr="00B17254">
        <w:rPr>
          <w:rFonts w:ascii="Times New Roman" w:hAnsi="Times New Roman" w:cs="Times New Roman"/>
          <w:b/>
          <w:sz w:val="24"/>
          <w:szCs w:val="24"/>
        </w:rPr>
        <w:t xml:space="preserve">Поставщик: </w:t>
      </w:r>
    </w:p>
    <w:p w:rsidR="00C87D95" w:rsidRPr="00B17254" w:rsidRDefault="00C87D95" w:rsidP="00C87D95">
      <w:pPr>
        <w:pStyle w:val="a8"/>
        <w:tabs>
          <w:tab w:val="left" w:pos="708"/>
        </w:tabs>
        <w:rPr>
          <w:sz w:val="24"/>
          <w:szCs w:val="24"/>
        </w:rPr>
      </w:pPr>
      <w:r w:rsidRPr="00B17254">
        <w:rPr>
          <w:sz w:val="24"/>
          <w:szCs w:val="24"/>
        </w:rPr>
        <w:t xml:space="preserve">Адрес: </w:t>
      </w: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Тел.: </w:t>
      </w: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ИНН </w:t>
      </w: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725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17254">
        <w:rPr>
          <w:rFonts w:ascii="Times New Roman" w:hAnsi="Times New Roman" w:cs="Times New Roman"/>
          <w:sz w:val="24"/>
          <w:szCs w:val="24"/>
        </w:rPr>
        <w:t xml:space="preserve">/с </w:t>
      </w: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БИК  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К/с </w:t>
      </w:r>
    </w:p>
    <w:p w:rsidR="00C87D95" w:rsidRPr="00B17254" w:rsidRDefault="00C87D95" w:rsidP="00C87D9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7254">
        <w:rPr>
          <w:rFonts w:ascii="Times New Roman" w:hAnsi="Times New Roman"/>
          <w:sz w:val="24"/>
          <w:szCs w:val="24"/>
        </w:rPr>
        <w:t xml:space="preserve">_____________________ </w:t>
      </w: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>к Контракту</w:t>
      </w:r>
    </w:p>
    <w:p w:rsidR="00C87D95" w:rsidRPr="00B17254" w:rsidRDefault="00C87D95" w:rsidP="00C87D95">
      <w:pPr>
        <w:jc w:val="right"/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от «____» </w:t>
      </w:r>
      <w:r w:rsidRPr="00B1725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071B57">
        <w:rPr>
          <w:rFonts w:ascii="Times New Roman" w:hAnsi="Times New Roman" w:cs="Times New Roman"/>
          <w:sz w:val="24"/>
          <w:szCs w:val="24"/>
        </w:rPr>
        <w:t xml:space="preserve"> 2012</w:t>
      </w:r>
      <w:r w:rsidRPr="00B172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17254">
        <w:rPr>
          <w:rFonts w:ascii="Times New Roman" w:hAnsi="Times New Roman" w:cs="Times New Roman"/>
          <w:sz w:val="24"/>
          <w:szCs w:val="24"/>
        </w:rPr>
        <w:t xml:space="preserve">г.   </w:t>
      </w:r>
    </w:p>
    <w:p w:rsidR="00C87D95" w:rsidRPr="00B17254" w:rsidRDefault="00C87D95" w:rsidP="00C87D95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B17254">
        <w:rPr>
          <w:rFonts w:ascii="Times New Roman" w:hAnsi="Times New Roman" w:cs="Times New Roman"/>
          <w:b w:val="0"/>
          <w:i w:val="0"/>
          <w:sz w:val="24"/>
          <w:szCs w:val="24"/>
        </w:rPr>
        <w:t>СПЕЦИФИКАЦИЯ</w:t>
      </w:r>
    </w:p>
    <w:p w:rsidR="00C87D95" w:rsidRPr="00B17254" w:rsidRDefault="00C87D95" w:rsidP="00C87D9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984"/>
        <w:gridCol w:w="1134"/>
        <w:gridCol w:w="1843"/>
        <w:gridCol w:w="1276"/>
        <w:gridCol w:w="1562"/>
      </w:tblGrid>
      <w:tr w:rsidR="00B17254" w:rsidRPr="00B17254" w:rsidTr="00B17254">
        <w:trPr>
          <w:trHeight w:val="13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5" w:rsidRPr="00B17254" w:rsidRDefault="00C87D95" w:rsidP="00B17254">
            <w:pPr>
              <w:spacing w:after="200" w:line="276" w:lineRule="auto"/>
              <w:ind w:left="-180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5" w:rsidRPr="00B17254" w:rsidRDefault="00C87D95" w:rsidP="00B1725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поставляемых товаров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5" w:rsidRPr="00B17254" w:rsidRDefault="00C87D95" w:rsidP="00B1725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поставляемых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254" w:rsidRDefault="00B17254" w:rsidP="00B1725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  <w:p w:rsidR="00C87D95" w:rsidRPr="00B17254" w:rsidRDefault="00C87D95" w:rsidP="00B1725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5" w:rsidRPr="00B17254" w:rsidRDefault="00C87D95" w:rsidP="00B172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поставляемых </w:t>
            </w:r>
            <w:proofErr w:type="spellStart"/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товаров</w:t>
            </w:r>
            <w:proofErr w:type="gramStart"/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,е</w:t>
            </w:r>
            <w:proofErr w:type="gramEnd"/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5" w:rsidRPr="00B17254" w:rsidRDefault="00C87D95" w:rsidP="00B172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за единицу продукции в руб.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5" w:rsidRPr="00B17254" w:rsidRDefault="00C87D95" w:rsidP="00B1725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руб.</w:t>
            </w:r>
          </w:p>
        </w:tc>
      </w:tr>
      <w:tr w:rsidR="00B17254" w:rsidRPr="00B17254" w:rsidTr="00B17254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D95" w:rsidRPr="00B17254" w:rsidRDefault="00C87D95" w:rsidP="00B1725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spacing w:after="200" w:line="276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pStyle w:val="a7"/>
              <w:spacing w:line="276" w:lineRule="auto"/>
              <w:ind w:firstLine="357"/>
              <w:rPr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pStyle w:val="a7"/>
              <w:spacing w:line="276" w:lineRule="auto"/>
              <w:ind w:firstLine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pStyle w:val="a7"/>
              <w:spacing w:line="276" w:lineRule="auto"/>
              <w:ind w:firstLine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spacing w:after="200" w:line="276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spacing w:after="200" w:line="276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7254" w:rsidRPr="00B17254" w:rsidTr="00B17254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D95" w:rsidRPr="00B17254" w:rsidRDefault="00C87D95" w:rsidP="00B1725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spacing w:after="200" w:line="276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pStyle w:val="a7"/>
              <w:spacing w:line="276" w:lineRule="auto"/>
              <w:ind w:firstLine="357"/>
              <w:rPr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pStyle w:val="a7"/>
              <w:spacing w:line="276" w:lineRule="auto"/>
              <w:ind w:firstLine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pStyle w:val="a7"/>
              <w:spacing w:line="276" w:lineRule="auto"/>
              <w:ind w:firstLine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spacing w:after="200" w:line="276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spacing w:after="200" w:line="276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7D95" w:rsidRPr="00B17254" w:rsidTr="00B17254">
        <w:trPr>
          <w:cantSplit/>
          <w:trHeight w:val="29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D95" w:rsidRPr="00B17254" w:rsidRDefault="00C87D95">
            <w:pPr>
              <w:spacing w:after="200" w:line="276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7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7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95" w:rsidRPr="00B17254" w:rsidRDefault="00C87D95">
            <w:pPr>
              <w:spacing w:after="200" w:line="276" w:lineRule="auto"/>
              <w:ind w:firstLine="3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87D95" w:rsidRPr="00B17254" w:rsidRDefault="00C87D95" w:rsidP="00C87D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87D95" w:rsidRPr="00B17254" w:rsidRDefault="00C87D95" w:rsidP="00C87D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sz w:val="24"/>
          <w:szCs w:val="24"/>
        </w:rPr>
      </w:pPr>
      <w:r w:rsidRPr="00B17254">
        <w:rPr>
          <w:rFonts w:ascii="Times New Roman" w:hAnsi="Times New Roman" w:cs="Times New Roman"/>
          <w:b/>
          <w:sz w:val="24"/>
          <w:szCs w:val="24"/>
        </w:rPr>
        <w:t>Заказчик:                                                                                    Поставщик:</w:t>
      </w: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17254">
        <w:rPr>
          <w:rFonts w:ascii="Times New Roman" w:hAnsi="Times New Roman" w:cs="Times New Roman"/>
          <w:sz w:val="24"/>
          <w:szCs w:val="24"/>
        </w:rPr>
        <w:t>Заведующий __________ /_</w:t>
      </w:r>
      <w:r w:rsidRPr="00B17254">
        <w:rPr>
          <w:rFonts w:ascii="Times New Roman" w:hAnsi="Times New Roman" w:cs="Times New Roman"/>
          <w:sz w:val="24"/>
          <w:szCs w:val="24"/>
          <w:u w:val="single"/>
        </w:rPr>
        <w:t xml:space="preserve">Колесник Ю.В./                   </w:t>
      </w:r>
    </w:p>
    <w:p w:rsidR="00C87D95" w:rsidRPr="00B17254" w:rsidRDefault="00C87D95" w:rsidP="00C87D95">
      <w:pPr>
        <w:tabs>
          <w:tab w:val="left" w:pos="5670"/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ab/>
      </w:r>
    </w:p>
    <w:p w:rsidR="00C87D95" w:rsidRPr="00B17254" w:rsidRDefault="00C87D95" w:rsidP="00C87D95">
      <w:pPr>
        <w:rPr>
          <w:rFonts w:ascii="Times New Roman" w:hAnsi="Times New Roman" w:cs="Times New Roman"/>
          <w:sz w:val="24"/>
          <w:szCs w:val="24"/>
        </w:rPr>
      </w:pPr>
      <w:r w:rsidRPr="00B17254">
        <w:rPr>
          <w:rFonts w:ascii="Times New Roman" w:hAnsi="Times New Roman" w:cs="Times New Roman"/>
          <w:sz w:val="24"/>
          <w:szCs w:val="24"/>
        </w:rPr>
        <w:t xml:space="preserve">         М.П.                                                        </w:t>
      </w: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pStyle w:val="aa"/>
        <w:rPr>
          <w:b w:val="0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87D95" w:rsidRPr="00B17254" w:rsidRDefault="00C87D95" w:rsidP="00C87D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01B81" w:rsidRPr="00B17254" w:rsidRDefault="00C01B81" w:rsidP="00C01B81">
      <w:pPr>
        <w:rPr>
          <w:rFonts w:ascii="Times New Roman" w:hAnsi="Times New Roman" w:cs="Times New Roman"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6F6" w:rsidRPr="00B17254" w:rsidRDefault="007026F6" w:rsidP="007026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026F6" w:rsidRPr="00B17254" w:rsidSect="0045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421A3"/>
    <w:multiLevelType w:val="hybridMultilevel"/>
    <w:tmpl w:val="D1AC56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F6"/>
    <w:rsid w:val="000654E4"/>
    <w:rsid w:val="00071B57"/>
    <w:rsid w:val="00107A61"/>
    <w:rsid w:val="0011485D"/>
    <w:rsid w:val="00114AB2"/>
    <w:rsid w:val="001B49EA"/>
    <w:rsid w:val="001D3616"/>
    <w:rsid w:val="001F2DB4"/>
    <w:rsid w:val="002059BF"/>
    <w:rsid w:val="002A6C15"/>
    <w:rsid w:val="00300815"/>
    <w:rsid w:val="003749B5"/>
    <w:rsid w:val="00383DEF"/>
    <w:rsid w:val="003F0A4F"/>
    <w:rsid w:val="003F5712"/>
    <w:rsid w:val="00407FD1"/>
    <w:rsid w:val="00441792"/>
    <w:rsid w:val="00455D0D"/>
    <w:rsid w:val="005B036A"/>
    <w:rsid w:val="005B40BB"/>
    <w:rsid w:val="005C1E02"/>
    <w:rsid w:val="00602D76"/>
    <w:rsid w:val="00633CE1"/>
    <w:rsid w:val="006456A1"/>
    <w:rsid w:val="006C2DCA"/>
    <w:rsid w:val="007026F6"/>
    <w:rsid w:val="007561A8"/>
    <w:rsid w:val="007D0312"/>
    <w:rsid w:val="007E0DB6"/>
    <w:rsid w:val="00800C57"/>
    <w:rsid w:val="00816DB8"/>
    <w:rsid w:val="00995E1E"/>
    <w:rsid w:val="00997B0B"/>
    <w:rsid w:val="00A5301E"/>
    <w:rsid w:val="00A8794A"/>
    <w:rsid w:val="00AB5FAC"/>
    <w:rsid w:val="00AC3403"/>
    <w:rsid w:val="00AE40EF"/>
    <w:rsid w:val="00B04889"/>
    <w:rsid w:val="00B17254"/>
    <w:rsid w:val="00C01B81"/>
    <w:rsid w:val="00C87D95"/>
    <w:rsid w:val="00CB4D27"/>
    <w:rsid w:val="00D9385B"/>
    <w:rsid w:val="00DD1480"/>
    <w:rsid w:val="00DE1F2F"/>
    <w:rsid w:val="00E25320"/>
    <w:rsid w:val="00F272ED"/>
    <w:rsid w:val="00F74D66"/>
    <w:rsid w:val="00F91294"/>
    <w:rsid w:val="00F961C8"/>
    <w:rsid w:val="00F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F6"/>
    <w:pPr>
      <w:widowControl w:val="0"/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01B81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01B81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85D"/>
    <w:pPr>
      <w:ind w:left="0" w:firstLine="0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1485D"/>
    <w:pPr>
      <w:ind w:left="720"/>
      <w:contextualSpacing/>
    </w:pPr>
    <w:rPr>
      <w:rFonts w:eastAsia="Times New Roman"/>
    </w:rPr>
  </w:style>
  <w:style w:type="paragraph" w:styleId="a5">
    <w:name w:val="Normal (Web)"/>
    <w:basedOn w:val="a"/>
    <w:unhideWhenUsed/>
    <w:rsid w:val="007026F6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7"/>
      <w:szCs w:val="17"/>
    </w:rPr>
  </w:style>
  <w:style w:type="character" w:customStyle="1" w:styleId="6">
    <w:name w:val="Знак6 Знак"/>
    <w:aliases w:val="Основной текст Знак,Çàã1 Знак,BO Знак,ID Знак,body indent Знак,andrad Знак,EHPT Знак,Body Text2 Знак Знак Знак Знак,Знак Знак"/>
    <w:basedOn w:val="a0"/>
    <w:link w:val="1"/>
    <w:locked/>
    <w:rsid w:val="007026F6"/>
    <w:rPr>
      <w:sz w:val="24"/>
      <w:szCs w:val="24"/>
      <w:lang w:eastAsia="ru-RU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7026F6"/>
    <w:pPr>
      <w:widowControl/>
      <w:autoSpaceDE/>
      <w:autoSpaceDN/>
      <w:adjustRightInd/>
    </w:pPr>
    <w:rPr>
      <w:rFonts w:asciiTheme="minorHAnsi" w:hAnsiTheme="minorHAnsi" w:cstheme="minorBidi"/>
      <w:sz w:val="24"/>
      <w:szCs w:val="24"/>
    </w:rPr>
  </w:style>
  <w:style w:type="paragraph" w:customStyle="1" w:styleId="ConsPlusNormal">
    <w:name w:val="ConsPlusNormal"/>
    <w:link w:val="ConsPlusNormal0"/>
    <w:rsid w:val="007026F6"/>
    <w:pPr>
      <w:widowControl w:val="0"/>
      <w:autoSpaceDE w:val="0"/>
      <w:autoSpaceDN w:val="0"/>
      <w:adjustRightInd w:val="0"/>
      <w:ind w:left="0"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7026F6"/>
    <w:pPr>
      <w:snapToGrid w:val="0"/>
      <w:spacing w:before="100" w:after="100"/>
      <w:ind w:left="0" w:firstLine="0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7026F6"/>
    <w:pPr>
      <w:ind w:left="0" w:firstLine="0"/>
    </w:pPr>
    <w:rPr>
      <w:i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01B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C01B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Body Text"/>
    <w:aliases w:val="Знак"/>
    <w:basedOn w:val="a"/>
    <w:link w:val="10"/>
    <w:unhideWhenUsed/>
    <w:rsid w:val="00C01B81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</w:rPr>
  </w:style>
  <w:style w:type="character" w:customStyle="1" w:styleId="10">
    <w:name w:val="Основной текст Знак1"/>
    <w:aliases w:val="Знак Знак1"/>
    <w:basedOn w:val="a0"/>
    <w:link w:val="a7"/>
    <w:uiPriority w:val="99"/>
    <w:semiHidden/>
    <w:rsid w:val="00C01B81"/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1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C01B81"/>
    <w:pPr>
      <w:widowControl/>
      <w:suppressAutoHyphens/>
      <w:autoSpaceDE/>
      <w:autoSpaceDN/>
      <w:adjustRightInd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semiHidden/>
    <w:unhideWhenUsed/>
    <w:rsid w:val="00C87D9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semiHidden/>
    <w:rsid w:val="00C87D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87D95"/>
    <w:pPr>
      <w:shd w:val="clear" w:color="auto" w:fill="FFFFFF"/>
      <w:ind w:left="284" w:firstLine="709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ab">
    <w:name w:val="Название Знак"/>
    <w:basedOn w:val="a0"/>
    <w:link w:val="aa"/>
    <w:rsid w:val="00C87D95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c">
    <w:name w:val="Body Text Indent"/>
    <w:basedOn w:val="a"/>
    <w:link w:val="ad"/>
    <w:semiHidden/>
    <w:unhideWhenUsed/>
    <w:rsid w:val="00C87D95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C87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87D95"/>
    <w:pPr>
      <w:widowControl w:val="0"/>
      <w:autoSpaceDE w:val="0"/>
      <w:autoSpaceDN w:val="0"/>
      <w:adjustRightInd w:val="0"/>
      <w:ind w:left="0"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17254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шрифт"/>
    <w:rsid w:val="00B17254"/>
  </w:style>
  <w:style w:type="paragraph" w:styleId="21">
    <w:name w:val="Body Text Indent 2"/>
    <w:basedOn w:val="a"/>
    <w:link w:val="22"/>
    <w:rsid w:val="00B17254"/>
    <w:pPr>
      <w:widowControl/>
      <w:autoSpaceDE/>
      <w:autoSpaceDN/>
      <w:adjustRightInd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172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F6"/>
    <w:pPr>
      <w:widowControl w:val="0"/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01B81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01B81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85D"/>
    <w:pPr>
      <w:ind w:left="0" w:firstLine="0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1485D"/>
    <w:pPr>
      <w:ind w:left="720"/>
      <w:contextualSpacing/>
    </w:pPr>
    <w:rPr>
      <w:rFonts w:eastAsia="Times New Roman"/>
    </w:rPr>
  </w:style>
  <w:style w:type="paragraph" w:styleId="a5">
    <w:name w:val="Normal (Web)"/>
    <w:basedOn w:val="a"/>
    <w:unhideWhenUsed/>
    <w:rsid w:val="007026F6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7"/>
      <w:szCs w:val="17"/>
    </w:rPr>
  </w:style>
  <w:style w:type="character" w:customStyle="1" w:styleId="6">
    <w:name w:val="Знак6 Знак"/>
    <w:aliases w:val="Основной текст Знак,Çàã1 Знак,BO Знак,ID Знак,body indent Знак,andrad Знак,EHPT Знак,Body Text2 Знак Знак Знак Знак,Знак Знак"/>
    <w:basedOn w:val="a0"/>
    <w:link w:val="1"/>
    <w:locked/>
    <w:rsid w:val="007026F6"/>
    <w:rPr>
      <w:sz w:val="24"/>
      <w:szCs w:val="24"/>
      <w:lang w:eastAsia="ru-RU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7026F6"/>
    <w:pPr>
      <w:widowControl/>
      <w:autoSpaceDE/>
      <w:autoSpaceDN/>
      <w:adjustRightInd/>
    </w:pPr>
    <w:rPr>
      <w:rFonts w:asciiTheme="minorHAnsi" w:hAnsiTheme="minorHAnsi" w:cstheme="minorBidi"/>
      <w:sz w:val="24"/>
      <w:szCs w:val="24"/>
    </w:rPr>
  </w:style>
  <w:style w:type="paragraph" w:customStyle="1" w:styleId="ConsPlusNormal">
    <w:name w:val="ConsPlusNormal"/>
    <w:link w:val="ConsPlusNormal0"/>
    <w:rsid w:val="007026F6"/>
    <w:pPr>
      <w:widowControl w:val="0"/>
      <w:autoSpaceDE w:val="0"/>
      <w:autoSpaceDN w:val="0"/>
      <w:adjustRightInd w:val="0"/>
      <w:ind w:left="0"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7026F6"/>
    <w:pPr>
      <w:snapToGrid w:val="0"/>
      <w:spacing w:before="100" w:after="100"/>
      <w:ind w:left="0" w:firstLine="0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7026F6"/>
    <w:pPr>
      <w:ind w:left="0" w:firstLine="0"/>
    </w:pPr>
    <w:rPr>
      <w:i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01B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C01B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Body Text"/>
    <w:aliases w:val="Знак"/>
    <w:basedOn w:val="a"/>
    <w:link w:val="10"/>
    <w:unhideWhenUsed/>
    <w:rsid w:val="00C01B81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</w:rPr>
  </w:style>
  <w:style w:type="character" w:customStyle="1" w:styleId="10">
    <w:name w:val="Основной текст Знак1"/>
    <w:aliases w:val="Знак Знак1"/>
    <w:basedOn w:val="a0"/>
    <w:link w:val="a7"/>
    <w:uiPriority w:val="99"/>
    <w:semiHidden/>
    <w:rsid w:val="00C01B81"/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1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C01B81"/>
    <w:pPr>
      <w:widowControl/>
      <w:suppressAutoHyphens/>
      <w:autoSpaceDE/>
      <w:autoSpaceDN/>
      <w:adjustRightInd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semiHidden/>
    <w:unhideWhenUsed/>
    <w:rsid w:val="00C87D9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semiHidden/>
    <w:rsid w:val="00C87D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87D95"/>
    <w:pPr>
      <w:shd w:val="clear" w:color="auto" w:fill="FFFFFF"/>
      <w:ind w:left="284" w:firstLine="709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ab">
    <w:name w:val="Название Знак"/>
    <w:basedOn w:val="a0"/>
    <w:link w:val="aa"/>
    <w:rsid w:val="00C87D95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c">
    <w:name w:val="Body Text Indent"/>
    <w:basedOn w:val="a"/>
    <w:link w:val="ad"/>
    <w:semiHidden/>
    <w:unhideWhenUsed/>
    <w:rsid w:val="00C87D95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C87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87D95"/>
    <w:pPr>
      <w:widowControl w:val="0"/>
      <w:autoSpaceDE w:val="0"/>
      <w:autoSpaceDN w:val="0"/>
      <w:adjustRightInd w:val="0"/>
      <w:ind w:left="0"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17254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шрифт"/>
    <w:rsid w:val="00B17254"/>
  </w:style>
  <w:style w:type="paragraph" w:styleId="21">
    <w:name w:val="Body Text Indent 2"/>
    <w:basedOn w:val="a"/>
    <w:link w:val="22"/>
    <w:rsid w:val="00B17254"/>
    <w:pPr>
      <w:widowControl/>
      <w:autoSpaceDE/>
      <w:autoSpaceDN/>
      <w:adjustRightInd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172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3391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Мария Александровна Ушакова</cp:lastModifiedBy>
  <cp:revision>6</cp:revision>
  <cp:lastPrinted>2012-09-12T10:49:00Z</cp:lastPrinted>
  <dcterms:created xsi:type="dcterms:W3CDTF">2012-10-04T06:48:00Z</dcterms:created>
  <dcterms:modified xsi:type="dcterms:W3CDTF">2012-10-04T07:37:00Z</dcterms:modified>
</cp:coreProperties>
</file>