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C6" w:rsidRDefault="002E68C6" w:rsidP="002E68C6">
      <w:pPr>
        <w:pStyle w:val="a3"/>
        <w:outlineLvl w:val="0"/>
        <w:rPr>
          <w:sz w:val="20"/>
        </w:rPr>
      </w:pPr>
      <w:r w:rsidRPr="006B13A5">
        <w:rPr>
          <w:sz w:val="20"/>
        </w:rPr>
        <w:t>Извещение о проведении запроса котировок</w:t>
      </w:r>
    </w:p>
    <w:p w:rsidR="002E68C6" w:rsidRPr="006B13A5" w:rsidRDefault="002E68C6" w:rsidP="002E68C6">
      <w:pPr>
        <w:pStyle w:val="a3"/>
        <w:outlineLvl w:val="0"/>
        <w:rPr>
          <w:sz w:val="20"/>
        </w:rPr>
      </w:pPr>
      <w:r>
        <w:rPr>
          <w:sz w:val="20"/>
        </w:rPr>
        <w:t>для субъектов малого предпринимательства</w:t>
      </w:r>
    </w:p>
    <w:p w:rsidR="002E68C6" w:rsidRPr="006B13A5" w:rsidRDefault="002E68C6" w:rsidP="002E68C6">
      <w:pPr>
        <w:ind w:left="3600" w:firstLine="720"/>
        <w:jc w:val="right"/>
        <w:outlineLvl w:val="0"/>
        <w:rPr>
          <w:sz w:val="20"/>
          <w:szCs w:val="20"/>
        </w:rPr>
      </w:pPr>
      <w:r w:rsidRPr="006B13A5">
        <w:rPr>
          <w:sz w:val="20"/>
          <w:szCs w:val="20"/>
        </w:rPr>
        <w:t xml:space="preserve">                                      Дата </w:t>
      </w:r>
      <w:r w:rsidR="00DC679D">
        <w:rPr>
          <w:sz w:val="20"/>
          <w:szCs w:val="20"/>
        </w:rPr>
        <w:t>3</w:t>
      </w:r>
      <w:r w:rsidR="00716D8A">
        <w:rPr>
          <w:sz w:val="20"/>
          <w:szCs w:val="20"/>
          <w:lang w:val="en-US"/>
        </w:rPr>
        <w:t>1</w:t>
      </w:r>
      <w:r w:rsidR="00DC679D">
        <w:rPr>
          <w:sz w:val="20"/>
          <w:szCs w:val="20"/>
        </w:rPr>
        <w:t>.08.2012</w:t>
      </w:r>
    </w:p>
    <w:p w:rsidR="002E68C6" w:rsidRPr="006B13A5" w:rsidRDefault="002E68C6" w:rsidP="002E68C6">
      <w:pPr>
        <w:jc w:val="right"/>
        <w:rPr>
          <w:sz w:val="20"/>
          <w:szCs w:val="20"/>
        </w:rPr>
      </w:pPr>
      <w:r w:rsidRPr="006B13A5">
        <w:rPr>
          <w:sz w:val="20"/>
          <w:szCs w:val="20"/>
        </w:rPr>
        <w:t xml:space="preserve">                                                                                                       </w:t>
      </w:r>
      <w:r>
        <w:rPr>
          <w:sz w:val="20"/>
          <w:szCs w:val="20"/>
        </w:rPr>
        <w:t xml:space="preserve">                     </w:t>
      </w:r>
      <w:r w:rsidRPr="006B13A5">
        <w:rPr>
          <w:sz w:val="20"/>
          <w:szCs w:val="20"/>
        </w:rPr>
        <w:t xml:space="preserve">Регистрационный № </w:t>
      </w:r>
      <w:r w:rsidR="00DC679D">
        <w:rPr>
          <w:sz w:val="20"/>
          <w:szCs w:val="20"/>
        </w:rPr>
        <w:t>803</w:t>
      </w:r>
    </w:p>
    <w:tbl>
      <w:tblPr>
        <w:tblW w:w="510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9"/>
        <w:gridCol w:w="6140"/>
      </w:tblGrid>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Заказчик</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МБУЗ "Родильный дом №1"</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Адрес заказчика</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smartTag w:uri="urn:schemas-microsoft-com:office:smarttags" w:element="metricconverter">
              <w:smartTagPr>
                <w:attr w:name="ProductID" w:val="153003, г"/>
              </w:smartTagPr>
              <w:r w:rsidRPr="00E1118E">
                <w:rPr>
                  <w:sz w:val="20"/>
                  <w:szCs w:val="20"/>
                </w:rPr>
                <w:t>153003, г</w:t>
              </w:r>
            </w:smartTag>
            <w:r w:rsidRPr="00E1118E">
              <w:rPr>
                <w:sz w:val="20"/>
                <w:szCs w:val="20"/>
              </w:rPr>
              <w:t xml:space="preserve">. Иваново, ул. </w:t>
            </w:r>
            <w:proofErr w:type="gramStart"/>
            <w:r w:rsidRPr="00E1118E">
              <w:rPr>
                <w:sz w:val="20"/>
                <w:szCs w:val="20"/>
              </w:rPr>
              <w:t>Ленинградская</w:t>
            </w:r>
            <w:proofErr w:type="gramEnd"/>
            <w:r w:rsidRPr="00E1118E">
              <w:rPr>
                <w:sz w:val="20"/>
                <w:szCs w:val="20"/>
              </w:rPr>
              <w:t>, д. 3/16</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Адрес электронной почты заказчика</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1</w:t>
            </w:r>
            <w:hyperlink r:id="rId5" w:history="1">
              <w:r w:rsidRPr="00E1118E">
                <w:rPr>
                  <w:rStyle w:val="aa"/>
                  <w:sz w:val="20"/>
                  <w:szCs w:val="20"/>
                  <w:lang w:val="en-US"/>
                </w:rPr>
                <w:t>roddom</w:t>
              </w:r>
              <w:r w:rsidRPr="00E1118E">
                <w:rPr>
                  <w:rStyle w:val="aa"/>
                  <w:sz w:val="20"/>
                  <w:szCs w:val="20"/>
                </w:rPr>
                <w:t>@</w:t>
              </w:r>
              <w:r w:rsidRPr="00E1118E">
                <w:rPr>
                  <w:rStyle w:val="aa"/>
                  <w:sz w:val="20"/>
                  <w:szCs w:val="20"/>
                  <w:lang w:val="en-US"/>
                </w:rPr>
                <w:t>rambler</w:t>
              </w:r>
              <w:r w:rsidRPr="00E1118E">
                <w:rPr>
                  <w:rStyle w:val="aa"/>
                  <w:sz w:val="20"/>
                  <w:szCs w:val="20"/>
                </w:rPr>
                <w:t>.</w:t>
              </w:r>
              <w:r w:rsidRPr="00E1118E">
                <w:rPr>
                  <w:rStyle w:val="aa"/>
                  <w:sz w:val="20"/>
                  <w:szCs w:val="20"/>
                  <w:lang w:val="en-US"/>
                </w:rPr>
                <w:t>ru</w:t>
              </w:r>
            </w:hyperlink>
            <w:r w:rsidRPr="00E1118E">
              <w:rPr>
                <w:sz w:val="20"/>
                <w:szCs w:val="20"/>
              </w:rPr>
              <w:t xml:space="preserve"> </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Номер контактного телефона заказчика</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тел./ факс (4932) 41-60-66</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Уполномоченный орган</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Администрация города Иванова в лице управления муниципального заказа Администрации города Иванова</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Место подачи котировочных заявок</w:t>
            </w:r>
          </w:p>
        </w:tc>
        <w:tc>
          <w:tcPr>
            <w:tcW w:w="2924"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smartTag w:uri="urn:schemas-microsoft-com:office:smarttags" w:element="metricconverter">
              <w:smartTagPr>
                <w:attr w:name="ProductID" w:val="153000, г"/>
              </w:smartTagPr>
              <w:r w:rsidRPr="00E1118E">
                <w:rPr>
                  <w:sz w:val="20"/>
                  <w:szCs w:val="20"/>
                </w:rPr>
                <w:t>153000, г</w:t>
              </w:r>
            </w:smartTag>
            <w:r w:rsidRPr="00E1118E">
              <w:rPr>
                <w:sz w:val="20"/>
                <w:szCs w:val="20"/>
              </w:rPr>
              <w:t>. Иваново, пл. Революции, д. 6, к. 1208</w:t>
            </w:r>
          </w:p>
          <w:p w:rsidR="002E68C6" w:rsidRPr="00E1118E" w:rsidRDefault="002E68C6" w:rsidP="00694B67">
            <w:pPr>
              <w:rPr>
                <w:sz w:val="20"/>
                <w:szCs w:val="20"/>
              </w:rPr>
            </w:pPr>
            <w:r w:rsidRPr="00E1118E">
              <w:rPr>
                <w:sz w:val="20"/>
                <w:szCs w:val="20"/>
              </w:rPr>
              <w:t xml:space="preserve"> Администрация </w:t>
            </w:r>
            <w:r>
              <w:rPr>
                <w:sz w:val="20"/>
                <w:szCs w:val="20"/>
              </w:rPr>
              <w:t>г</w:t>
            </w:r>
            <w:r w:rsidRPr="00E1118E">
              <w:rPr>
                <w:sz w:val="20"/>
                <w:szCs w:val="20"/>
              </w:rPr>
              <w:t xml:space="preserve">орода Иванова  </w:t>
            </w:r>
          </w:p>
        </w:tc>
      </w:tr>
      <w:tr w:rsidR="002E68C6" w:rsidRPr="00E1118E" w:rsidTr="00694B67">
        <w:tc>
          <w:tcPr>
            <w:tcW w:w="2076" w:type="pct"/>
            <w:tcBorders>
              <w:top w:val="single" w:sz="4" w:space="0" w:color="auto"/>
              <w:left w:val="single" w:sz="4" w:space="0" w:color="auto"/>
              <w:bottom w:val="single" w:sz="4" w:space="0" w:color="auto"/>
              <w:right w:val="single" w:sz="4" w:space="0" w:color="auto"/>
            </w:tcBorders>
          </w:tcPr>
          <w:p w:rsidR="002E68C6" w:rsidRPr="00E1118E" w:rsidRDefault="002E68C6" w:rsidP="00694B67">
            <w:pPr>
              <w:rPr>
                <w:sz w:val="20"/>
                <w:szCs w:val="20"/>
              </w:rPr>
            </w:pPr>
            <w:r w:rsidRPr="00E1118E">
              <w:rPr>
                <w:sz w:val="20"/>
                <w:szCs w:val="20"/>
              </w:rPr>
              <w:t>Дата и время окончания срока подачи котир</w:t>
            </w:r>
            <w:r w:rsidRPr="00E1118E">
              <w:rPr>
                <w:sz w:val="20"/>
                <w:szCs w:val="20"/>
              </w:rPr>
              <w:t>о</w:t>
            </w:r>
            <w:r w:rsidRPr="00E1118E">
              <w:rPr>
                <w:sz w:val="20"/>
                <w:szCs w:val="20"/>
              </w:rPr>
              <w:t>вочных заявок</w:t>
            </w:r>
          </w:p>
        </w:tc>
        <w:tc>
          <w:tcPr>
            <w:tcW w:w="2924" w:type="pct"/>
            <w:tcBorders>
              <w:top w:val="single" w:sz="4" w:space="0" w:color="auto"/>
              <w:left w:val="single" w:sz="4" w:space="0" w:color="auto"/>
              <w:bottom w:val="single" w:sz="4" w:space="0" w:color="auto"/>
              <w:right w:val="single" w:sz="4" w:space="0" w:color="auto"/>
            </w:tcBorders>
            <w:vAlign w:val="center"/>
          </w:tcPr>
          <w:p w:rsidR="002E68C6" w:rsidRPr="00E1118E" w:rsidRDefault="00B42A33" w:rsidP="00716D8A">
            <w:pPr>
              <w:rPr>
                <w:b/>
                <w:sz w:val="20"/>
                <w:szCs w:val="20"/>
              </w:rPr>
            </w:pPr>
            <w:r>
              <w:rPr>
                <w:b/>
                <w:sz w:val="20"/>
                <w:szCs w:val="20"/>
              </w:rPr>
              <w:t>1</w:t>
            </w:r>
            <w:r w:rsidR="00716D8A">
              <w:rPr>
                <w:b/>
                <w:sz w:val="20"/>
                <w:szCs w:val="20"/>
                <w:lang w:val="en-US"/>
              </w:rPr>
              <w:t>2</w:t>
            </w:r>
            <w:r>
              <w:rPr>
                <w:b/>
                <w:sz w:val="20"/>
                <w:szCs w:val="20"/>
              </w:rPr>
              <w:t>.09.</w:t>
            </w:r>
            <w:r w:rsidR="002E68C6" w:rsidRPr="00E1118E">
              <w:rPr>
                <w:b/>
                <w:sz w:val="20"/>
                <w:szCs w:val="20"/>
              </w:rPr>
              <w:t>2012 до 09:00</w:t>
            </w:r>
          </w:p>
        </w:tc>
      </w:tr>
    </w:tbl>
    <w:p w:rsidR="002E68C6" w:rsidRDefault="002E68C6" w:rsidP="002E68C6">
      <w:pPr>
        <w:pStyle w:val="a3"/>
        <w:outlineLvl w:val="0"/>
      </w:pPr>
    </w:p>
    <w:tbl>
      <w:tblPr>
        <w:tblW w:w="104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54"/>
        <w:gridCol w:w="585"/>
        <w:gridCol w:w="3609"/>
        <w:gridCol w:w="1143"/>
        <w:gridCol w:w="1347"/>
      </w:tblGrid>
      <w:tr w:rsidR="002E68C6" w:rsidRPr="00A66618" w:rsidTr="00694B67">
        <w:trPr>
          <w:trHeight w:val="1306"/>
        </w:trPr>
        <w:tc>
          <w:tcPr>
            <w:tcW w:w="1888" w:type="dxa"/>
            <w:shd w:val="clear" w:color="auto" w:fill="auto"/>
          </w:tcPr>
          <w:p w:rsidR="002E68C6" w:rsidRPr="00A66618" w:rsidRDefault="002E68C6" w:rsidP="00694B67">
            <w:pPr>
              <w:pStyle w:val="a7"/>
              <w:jc w:val="center"/>
              <w:rPr>
                <w:sz w:val="20"/>
              </w:rPr>
            </w:pPr>
            <w:r w:rsidRPr="00A66618">
              <w:rPr>
                <w:sz w:val="18"/>
                <w:szCs w:val="18"/>
              </w:rPr>
              <w:t>Наименование п</w:t>
            </w:r>
            <w:r w:rsidRPr="00A66618">
              <w:rPr>
                <w:sz w:val="18"/>
                <w:szCs w:val="18"/>
              </w:rPr>
              <w:t>о</w:t>
            </w:r>
            <w:r w:rsidRPr="00A66618">
              <w:rPr>
                <w:sz w:val="18"/>
                <w:szCs w:val="18"/>
              </w:rPr>
              <w:t>ставляемых товаров, выполняемых работ, оказываемых услуг</w:t>
            </w:r>
          </w:p>
        </w:tc>
        <w:tc>
          <w:tcPr>
            <w:tcW w:w="6048" w:type="dxa"/>
            <w:gridSpan w:val="3"/>
            <w:shd w:val="clear" w:color="auto" w:fill="auto"/>
            <w:vAlign w:val="center"/>
          </w:tcPr>
          <w:p w:rsidR="002E68C6" w:rsidRPr="00A66618" w:rsidRDefault="002E68C6" w:rsidP="00694B67">
            <w:pPr>
              <w:pStyle w:val="a7"/>
              <w:rPr>
                <w:sz w:val="18"/>
                <w:szCs w:val="18"/>
              </w:rPr>
            </w:pPr>
          </w:p>
          <w:p w:rsidR="002E68C6" w:rsidRPr="00A66618" w:rsidRDefault="002E68C6" w:rsidP="00694B67">
            <w:pPr>
              <w:pStyle w:val="a7"/>
              <w:jc w:val="center"/>
              <w:rPr>
                <w:sz w:val="18"/>
                <w:szCs w:val="18"/>
              </w:rPr>
            </w:pPr>
            <w:r w:rsidRPr="00A66618">
              <w:rPr>
                <w:sz w:val="18"/>
                <w:szCs w:val="18"/>
              </w:rPr>
              <w:t>Характеристики</w:t>
            </w:r>
          </w:p>
          <w:p w:rsidR="002E68C6" w:rsidRPr="00A66618" w:rsidRDefault="002E68C6" w:rsidP="00694B67">
            <w:pPr>
              <w:pStyle w:val="a7"/>
              <w:jc w:val="center"/>
              <w:rPr>
                <w:b/>
                <w:sz w:val="18"/>
                <w:szCs w:val="18"/>
              </w:rPr>
            </w:pPr>
            <w:r w:rsidRPr="00A66618">
              <w:rPr>
                <w:sz w:val="18"/>
                <w:szCs w:val="18"/>
              </w:rPr>
              <w:t>поставляемых товаров, выполняемых работ</w:t>
            </w:r>
          </w:p>
        </w:tc>
        <w:tc>
          <w:tcPr>
            <w:tcW w:w="1143" w:type="dxa"/>
            <w:shd w:val="clear" w:color="auto" w:fill="auto"/>
            <w:vAlign w:val="center"/>
          </w:tcPr>
          <w:p w:rsidR="002E68C6" w:rsidRPr="00A66618" w:rsidRDefault="002E68C6" w:rsidP="00694B67">
            <w:pPr>
              <w:pStyle w:val="a7"/>
              <w:jc w:val="center"/>
              <w:rPr>
                <w:bCs/>
                <w:sz w:val="18"/>
                <w:szCs w:val="18"/>
              </w:rPr>
            </w:pPr>
            <w:r w:rsidRPr="00A66618">
              <w:rPr>
                <w:bCs/>
                <w:sz w:val="18"/>
                <w:szCs w:val="18"/>
              </w:rPr>
              <w:t>Единица измерения</w:t>
            </w:r>
          </w:p>
        </w:tc>
        <w:tc>
          <w:tcPr>
            <w:tcW w:w="1347" w:type="dxa"/>
            <w:shd w:val="clear" w:color="auto" w:fill="auto"/>
          </w:tcPr>
          <w:p w:rsidR="002E68C6" w:rsidRPr="00A66618" w:rsidRDefault="002E68C6" w:rsidP="00694B67">
            <w:pPr>
              <w:pStyle w:val="a7"/>
              <w:jc w:val="center"/>
              <w:rPr>
                <w:b/>
                <w:sz w:val="18"/>
                <w:szCs w:val="18"/>
              </w:rPr>
            </w:pPr>
            <w:r w:rsidRPr="00A66618">
              <w:rPr>
                <w:sz w:val="18"/>
                <w:szCs w:val="18"/>
              </w:rPr>
              <w:t>Количество поставляемых товаров, об</w:t>
            </w:r>
            <w:r w:rsidRPr="00A66618">
              <w:rPr>
                <w:sz w:val="18"/>
                <w:szCs w:val="18"/>
              </w:rPr>
              <w:t>ъ</w:t>
            </w:r>
            <w:r w:rsidRPr="00A66618">
              <w:rPr>
                <w:sz w:val="18"/>
                <w:szCs w:val="18"/>
              </w:rPr>
              <w:t>ем выполня</w:t>
            </w:r>
            <w:r w:rsidRPr="00A66618">
              <w:rPr>
                <w:sz w:val="18"/>
                <w:szCs w:val="18"/>
              </w:rPr>
              <w:t>е</w:t>
            </w:r>
            <w:r w:rsidRPr="00A66618">
              <w:rPr>
                <w:sz w:val="18"/>
                <w:szCs w:val="18"/>
              </w:rPr>
              <w:t>мых работ, оказываемых услуг</w:t>
            </w:r>
          </w:p>
        </w:tc>
      </w:tr>
      <w:tr w:rsidR="002E68C6" w:rsidRPr="00A66618" w:rsidTr="00694B67">
        <w:tc>
          <w:tcPr>
            <w:tcW w:w="1888" w:type="dxa"/>
            <w:vMerge w:val="restart"/>
            <w:shd w:val="clear" w:color="auto" w:fill="auto"/>
          </w:tcPr>
          <w:p w:rsidR="00FE1057" w:rsidRDefault="002E68C6" w:rsidP="00694B67">
            <w:pPr>
              <w:rPr>
                <w:sz w:val="20"/>
                <w:szCs w:val="20"/>
              </w:rPr>
            </w:pPr>
            <w:r w:rsidRPr="00E87449">
              <w:rPr>
                <w:sz w:val="20"/>
                <w:szCs w:val="20"/>
              </w:rPr>
              <w:t>Поставка медик</w:t>
            </w:r>
            <w:r w:rsidRPr="00E87449">
              <w:rPr>
                <w:sz w:val="20"/>
                <w:szCs w:val="20"/>
              </w:rPr>
              <w:t>а</w:t>
            </w:r>
            <w:r w:rsidRPr="00E87449">
              <w:rPr>
                <w:sz w:val="20"/>
                <w:szCs w:val="20"/>
              </w:rPr>
              <w:t xml:space="preserve">мента: </w:t>
            </w:r>
          </w:p>
          <w:p w:rsidR="002E68C6" w:rsidRPr="00E87449" w:rsidRDefault="00506FD3" w:rsidP="00694B67">
            <w:pPr>
              <w:rPr>
                <w:sz w:val="20"/>
                <w:szCs w:val="20"/>
              </w:rPr>
            </w:pPr>
            <w:proofErr w:type="spellStart"/>
            <w:r>
              <w:rPr>
                <w:b/>
                <w:sz w:val="20"/>
                <w:szCs w:val="20"/>
              </w:rPr>
              <w:t>д</w:t>
            </w:r>
            <w:r w:rsidR="00FE1057" w:rsidRPr="00403233">
              <w:rPr>
                <w:b/>
                <w:sz w:val="20"/>
                <w:szCs w:val="20"/>
              </w:rPr>
              <w:t>ипиридамол</w:t>
            </w:r>
            <w:r w:rsidR="00FE1057">
              <w:rPr>
                <w:b/>
                <w:sz w:val="20"/>
                <w:szCs w:val="20"/>
              </w:rPr>
              <w:t>а</w:t>
            </w:r>
            <w:proofErr w:type="spellEnd"/>
          </w:p>
          <w:p w:rsidR="002E68C6" w:rsidRPr="00E87449" w:rsidRDefault="002E68C6" w:rsidP="00694B67">
            <w:pPr>
              <w:rPr>
                <w:sz w:val="20"/>
                <w:szCs w:val="20"/>
              </w:rPr>
            </w:pPr>
          </w:p>
          <w:p w:rsidR="002E68C6" w:rsidRPr="00E87449" w:rsidRDefault="002E68C6" w:rsidP="00694B67">
            <w:pPr>
              <w:rPr>
                <w:sz w:val="20"/>
                <w:szCs w:val="20"/>
              </w:rPr>
            </w:pPr>
          </w:p>
          <w:p w:rsidR="002E68C6" w:rsidRPr="00E87449" w:rsidRDefault="002E68C6" w:rsidP="00694B67">
            <w:pPr>
              <w:rPr>
                <w:sz w:val="20"/>
                <w:szCs w:val="20"/>
              </w:rPr>
            </w:pPr>
          </w:p>
          <w:p w:rsidR="002E68C6" w:rsidRPr="00E87449" w:rsidRDefault="002E68C6" w:rsidP="00694B67">
            <w:pPr>
              <w:rPr>
                <w:sz w:val="20"/>
                <w:szCs w:val="20"/>
              </w:rPr>
            </w:pPr>
            <w:r>
              <w:rPr>
                <w:sz w:val="20"/>
                <w:szCs w:val="20"/>
              </w:rPr>
              <w:t>Код по ОКДП:</w:t>
            </w:r>
          </w:p>
          <w:p w:rsidR="002E68C6" w:rsidRPr="00506FD3" w:rsidRDefault="00506FD3" w:rsidP="00694B67">
            <w:pPr>
              <w:rPr>
                <w:sz w:val="20"/>
                <w:szCs w:val="20"/>
              </w:rPr>
            </w:pPr>
            <w:r w:rsidRPr="009B6CF2">
              <w:rPr>
                <w:sz w:val="20"/>
                <w:szCs w:val="20"/>
              </w:rPr>
              <w:t>2423249</w:t>
            </w:r>
            <w:r w:rsidRPr="00506FD3">
              <w:rPr>
                <w:b/>
                <w:sz w:val="20"/>
                <w:szCs w:val="20"/>
              </w:rPr>
              <w:t xml:space="preserve"> </w:t>
            </w:r>
            <w:r>
              <w:rPr>
                <w:b/>
                <w:sz w:val="20"/>
                <w:szCs w:val="20"/>
              </w:rPr>
              <w:t xml:space="preserve"> – </w:t>
            </w:r>
            <w:r w:rsidRPr="00506FD3">
              <w:rPr>
                <w:sz w:val="20"/>
                <w:szCs w:val="20"/>
              </w:rPr>
              <w:t>сре</w:t>
            </w:r>
            <w:r w:rsidRPr="00506FD3">
              <w:rPr>
                <w:sz w:val="20"/>
                <w:szCs w:val="20"/>
              </w:rPr>
              <w:t>д</w:t>
            </w:r>
            <w:r w:rsidRPr="00506FD3">
              <w:rPr>
                <w:sz w:val="20"/>
                <w:szCs w:val="20"/>
              </w:rPr>
              <w:t xml:space="preserve">ства </w:t>
            </w:r>
            <w:proofErr w:type="gramStart"/>
            <w:r w:rsidRPr="00506FD3">
              <w:rPr>
                <w:sz w:val="20"/>
                <w:szCs w:val="20"/>
              </w:rPr>
              <w:t>сердечно-сосудистые</w:t>
            </w:r>
            <w:proofErr w:type="gramEnd"/>
            <w:r w:rsidRPr="00506FD3">
              <w:rPr>
                <w:sz w:val="20"/>
                <w:szCs w:val="20"/>
              </w:rPr>
              <w:t xml:space="preserve"> прочие</w:t>
            </w:r>
          </w:p>
          <w:p w:rsidR="002E68C6" w:rsidRDefault="002E68C6" w:rsidP="00694B67">
            <w:pPr>
              <w:rPr>
                <w:sz w:val="20"/>
                <w:szCs w:val="20"/>
              </w:rPr>
            </w:pPr>
          </w:p>
          <w:p w:rsidR="00506FD3" w:rsidRDefault="00506FD3" w:rsidP="00506FD3">
            <w:pPr>
              <w:rPr>
                <w:sz w:val="20"/>
                <w:szCs w:val="20"/>
              </w:rPr>
            </w:pPr>
          </w:p>
          <w:p w:rsidR="00506FD3" w:rsidRDefault="00506FD3" w:rsidP="00506FD3">
            <w:pPr>
              <w:rPr>
                <w:sz w:val="20"/>
                <w:szCs w:val="20"/>
              </w:rPr>
            </w:pPr>
          </w:p>
          <w:p w:rsidR="00506FD3" w:rsidRDefault="00506FD3" w:rsidP="00506FD3">
            <w:pPr>
              <w:rPr>
                <w:sz w:val="20"/>
                <w:szCs w:val="20"/>
              </w:rPr>
            </w:pPr>
          </w:p>
          <w:p w:rsidR="00506FD3" w:rsidRDefault="00506FD3" w:rsidP="00506FD3">
            <w:pPr>
              <w:rPr>
                <w:sz w:val="20"/>
                <w:szCs w:val="20"/>
              </w:rPr>
            </w:pPr>
          </w:p>
          <w:p w:rsidR="009B6CF2" w:rsidRDefault="00506FD3" w:rsidP="00506FD3">
            <w:pPr>
              <w:rPr>
                <w:sz w:val="20"/>
                <w:szCs w:val="20"/>
              </w:rPr>
            </w:pPr>
            <w:r>
              <w:rPr>
                <w:sz w:val="20"/>
                <w:szCs w:val="20"/>
              </w:rPr>
              <w:t xml:space="preserve">65 группа </w:t>
            </w:r>
          </w:p>
          <w:p w:rsidR="00506FD3" w:rsidRDefault="00506FD3" w:rsidP="00506FD3">
            <w:pPr>
              <w:rPr>
                <w:sz w:val="20"/>
                <w:szCs w:val="20"/>
              </w:rPr>
            </w:pPr>
            <w:r>
              <w:rPr>
                <w:sz w:val="20"/>
                <w:szCs w:val="20"/>
              </w:rPr>
              <w:t>номенклатуры:</w:t>
            </w:r>
          </w:p>
          <w:p w:rsidR="00506FD3" w:rsidRPr="003E509A" w:rsidRDefault="00506FD3" w:rsidP="00506FD3">
            <w:pPr>
              <w:rPr>
                <w:sz w:val="20"/>
                <w:szCs w:val="20"/>
              </w:rPr>
            </w:pPr>
            <w:r>
              <w:rPr>
                <w:sz w:val="20"/>
                <w:szCs w:val="20"/>
              </w:rPr>
              <w:t>Препараты, де</w:t>
            </w:r>
            <w:r>
              <w:rPr>
                <w:sz w:val="20"/>
                <w:szCs w:val="20"/>
              </w:rPr>
              <w:t>й</w:t>
            </w:r>
            <w:r>
              <w:rPr>
                <w:sz w:val="20"/>
                <w:szCs w:val="20"/>
              </w:rPr>
              <w:t xml:space="preserve">ствующие на </w:t>
            </w:r>
            <w:proofErr w:type="gramStart"/>
            <w:r>
              <w:rPr>
                <w:sz w:val="20"/>
                <w:szCs w:val="20"/>
              </w:rPr>
              <w:t>се</w:t>
            </w:r>
            <w:r>
              <w:rPr>
                <w:sz w:val="20"/>
                <w:szCs w:val="20"/>
              </w:rPr>
              <w:t>р</w:t>
            </w:r>
            <w:r>
              <w:rPr>
                <w:sz w:val="20"/>
                <w:szCs w:val="20"/>
              </w:rPr>
              <w:t>дечно-сосудистую</w:t>
            </w:r>
            <w:proofErr w:type="gramEnd"/>
            <w:r>
              <w:rPr>
                <w:sz w:val="20"/>
                <w:szCs w:val="20"/>
              </w:rPr>
              <w:t xml:space="preserve"> систему.</w:t>
            </w:r>
            <w:r w:rsidRPr="003E509A">
              <w:rPr>
                <w:sz w:val="20"/>
                <w:szCs w:val="20"/>
              </w:rPr>
              <w:t xml:space="preserve"> </w:t>
            </w:r>
          </w:p>
          <w:p w:rsidR="002E68C6" w:rsidRPr="00A90C57" w:rsidRDefault="002E68C6" w:rsidP="00FE1057">
            <w:pPr>
              <w:rPr>
                <w:sz w:val="20"/>
                <w:szCs w:val="20"/>
              </w:rPr>
            </w:pPr>
          </w:p>
        </w:tc>
        <w:tc>
          <w:tcPr>
            <w:tcW w:w="1854" w:type="dxa"/>
            <w:shd w:val="clear" w:color="auto" w:fill="auto"/>
          </w:tcPr>
          <w:p w:rsidR="002E68C6" w:rsidRPr="00A66618" w:rsidRDefault="002E68C6" w:rsidP="00694B67">
            <w:pPr>
              <w:rPr>
                <w:sz w:val="18"/>
                <w:szCs w:val="18"/>
              </w:rPr>
            </w:pPr>
            <w:r w:rsidRPr="00A66618">
              <w:rPr>
                <w:sz w:val="18"/>
                <w:szCs w:val="18"/>
              </w:rPr>
              <w:t>Требование к кач</w:t>
            </w:r>
            <w:r w:rsidRPr="00A66618">
              <w:rPr>
                <w:sz w:val="18"/>
                <w:szCs w:val="18"/>
              </w:rPr>
              <w:t>е</w:t>
            </w:r>
            <w:r w:rsidRPr="00A66618">
              <w:rPr>
                <w:sz w:val="18"/>
                <w:szCs w:val="18"/>
              </w:rPr>
              <w:t>ству товаров</w:t>
            </w:r>
          </w:p>
        </w:tc>
        <w:tc>
          <w:tcPr>
            <w:tcW w:w="4194" w:type="dxa"/>
            <w:gridSpan w:val="2"/>
            <w:shd w:val="clear" w:color="auto" w:fill="auto"/>
          </w:tcPr>
          <w:p w:rsidR="002E68C6" w:rsidRPr="00A66618" w:rsidRDefault="002E68C6" w:rsidP="00694B67">
            <w:pPr>
              <w:pStyle w:val="a7"/>
              <w:jc w:val="both"/>
              <w:rPr>
                <w:sz w:val="20"/>
              </w:rPr>
            </w:pPr>
            <w:r>
              <w:rPr>
                <w:sz w:val="20"/>
              </w:rPr>
              <w:t>Качество поставляемого Товара должно соо</w:t>
            </w:r>
            <w:r>
              <w:rPr>
                <w:sz w:val="20"/>
              </w:rPr>
              <w:t>т</w:t>
            </w:r>
            <w:r>
              <w:rPr>
                <w:sz w:val="20"/>
              </w:rPr>
              <w:t xml:space="preserve">ветствовать требованиям ГОСТ, </w:t>
            </w:r>
            <w:proofErr w:type="spellStart"/>
            <w:r>
              <w:rPr>
                <w:sz w:val="20"/>
              </w:rPr>
              <w:t>СанПин</w:t>
            </w:r>
            <w:proofErr w:type="spellEnd"/>
            <w:r>
              <w:rPr>
                <w:sz w:val="20"/>
              </w:rPr>
              <w:t xml:space="preserve"> и ТУ, принятых для данного вида Товаров, а также качественным удостоверениям прои</w:t>
            </w:r>
            <w:r>
              <w:rPr>
                <w:sz w:val="20"/>
              </w:rPr>
              <w:t>з</w:t>
            </w:r>
            <w:r>
              <w:rPr>
                <w:sz w:val="20"/>
              </w:rPr>
              <w:t>водителя и сертификатам соответствия</w:t>
            </w:r>
          </w:p>
        </w:tc>
        <w:tc>
          <w:tcPr>
            <w:tcW w:w="1143" w:type="dxa"/>
            <w:vMerge w:val="restart"/>
            <w:shd w:val="clear" w:color="auto" w:fill="auto"/>
          </w:tcPr>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roofErr w:type="spellStart"/>
            <w:r w:rsidRPr="00E87449">
              <w:rPr>
                <w:sz w:val="20"/>
              </w:rPr>
              <w:t>Уп</w:t>
            </w:r>
            <w:proofErr w:type="spellEnd"/>
            <w:r w:rsidRPr="00E87449">
              <w:rPr>
                <w:sz w:val="20"/>
              </w:rPr>
              <w:t>.</w:t>
            </w: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tc>
        <w:tc>
          <w:tcPr>
            <w:tcW w:w="1347" w:type="dxa"/>
            <w:vMerge w:val="restart"/>
            <w:shd w:val="clear" w:color="auto" w:fill="auto"/>
          </w:tcPr>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F62D2E" w:rsidP="00694B67">
            <w:pPr>
              <w:pStyle w:val="a7"/>
              <w:jc w:val="center"/>
              <w:rPr>
                <w:sz w:val="20"/>
              </w:rPr>
            </w:pPr>
            <w:r>
              <w:rPr>
                <w:sz w:val="20"/>
              </w:rPr>
              <w:t>8</w:t>
            </w:r>
            <w:r w:rsidR="002E68C6">
              <w:rPr>
                <w:sz w:val="20"/>
              </w:rPr>
              <w:t>0</w:t>
            </w:r>
            <w:r w:rsidR="002E68C6" w:rsidRPr="00E87449">
              <w:rPr>
                <w:sz w:val="20"/>
              </w:rPr>
              <w:t>0</w:t>
            </w: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p w:rsidR="002E68C6" w:rsidRPr="00E87449" w:rsidRDefault="002E68C6" w:rsidP="00694B67">
            <w:pPr>
              <w:pStyle w:val="a7"/>
              <w:jc w:val="center"/>
              <w:rPr>
                <w:sz w:val="20"/>
              </w:rPr>
            </w:pPr>
          </w:p>
        </w:tc>
      </w:tr>
      <w:tr w:rsidR="002E68C6" w:rsidRPr="00A66618" w:rsidTr="00D27D2A">
        <w:trPr>
          <w:trHeight w:val="2396"/>
        </w:trPr>
        <w:tc>
          <w:tcPr>
            <w:tcW w:w="1888" w:type="dxa"/>
            <w:vMerge/>
            <w:shd w:val="clear" w:color="auto" w:fill="auto"/>
          </w:tcPr>
          <w:p w:rsidR="002E68C6" w:rsidRPr="00A66618" w:rsidRDefault="002E68C6" w:rsidP="00694B67">
            <w:pPr>
              <w:rPr>
                <w:sz w:val="20"/>
                <w:szCs w:val="20"/>
              </w:rPr>
            </w:pPr>
          </w:p>
        </w:tc>
        <w:tc>
          <w:tcPr>
            <w:tcW w:w="1854" w:type="dxa"/>
            <w:shd w:val="clear" w:color="auto" w:fill="auto"/>
          </w:tcPr>
          <w:p w:rsidR="002E68C6" w:rsidRPr="00A66618" w:rsidRDefault="002E68C6" w:rsidP="00694B67">
            <w:pPr>
              <w:rPr>
                <w:sz w:val="18"/>
                <w:szCs w:val="18"/>
              </w:rPr>
            </w:pPr>
            <w:r w:rsidRPr="00A66618">
              <w:rPr>
                <w:sz w:val="18"/>
                <w:szCs w:val="18"/>
              </w:rPr>
              <w:t>Технические хара</w:t>
            </w:r>
            <w:r w:rsidRPr="00A66618">
              <w:rPr>
                <w:sz w:val="18"/>
                <w:szCs w:val="18"/>
              </w:rPr>
              <w:t>к</w:t>
            </w:r>
            <w:r w:rsidRPr="00A66618">
              <w:rPr>
                <w:sz w:val="18"/>
                <w:szCs w:val="18"/>
              </w:rPr>
              <w:t>теристики товаров</w:t>
            </w:r>
          </w:p>
        </w:tc>
        <w:tc>
          <w:tcPr>
            <w:tcW w:w="4194" w:type="dxa"/>
            <w:gridSpan w:val="2"/>
            <w:shd w:val="clear" w:color="auto" w:fill="auto"/>
          </w:tcPr>
          <w:p w:rsidR="009B6CF2" w:rsidRDefault="007F3BE4" w:rsidP="007F3BE4">
            <w:pPr>
              <w:jc w:val="both"/>
              <w:rPr>
                <w:color w:val="000000"/>
                <w:sz w:val="20"/>
                <w:szCs w:val="20"/>
                <w:shd w:val="clear" w:color="auto" w:fill="FFFFFF"/>
              </w:rPr>
            </w:pPr>
            <w:proofErr w:type="spellStart"/>
            <w:r w:rsidRPr="00403233">
              <w:rPr>
                <w:b/>
                <w:sz w:val="20"/>
                <w:szCs w:val="20"/>
              </w:rPr>
              <w:t>Дипиридамол</w:t>
            </w:r>
            <w:proofErr w:type="spellEnd"/>
            <w:r w:rsidRPr="007F3BE4">
              <w:rPr>
                <w:sz w:val="20"/>
                <w:szCs w:val="20"/>
              </w:rPr>
              <w:t xml:space="preserve"> </w:t>
            </w:r>
            <w:r w:rsidRPr="007F3BE4">
              <w:rPr>
                <w:color w:val="000000"/>
                <w:sz w:val="20"/>
                <w:szCs w:val="20"/>
              </w:rPr>
              <w:t>(МНН)</w:t>
            </w:r>
            <w:r w:rsidRPr="007F3BE4">
              <w:rPr>
                <w:color w:val="000000"/>
                <w:sz w:val="20"/>
                <w:szCs w:val="20"/>
                <w:shd w:val="clear" w:color="auto" w:fill="FFFFFF"/>
              </w:rPr>
              <w:t xml:space="preserve"> №100 табл</w:t>
            </w:r>
            <w:r w:rsidR="00205A7E">
              <w:rPr>
                <w:color w:val="000000"/>
                <w:sz w:val="20"/>
                <w:szCs w:val="20"/>
                <w:shd w:val="clear" w:color="auto" w:fill="FFFFFF"/>
              </w:rPr>
              <w:t>.</w:t>
            </w:r>
            <w:r w:rsidRPr="007F3BE4">
              <w:rPr>
                <w:color w:val="000000"/>
                <w:sz w:val="20"/>
                <w:szCs w:val="20"/>
                <w:shd w:val="clear" w:color="auto" w:fill="FFFFFF"/>
              </w:rPr>
              <w:t xml:space="preserve">  </w:t>
            </w:r>
          </w:p>
          <w:p w:rsidR="002E68C6" w:rsidRPr="007F3BE4" w:rsidRDefault="007F3BE4" w:rsidP="007F3BE4">
            <w:pPr>
              <w:jc w:val="both"/>
              <w:rPr>
                <w:sz w:val="20"/>
                <w:szCs w:val="20"/>
              </w:rPr>
            </w:pPr>
            <w:r>
              <w:rPr>
                <w:color w:val="000000"/>
                <w:sz w:val="20"/>
                <w:szCs w:val="20"/>
                <w:shd w:val="clear" w:color="auto" w:fill="FFFFFF"/>
              </w:rPr>
              <w:t>Драже</w:t>
            </w:r>
            <w:r w:rsidRPr="007F3BE4">
              <w:rPr>
                <w:sz w:val="20"/>
                <w:szCs w:val="20"/>
              </w:rPr>
              <w:t xml:space="preserve"> </w:t>
            </w:r>
            <w:proofErr w:type="gramStart"/>
            <w:r w:rsidRPr="007F3BE4">
              <w:rPr>
                <w:sz w:val="20"/>
                <w:szCs w:val="20"/>
              </w:rPr>
              <w:t>от</w:t>
            </w:r>
            <w:proofErr w:type="gramEnd"/>
            <w:r w:rsidRPr="007F3BE4">
              <w:rPr>
                <w:sz w:val="20"/>
                <w:szCs w:val="20"/>
              </w:rPr>
              <w:t xml:space="preserve"> желтого до зеленовато-желтого цв</w:t>
            </w:r>
            <w:r w:rsidRPr="007F3BE4">
              <w:rPr>
                <w:sz w:val="20"/>
                <w:szCs w:val="20"/>
              </w:rPr>
              <w:t>е</w:t>
            </w:r>
            <w:r w:rsidRPr="007F3BE4">
              <w:rPr>
                <w:sz w:val="20"/>
                <w:szCs w:val="20"/>
              </w:rPr>
              <w:t>та, с гладкими поверхностями, имеют одн</w:t>
            </w:r>
            <w:r w:rsidRPr="007F3BE4">
              <w:rPr>
                <w:sz w:val="20"/>
                <w:szCs w:val="20"/>
              </w:rPr>
              <w:t>о</w:t>
            </w:r>
            <w:r w:rsidRPr="007F3BE4">
              <w:rPr>
                <w:sz w:val="20"/>
                <w:szCs w:val="20"/>
              </w:rPr>
              <w:t>родный  вид.</w:t>
            </w:r>
          </w:p>
          <w:p w:rsidR="00FE1057" w:rsidRDefault="007F3BE4" w:rsidP="007F3BE4">
            <w:pPr>
              <w:jc w:val="both"/>
              <w:rPr>
                <w:sz w:val="20"/>
                <w:szCs w:val="20"/>
              </w:rPr>
            </w:pPr>
            <w:r w:rsidRPr="007F3BE4">
              <w:rPr>
                <w:sz w:val="20"/>
                <w:szCs w:val="20"/>
              </w:rPr>
              <w:t>В</w:t>
            </w:r>
            <w:r w:rsidRPr="00403233">
              <w:rPr>
                <w:iCs/>
                <w:sz w:val="20"/>
                <w:szCs w:val="20"/>
              </w:rPr>
              <w:t>спомогательные вещества:</w:t>
            </w:r>
            <w:r w:rsidRPr="00403233">
              <w:rPr>
                <w:sz w:val="20"/>
                <w:szCs w:val="20"/>
              </w:rPr>
              <w:t xml:space="preserve"> лактозы мон</w:t>
            </w:r>
            <w:r w:rsidRPr="00403233">
              <w:rPr>
                <w:sz w:val="20"/>
                <w:szCs w:val="20"/>
              </w:rPr>
              <w:t>о</w:t>
            </w:r>
            <w:r w:rsidRPr="00403233">
              <w:rPr>
                <w:sz w:val="20"/>
                <w:szCs w:val="20"/>
              </w:rPr>
              <w:t xml:space="preserve">гидрат; кукурузный крахмал; желатин; магния </w:t>
            </w:r>
            <w:proofErr w:type="spellStart"/>
            <w:r w:rsidRPr="00403233">
              <w:rPr>
                <w:sz w:val="20"/>
                <w:szCs w:val="20"/>
              </w:rPr>
              <w:t>стеарат</w:t>
            </w:r>
            <w:proofErr w:type="spellEnd"/>
            <w:r w:rsidRPr="00403233">
              <w:rPr>
                <w:sz w:val="20"/>
                <w:szCs w:val="20"/>
              </w:rPr>
              <w:t xml:space="preserve">; тальк; </w:t>
            </w:r>
          </w:p>
          <w:p w:rsidR="007F3BE4" w:rsidRPr="00A66618" w:rsidRDefault="00FE1057" w:rsidP="009B6CF2">
            <w:pPr>
              <w:jc w:val="both"/>
              <w:rPr>
                <w:sz w:val="20"/>
                <w:szCs w:val="20"/>
              </w:rPr>
            </w:pPr>
            <w:r>
              <w:rPr>
                <w:sz w:val="20"/>
                <w:szCs w:val="20"/>
              </w:rPr>
              <w:t xml:space="preserve">Оболочка: </w:t>
            </w:r>
            <w:r w:rsidR="007F3BE4" w:rsidRPr="00403233">
              <w:rPr>
                <w:sz w:val="20"/>
                <w:szCs w:val="20"/>
              </w:rPr>
              <w:t>сахароза; кальция карбонат; ма</w:t>
            </w:r>
            <w:r w:rsidR="007F3BE4" w:rsidRPr="00403233">
              <w:rPr>
                <w:sz w:val="20"/>
                <w:szCs w:val="20"/>
              </w:rPr>
              <w:t>г</w:t>
            </w:r>
            <w:r w:rsidR="007F3BE4" w:rsidRPr="00403233">
              <w:rPr>
                <w:sz w:val="20"/>
                <w:szCs w:val="20"/>
              </w:rPr>
              <w:t xml:space="preserve">ния карбонат легкий основной; </w:t>
            </w:r>
            <w:proofErr w:type="spellStart"/>
            <w:r w:rsidR="007F3BE4" w:rsidRPr="00403233">
              <w:rPr>
                <w:sz w:val="20"/>
                <w:szCs w:val="20"/>
              </w:rPr>
              <w:t>макрогол</w:t>
            </w:r>
            <w:proofErr w:type="spellEnd"/>
            <w:r w:rsidR="007F3BE4" w:rsidRPr="00403233">
              <w:rPr>
                <w:sz w:val="20"/>
                <w:szCs w:val="20"/>
              </w:rPr>
              <w:t xml:space="preserve"> 6000; сироп глюкозный; титана двуокись; </w:t>
            </w:r>
            <w:proofErr w:type="spellStart"/>
            <w:r w:rsidR="007F3BE4" w:rsidRPr="00403233">
              <w:rPr>
                <w:sz w:val="20"/>
                <w:szCs w:val="20"/>
              </w:rPr>
              <w:t>поливидон</w:t>
            </w:r>
            <w:proofErr w:type="spellEnd"/>
            <w:r w:rsidR="007F3BE4" w:rsidRPr="00403233">
              <w:rPr>
                <w:sz w:val="20"/>
                <w:szCs w:val="20"/>
              </w:rPr>
              <w:t xml:space="preserve"> K25; воск </w:t>
            </w:r>
            <w:proofErr w:type="spellStart"/>
            <w:r w:rsidR="007F3BE4" w:rsidRPr="00403233">
              <w:rPr>
                <w:sz w:val="20"/>
                <w:szCs w:val="20"/>
              </w:rPr>
              <w:t>карнауба</w:t>
            </w:r>
            <w:proofErr w:type="spellEnd"/>
            <w:r w:rsidR="007F3BE4" w:rsidRPr="00403233">
              <w:rPr>
                <w:sz w:val="20"/>
                <w:szCs w:val="20"/>
              </w:rPr>
              <w:t xml:space="preserve">; краситель </w:t>
            </w:r>
            <w:proofErr w:type="spellStart"/>
            <w:r w:rsidR="007F3BE4" w:rsidRPr="00403233">
              <w:rPr>
                <w:sz w:val="20"/>
                <w:szCs w:val="20"/>
              </w:rPr>
              <w:t>хинолиновый</w:t>
            </w:r>
            <w:proofErr w:type="spellEnd"/>
            <w:r w:rsidR="007F3BE4" w:rsidRPr="00403233">
              <w:rPr>
                <w:sz w:val="20"/>
                <w:szCs w:val="20"/>
              </w:rPr>
              <w:t xml:space="preserve"> желтый</w:t>
            </w:r>
            <w:r w:rsidR="009B6CF2">
              <w:rPr>
                <w:sz w:val="20"/>
                <w:szCs w:val="20"/>
              </w:rPr>
              <w:t>.</w:t>
            </w:r>
            <w:r w:rsidR="007F3BE4" w:rsidRPr="00403233">
              <w:rPr>
                <w:sz w:val="20"/>
                <w:szCs w:val="20"/>
              </w:rPr>
              <w:t xml:space="preserve"> </w:t>
            </w:r>
          </w:p>
        </w:tc>
        <w:tc>
          <w:tcPr>
            <w:tcW w:w="1143" w:type="dxa"/>
            <w:vMerge/>
            <w:shd w:val="clear" w:color="auto" w:fill="auto"/>
          </w:tcPr>
          <w:p w:rsidR="002E68C6" w:rsidRPr="00A66618" w:rsidRDefault="002E68C6" w:rsidP="00694B67">
            <w:pPr>
              <w:pStyle w:val="a7"/>
              <w:rPr>
                <w:sz w:val="20"/>
              </w:rPr>
            </w:pPr>
          </w:p>
        </w:tc>
        <w:tc>
          <w:tcPr>
            <w:tcW w:w="1347" w:type="dxa"/>
            <w:vMerge/>
            <w:shd w:val="clear" w:color="auto" w:fill="auto"/>
          </w:tcPr>
          <w:p w:rsidR="002E68C6" w:rsidRPr="00A66618" w:rsidRDefault="002E68C6" w:rsidP="00694B67">
            <w:pPr>
              <w:pStyle w:val="a7"/>
              <w:rPr>
                <w:sz w:val="20"/>
              </w:rPr>
            </w:pPr>
          </w:p>
        </w:tc>
      </w:tr>
      <w:tr w:rsidR="002E68C6" w:rsidRPr="00A66618" w:rsidTr="00694B67">
        <w:trPr>
          <w:trHeight w:val="372"/>
        </w:trPr>
        <w:tc>
          <w:tcPr>
            <w:tcW w:w="1888" w:type="dxa"/>
            <w:vMerge/>
            <w:shd w:val="clear" w:color="auto" w:fill="auto"/>
          </w:tcPr>
          <w:p w:rsidR="002E68C6" w:rsidRPr="00A66618" w:rsidRDefault="002E68C6" w:rsidP="00694B67">
            <w:pPr>
              <w:rPr>
                <w:sz w:val="20"/>
                <w:szCs w:val="20"/>
              </w:rPr>
            </w:pPr>
          </w:p>
        </w:tc>
        <w:tc>
          <w:tcPr>
            <w:tcW w:w="1854" w:type="dxa"/>
            <w:shd w:val="clear" w:color="auto" w:fill="auto"/>
          </w:tcPr>
          <w:p w:rsidR="002E68C6" w:rsidRPr="00A66618" w:rsidRDefault="002E68C6" w:rsidP="00694B67">
            <w:pPr>
              <w:rPr>
                <w:sz w:val="18"/>
                <w:szCs w:val="18"/>
              </w:rPr>
            </w:pPr>
            <w:r w:rsidRPr="00A66618">
              <w:rPr>
                <w:sz w:val="18"/>
                <w:szCs w:val="18"/>
              </w:rPr>
              <w:t>Требования к бе</w:t>
            </w:r>
            <w:r w:rsidRPr="00A66618">
              <w:rPr>
                <w:sz w:val="18"/>
                <w:szCs w:val="18"/>
              </w:rPr>
              <w:t>з</w:t>
            </w:r>
            <w:r w:rsidRPr="00A66618">
              <w:rPr>
                <w:sz w:val="18"/>
                <w:szCs w:val="18"/>
              </w:rPr>
              <w:t>опасности товаров</w:t>
            </w:r>
          </w:p>
        </w:tc>
        <w:tc>
          <w:tcPr>
            <w:tcW w:w="4194" w:type="dxa"/>
            <w:gridSpan w:val="2"/>
            <w:shd w:val="clear" w:color="auto" w:fill="auto"/>
          </w:tcPr>
          <w:p w:rsidR="002E68C6" w:rsidRPr="00A66618" w:rsidRDefault="002E68C6" w:rsidP="00694B67">
            <w:pPr>
              <w:pStyle w:val="a7"/>
              <w:rPr>
                <w:sz w:val="20"/>
              </w:rPr>
            </w:pPr>
            <w:r w:rsidRPr="00A66618">
              <w:rPr>
                <w:sz w:val="20"/>
              </w:rPr>
              <w:t>В соответствии с действующим законодател</w:t>
            </w:r>
            <w:r w:rsidRPr="00A66618">
              <w:rPr>
                <w:sz w:val="20"/>
              </w:rPr>
              <w:t>ь</w:t>
            </w:r>
            <w:r w:rsidRPr="00A66618">
              <w:rPr>
                <w:sz w:val="20"/>
              </w:rPr>
              <w:t>ством Российской Федерации.</w:t>
            </w:r>
          </w:p>
        </w:tc>
        <w:tc>
          <w:tcPr>
            <w:tcW w:w="1143" w:type="dxa"/>
            <w:vMerge/>
            <w:shd w:val="clear" w:color="auto" w:fill="auto"/>
          </w:tcPr>
          <w:p w:rsidR="002E68C6" w:rsidRPr="00A66618" w:rsidRDefault="002E68C6" w:rsidP="00694B67">
            <w:pPr>
              <w:pStyle w:val="a7"/>
              <w:rPr>
                <w:sz w:val="20"/>
              </w:rPr>
            </w:pPr>
          </w:p>
        </w:tc>
        <w:tc>
          <w:tcPr>
            <w:tcW w:w="1347" w:type="dxa"/>
            <w:vMerge/>
            <w:shd w:val="clear" w:color="auto" w:fill="auto"/>
          </w:tcPr>
          <w:p w:rsidR="002E68C6" w:rsidRPr="00A66618" w:rsidRDefault="002E68C6" w:rsidP="00694B67">
            <w:pPr>
              <w:pStyle w:val="a7"/>
              <w:rPr>
                <w:sz w:val="20"/>
              </w:rPr>
            </w:pPr>
          </w:p>
        </w:tc>
      </w:tr>
      <w:tr w:rsidR="002E68C6" w:rsidRPr="00A66618" w:rsidTr="00694B67">
        <w:trPr>
          <w:trHeight w:val="1117"/>
        </w:trPr>
        <w:tc>
          <w:tcPr>
            <w:tcW w:w="1888" w:type="dxa"/>
            <w:vMerge/>
            <w:shd w:val="clear" w:color="auto" w:fill="auto"/>
          </w:tcPr>
          <w:p w:rsidR="002E68C6" w:rsidRPr="00A66618" w:rsidRDefault="002E68C6" w:rsidP="00694B67">
            <w:pPr>
              <w:rPr>
                <w:sz w:val="20"/>
                <w:szCs w:val="20"/>
              </w:rPr>
            </w:pPr>
          </w:p>
        </w:tc>
        <w:tc>
          <w:tcPr>
            <w:tcW w:w="1854" w:type="dxa"/>
            <w:shd w:val="clear" w:color="auto" w:fill="auto"/>
          </w:tcPr>
          <w:p w:rsidR="002E68C6" w:rsidRPr="00A66618" w:rsidRDefault="002E68C6" w:rsidP="00694B67">
            <w:pPr>
              <w:rPr>
                <w:sz w:val="18"/>
                <w:szCs w:val="18"/>
              </w:rPr>
            </w:pPr>
            <w:r w:rsidRPr="00A66618">
              <w:rPr>
                <w:sz w:val="18"/>
                <w:szCs w:val="18"/>
              </w:rPr>
              <w:t>Требования к фун</w:t>
            </w:r>
            <w:r w:rsidRPr="00A66618">
              <w:rPr>
                <w:sz w:val="18"/>
                <w:szCs w:val="18"/>
              </w:rPr>
              <w:t>к</w:t>
            </w:r>
            <w:r w:rsidRPr="00A66618">
              <w:rPr>
                <w:sz w:val="18"/>
                <w:szCs w:val="18"/>
              </w:rPr>
              <w:t>циональным хара</w:t>
            </w:r>
            <w:r w:rsidRPr="00A66618">
              <w:rPr>
                <w:sz w:val="18"/>
                <w:szCs w:val="18"/>
              </w:rPr>
              <w:t>к</w:t>
            </w:r>
            <w:r w:rsidRPr="00A66618">
              <w:rPr>
                <w:sz w:val="18"/>
                <w:szCs w:val="18"/>
              </w:rPr>
              <w:t>теристикам (потр</w:t>
            </w:r>
            <w:r w:rsidRPr="00A66618">
              <w:rPr>
                <w:sz w:val="18"/>
                <w:szCs w:val="18"/>
              </w:rPr>
              <w:t>е</w:t>
            </w:r>
            <w:r w:rsidRPr="00A66618">
              <w:rPr>
                <w:sz w:val="18"/>
                <w:szCs w:val="18"/>
              </w:rPr>
              <w:t>бительским сво</w:t>
            </w:r>
            <w:r w:rsidRPr="00A66618">
              <w:rPr>
                <w:sz w:val="18"/>
                <w:szCs w:val="18"/>
              </w:rPr>
              <w:t>й</w:t>
            </w:r>
            <w:r w:rsidRPr="00A66618">
              <w:rPr>
                <w:sz w:val="18"/>
                <w:szCs w:val="18"/>
              </w:rPr>
              <w:t>ствам) товара, тр</w:t>
            </w:r>
            <w:r w:rsidRPr="00A66618">
              <w:rPr>
                <w:sz w:val="18"/>
                <w:szCs w:val="18"/>
              </w:rPr>
              <w:t>е</w:t>
            </w:r>
            <w:r w:rsidRPr="00A66618">
              <w:rPr>
                <w:sz w:val="18"/>
                <w:szCs w:val="18"/>
              </w:rPr>
              <w:t>бования к размерам, упаковке, отгрузке товара</w:t>
            </w:r>
          </w:p>
        </w:tc>
        <w:tc>
          <w:tcPr>
            <w:tcW w:w="4194" w:type="dxa"/>
            <w:gridSpan w:val="2"/>
            <w:shd w:val="clear" w:color="auto" w:fill="auto"/>
          </w:tcPr>
          <w:p w:rsidR="002E68C6" w:rsidRPr="001522C4" w:rsidRDefault="002E68C6" w:rsidP="00694B67">
            <w:pPr>
              <w:rPr>
                <w:sz w:val="20"/>
                <w:szCs w:val="20"/>
              </w:rPr>
            </w:pPr>
            <w:r w:rsidRPr="001522C4">
              <w:rPr>
                <w:sz w:val="20"/>
                <w:szCs w:val="20"/>
              </w:rPr>
              <w:t>Товар должен соответствовать требованиям качества (отсутствие брака, фальсификаций, боя, нарушений в упаковке) и доставляется до склада покупателя силами поставщика. Ма</w:t>
            </w:r>
            <w:r w:rsidRPr="001522C4">
              <w:rPr>
                <w:sz w:val="20"/>
                <w:szCs w:val="20"/>
              </w:rPr>
              <w:t>р</w:t>
            </w:r>
            <w:r w:rsidRPr="001522C4">
              <w:rPr>
                <w:sz w:val="20"/>
                <w:szCs w:val="20"/>
              </w:rPr>
              <w:t>кировка на упаковке должна быть четкой и выполнена несмываемой краской. Упаковка должна обеспечивать сохранность свойств товара на весь срок годности и соответств</w:t>
            </w:r>
            <w:r w:rsidRPr="001522C4">
              <w:rPr>
                <w:sz w:val="20"/>
                <w:szCs w:val="20"/>
              </w:rPr>
              <w:t>о</w:t>
            </w:r>
            <w:r w:rsidRPr="001522C4">
              <w:rPr>
                <w:sz w:val="20"/>
                <w:szCs w:val="20"/>
              </w:rPr>
              <w:t>вать действующим стандартам.</w:t>
            </w:r>
          </w:p>
          <w:p w:rsidR="002E68C6" w:rsidRPr="00A66618" w:rsidRDefault="002E68C6" w:rsidP="00694B67">
            <w:pPr>
              <w:rPr>
                <w:bCs/>
              </w:rPr>
            </w:pPr>
            <w:r w:rsidRPr="001522C4">
              <w:rPr>
                <w:sz w:val="20"/>
                <w:szCs w:val="20"/>
              </w:rPr>
              <w:t>- Цены на товар, не превышают цен, зарег</w:t>
            </w:r>
            <w:r w:rsidRPr="001522C4">
              <w:rPr>
                <w:sz w:val="20"/>
                <w:szCs w:val="20"/>
              </w:rPr>
              <w:t>и</w:t>
            </w:r>
            <w:r w:rsidRPr="001522C4">
              <w:rPr>
                <w:sz w:val="20"/>
                <w:szCs w:val="20"/>
              </w:rPr>
              <w:t>стрированных в соответствие с Постановл</w:t>
            </w:r>
            <w:r w:rsidRPr="001522C4">
              <w:rPr>
                <w:sz w:val="20"/>
                <w:szCs w:val="20"/>
              </w:rPr>
              <w:t>е</w:t>
            </w:r>
            <w:r w:rsidRPr="001522C4">
              <w:rPr>
                <w:sz w:val="20"/>
                <w:szCs w:val="20"/>
              </w:rPr>
              <w:t>нием Правительства РФ от 29.10.2010 №865 «О государственном регулировании цен на лекарственные препараты, включенные в п</w:t>
            </w:r>
            <w:r w:rsidRPr="001522C4">
              <w:rPr>
                <w:sz w:val="20"/>
                <w:szCs w:val="20"/>
              </w:rPr>
              <w:t>е</w:t>
            </w:r>
            <w:r w:rsidRPr="001522C4">
              <w:rPr>
                <w:sz w:val="20"/>
                <w:szCs w:val="20"/>
              </w:rPr>
              <w:t>речень жизненно необходимых и важнейших лекарственных препаратов», с учетом пр</w:t>
            </w:r>
            <w:r w:rsidRPr="001522C4">
              <w:rPr>
                <w:sz w:val="20"/>
                <w:szCs w:val="20"/>
              </w:rPr>
              <w:t>е</w:t>
            </w:r>
            <w:r w:rsidRPr="001522C4">
              <w:rPr>
                <w:sz w:val="20"/>
                <w:szCs w:val="20"/>
              </w:rPr>
              <w:t>дельной торговой надбавки к ценам на лека</w:t>
            </w:r>
            <w:r w:rsidRPr="001522C4">
              <w:rPr>
                <w:sz w:val="20"/>
                <w:szCs w:val="20"/>
              </w:rPr>
              <w:t>р</w:t>
            </w:r>
            <w:r w:rsidRPr="001522C4">
              <w:rPr>
                <w:sz w:val="20"/>
                <w:szCs w:val="20"/>
              </w:rPr>
              <w:t>ственные средства.</w:t>
            </w:r>
          </w:p>
        </w:tc>
        <w:tc>
          <w:tcPr>
            <w:tcW w:w="1143" w:type="dxa"/>
            <w:vMerge/>
            <w:shd w:val="clear" w:color="auto" w:fill="auto"/>
          </w:tcPr>
          <w:p w:rsidR="002E68C6" w:rsidRPr="00A66618" w:rsidRDefault="002E68C6" w:rsidP="00694B67">
            <w:pPr>
              <w:pStyle w:val="a7"/>
              <w:rPr>
                <w:sz w:val="20"/>
              </w:rPr>
            </w:pPr>
          </w:p>
        </w:tc>
        <w:tc>
          <w:tcPr>
            <w:tcW w:w="1347" w:type="dxa"/>
            <w:vMerge/>
            <w:shd w:val="clear" w:color="auto" w:fill="auto"/>
          </w:tcPr>
          <w:p w:rsidR="002E68C6" w:rsidRPr="00A66618" w:rsidRDefault="002E68C6" w:rsidP="00694B67">
            <w:pPr>
              <w:pStyle w:val="a7"/>
              <w:rPr>
                <w:sz w:val="20"/>
              </w:rPr>
            </w:pPr>
          </w:p>
        </w:tc>
      </w:tr>
      <w:tr w:rsidR="002E68C6" w:rsidRPr="00A66618" w:rsidTr="00F62D2E">
        <w:trPr>
          <w:trHeight w:val="390"/>
        </w:trPr>
        <w:tc>
          <w:tcPr>
            <w:tcW w:w="1888" w:type="dxa"/>
            <w:vMerge/>
            <w:shd w:val="clear" w:color="auto" w:fill="auto"/>
          </w:tcPr>
          <w:p w:rsidR="002E68C6" w:rsidRPr="00A66618" w:rsidRDefault="002E68C6" w:rsidP="00694B67">
            <w:pPr>
              <w:rPr>
                <w:sz w:val="20"/>
                <w:szCs w:val="20"/>
              </w:rPr>
            </w:pPr>
          </w:p>
        </w:tc>
        <w:tc>
          <w:tcPr>
            <w:tcW w:w="1854" w:type="dxa"/>
            <w:shd w:val="clear" w:color="auto" w:fill="auto"/>
          </w:tcPr>
          <w:p w:rsidR="002E68C6" w:rsidRDefault="002E68C6" w:rsidP="00694B67">
            <w:pPr>
              <w:ind w:left="-108" w:right="-108"/>
              <w:rPr>
                <w:sz w:val="18"/>
                <w:szCs w:val="18"/>
              </w:rPr>
            </w:pPr>
            <w:r>
              <w:rPr>
                <w:sz w:val="18"/>
                <w:szCs w:val="18"/>
              </w:rPr>
              <w:t>Требование к гара</w:t>
            </w:r>
            <w:r>
              <w:rPr>
                <w:sz w:val="18"/>
                <w:szCs w:val="18"/>
              </w:rPr>
              <w:t>н</w:t>
            </w:r>
            <w:r>
              <w:rPr>
                <w:sz w:val="18"/>
                <w:szCs w:val="18"/>
              </w:rPr>
              <w:t>тийному сроку</w:t>
            </w:r>
          </w:p>
        </w:tc>
        <w:tc>
          <w:tcPr>
            <w:tcW w:w="4194" w:type="dxa"/>
            <w:gridSpan w:val="2"/>
            <w:shd w:val="clear" w:color="auto" w:fill="auto"/>
          </w:tcPr>
          <w:p w:rsidR="002E68C6" w:rsidRDefault="002E68C6" w:rsidP="00694B67">
            <w:pPr>
              <w:pStyle w:val="a7"/>
              <w:jc w:val="both"/>
              <w:rPr>
                <w:sz w:val="20"/>
              </w:rPr>
            </w:pPr>
            <w:r>
              <w:rPr>
                <w:sz w:val="20"/>
              </w:rPr>
              <w:t>-  Остаточный срок годности не менее 70 %;</w:t>
            </w:r>
          </w:p>
        </w:tc>
        <w:tc>
          <w:tcPr>
            <w:tcW w:w="1143" w:type="dxa"/>
            <w:shd w:val="clear" w:color="auto" w:fill="auto"/>
          </w:tcPr>
          <w:p w:rsidR="002E68C6" w:rsidRPr="00A66618" w:rsidRDefault="002E68C6" w:rsidP="00694B67">
            <w:pPr>
              <w:pStyle w:val="a7"/>
              <w:rPr>
                <w:sz w:val="20"/>
              </w:rPr>
            </w:pPr>
          </w:p>
        </w:tc>
        <w:tc>
          <w:tcPr>
            <w:tcW w:w="1347" w:type="dxa"/>
            <w:shd w:val="clear" w:color="auto" w:fill="auto"/>
          </w:tcPr>
          <w:p w:rsidR="002E68C6" w:rsidRPr="00A66618" w:rsidRDefault="002E68C6" w:rsidP="00694B67">
            <w:pPr>
              <w:pStyle w:val="a7"/>
              <w:rPr>
                <w:sz w:val="20"/>
              </w:rPr>
            </w:pP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Default="002E68C6" w:rsidP="00694B67">
            <w:pPr>
              <w:tabs>
                <w:tab w:val="left" w:pos="1288"/>
              </w:tabs>
              <w:rPr>
                <w:sz w:val="20"/>
                <w:szCs w:val="20"/>
              </w:rPr>
            </w:pPr>
            <w:r w:rsidRPr="00A66618">
              <w:rPr>
                <w:sz w:val="20"/>
                <w:szCs w:val="20"/>
              </w:rPr>
              <w:t xml:space="preserve">Требования к участникам размещения заказа </w:t>
            </w:r>
          </w:p>
          <w:p w:rsidR="002E68C6" w:rsidRPr="00E54C6D" w:rsidRDefault="002E68C6" w:rsidP="00694B67">
            <w:pPr>
              <w:tabs>
                <w:tab w:val="left" w:pos="1288"/>
              </w:tabs>
              <w:rPr>
                <w:sz w:val="18"/>
                <w:szCs w:val="18"/>
              </w:rPr>
            </w:pPr>
            <w:r w:rsidRPr="00E54C6D">
              <w:rPr>
                <w:sz w:val="18"/>
                <w:szCs w:val="18"/>
              </w:rPr>
              <w:t>( устанавливаются Заказчиком, уполномоченным органом)</w:t>
            </w:r>
          </w:p>
        </w:tc>
        <w:tc>
          <w:tcPr>
            <w:tcW w:w="6099" w:type="dxa"/>
            <w:gridSpan w:val="3"/>
          </w:tcPr>
          <w:p w:rsidR="002E68C6" w:rsidRPr="00E87449" w:rsidRDefault="002E68C6" w:rsidP="00694B67">
            <w:pPr>
              <w:rPr>
                <w:sz w:val="20"/>
                <w:szCs w:val="20"/>
              </w:rPr>
            </w:pPr>
            <w:r w:rsidRPr="00E87449">
              <w:rPr>
                <w:sz w:val="20"/>
                <w:szCs w:val="20"/>
              </w:rPr>
              <w:t>1.</w:t>
            </w:r>
            <w:r>
              <w:rPr>
                <w:sz w:val="20"/>
                <w:szCs w:val="20"/>
              </w:rPr>
              <w:t xml:space="preserve"> </w:t>
            </w:r>
            <w:r w:rsidRPr="00E87449">
              <w:rPr>
                <w:sz w:val="20"/>
                <w:szCs w:val="20"/>
              </w:rPr>
              <w:t>Отсутствие в реестре недобросовестных поставщиков сведений об участнике размещения заказа.</w:t>
            </w:r>
          </w:p>
          <w:p w:rsidR="002E68C6" w:rsidRPr="00A66618" w:rsidRDefault="002E68C6" w:rsidP="00694B67">
            <w:r w:rsidRPr="00E87449">
              <w:rPr>
                <w:sz w:val="20"/>
                <w:szCs w:val="20"/>
              </w:rPr>
              <w:t xml:space="preserve">2. </w:t>
            </w:r>
            <w:r w:rsidRPr="00E87449">
              <w:rPr>
                <w:b/>
                <w:sz w:val="20"/>
                <w:szCs w:val="20"/>
              </w:rPr>
              <w:t>Участниками размещения заказа могут выступать только субъекты малого предпринимательства.</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sz w:val="20"/>
                <w:szCs w:val="20"/>
              </w:rPr>
            </w:pPr>
            <w:r w:rsidRPr="00A66618">
              <w:rPr>
                <w:sz w:val="20"/>
                <w:szCs w:val="20"/>
              </w:rPr>
              <w:t>Источник финансирования заказа</w:t>
            </w:r>
          </w:p>
        </w:tc>
        <w:tc>
          <w:tcPr>
            <w:tcW w:w="6099" w:type="dxa"/>
            <w:gridSpan w:val="3"/>
          </w:tcPr>
          <w:p w:rsidR="002E68C6" w:rsidRPr="00A66618" w:rsidRDefault="002E68C6" w:rsidP="00694B67">
            <w:pPr>
              <w:rPr>
                <w:b/>
                <w:sz w:val="20"/>
                <w:szCs w:val="20"/>
              </w:rPr>
            </w:pPr>
            <w:r w:rsidRPr="00A66618">
              <w:rPr>
                <w:sz w:val="20"/>
                <w:szCs w:val="20"/>
              </w:rPr>
              <w:t>Внебюджетные средства (</w:t>
            </w:r>
            <w:r>
              <w:rPr>
                <w:sz w:val="20"/>
                <w:szCs w:val="20"/>
              </w:rPr>
              <w:t>родовые сертификаты</w:t>
            </w:r>
            <w:r w:rsidRPr="00A66618">
              <w:rPr>
                <w:sz w:val="20"/>
                <w:szCs w:val="20"/>
              </w:rPr>
              <w:t>)</w:t>
            </w:r>
            <w:r w:rsidR="000A5206">
              <w:rPr>
                <w:sz w:val="20"/>
                <w:szCs w:val="20"/>
              </w:rPr>
              <w:t xml:space="preserve"> амбулатория</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sz w:val="20"/>
                <w:szCs w:val="20"/>
              </w:rPr>
            </w:pPr>
            <w:r w:rsidRPr="00A66618">
              <w:rPr>
                <w:sz w:val="20"/>
                <w:szCs w:val="20"/>
              </w:rPr>
              <w:t xml:space="preserve">Максимальная цена </w:t>
            </w:r>
            <w:r>
              <w:rPr>
                <w:sz w:val="20"/>
                <w:szCs w:val="20"/>
              </w:rPr>
              <w:t>договор</w:t>
            </w:r>
            <w:r w:rsidRPr="00A66618">
              <w:rPr>
                <w:sz w:val="20"/>
                <w:szCs w:val="20"/>
              </w:rPr>
              <w:t>а, руб.</w:t>
            </w:r>
          </w:p>
        </w:tc>
        <w:tc>
          <w:tcPr>
            <w:tcW w:w="6099" w:type="dxa"/>
            <w:gridSpan w:val="3"/>
          </w:tcPr>
          <w:p w:rsidR="002E68C6" w:rsidRPr="00A66618" w:rsidRDefault="003A2135" w:rsidP="00F62D2E">
            <w:pPr>
              <w:pStyle w:val="a7"/>
              <w:rPr>
                <w:sz w:val="20"/>
              </w:rPr>
            </w:pPr>
            <w:r>
              <w:rPr>
                <w:sz w:val="20"/>
              </w:rPr>
              <w:t>294048,00</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sz w:val="20"/>
                <w:szCs w:val="20"/>
              </w:rPr>
            </w:pPr>
            <w:r w:rsidRPr="00A66618">
              <w:rPr>
                <w:sz w:val="20"/>
                <w:szCs w:val="20"/>
              </w:rPr>
              <w:lastRenderedPageBreak/>
              <w:t xml:space="preserve">Сведения </w:t>
            </w:r>
            <w:proofErr w:type="gramStart"/>
            <w:r w:rsidRPr="00A66618">
              <w:rPr>
                <w:sz w:val="20"/>
                <w:szCs w:val="20"/>
              </w:rPr>
              <w:t>о</w:t>
            </w:r>
            <w:proofErr w:type="gramEnd"/>
            <w:r w:rsidRPr="00A66618">
              <w:rPr>
                <w:sz w:val="20"/>
                <w:szCs w:val="20"/>
              </w:rPr>
              <w:t xml:space="preserve"> включенных (не включенных) в цену товаров, работ.</w:t>
            </w:r>
          </w:p>
        </w:tc>
        <w:tc>
          <w:tcPr>
            <w:tcW w:w="6099" w:type="dxa"/>
            <w:gridSpan w:val="3"/>
          </w:tcPr>
          <w:p w:rsidR="002E68C6" w:rsidRPr="00E54C6D" w:rsidRDefault="002E68C6" w:rsidP="00694B67">
            <w:pPr>
              <w:rPr>
                <w:sz w:val="20"/>
                <w:szCs w:val="20"/>
              </w:rPr>
            </w:pPr>
            <w:r w:rsidRPr="00034525">
              <w:rPr>
                <w:rFonts w:eastAsia="SimSun"/>
                <w:color w:val="000000"/>
                <w:sz w:val="20"/>
                <w:szCs w:val="20"/>
                <w:lang w:eastAsia="zh-CN"/>
              </w:rPr>
              <w:t>Цена включает в себя все расходы, связанные с исполнением дог</w:t>
            </w:r>
            <w:r w:rsidRPr="00034525">
              <w:rPr>
                <w:rFonts w:eastAsia="SimSun"/>
                <w:color w:val="000000"/>
                <w:sz w:val="20"/>
                <w:szCs w:val="20"/>
                <w:lang w:eastAsia="zh-CN"/>
              </w:rPr>
              <w:t>о</w:t>
            </w:r>
            <w:r w:rsidRPr="00034525">
              <w:rPr>
                <w:rFonts w:eastAsia="SimSun"/>
                <w:color w:val="000000"/>
                <w:sz w:val="20"/>
                <w:szCs w:val="20"/>
                <w:lang w:eastAsia="zh-CN"/>
              </w:rPr>
              <w:t>вора в том числе: стоимость товара, расходы на доставку, разгрузку, сертификацию, уплату таможенных пошлин, налоги с учетом НДС, сборы и другие обязательные платежи.</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sz w:val="20"/>
                <w:szCs w:val="20"/>
              </w:rPr>
            </w:pPr>
            <w:r w:rsidRPr="00A66618">
              <w:rPr>
                <w:sz w:val="20"/>
                <w:szCs w:val="20"/>
              </w:rPr>
              <w:t>Место доставки товаров, выполнения работ</w:t>
            </w:r>
          </w:p>
        </w:tc>
        <w:tc>
          <w:tcPr>
            <w:tcW w:w="6099" w:type="dxa"/>
            <w:gridSpan w:val="3"/>
          </w:tcPr>
          <w:p w:rsidR="002E68C6" w:rsidRPr="00A66618" w:rsidRDefault="002E68C6" w:rsidP="00694B67">
            <w:pPr>
              <w:pStyle w:val="a7"/>
              <w:rPr>
                <w:sz w:val="20"/>
              </w:rPr>
            </w:pPr>
            <w:r>
              <w:rPr>
                <w:sz w:val="20"/>
              </w:rPr>
              <w:t xml:space="preserve">153003, г. Иваново, ул. </w:t>
            </w:r>
            <w:proofErr w:type="gramStart"/>
            <w:r>
              <w:rPr>
                <w:sz w:val="20"/>
              </w:rPr>
              <w:t>Ленинградская</w:t>
            </w:r>
            <w:proofErr w:type="gramEnd"/>
            <w:r>
              <w:rPr>
                <w:sz w:val="20"/>
              </w:rPr>
              <w:t>, д. 3</w:t>
            </w:r>
            <w:r w:rsidRPr="00825592">
              <w:rPr>
                <w:sz w:val="20"/>
              </w:rPr>
              <w:t>/</w:t>
            </w:r>
            <w:r>
              <w:rPr>
                <w:sz w:val="20"/>
              </w:rPr>
              <w:t>16</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bCs/>
                <w:sz w:val="20"/>
                <w:szCs w:val="20"/>
              </w:rPr>
            </w:pPr>
            <w:r w:rsidRPr="00A66618">
              <w:rPr>
                <w:sz w:val="20"/>
                <w:szCs w:val="20"/>
              </w:rPr>
              <w:t>Срок поставок товаров, выполнения работ</w:t>
            </w:r>
            <w:r w:rsidRPr="00A66618">
              <w:rPr>
                <w:bCs/>
                <w:sz w:val="20"/>
                <w:szCs w:val="20"/>
              </w:rPr>
              <w:t xml:space="preserve"> </w:t>
            </w:r>
          </w:p>
        </w:tc>
        <w:tc>
          <w:tcPr>
            <w:tcW w:w="6099" w:type="dxa"/>
            <w:gridSpan w:val="3"/>
            <w:vAlign w:val="center"/>
          </w:tcPr>
          <w:p w:rsidR="002E68C6" w:rsidRDefault="00E15D7D" w:rsidP="00694B67">
            <w:pPr>
              <w:pStyle w:val="a7"/>
              <w:jc w:val="both"/>
              <w:rPr>
                <w:sz w:val="20"/>
              </w:rPr>
            </w:pPr>
            <w:r>
              <w:rPr>
                <w:sz w:val="20"/>
              </w:rPr>
              <w:t xml:space="preserve">С момента заключения договора </w:t>
            </w:r>
            <w:proofErr w:type="gramStart"/>
            <w:r>
              <w:rPr>
                <w:sz w:val="20"/>
              </w:rPr>
              <w:t>согласно графика</w:t>
            </w:r>
            <w:proofErr w:type="gramEnd"/>
            <w:r>
              <w:rPr>
                <w:sz w:val="20"/>
              </w:rPr>
              <w:t xml:space="preserve"> поставки товара (Приложение №2 к договору)</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bCs/>
                <w:sz w:val="20"/>
                <w:szCs w:val="20"/>
              </w:rPr>
            </w:pPr>
            <w:r w:rsidRPr="00A66618">
              <w:rPr>
                <w:sz w:val="20"/>
                <w:szCs w:val="20"/>
              </w:rPr>
              <w:t>Срок и условия оплаты поставок товаров, в</w:t>
            </w:r>
            <w:r w:rsidRPr="00A66618">
              <w:rPr>
                <w:sz w:val="20"/>
                <w:szCs w:val="20"/>
              </w:rPr>
              <w:t>ы</w:t>
            </w:r>
            <w:r w:rsidRPr="00A66618">
              <w:rPr>
                <w:sz w:val="20"/>
                <w:szCs w:val="20"/>
              </w:rPr>
              <w:t>полнения работ</w:t>
            </w:r>
            <w:r w:rsidRPr="00A66618">
              <w:rPr>
                <w:bCs/>
                <w:sz w:val="20"/>
                <w:szCs w:val="20"/>
              </w:rPr>
              <w:t xml:space="preserve"> </w:t>
            </w:r>
          </w:p>
        </w:tc>
        <w:tc>
          <w:tcPr>
            <w:tcW w:w="6099" w:type="dxa"/>
            <w:gridSpan w:val="3"/>
          </w:tcPr>
          <w:p w:rsidR="002E68C6" w:rsidRPr="00A66618" w:rsidRDefault="002E68C6" w:rsidP="00694B67">
            <w:pPr>
              <w:jc w:val="both"/>
              <w:rPr>
                <w:bCs/>
                <w:sz w:val="20"/>
                <w:szCs w:val="20"/>
              </w:rPr>
            </w:pPr>
            <w:r w:rsidRPr="00A66618">
              <w:rPr>
                <w:sz w:val="20"/>
                <w:szCs w:val="20"/>
              </w:rPr>
              <w:t>Оплата за поставленный товар будет производиться по безналичн</w:t>
            </w:r>
            <w:r w:rsidRPr="00A66618">
              <w:rPr>
                <w:sz w:val="20"/>
                <w:szCs w:val="20"/>
              </w:rPr>
              <w:t>о</w:t>
            </w:r>
            <w:r w:rsidRPr="00A66618">
              <w:rPr>
                <w:sz w:val="20"/>
                <w:szCs w:val="20"/>
              </w:rPr>
              <w:t>му расчету с лицевого счета заказчика путем перечисления дене</w:t>
            </w:r>
            <w:r w:rsidRPr="00A66618">
              <w:rPr>
                <w:sz w:val="20"/>
                <w:szCs w:val="20"/>
              </w:rPr>
              <w:t>ж</w:t>
            </w:r>
            <w:r w:rsidRPr="00A66618">
              <w:rPr>
                <w:sz w:val="20"/>
                <w:szCs w:val="20"/>
              </w:rPr>
              <w:t>ных средств на расчетный счет поставщика, на основании товарно-транспортной накладной и счета-фактуры в течение 30 (тридцати) календарных дней с момента подписания акта приема-передачи т</w:t>
            </w:r>
            <w:r w:rsidRPr="00A66618">
              <w:rPr>
                <w:sz w:val="20"/>
                <w:szCs w:val="20"/>
              </w:rPr>
              <w:t>о</w:t>
            </w:r>
            <w:r w:rsidRPr="00A66618">
              <w:rPr>
                <w:sz w:val="20"/>
                <w:szCs w:val="20"/>
              </w:rPr>
              <w:t>вара.</w:t>
            </w:r>
          </w:p>
        </w:tc>
      </w:tr>
      <w:tr w:rsidR="002E68C6" w:rsidRPr="00A66618" w:rsidTr="00694B67">
        <w:tblPrEx>
          <w:tblBorders>
            <w:insideH w:val="single" w:sz="6" w:space="0" w:color="auto"/>
            <w:insideV w:val="single" w:sz="6" w:space="0" w:color="auto"/>
          </w:tblBorders>
          <w:tblLook w:val="0000" w:firstRow="0" w:lastRow="0" w:firstColumn="0" w:lastColumn="0" w:noHBand="0" w:noVBand="0"/>
        </w:tblPrEx>
        <w:tc>
          <w:tcPr>
            <w:tcW w:w="4327" w:type="dxa"/>
            <w:gridSpan w:val="3"/>
          </w:tcPr>
          <w:p w:rsidR="002E68C6" w:rsidRPr="00A66618" w:rsidRDefault="002E68C6" w:rsidP="00694B67">
            <w:pPr>
              <w:rPr>
                <w:sz w:val="20"/>
                <w:szCs w:val="20"/>
              </w:rPr>
            </w:pPr>
            <w:r w:rsidRPr="00A66618">
              <w:rPr>
                <w:sz w:val="20"/>
                <w:szCs w:val="20"/>
              </w:rPr>
              <w:t xml:space="preserve">Срок подписания победителем </w:t>
            </w:r>
            <w:r>
              <w:rPr>
                <w:sz w:val="20"/>
                <w:szCs w:val="20"/>
              </w:rPr>
              <w:t>договор</w:t>
            </w:r>
            <w:r w:rsidRPr="00A66618">
              <w:rPr>
                <w:sz w:val="20"/>
                <w:szCs w:val="20"/>
              </w:rPr>
              <w:t>а</w:t>
            </w:r>
          </w:p>
        </w:tc>
        <w:tc>
          <w:tcPr>
            <w:tcW w:w="6099" w:type="dxa"/>
            <w:gridSpan w:val="3"/>
          </w:tcPr>
          <w:p w:rsidR="002E68C6" w:rsidRPr="00A66618" w:rsidRDefault="002E68C6" w:rsidP="00694B67">
            <w:pPr>
              <w:rPr>
                <w:bCs/>
                <w:sz w:val="20"/>
                <w:szCs w:val="20"/>
              </w:rPr>
            </w:pPr>
            <w:r w:rsidRPr="00A66618">
              <w:rPr>
                <w:bCs/>
                <w:sz w:val="20"/>
                <w:szCs w:val="20"/>
              </w:rPr>
              <w:t>Не позднее чем через 10 (десять) дней со дня подписания протокола рассмотрения и оценки котировочных заявок</w:t>
            </w:r>
          </w:p>
        </w:tc>
      </w:tr>
    </w:tbl>
    <w:p w:rsidR="002E68C6" w:rsidRPr="00A66618" w:rsidRDefault="002E68C6" w:rsidP="002E68C6">
      <w:pPr>
        <w:pStyle w:val="2"/>
        <w:widowControl w:val="0"/>
        <w:tabs>
          <w:tab w:val="num" w:pos="1260"/>
        </w:tabs>
        <w:adjustRightInd w:val="0"/>
        <w:spacing w:after="0" w:line="240" w:lineRule="auto"/>
        <w:ind w:left="0"/>
        <w:jc w:val="both"/>
        <w:textAlignment w:val="baseline"/>
        <w:rPr>
          <w:sz w:val="16"/>
          <w:szCs w:val="16"/>
        </w:rPr>
      </w:pPr>
    </w:p>
    <w:p w:rsidR="002E68C6" w:rsidRDefault="002E68C6" w:rsidP="002E68C6">
      <w:pPr>
        <w:rPr>
          <w:sz w:val="22"/>
          <w:szCs w:val="22"/>
        </w:rPr>
      </w:pPr>
    </w:p>
    <w:p w:rsidR="002E68C6" w:rsidRPr="00082F01" w:rsidRDefault="002E68C6" w:rsidP="002E68C6">
      <w:pPr>
        <w:jc w:val="center"/>
        <w:rPr>
          <w:b/>
          <w:sz w:val="20"/>
          <w:szCs w:val="20"/>
        </w:rPr>
      </w:pPr>
      <w:r w:rsidRPr="00082F01">
        <w:rPr>
          <w:b/>
          <w:sz w:val="20"/>
          <w:szCs w:val="20"/>
        </w:rPr>
        <w:t xml:space="preserve">ОПРЕДЕЛЕНИЕ МАКСИМАЛЬНОЙ ЦЕНЫ </w:t>
      </w:r>
      <w:r>
        <w:rPr>
          <w:b/>
          <w:sz w:val="20"/>
          <w:szCs w:val="20"/>
        </w:rPr>
        <w:t>ДОГОВОРА</w:t>
      </w:r>
    </w:p>
    <w:p w:rsidR="002E68C6" w:rsidRPr="00082F01" w:rsidRDefault="002E68C6" w:rsidP="002E68C6">
      <w:pPr>
        <w:jc w:val="center"/>
        <w:rPr>
          <w:sz w:val="20"/>
          <w:szCs w:val="20"/>
        </w:rPr>
      </w:pPr>
      <w:r w:rsidRPr="00082F01">
        <w:rPr>
          <w:sz w:val="20"/>
          <w:szCs w:val="20"/>
        </w:rPr>
        <w:t>(изучение рынка товаров, работ, услуг)</w:t>
      </w:r>
    </w:p>
    <w:p w:rsidR="002E68C6" w:rsidRDefault="002E68C6" w:rsidP="002E68C6">
      <w:pPr>
        <w:snapToGrid w:val="0"/>
        <w:rPr>
          <w:sz w:val="20"/>
          <w:szCs w:val="20"/>
        </w:rPr>
      </w:pPr>
    </w:p>
    <w:p w:rsidR="002E68C6" w:rsidRDefault="002E68C6" w:rsidP="003A2135">
      <w:pPr>
        <w:ind w:left="-426"/>
        <w:rPr>
          <w:sz w:val="20"/>
          <w:szCs w:val="20"/>
        </w:rPr>
      </w:pPr>
      <w:r w:rsidRPr="001B5CAB">
        <w:rPr>
          <w:sz w:val="20"/>
          <w:szCs w:val="20"/>
        </w:rPr>
        <w:t>Источниками информации для определения начальной (максимальной) цены договора на</w:t>
      </w:r>
      <w:r w:rsidRPr="00166F3A">
        <w:rPr>
          <w:sz w:val="20"/>
          <w:szCs w:val="20"/>
        </w:rPr>
        <w:t xml:space="preserve"> </w:t>
      </w:r>
      <w:r>
        <w:rPr>
          <w:sz w:val="20"/>
          <w:szCs w:val="20"/>
        </w:rPr>
        <w:t>п</w:t>
      </w:r>
      <w:r w:rsidRPr="00B921F9">
        <w:rPr>
          <w:sz w:val="20"/>
          <w:szCs w:val="20"/>
        </w:rPr>
        <w:t>оставк</w:t>
      </w:r>
      <w:r>
        <w:rPr>
          <w:sz w:val="20"/>
          <w:szCs w:val="20"/>
        </w:rPr>
        <w:t>у</w:t>
      </w:r>
      <w:r w:rsidRPr="00B921F9">
        <w:rPr>
          <w:sz w:val="20"/>
          <w:szCs w:val="20"/>
        </w:rPr>
        <w:t xml:space="preserve"> </w:t>
      </w:r>
      <w:r w:rsidRPr="006B13A5">
        <w:rPr>
          <w:sz w:val="20"/>
          <w:szCs w:val="20"/>
        </w:rPr>
        <w:t>медикамент</w:t>
      </w:r>
      <w:r>
        <w:rPr>
          <w:sz w:val="20"/>
          <w:szCs w:val="20"/>
        </w:rPr>
        <w:t xml:space="preserve">а: </w:t>
      </w:r>
      <w:proofErr w:type="spellStart"/>
      <w:r w:rsidR="005A2A47">
        <w:rPr>
          <w:b/>
          <w:sz w:val="20"/>
          <w:szCs w:val="20"/>
        </w:rPr>
        <w:t>д</w:t>
      </w:r>
      <w:r w:rsidR="005A2A47" w:rsidRPr="00403233">
        <w:rPr>
          <w:b/>
          <w:sz w:val="20"/>
          <w:szCs w:val="20"/>
        </w:rPr>
        <w:t>ипиридамол</w:t>
      </w:r>
      <w:r w:rsidR="005A2A47">
        <w:rPr>
          <w:b/>
          <w:sz w:val="20"/>
          <w:szCs w:val="20"/>
        </w:rPr>
        <w:t>а</w:t>
      </w:r>
      <w:proofErr w:type="spellEnd"/>
      <w:r w:rsidR="005A2A47">
        <w:rPr>
          <w:b/>
          <w:sz w:val="20"/>
          <w:szCs w:val="20"/>
        </w:rPr>
        <w:t xml:space="preserve"> </w:t>
      </w:r>
      <w:r w:rsidRPr="001B5CAB">
        <w:rPr>
          <w:sz w:val="20"/>
          <w:szCs w:val="20"/>
        </w:rPr>
        <w:t>послужили сведения, полученные в результате анализа коммерческих предложений</w:t>
      </w:r>
      <w:r>
        <w:rPr>
          <w:sz w:val="20"/>
          <w:szCs w:val="20"/>
        </w:rPr>
        <w:t xml:space="preserve"> с интернет-сайт</w:t>
      </w:r>
      <w:r w:rsidR="005A29F6">
        <w:rPr>
          <w:sz w:val="20"/>
          <w:szCs w:val="20"/>
        </w:rPr>
        <w:t>ов</w:t>
      </w:r>
      <w:r>
        <w:rPr>
          <w:sz w:val="20"/>
          <w:szCs w:val="20"/>
        </w:rPr>
        <w:t>.</w:t>
      </w:r>
    </w:p>
    <w:p w:rsidR="002E68C6" w:rsidRPr="00082F01" w:rsidRDefault="002E68C6" w:rsidP="003A2135">
      <w:pPr>
        <w:ind w:left="-426"/>
        <w:rPr>
          <w:sz w:val="20"/>
          <w:szCs w:val="20"/>
        </w:rPr>
      </w:pPr>
      <w:r>
        <w:rPr>
          <w:sz w:val="20"/>
          <w:szCs w:val="20"/>
        </w:rPr>
        <w:t xml:space="preserve"> </w:t>
      </w:r>
      <w:r w:rsidR="005A2A47">
        <w:rPr>
          <w:sz w:val="20"/>
          <w:szCs w:val="20"/>
        </w:rPr>
        <w:t xml:space="preserve">        </w:t>
      </w:r>
      <w:r>
        <w:rPr>
          <w:sz w:val="20"/>
          <w:szCs w:val="20"/>
        </w:rPr>
        <w:t xml:space="preserve">Дата изучения рынка: </w:t>
      </w:r>
      <w:r w:rsidR="005A2A47">
        <w:rPr>
          <w:sz w:val="20"/>
          <w:szCs w:val="20"/>
        </w:rPr>
        <w:t>0</w:t>
      </w:r>
      <w:r w:rsidR="005A29F6">
        <w:rPr>
          <w:sz w:val="20"/>
          <w:szCs w:val="20"/>
        </w:rPr>
        <w:t>7</w:t>
      </w:r>
      <w:r>
        <w:rPr>
          <w:sz w:val="20"/>
          <w:szCs w:val="20"/>
        </w:rPr>
        <w:t>.</w:t>
      </w:r>
      <w:r w:rsidRPr="00082F01">
        <w:rPr>
          <w:sz w:val="20"/>
          <w:szCs w:val="20"/>
        </w:rPr>
        <w:t>0</w:t>
      </w:r>
      <w:r w:rsidR="005A2A47">
        <w:rPr>
          <w:sz w:val="20"/>
          <w:szCs w:val="20"/>
        </w:rPr>
        <w:t>8</w:t>
      </w:r>
      <w:r w:rsidRPr="00082F01">
        <w:rPr>
          <w:sz w:val="20"/>
          <w:szCs w:val="20"/>
        </w:rPr>
        <w:t>.201</w:t>
      </w:r>
      <w:r>
        <w:rPr>
          <w:sz w:val="20"/>
          <w:szCs w:val="20"/>
        </w:rPr>
        <w:t>2</w:t>
      </w:r>
      <w:r w:rsidRPr="00082F01">
        <w:rPr>
          <w:sz w:val="20"/>
          <w:szCs w:val="20"/>
        </w:rPr>
        <w:t xml:space="preserve"> г.</w:t>
      </w:r>
    </w:p>
    <w:p w:rsidR="002E68C6" w:rsidRDefault="002E68C6" w:rsidP="002E68C6">
      <w:pPr>
        <w:jc w:val="center"/>
        <w:rPr>
          <w:sz w:val="20"/>
          <w:szCs w:val="20"/>
        </w:rPr>
      </w:pPr>
      <w:r w:rsidRPr="00082F01">
        <w:rPr>
          <w:sz w:val="20"/>
          <w:szCs w:val="20"/>
        </w:rPr>
        <w:t>Источник информации:</w:t>
      </w:r>
    </w:p>
    <w:p w:rsidR="003A2135" w:rsidRPr="00082F01" w:rsidRDefault="003A2135" w:rsidP="002E68C6">
      <w:pPr>
        <w:jc w:val="center"/>
        <w:rPr>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9072"/>
      </w:tblGrid>
      <w:tr w:rsidR="002E68C6" w:rsidRPr="00082F01" w:rsidTr="003A2135">
        <w:trPr>
          <w:trHeight w:val="1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2E68C6" w:rsidRPr="00082F01" w:rsidRDefault="002E68C6" w:rsidP="00694B67">
            <w:pPr>
              <w:jc w:val="center"/>
              <w:rPr>
                <w:sz w:val="20"/>
                <w:szCs w:val="20"/>
              </w:rPr>
            </w:pPr>
            <w:r w:rsidRPr="00082F01">
              <w:rPr>
                <w:sz w:val="20"/>
                <w:szCs w:val="20"/>
              </w:rPr>
              <w:t xml:space="preserve">№ </w:t>
            </w:r>
            <w:proofErr w:type="gramStart"/>
            <w:r w:rsidRPr="00082F01">
              <w:rPr>
                <w:sz w:val="20"/>
                <w:szCs w:val="20"/>
              </w:rPr>
              <w:t>п</w:t>
            </w:r>
            <w:proofErr w:type="gramEnd"/>
            <w:r w:rsidRPr="00082F01">
              <w:rPr>
                <w:sz w:val="20"/>
                <w:szCs w:val="20"/>
              </w:rPr>
              <w:t>/п</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E68C6" w:rsidRPr="00082F01" w:rsidRDefault="002E68C6" w:rsidP="005A29F6">
            <w:pPr>
              <w:jc w:val="center"/>
              <w:rPr>
                <w:sz w:val="20"/>
                <w:szCs w:val="20"/>
              </w:rPr>
            </w:pPr>
            <w:r w:rsidRPr="00082F01">
              <w:rPr>
                <w:sz w:val="20"/>
                <w:szCs w:val="20"/>
              </w:rPr>
              <w:t>Участники исследования</w:t>
            </w:r>
          </w:p>
        </w:tc>
      </w:tr>
      <w:tr w:rsidR="002E68C6" w:rsidRPr="00082F01" w:rsidTr="005A29F6">
        <w:tc>
          <w:tcPr>
            <w:tcW w:w="993" w:type="dxa"/>
            <w:tcBorders>
              <w:top w:val="single" w:sz="4" w:space="0" w:color="auto"/>
              <w:left w:val="single" w:sz="4" w:space="0" w:color="auto"/>
              <w:bottom w:val="single" w:sz="4" w:space="0" w:color="auto"/>
              <w:right w:val="single" w:sz="4" w:space="0" w:color="auto"/>
            </w:tcBorders>
            <w:shd w:val="clear" w:color="auto" w:fill="auto"/>
          </w:tcPr>
          <w:p w:rsidR="002E68C6" w:rsidRPr="00082F01" w:rsidRDefault="002E68C6" w:rsidP="00694B67">
            <w:pPr>
              <w:jc w:val="center"/>
              <w:rPr>
                <w:sz w:val="20"/>
                <w:szCs w:val="20"/>
              </w:rPr>
            </w:pPr>
            <w:r w:rsidRPr="00082F01">
              <w:rPr>
                <w:sz w:val="20"/>
                <w:szCs w:val="20"/>
              </w:rPr>
              <w:t>1</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882B27" w:rsidRPr="00082F01" w:rsidRDefault="00882B27" w:rsidP="00882B27">
            <w:pPr>
              <w:rPr>
                <w:sz w:val="20"/>
                <w:szCs w:val="20"/>
              </w:rPr>
            </w:pPr>
            <w:r>
              <w:rPr>
                <w:sz w:val="20"/>
                <w:szCs w:val="20"/>
              </w:rPr>
              <w:t xml:space="preserve">Информация с сайта </w:t>
            </w:r>
            <w:hyperlink r:id="rId6" w:history="1">
              <w:r w:rsidRPr="00FD5F1A">
                <w:rPr>
                  <w:rStyle w:val="aa"/>
                  <w:sz w:val="20"/>
                  <w:szCs w:val="20"/>
                  <w:lang w:val="en-US"/>
                </w:rPr>
                <w:t>http</w:t>
              </w:r>
              <w:r w:rsidRPr="00FD5F1A">
                <w:rPr>
                  <w:rStyle w:val="aa"/>
                  <w:sz w:val="20"/>
                  <w:szCs w:val="20"/>
                </w:rPr>
                <w:t>://</w:t>
              </w:r>
              <w:proofErr w:type="spellStart"/>
              <w:r w:rsidRPr="00FD5F1A">
                <w:rPr>
                  <w:rStyle w:val="aa"/>
                  <w:sz w:val="20"/>
                  <w:szCs w:val="20"/>
                  <w:lang w:val="en-US"/>
                </w:rPr>
                <w:t>amt</w:t>
              </w:r>
              <w:proofErr w:type="spellEnd"/>
              <w:r w:rsidRPr="00FD5F1A">
                <w:rPr>
                  <w:rStyle w:val="aa"/>
                  <w:sz w:val="20"/>
                  <w:szCs w:val="20"/>
                </w:rPr>
                <w:t>.</w:t>
              </w:r>
              <w:r w:rsidRPr="00FD5F1A">
                <w:rPr>
                  <w:rStyle w:val="aa"/>
                  <w:sz w:val="20"/>
                  <w:szCs w:val="20"/>
                  <w:lang w:val="en-US"/>
                </w:rPr>
                <w:t>allergist</w:t>
              </w:r>
              <w:r w:rsidRPr="00FD5F1A">
                <w:rPr>
                  <w:rStyle w:val="aa"/>
                  <w:sz w:val="20"/>
                  <w:szCs w:val="20"/>
                </w:rPr>
                <w:t>.</w:t>
              </w:r>
              <w:proofErr w:type="spellStart"/>
              <w:r w:rsidRPr="00FD5F1A">
                <w:rPr>
                  <w:rStyle w:val="aa"/>
                  <w:sz w:val="20"/>
                  <w:szCs w:val="20"/>
                  <w:lang w:val="en-US"/>
                </w:rPr>
                <w:t>ru</w:t>
              </w:r>
              <w:proofErr w:type="spellEnd"/>
            </w:hyperlink>
            <w:r w:rsidR="006B4C86">
              <w:rPr>
                <w:sz w:val="20"/>
                <w:szCs w:val="20"/>
              </w:rPr>
              <w:t xml:space="preserve"> (К/</w:t>
            </w:r>
            <w:proofErr w:type="gramStart"/>
            <w:r w:rsidR="006B4C86">
              <w:rPr>
                <w:sz w:val="20"/>
                <w:szCs w:val="20"/>
              </w:rPr>
              <w:t>п</w:t>
            </w:r>
            <w:proofErr w:type="gramEnd"/>
            <w:r w:rsidR="006B4C86">
              <w:rPr>
                <w:sz w:val="20"/>
                <w:szCs w:val="20"/>
              </w:rPr>
              <w:t xml:space="preserve"> №3 от </w:t>
            </w:r>
            <w:r w:rsidR="006B4C86" w:rsidRPr="00882B27">
              <w:rPr>
                <w:sz w:val="20"/>
                <w:szCs w:val="20"/>
              </w:rPr>
              <w:t>02</w:t>
            </w:r>
            <w:r w:rsidR="006B4C86">
              <w:rPr>
                <w:sz w:val="20"/>
                <w:szCs w:val="20"/>
              </w:rPr>
              <w:t>.0</w:t>
            </w:r>
            <w:r w:rsidR="006B4C86" w:rsidRPr="00882B27">
              <w:rPr>
                <w:sz w:val="20"/>
                <w:szCs w:val="20"/>
              </w:rPr>
              <w:t>8</w:t>
            </w:r>
            <w:r w:rsidR="006B4C86">
              <w:rPr>
                <w:sz w:val="20"/>
                <w:szCs w:val="20"/>
              </w:rPr>
              <w:t>.2012)</w:t>
            </w:r>
          </w:p>
        </w:tc>
      </w:tr>
      <w:tr w:rsidR="002E68C6" w:rsidRPr="00082F01" w:rsidTr="005A29F6">
        <w:tc>
          <w:tcPr>
            <w:tcW w:w="993" w:type="dxa"/>
            <w:tcBorders>
              <w:top w:val="single" w:sz="4" w:space="0" w:color="auto"/>
              <w:left w:val="single" w:sz="4" w:space="0" w:color="auto"/>
              <w:bottom w:val="single" w:sz="4" w:space="0" w:color="auto"/>
              <w:right w:val="single" w:sz="4" w:space="0" w:color="auto"/>
            </w:tcBorders>
            <w:shd w:val="clear" w:color="auto" w:fill="auto"/>
          </w:tcPr>
          <w:p w:rsidR="002E68C6" w:rsidRPr="00082F01" w:rsidRDefault="002E68C6" w:rsidP="00694B67">
            <w:pPr>
              <w:jc w:val="center"/>
              <w:rPr>
                <w:sz w:val="20"/>
                <w:szCs w:val="20"/>
              </w:rPr>
            </w:pPr>
            <w:r w:rsidRPr="00082F01">
              <w:rPr>
                <w:sz w:val="20"/>
                <w:szCs w:val="20"/>
              </w:rPr>
              <w:t>2</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882B27" w:rsidRPr="00882B27" w:rsidRDefault="00882B27" w:rsidP="00694B67">
            <w:pPr>
              <w:rPr>
                <w:color w:val="000000" w:themeColor="text1"/>
                <w:sz w:val="20"/>
                <w:szCs w:val="20"/>
              </w:rPr>
            </w:pPr>
            <w:r>
              <w:rPr>
                <w:sz w:val="20"/>
                <w:szCs w:val="20"/>
              </w:rPr>
              <w:t xml:space="preserve">Информация с сайта </w:t>
            </w:r>
            <w:hyperlink r:id="rId7" w:history="1">
              <w:r w:rsidR="006B4C86" w:rsidRPr="00FD5F1A">
                <w:rPr>
                  <w:rStyle w:val="aa"/>
                  <w:bCs/>
                  <w:kern w:val="36"/>
                  <w:sz w:val="20"/>
                  <w:szCs w:val="20"/>
                </w:rPr>
                <w:t>http://health.mail.ru</w:t>
              </w:r>
            </w:hyperlink>
            <w:r w:rsidR="006B4C86">
              <w:rPr>
                <w:bCs/>
                <w:color w:val="000000" w:themeColor="text1"/>
                <w:kern w:val="36"/>
                <w:sz w:val="20"/>
                <w:szCs w:val="20"/>
              </w:rPr>
              <w:t xml:space="preserve"> </w:t>
            </w:r>
            <w:r w:rsidR="006B4C86">
              <w:rPr>
                <w:sz w:val="20"/>
                <w:szCs w:val="20"/>
              </w:rPr>
              <w:t>(К/</w:t>
            </w:r>
            <w:proofErr w:type="gramStart"/>
            <w:r w:rsidR="006B4C86">
              <w:rPr>
                <w:sz w:val="20"/>
                <w:szCs w:val="20"/>
              </w:rPr>
              <w:t>п</w:t>
            </w:r>
            <w:proofErr w:type="gramEnd"/>
            <w:r w:rsidR="006B4C86">
              <w:rPr>
                <w:sz w:val="20"/>
                <w:szCs w:val="20"/>
              </w:rPr>
              <w:t xml:space="preserve"> №3 от </w:t>
            </w:r>
            <w:r w:rsidR="006B4C86" w:rsidRPr="00882B27">
              <w:rPr>
                <w:sz w:val="20"/>
                <w:szCs w:val="20"/>
              </w:rPr>
              <w:t>02</w:t>
            </w:r>
            <w:r w:rsidR="006B4C86">
              <w:rPr>
                <w:sz w:val="20"/>
                <w:szCs w:val="20"/>
              </w:rPr>
              <w:t>.0</w:t>
            </w:r>
            <w:r w:rsidR="006B4C86" w:rsidRPr="00882B27">
              <w:rPr>
                <w:sz w:val="20"/>
                <w:szCs w:val="20"/>
              </w:rPr>
              <w:t>8</w:t>
            </w:r>
            <w:r w:rsidR="006B4C86">
              <w:rPr>
                <w:sz w:val="20"/>
                <w:szCs w:val="20"/>
              </w:rPr>
              <w:t>.2012)</w:t>
            </w:r>
          </w:p>
        </w:tc>
      </w:tr>
      <w:tr w:rsidR="002E68C6" w:rsidRPr="00082F01" w:rsidTr="005A29F6">
        <w:tc>
          <w:tcPr>
            <w:tcW w:w="993" w:type="dxa"/>
            <w:tcBorders>
              <w:top w:val="single" w:sz="4" w:space="0" w:color="auto"/>
              <w:left w:val="single" w:sz="4" w:space="0" w:color="auto"/>
              <w:bottom w:val="single" w:sz="4" w:space="0" w:color="auto"/>
              <w:right w:val="single" w:sz="4" w:space="0" w:color="auto"/>
            </w:tcBorders>
            <w:shd w:val="clear" w:color="auto" w:fill="auto"/>
          </w:tcPr>
          <w:p w:rsidR="002E68C6" w:rsidRPr="00082F01" w:rsidRDefault="002E68C6" w:rsidP="00694B67">
            <w:pPr>
              <w:jc w:val="center"/>
              <w:rPr>
                <w:sz w:val="20"/>
                <w:szCs w:val="20"/>
              </w:rPr>
            </w:pPr>
            <w:r w:rsidRPr="00082F01">
              <w:rPr>
                <w:sz w:val="20"/>
                <w:szCs w:val="20"/>
              </w:rPr>
              <w:t>3</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E68C6" w:rsidRPr="00E74B8A" w:rsidRDefault="002E68C6" w:rsidP="006B4C86">
            <w:pPr>
              <w:rPr>
                <w:sz w:val="20"/>
                <w:szCs w:val="20"/>
              </w:rPr>
            </w:pPr>
            <w:r>
              <w:rPr>
                <w:sz w:val="20"/>
                <w:szCs w:val="20"/>
              </w:rPr>
              <w:t xml:space="preserve">Информация с сайта </w:t>
            </w:r>
            <w:r w:rsidR="00882B27" w:rsidRPr="00882B27">
              <w:rPr>
                <w:sz w:val="20"/>
                <w:szCs w:val="20"/>
                <w:lang w:val="en-US"/>
              </w:rPr>
              <w:t>http</w:t>
            </w:r>
            <w:r w:rsidR="00882B27" w:rsidRPr="00882B27">
              <w:rPr>
                <w:sz w:val="20"/>
                <w:szCs w:val="20"/>
              </w:rPr>
              <w:t>://</w:t>
            </w:r>
            <w:r w:rsidR="00882B27" w:rsidRPr="00882B27">
              <w:rPr>
                <w:sz w:val="20"/>
                <w:szCs w:val="20"/>
                <w:lang w:val="en-US"/>
              </w:rPr>
              <w:t>www</w:t>
            </w:r>
            <w:r w:rsidR="00882B27" w:rsidRPr="00882B27">
              <w:rPr>
                <w:sz w:val="20"/>
                <w:szCs w:val="20"/>
              </w:rPr>
              <w:t>.</w:t>
            </w:r>
            <w:proofErr w:type="spellStart"/>
            <w:r w:rsidR="00882B27" w:rsidRPr="00882B27">
              <w:rPr>
                <w:sz w:val="20"/>
                <w:szCs w:val="20"/>
                <w:lang w:val="en-US"/>
              </w:rPr>
              <w:t>farmprostor</w:t>
            </w:r>
            <w:proofErr w:type="spellEnd"/>
            <w:r w:rsidR="00882B27" w:rsidRPr="00882B27">
              <w:rPr>
                <w:sz w:val="20"/>
                <w:szCs w:val="20"/>
              </w:rPr>
              <w:t>.</w:t>
            </w:r>
            <w:proofErr w:type="spellStart"/>
            <w:r w:rsidR="00882B27" w:rsidRPr="00882B27">
              <w:rPr>
                <w:sz w:val="20"/>
                <w:szCs w:val="20"/>
                <w:lang w:val="en-US"/>
              </w:rPr>
              <w:t>ru</w:t>
            </w:r>
            <w:proofErr w:type="spellEnd"/>
            <w:r w:rsidR="00882B27" w:rsidRPr="00882B27">
              <w:rPr>
                <w:sz w:val="20"/>
                <w:szCs w:val="20"/>
              </w:rPr>
              <w:t xml:space="preserve">  </w:t>
            </w:r>
            <w:r w:rsidR="006B4C86">
              <w:rPr>
                <w:sz w:val="20"/>
                <w:szCs w:val="20"/>
              </w:rPr>
              <w:t>(К/</w:t>
            </w:r>
            <w:proofErr w:type="gramStart"/>
            <w:r w:rsidR="006B4C86">
              <w:rPr>
                <w:sz w:val="20"/>
                <w:szCs w:val="20"/>
              </w:rPr>
              <w:t>п</w:t>
            </w:r>
            <w:proofErr w:type="gramEnd"/>
            <w:r w:rsidR="006B4C86">
              <w:rPr>
                <w:sz w:val="20"/>
                <w:szCs w:val="20"/>
              </w:rPr>
              <w:t xml:space="preserve"> №3 от </w:t>
            </w:r>
            <w:r w:rsidR="006B4C86" w:rsidRPr="00882B27">
              <w:rPr>
                <w:sz w:val="20"/>
                <w:szCs w:val="20"/>
              </w:rPr>
              <w:t>02</w:t>
            </w:r>
            <w:r w:rsidR="006B4C86">
              <w:rPr>
                <w:sz w:val="20"/>
                <w:szCs w:val="20"/>
              </w:rPr>
              <w:t>.0</w:t>
            </w:r>
            <w:r w:rsidR="006B4C86" w:rsidRPr="00882B27">
              <w:rPr>
                <w:sz w:val="20"/>
                <w:szCs w:val="20"/>
              </w:rPr>
              <w:t>8</w:t>
            </w:r>
            <w:r w:rsidR="006B4C86">
              <w:rPr>
                <w:sz w:val="20"/>
                <w:szCs w:val="20"/>
              </w:rPr>
              <w:t>.2012)</w:t>
            </w:r>
          </w:p>
        </w:tc>
      </w:tr>
    </w:tbl>
    <w:p w:rsidR="002E68C6" w:rsidRDefault="002E68C6" w:rsidP="002E68C6">
      <w:pPr>
        <w:jc w:val="center"/>
        <w:rPr>
          <w:sz w:val="20"/>
          <w:szCs w:val="20"/>
        </w:rPr>
      </w:pPr>
    </w:p>
    <w:p w:rsidR="002E68C6" w:rsidRDefault="002E68C6" w:rsidP="002E68C6">
      <w:pPr>
        <w:jc w:val="center"/>
        <w:rPr>
          <w:sz w:val="20"/>
          <w:szCs w:val="20"/>
        </w:rPr>
      </w:pPr>
      <w:r w:rsidRPr="00276A3F">
        <w:rPr>
          <w:sz w:val="20"/>
          <w:szCs w:val="20"/>
        </w:rPr>
        <w:t xml:space="preserve">Результаты изучения рынка: </w:t>
      </w:r>
    </w:p>
    <w:p w:rsidR="003A2135" w:rsidRPr="00276A3F" w:rsidRDefault="003A2135" w:rsidP="002E68C6">
      <w:pPr>
        <w:jc w:val="center"/>
        <w:rPr>
          <w:sz w:val="20"/>
          <w:szCs w:val="20"/>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134"/>
        <w:gridCol w:w="1134"/>
        <w:gridCol w:w="1134"/>
        <w:gridCol w:w="851"/>
        <w:gridCol w:w="850"/>
        <w:gridCol w:w="1134"/>
      </w:tblGrid>
      <w:tr w:rsidR="002E68C6" w:rsidRPr="004741EE" w:rsidTr="003A2135">
        <w:tc>
          <w:tcPr>
            <w:tcW w:w="3828" w:type="dxa"/>
            <w:tcBorders>
              <w:top w:val="single" w:sz="4" w:space="0" w:color="auto"/>
              <w:left w:val="single" w:sz="4" w:space="0" w:color="auto"/>
              <w:bottom w:val="single" w:sz="4" w:space="0" w:color="auto"/>
              <w:right w:val="single" w:sz="4" w:space="0" w:color="auto"/>
            </w:tcBorders>
            <w:hideMark/>
          </w:tcPr>
          <w:p w:rsidR="002E68C6" w:rsidRPr="001A7349" w:rsidRDefault="002E68C6" w:rsidP="00694B67">
            <w:pPr>
              <w:jc w:val="center"/>
              <w:rPr>
                <w:sz w:val="20"/>
                <w:szCs w:val="20"/>
              </w:rPr>
            </w:pPr>
            <w:r w:rsidRPr="001A7349">
              <w:rPr>
                <w:color w:val="000000"/>
                <w:sz w:val="20"/>
                <w:szCs w:val="20"/>
              </w:rPr>
              <w:t>Наименование</w:t>
            </w:r>
          </w:p>
        </w:tc>
        <w:tc>
          <w:tcPr>
            <w:tcW w:w="1134" w:type="dxa"/>
            <w:tcBorders>
              <w:top w:val="single" w:sz="4" w:space="0" w:color="auto"/>
              <w:left w:val="single" w:sz="4" w:space="0" w:color="auto"/>
              <w:bottom w:val="single" w:sz="4" w:space="0" w:color="auto"/>
              <w:right w:val="single" w:sz="4" w:space="0" w:color="auto"/>
            </w:tcBorders>
            <w:hideMark/>
          </w:tcPr>
          <w:p w:rsidR="002E68C6" w:rsidRPr="001A7349" w:rsidRDefault="002E68C6" w:rsidP="00694B67">
            <w:pPr>
              <w:jc w:val="center"/>
              <w:rPr>
                <w:sz w:val="20"/>
                <w:szCs w:val="20"/>
              </w:rPr>
            </w:pPr>
            <w:r w:rsidRPr="001A7349">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2E68C6" w:rsidRPr="001A7349" w:rsidRDefault="002E68C6" w:rsidP="00694B67">
            <w:pPr>
              <w:jc w:val="center"/>
              <w:rPr>
                <w:sz w:val="20"/>
                <w:szCs w:val="20"/>
              </w:rPr>
            </w:pPr>
            <w:r w:rsidRPr="001A7349">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2E68C6" w:rsidRPr="001A7349" w:rsidRDefault="002E68C6" w:rsidP="00694B67">
            <w:pPr>
              <w:jc w:val="center"/>
              <w:rPr>
                <w:sz w:val="20"/>
                <w:szCs w:val="20"/>
              </w:rPr>
            </w:pPr>
            <w:r w:rsidRPr="001A7349">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2E68C6" w:rsidRPr="001A7349" w:rsidRDefault="002E68C6" w:rsidP="00694B67">
            <w:pPr>
              <w:jc w:val="center"/>
              <w:rPr>
                <w:sz w:val="20"/>
                <w:szCs w:val="20"/>
              </w:rPr>
            </w:pPr>
            <w:r w:rsidRPr="001A7349">
              <w:rPr>
                <w:color w:val="000000"/>
                <w:sz w:val="20"/>
                <w:szCs w:val="20"/>
              </w:rPr>
              <w:t>Сре</w:t>
            </w:r>
            <w:r w:rsidRPr="001A7349">
              <w:rPr>
                <w:color w:val="000000"/>
                <w:sz w:val="20"/>
                <w:szCs w:val="20"/>
              </w:rPr>
              <w:t>д</w:t>
            </w:r>
            <w:r w:rsidRPr="001A7349">
              <w:rPr>
                <w:color w:val="000000"/>
                <w:sz w:val="20"/>
                <w:szCs w:val="20"/>
              </w:rPr>
              <w:t>няя цена, руб.</w:t>
            </w:r>
          </w:p>
        </w:tc>
        <w:tc>
          <w:tcPr>
            <w:tcW w:w="850" w:type="dxa"/>
            <w:tcBorders>
              <w:top w:val="single" w:sz="4" w:space="0" w:color="auto"/>
              <w:left w:val="single" w:sz="4" w:space="0" w:color="auto"/>
              <w:bottom w:val="single" w:sz="4" w:space="0" w:color="auto"/>
              <w:right w:val="single" w:sz="4" w:space="0" w:color="auto"/>
            </w:tcBorders>
            <w:hideMark/>
          </w:tcPr>
          <w:p w:rsidR="002E68C6" w:rsidRPr="001A7349" w:rsidRDefault="002E68C6" w:rsidP="00694B67">
            <w:pPr>
              <w:jc w:val="center"/>
              <w:rPr>
                <w:sz w:val="20"/>
                <w:szCs w:val="20"/>
              </w:rPr>
            </w:pPr>
            <w:r w:rsidRPr="001A7349">
              <w:rPr>
                <w:color w:val="000000"/>
                <w:sz w:val="20"/>
                <w:szCs w:val="20"/>
              </w:rPr>
              <w:t>Ед</w:t>
            </w:r>
            <w:r w:rsidRPr="001A7349">
              <w:rPr>
                <w:color w:val="000000"/>
                <w:sz w:val="20"/>
                <w:szCs w:val="20"/>
              </w:rPr>
              <w:t>и</w:t>
            </w:r>
            <w:r w:rsidRPr="001A7349">
              <w:rPr>
                <w:color w:val="000000"/>
                <w:sz w:val="20"/>
                <w:szCs w:val="20"/>
              </w:rPr>
              <w:t>ница изм</w:t>
            </w:r>
            <w:r w:rsidRPr="001A7349">
              <w:rPr>
                <w:color w:val="000000"/>
                <w:sz w:val="20"/>
                <w:szCs w:val="20"/>
              </w:rPr>
              <w:t>е</w:t>
            </w:r>
            <w:r w:rsidRPr="001A7349">
              <w:rPr>
                <w:color w:val="000000"/>
                <w:sz w:val="20"/>
                <w:szCs w:val="20"/>
              </w:rPr>
              <w:t>рения</w:t>
            </w:r>
          </w:p>
        </w:tc>
        <w:tc>
          <w:tcPr>
            <w:tcW w:w="1134" w:type="dxa"/>
            <w:tcBorders>
              <w:top w:val="single" w:sz="4" w:space="0" w:color="auto"/>
              <w:left w:val="single" w:sz="4" w:space="0" w:color="auto"/>
              <w:bottom w:val="single" w:sz="4" w:space="0" w:color="auto"/>
              <w:right w:val="single" w:sz="4" w:space="0" w:color="auto"/>
            </w:tcBorders>
            <w:hideMark/>
          </w:tcPr>
          <w:p w:rsidR="002E68C6" w:rsidRPr="001A7349" w:rsidRDefault="002E68C6" w:rsidP="00694B67">
            <w:pPr>
              <w:jc w:val="center"/>
              <w:rPr>
                <w:color w:val="000000"/>
                <w:sz w:val="20"/>
                <w:szCs w:val="20"/>
              </w:rPr>
            </w:pPr>
            <w:r w:rsidRPr="001A7349">
              <w:rPr>
                <w:color w:val="000000"/>
                <w:sz w:val="20"/>
                <w:szCs w:val="20"/>
              </w:rPr>
              <w:t>Сумма,</w:t>
            </w:r>
          </w:p>
          <w:p w:rsidR="002E68C6" w:rsidRPr="001A7349" w:rsidRDefault="002E68C6" w:rsidP="00694B67">
            <w:pPr>
              <w:jc w:val="center"/>
              <w:rPr>
                <w:sz w:val="20"/>
                <w:szCs w:val="20"/>
              </w:rPr>
            </w:pPr>
            <w:r w:rsidRPr="001A7349">
              <w:rPr>
                <w:color w:val="000000"/>
                <w:sz w:val="20"/>
                <w:szCs w:val="20"/>
              </w:rPr>
              <w:t>руб.</w:t>
            </w:r>
          </w:p>
        </w:tc>
      </w:tr>
      <w:tr w:rsidR="002E68C6" w:rsidRPr="004741EE" w:rsidTr="003A2135">
        <w:trPr>
          <w:trHeight w:val="705"/>
        </w:trPr>
        <w:tc>
          <w:tcPr>
            <w:tcW w:w="3828" w:type="dxa"/>
            <w:tcBorders>
              <w:top w:val="single" w:sz="4" w:space="0" w:color="auto"/>
              <w:left w:val="single" w:sz="4" w:space="0" w:color="auto"/>
              <w:bottom w:val="single" w:sz="4" w:space="0" w:color="auto"/>
              <w:right w:val="single" w:sz="4" w:space="0" w:color="auto"/>
            </w:tcBorders>
            <w:hideMark/>
          </w:tcPr>
          <w:p w:rsidR="003A2135" w:rsidRDefault="00882B27" w:rsidP="00882B27">
            <w:pPr>
              <w:jc w:val="both"/>
              <w:rPr>
                <w:color w:val="000000"/>
                <w:sz w:val="20"/>
                <w:szCs w:val="20"/>
                <w:shd w:val="clear" w:color="auto" w:fill="FFFFFF"/>
              </w:rPr>
            </w:pPr>
            <w:proofErr w:type="spellStart"/>
            <w:r w:rsidRPr="00403233">
              <w:rPr>
                <w:b/>
                <w:sz w:val="20"/>
                <w:szCs w:val="20"/>
              </w:rPr>
              <w:t>Дипиридамол</w:t>
            </w:r>
            <w:proofErr w:type="spellEnd"/>
            <w:r w:rsidRPr="007F3BE4">
              <w:rPr>
                <w:sz w:val="20"/>
                <w:szCs w:val="20"/>
              </w:rPr>
              <w:t xml:space="preserve"> </w:t>
            </w:r>
            <w:r w:rsidRPr="007F3BE4">
              <w:rPr>
                <w:color w:val="000000"/>
                <w:sz w:val="20"/>
                <w:szCs w:val="20"/>
              </w:rPr>
              <w:t>(МНН)</w:t>
            </w:r>
            <w:r w:rsidRPr="007F3BE4">
              <w:rPr>
                <w:color w:val="000000"/>
                <w:sz w:val="20"/>
                <w:szCs w:val="20"/>
                <w:shd w:val="clear" w:color="auto" w:fill="FFFFFF"/>
              </w:rPr>
              <w:t xml:space="preserve"> №100 табл</w:t>
            </w:r>
            <w:r w:rsidR="003A2135">
              <w:rPr>
                <w:color w:val="000000"/>
                <w:sz w:val="20"/>
                <w:szCs w:val="20"/>
                <w:shd w:val="clear" w:color="auto" w:fill="FFFFFF"/>
              </w:rPr>
              <w:t>.</w:t>
            </w:r>
          </w:p>
          <w:p w:rsidR="00882B27" w:rsidRPr="007F3BE4" w:rsidRDefault="00882B27" w:rsidP="00882B27">
            <w:pPr>
              <w:jc w:val="both"/>
              <w:rPr>
                <w:sz w:val="20"/>
                <w:szCs w:val="20"/>
              </w:rPr>
            </w:pPr>
            <w:r>
              <w:rPr>
                <w:color w:val="000000"/>
                <w:sz w:val="20"/>
                <w:szCs w:val="20"/>
                <w:shd w:val="clear" w:color="auto" w:fill="FFFFFF"/>
              </w:rPr>
              <w:t>Драже</w:t>
            </w:r>
            <w:r w:rsidRPr="007F3BE4">
              <w:rPr>
                <w:sz w:val="20"/>
                <w:szCs w:val="20"/>
              </w:rPr>
              <w:t xml:space="preserve"> </w:t>
            </w:r>
            <w:proofErr w:type="gramStart"/>
            <w:r w:rsidRPr="007F3BE4">
              <w:rPr>
                <w:sz w:val="20"/>
                <w:szCs w:val="20"/>
              </w:rPr>
              <w:t>от</w:t>
            </w:r>
            <w:proofErr w:type="gramEnd"/>
            <w:r w:rsidRPr="007F3BE4">
              <w:rPr>
                <w:sz w:val="20"/>
                <w:szCs w:val="20"/>
              </w:rPr>
              <w:t xml:space="preserve"> желтого до зеленовато-желтого цвета, с гладкими поверхностями, имеют однородный  вид.</w:t>
            </w:r>
          </w:p>
          <w:p w:rsidR="00882B27" w:rsidRDefault="00882B27" w:rsidP="00882B27">
            <w:pPr>
              <w:jc w:val="both"/>
              <w:rPr>
                <w:sz w:val="20"/>
                <w:szCs w:val="20"/>
              </w:rPr>
            </w:pPr>
            <w:r w:rsidRPr="007F3BE4">
              <w:rPr>
                <w:sz w:val="20"/>
                <w:szCs w:val="20"/>
              </w:rPr>
              <w:t>В</w:t>
            </w:r>
            <w:r w:rsidRPr="00403233">
              <w:rPr>
                <w:iCs/>
                <w:sz w:val="20"/>
                <w:szCs w:val="20"/>
              </w:rPr>
              <w:t>спомогательные вещества:</w:t>
            </w:r>
            <w:r w:rsidRPr="00403233">
              <w:rPr>
                <w:sz w:val="20"/>
                <w:szCs w:val="20"/>
              </w:rPr>
              <w:t xml:space="preserve"> лактозы м</w:t>
            </w:r>
            <w:r w:rsidRPr="00403233">
              <w:rPr>
                <w:sz w:val="20"/>
                <w:szCs w:val="20"/>
              </w:rPr>
              <w:t>о</w:t>
            </w:r>
            <w:r w:rsidRPr="00403233">
              <w:rPr>
                <w:sz w:val="20"/>
                <w:szCs w:val="20"/>
              </w:rPr>
              <w:t xml:space="preserve">ногидрат; кукурузный крахмал; желатин; магния </w:t>
            </w:r>
            <w:proofErr w:type="spellStart"/>
            <w:r w:rsidRPr="00403233">
              <w:rPr>
                <w:sz w:val="20"/>
                <w:szCs w:val="20"/>
              </w:rPr>
              <w:t>стеарат</w:t>
            </w:r>
            <w:proofErr w:type="spellEnd"/>
            <w:r w:rsidRPr="00403233">
              <w:rPr>
                <w:sz w:val="20"/>
                <w:szCs w:val="20"/>
              </w:rPr>
              <w:t xml:space="preserve">; тальк; </w:t>
            </w:r>
          </w:p>
          <w:p w:rsidR="002E68C6" w:rsidRPr="0011652B" w:rsidRDefault="00882B27" w:rsidP="003A2135">
            <w:pPr>
              <w:rPr>
                <w:b/>
                <w:sz w:val="20"/>
              </w:rPr>
            </w:pPr>
            <w:r>
              <w:rPr>
                <w:sz w:val="20"/>
                <w:szCs w:val="20"/>
              </w:rPr>
              <w:t xml:space="preserve">Оболочка: </w:t>
            </w:r>
            <w:r w:rsidRPr="00403233">
              <w:rPr>
                <w:sz w:val="20"/>
                <w:szCs w:val="20"/>
              </w:rPr>
              <w:t xml:space="preserve">сахароза; кальция карбонат; магния карбонат легкий основной; </w:t>
            </w:r>
            <w:proofErr w:type="spellStart"/>
            <w:r w:rsidRPr="00403233">
              <w:rPr>
                <w:sz w:val="20"/>
                <w:szCs w:val="20"/>
              </w:rPr>
              <w:t>макр</w:t>
            </w:r>
            <w:r w:rsidRPr="00403233">
              <w:rPr>
                <w:sz w:val="20"/>
                <w:szCs w:val="20"/>
              </w:rPr>
              <w:t>о</w:t>
            </w:r>
            <w:r w:rsidRPr="00403233">
              <w:rPr>
                <w:sz w:val="20"/>
                <w:szCs w:val="20"/>
              </w:rPr>
              <w:t>гол</w:t>
            </w:r>
            <w:proofErr w:type="spellEnd"/>
            <w:r w:rsidRPr="00403233">
              <w:rPr>
                <w:sz w:val="20"/>
                <w:szCs w:val="20"/>
              </w:rPr>
              <w:t xml:space="preserve"> 6000; сироп глюкозный; титана дв</w:t>
            </w:r>
            <w:r w:rsidRPr="00403233">
              <w:rPr>
                <w:sz w:val="20"/>
                <w:szCs w:val="20"/>
              </w:rPr>
              <w:t>у</w:t>
            </w:r>
            <w:r w:rsidRPr="00403233">
              <w:rPr>
                <w:sz w:val="20"/>
                <w:szCs w:val="20"/>
              </w:rPr>
              <w:t xml:space="preserve">окись; </w:t>
            </w:r>
            <w:proofErr w:type="spellStart"/>
            <w:r w:rsidRPr="00403233">
              <w:rPr>
                <w:sz w:val="20"/>
                <w:szCs w:val="20"/>
              </w:rPr>
              <w:t>поливидон</w:t>
            </w:r>
            <w:proofErr w:type="spellEnd"/>
            <w:r w:rsidRPr="00403233">
              <w:rPr>
                <w:sz w:val="20"/>
                <w:szCs w:val="20"/>
              </w:rPr>
              <w:t xml:space="preserve"> K25; воск </w:t>
            </w:r>
            <w:proofErr w:type="spellStart"/>
            <w:r w:rsidRPr="00403233">
              <w:rPr>
                <w:sz w:val="20"/>
                <w:szCs w:val="20"/>
              </w:rPr>
              <w:t>карнауба</w:t>
            </w:r>
            <w:proofErr w:type="spellEnd"/>
            <w:r w:rsidRPr="00403233">
              <w:rPr>
                <w:sz w:val="20"/>
                <w:szCs w:val="20"/>
              </w:rPr>
              <w:t xml:space="preserve">; краситель </w:t>
            </w:r>
            <w:proofErr w:type="spellStart"/>
            <w:r w:rsidRPr="00403233">
              <w:rPr>
                <w:sz w:val="20"/>
                <w:szCs w:val="20"/>
              </w:rPr>
              <w:t>хинолиновый</w:t>
            </w:r>
            <w:proofErr w:type="spellEnd"/>
            <w:r w:rsidRPr="00403233">
              <w:rPr>
                <w:sz w:val="20"/>
                <w:szCs w:val="20"/>
              </w:rPr>
              <w:t xml:space="preserve"> желтый</w:t>
            </w:r>
            <w:r w:rsidR="003A2135">
              <w:rPr>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E68C6" w:rsidRDefault="002E68C6" w:rsidP="00694B67">
            <w:pPr>
              <w:jc w:val="center"/>
              <w:rPr>
                <w:sz w:val="20"/>
                <w:szCs w:val="20"/>
                <w:lang w:val="en-US"/>
              </w:rPr>
            </w:pPr>
            <w:r>
              <w:rPr>
                <w:sz w:val="20"/>
                <w:szCs w:val="20"/>
              </w:rPr>
              <w:t>39</w:t>
            </w:r>
            <w:r w:rsidR="00882B27">
              <w:rPr>
                <w:sz w:val="20"/>
                <w:szCs w:val="20"/>
                <w:lang w:val="en-US"/>
              </w:rPr>
              <w:t>5</w:t>
            </w:r>
            <w:r>
              <w:rPr>
                <w:sz w:val="20"/>
                <w:szCs w:val="20"/>
              </w:rPr>
              <w:t>,00</w:t>
            </w:r>
          </w:p>
          <w:p w:rsidR="00882B27" w:rsidRPr="00882B27" w:rsidRDefault="00716D8A" w:rsidP="00694B67">
            <w:pPr>
              <w:jc w:val="center"/>
              <w:rPr>
                <w:sz w:val="20"/>
                <w:szCs w:val="20"/>
                <w:lang w:val="en-US"/>
              </w:rPr>
            </w:pPr>
            <w:hyperlink r:id="rId8" w:history="1">
              <w:r w:rsidR="00882B27" w:rsidRPr="00FD5F1A">
                <w:rPr>
                  <w:rStyle w:val="aa"/>
                  <w:sz w:val="20"/>
                  <w:szCs w:val="20"/>
                  <w:lang w:val="en-US"/>
                </w:rPr>
                <w:t>http</w:t>
              </w:r>
              <w:r w:rsidR="00882B27" w:rsidRPr="00FD5F1A">
                <w:rPr>
                  <w:rStyle w:val="aa"/>
                  <w:sz w:val="20"/>
                  <w:szCs w:val="20"/>
                </w:rPr>
                <w:t>://</w:t>
              </w:r>
              <w:proofErr w:type="spellStart"/>
              <w:r w:rsidR="00882B27" w:rsidRPr="00FD5F1A">
                <w:rPr>
                  <w:rStyle w:val="aa"/>
                  <w:sz w:val="20"/>
                  <w:szCs w:val="20"/>
                  <w:lang w:val="en-US"/>
                </w:rPr>
                <w:t>amt</w:t>
              </w:r>
              <w:proofErr w:type="spellEnd"/>
              <w:r w:rsidR="00882B27" w:rsidRPr="00FD5F1A">
                <w:rPr>
                  <w:rStyle w:val="aa"/>
                  <w:sz w:val="20"/>
                  <w:szCs w:val="20"/>
                </w:rPr>
                <w:t>.</w:t>
              </w:r>
              <w:r w:rsidR="00882B27" w:rsidRPr="00FD5F1A">
                <w:rPr>
                  <w:rStyle w:val="aa"/>
                  <w:sz w:val="20"/>
                  <w:szCs w:val="20"/>
                  <w:lang w:val="en-US"/>
                </w:rPr>
                <w:t>allergist</w:t>
              </w:r>
              <w:r w:rsidR="00882B27" w:rsidRPr="00FD5F1A">
                <w:rPr>
                  <w:rStyle w:val="aa"/>
                  <w:sz w:val="20"/>
                  <w:szCs w:val="20"/>
                </w:rPr>
                <w:t>.</w:t>
              </w:r>
              <w:proofErr w:type="spellStart"/>
              <w:r w:rsidR="00882B27" w:rsidRPr="00FD5F1A">
                <w:rPr>
                  <w:rStyle w:val="aa"/>
                  <w:sz w:val="20"/>
                  <w:szCs w:val="20"/>
                  <w:lang w:val="en-US"/>
                </w:rPr>
                <w:t>ru</w:t>
              </w:r>
              <w:proofErr w:type="spellEnd"/>
            </w:hyperlink>
          </w:p>
          <w:p w:rsidR="002E68C6" w:rsidRDefault="002E68C6" w:rsidP="00694B67">
            <w:pPr>
              <w:rPr>
                <w:sz w:val="20"/>
                <w:szCs w:val="20"/>
              </w:rPr>
            </w:pPr>
          </w:p>
          <w:p w:rsidR="002E68C6" w:rsidRPr="001D007F" w:rsidRDefault="002E68C6" w:rsidP="00694B67">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E68C6" w:rsidRPr="00882B27" w:rsidRDefault="00882B27" w:rsidP="00694B67">
            <w:pPr>
              <w:jc w:val="center"/>
              <w:rPr>
                <w:sz w:val="20"/>
                <w:szCs w:val="20"/>
              </w:rPr>
            </w:pPr>
            <w:r>
              <w:rPr>
                <w:sz w:val="20"/>
                <w:szCs w:val="20"/>
              </w:rPr>
              <w:t>344,</w:t>
            </w:r>
            <w:r w:rsidRPr="00882B27">
              <w:rPr>
                <w:sz w:val="20"/>
                <w:szCs w:val="20"/>
              </w:rPr>
              <w:t>6</w:t>
            </w:r>
            <w:r>
              <w:rPr>
                <w:sz w:val="20"/>
                <w:szCs w:val="20"/>
                <w:lang w:val="en-US"/>
              </w:rPr>
              <w:t>7</w:t>
            </w:r>
          </w:p>
          <w:p w:rsidR="002E68C6" w:rsidRDefault="00882B27" w:rsidP="00694B67">
            <w:pPr>
              <w:rPr>
                <w:sz w:val="20"/>
                <w:szCs w:val="20"/>
              </w:rPr>
            </w:pPr>
            <w:r w:rsidRPr="00882B27">
              <w:rPr>
                <w:bCs/>
                <w:color w:val="000000" w:themeColor="text1"/>
                <w:kern w:val="36"/>
                <w:sz w:val="20"/>
                <w:szCs w:val="20"/>
              </w:rPr>
              <w:t>http://health.mail.ru</w:t>
            </w:r>
          </w:p>
          <w:p w:rsidR="002E68C6" w:rsidRPr="001D007F" w:rsidRDefault="002E68C6" w:rsidP="00694B67">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E68C6" w:rsidRDefault="006B4C86" w:rsidP="00694B67">
            <w:pPr>
              <w:jc w:val="center"/>
              <w:rPr>
                <w:sz w:val="20"/>
                <w:szCs w:val="20"/>
              </w:rPr>
            </w:pPr>
            <w:r>
              <w:rPr>
                <w:sz w:val="20"/>
                <w:szCs w:val="20"/>
              </w:rPr>
              <w:t>363,00</w:t>
            </w:r>
          </w:p>
          <w:p w:rsidR="002E68C6" w:rsidRPr="001D007F" w:rsidRDefault="00882B27" w:rsidP="00694B67">
            <w:pPr>
              <w:rPr>
                <w:sz w:val="20"/>
                <w:szCs w:val="20"/>
              </w:rPr>
            </w:pPr>
            <w:r w:rsidRPr="00882B27">
              <w:rPr>
                <w:sz w:val="20"/>
                <w:szCs w:val="20"/>
                <w:lang w:val="en-US"/>
              </w:rPr>
              <w:t>http</w:t>
            </w:r>
            <w:r w:rsidRPr="00882B27">
              <w:rPr>
                <w:sz w:val="20"/>
                <w:szCs w:val="20"/>
              </w:rPr>
              <w:t>://</w:t>
            </w:r>
            <w:r w:rsidRPr="00882B27">
              <w:rPr>
                <w:sz w:val="20"/>
                <w:szCs w:val="20"/>
                <w:lang w:val="en-US"/>
              </w:rPr>
              <w:t>www</w:t>
            </w:r>
            <w:r w:rsidRPr="00882B27">
              <w:rPr>
                <w:sz w:val="20"/>
                <w:szCs w:val="20"/>
              </w:rPr>
              <w:t>.</w:t>
            </w:r>
            <w:proofErr w:type="spellStart"/>
            <w:r w:rsidRPr="00882B27">
              <w:rPr>
                <w:sz w:val="20"/>
                <w:szCs w:val="20"/>
                <w:lang w:val="en-US"/>
              </w:rPr>
              <w:t>farmprostor</w:t>
            </w:r>
            <w:proofErr w:type="spellEnd"/>
            <w:r w:rsidRPr="00882B27">
              <w:rPr>
                <w:sz w:val="20"/>
                <w:szCs w:val="20"/>
              </w:rPr>
              <w:t>.</w:t>
            </w:r>
            <w:proofErr w:type="spellStart"/>
            <w:r w:rsidRPr="00882B27">
              <w:rPr>
                <w:sz w:val="20"/>
                <w:szCs w:val="20"/>
                <w:lang w:val="en-US"/>
              </w:rPr>
              <w:t>ru</w:t>
            </w:r>
            <w:proofErr w:type="spellEnd"/>
            <w:r w:rsidRPr="00882B27">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2E68C6" w:rsidRPr="0047424C" w:rsidRDefault="006B4C86" w:rsidP="00694B67">
            <w:pPr>
              <w:jc w:val="center"/>
              <w:rPr>
                <w:sz w:val="20"/>
                <w:szCs w:val="20"/>
              </w:rPr>
            </w:pPr>
            <w:r>
              <w:rPr>
                <w:sz w:val="20"/>
                <w:szCs w:val="20"/>
              </w:rPr>
              <w:t>367,56</w:t>
            </w:r>
          </w:p>
        </w:tc>
        <w:tc>
          <w:tcPr>
            <w:tcW w:w="850" w:type="dxa"/>
            <w:tcBorders>
              <w:top w:val="single" w:sz="4" w:space="0" w:color="auto"/>
              <w:left w:val="single" w:sz="4" w:space="0" w:color="auto"/>
              <w:bottom w:val="single" w:sz="4" w:space="0" w:color="auto"/>
              <w:right w:val="single" w:sz="4" w:space="0" w:color="auto"/>
            </w:tcBorders>
            <w:hideMark/>
          </w:tcPr>
          <w:p w:rsidR="002E68C6" w:rsidRDefault="002E68C6" w:rsidP="00694B67">
            <w:pPr>
              <w:jc w:val="center"/>
              <w:rPr>
                <w:sz w:val="20"/>
                <w:szCs w:val="20"/>
              </w:rPr>
            </w:pPr>
            <w:proofErr w:type="spellStart"/>
            <w:r>
              <w:rPr>
                <w:sz w:val="20"/>
                <w:szCs w:val="20"/>
              </w:rPr>
              <w:t>Упак</w:t>
            </w:r>
            <w:proofErr w:type="spellEnd"/>
            <w:r>
              <w:rPr>
                <w:sz w:val="20"/>
                <w:szCs w:val="20"/>
              </w:rPr>
              <w:t>.</w:t>
            </w:r>
          </w:p>
          <w:p w:rsidR="002E68C6" w:rsidRPr="001B0410" w:rsidRDefault="003A2135" w:rsidP="00694B67">
            <w:pPr>
              <w:jc w:val="center"/>
              <w:rPr>
                <w:sz w:val="20"/>
                <w:szCs w:val="20"/>
              </w:rPr>
            </w:pPr>
            <w:r>
              <w:rPr>
                <w:sz w:val="20"/>
                <w:szCs w:val="20"/>
              </w:rPr>
              <w:t>8</w:t>
            </w:r>
            <w:r w:rsidR="002E68C6">
              <w:rPr>
                <w:sz w:val="20"/>
                <w:szCs w:val="20"/>
              </w:rPr>
              <w:t>00</w:t>
            </w:r>
          </w:p>
        </w:tc>
        <w:tc>
          <w:tcPr>
            <w:tcW w:w="1134" w:type="dxa"/>
            <w:tcBorders>
              <w:top w:val="single" w:sz="4" w:space="0" w:color="auto"/>
              <w:left w:val="single" w:sz="4" w:space="0" w:color="auto"/>
              <w:bottom w:val="single" w:sz="4" w:space="0" w:color="auto"/>
              <w:right w:val="single" w:sz="4" w:space="0" w:color="auto"/>
            </w:tcBorders>
            <w:hideMark/>
          </w:tcPr>
          <w:p w:rsidR="002E68C6" w:rsidRPr="001A10CD" w:rsidRDefault="003A2135" w:rsidP="00694B67">
            <w:pPr>
              <w:jc w:val="center"/>
              <w:rPr>
                <w:sz w:val="20"/>
                <w:szCs w:val="20"/>
              </w:rPr>
            </w:pPr>
            <w:r>
              <w:rPr>
                <w:sz w:val="20"/>
                <w:szCs w:val="20"/>
              </w:rPr>
              <w:t>294 048</w:t>
            </w:r>
            <w:r w:rsidR="00506FD3">
              <w:rPr>
                <w:sz w:val="20"/>
                <w:szCs w:val="20"/>
              </w:rPr>
              <w:t>,00</w:t>
            </w:r>
          </w:p>
        </w:tc>
      </w:tr>
      <w:tr w:rsidR="002E68C6" w:rsidRPr="004741EE" w:rsidTr="003A2135">
        <w:trPr>
          <w:trHeight w:val="150"/>
        </w:trPr>
        <w:tc>
          <w:tcPr>
            <w:tcW w:w="3828" w:type="dxa"/>
            <w:tcBorders>
              <w:top w:val="single" w:sz="4" w:space="0" w:color="auto"/>
              <w:left w:val="single" w:sz="4" w:space="0" w:color="auto"/>
              <w:right w:val="single" w:sz="4" w:space="0" w:color="auto"/>
            </w:tcBorders>
            <w:hideMark/>
          </w:tcPr>
          <w:p w:rsidR="002E68C6" w:rsidRPr="004741EE" w:rsidRDefault="002E68C6" w:rsidP="00694B67">
            <w:pPr>
              <w:rPr>
                <w:b/>
                <w:sz w:val="20"/>
                <w:szCs w:val="20"/>
              </w:rPr>
            </w:pPr>
            <w:r w:rsidRPr="004741EE">
              <w:rPr>
                <w:b/>
                <w:sz w:val="20"/>
                <w:szCs w:val="20"/>
              </w:rPr>
              <w:t>ИТОГО</w:t>
            </w:r>
          </w:p>
        </w:tc>
        <w:tc>
          <w:tcPr>
            <w:tcW w:w="3402" w:type="dxa"/>
            <w:gridSpan w:val="3"/>
            <w:tcBorders>
              <w:top w:val="single" w:sz="4" w:space="0" w:color="auto"/>
              <w:left w:val="single" w:sz="4" w:space="0" w:color="auto"/>
              <w:right w:val="single" w:sz="4" w:space="0" w:color="auto"/>
            </w:tcBorders>
            <w:vAlign w:val="center"/>
            <w:hideMark/>
          </w:tcPr>
          <w:p w:rsidR="002E68C6" w:rsidRPr="004E6826" w:rsidRDefault="002E68C6" w:rsidP="00694B67">
            <w:pPr>
              <w:rPr>
                <w:sz w:val="18"/>
                <w:szCs w:val="18"/>
              </w:rPr>
            </w:pPr>
            <w:r>
              <w:rPr>
                <w:sz w:val="18"/>
                <w:szCs w:val="18"/>
              </w:rPr>
              <w:t xml:space="preserve">                                                                                      </w:t>
            </w:r>
          </w:p>
        </w:tc>
        <w:tc>
          <w:tcPr>
            <w:tcW w:w="2835" w:type="dxa"/>
            <w:gridSpan w:val="3"/>
            <w:tcBorders>
              <w:top w:val="single" w:sz="4" w:space="0" w:color="auto"/>
              <w:left w:val="single" w:sz="4" w:space="0" w:color="auto"/>
              <w:right w:val="single" w:sz="4" w:space="0" w:color="auto"/>
            </w:tcBorders>
          </w:tcPr>
          <w:p w:rsidR="002E68C6" w:rsidRPr="003A2135" w:rsidRDefault="006B4C86" w:rsidP="003A2135">
            <w:pPr>
              <w:jc w:val="both"/>
              <w:rPr>
                <w:b/>
                <w:sz w:val="20"/>
                <w:szCs w:val="20"/>
              </w:rPr>
            </w:pPr>
            <w:r>
              <w:rPr>
                <w:b/>
                <w:sz w:val="20"/>
                <w:szCs w:val="20"/>
              </w:rPr>
              <w:t xml:space="preserve">       </w:t>
            </w:r>
            <w:r w:rsidR="00506FD3">
              <w:rPr>
                <w:b/>
                <w:sz w:val="20"/>
                <w:szCs w:val="20"/>
              </w:rPr>
              <w:t xml:space="preserve">     </w:t>
            </w:r>
            <w:r w:rsidR="003A2135">
              <w:rPr>
                <w:b/>
                <w:sz w:val="20"/>
                <w:szCs w:val="20"/>
              </w:rPr>
              <w:t xml:space="preserve">                      </w:t>
            </w:r>
            <w:r w:rsidR="003A2135" w:rsidRPr="003A2135">
              <w:rPr>
                <w:b/>
                <w:sz w:val="20"/>
                <w:szCs w:val="20"/>
              </w:rPr>
              <w:t>294 048,00</w:t>
            </w:r>
          </w:p>
        </w:tc>
      </w:tr>
    </w:tbl>
    <w:p w:rsidR="002E68C6" w:rsidRDefault="002E68C6" w:rsidP="002E68C6">
      <w:pPr>
        <w:rPr>
          <w:sz w:val="20"/>
          <w:szCs w:val="20"/>
        </w:rPr>
      </w:pPr>
    </w:p>
    <w:p w:rsidR="002E68C6" w:rsidRPr="00276A3F" w:rsidRDefault="002E68C6" w:rsidP="002E68C6">
      <w:pPr>
        <w:ind w:left="-426"/>
        <w:rPr>
          <w:sz w:val="20"/>
          <w:szCs w:val="20"/>
        </w:rPr>
      </w:pPr>
      <w:r w:rsidRPr="00276A3F">
        <w:rPr>
          <w:sz w:val="20"/>
          <w:szCs w:val="20"/>
        </w:rPr>
        <w:t xml:space="preserve">ВЫВОД: Проведенные исследования позволяют определить максимальную цену </w:t>
      </w:r>
      <w:r>
        <w:rPr>
          <w:sz w:val="20"/>
          <w:szCs w:val="20"/>
        </w:rPr>
        <w:t>договор</w:t>
      </w:r>
      <w:r w:rsidRPr="00276A3F">
        <w:rPr>
          <w:sz w:val="20"/>
          <w:szCs w:val="20"/>
        </w:rPr>
        <w:t xml:space="preserve">а в размере </w:t>
      </w:r>
      <w:r w:rsidR="003A2135">
        <w:rPr>
          <w:sz w:val="20"/>
          <w:szCs w:val="20"/>
        </w:rPr>
        <w:t xml:space="preserve">294 048,00 </w:t>
      </w:r>
      <w:r>
        <w:rPr>
          <w:sz w:val="20"/>
          <w:szCs w:val="20"/>
        </w:rPr>
        <w:t>рублей.</w:t>
      </w:r>
    </w:p>
    <w:p w:rsidR="002E68C6" w:rsidRDefault="002E68C6" w:rsidP="002E68C6">
      <w:pPr>
        <w:ind w:left="-426"/>
        <w:rPr>
          <w:sz w:val="20"/>
          <w:szCs w:val="20"/>
        </w:rPr>
      </w:pPr>
    </w:p>
    <w:p w:rsidR="002E68C6" w:rsidRPr="00276A3F" w:rsidRDefault="00F62D2E" w:rsidP="002E68C6">
      <w:pPr>
        <w:ind w:left="-426"/>
        <w:rPr>
          <w:sz w:val="20"/>
          <w:szCs w:val="20"/>
        </w:rPr>
      </w:pPr>
      <w:r>
        <w:rPr>
          <w:sz w:val="20"/>
          <w:szCs w:val="20"/>
        </w:rPr>
        <w:t>И.о. г</w:t>
      </w:r>
      <w:r w:rsidR="002E68C6" w:rsidRPr="00276A3F">
        <w:rPr>
          <w:sz w:val="20"/>
          <w:szCs w:val="20"/>
        </w:rPr>
        <w:t>лавн</w:t>
      </w:r>
      <w:r w:rsidR="009A0E91">
        <w:rPr>
          <w:sz w:val="20"/>
          <w:szCs w:val="20"/>
        </w:rPr>
        <w:t>ого</w:t>
      </w:r>
      <w:r w:rsidR="002E68C6" w:rsidRPr="00276A3F">
        <w:rPr>
          <w:sz w:val="20"/>
          <w:szCs w:val="20"/>
        </w:rPr>
        <w:t xml:space="preserve"> врач</w:t>
      </w:r>
      <w:r w:rsidR="009A0E91">
        <w:rPr>
          <w:sz w:val="20"/>
          <w:szCs w:val="20"/>
        </w:rPr>
        <w:t>а</w:t>
      </w:r>
      <w:r w:rsidR="002E68C6" w:rsidRPr="00276A3F">
        <w:rPr>
          <w:sz w:val="20"/>
          <w:szCs w:val="20"/>
        </w:rPr>
        <w:t xml:space="preserve"> </w:t>
      </w:r>
    </w:p>
    <w:p w:rsidR="002E68C6" w:rsidRDefault="002E68C6" w:rsidP="002E68C6">
      <w:pPr>
        <w:ind w:left="-426"/>
        <w:rPr>
          <w:sz w:val="20"/>
          <w:szCs w:val="20"/>
        </w:rPr>
      </w:pPr>
      <w:r w:rsidRPr="00276A3F">
        <w:rPr>
          <w:sz w:val="20"/>
          <w:szCs w:val="20"/>
        </w:rPr>
        <w:t xml:space="preserve">МБУЗ «Родильный дом № 1»                                                              </w:t>
      </w:r>
      <w:r>
        <w:rPr>
          <w:sz w:val="20"/>
          <w:szCs w:val="20"/>
        </w:rPr>
        <w:t xml:space="preserve">                   </w:t>
      </w:r>
      <w:r w:rsidR="009A0E91">
        <w:rPr>
          <w:sz w:val="20"/>
          <w:szCs w:val="20"/>
        </w:rPr>
        <w:t>Л.Г. Зыкова</w:t>
      </w:r>
    </w:p>
    <w:p w:rsidR="002E68C6" w:rsidRPr="00276A3F" w:rsidRDefault="002E68C6" w:rsidP="002E68C6">
      <w:pPr>
        <w:ind w:left="-426"/>
        <w:rPr>
          <w:sz w:val="20"/>
          <w:szCs w:val="20"/>
        </w:rPr>
      </w:pPr>
    </w:p>
    <w:p w:rsidR="002E68C6" w:rsidRPr="00276A3F" w:rsidRDefault="002E68C6" w:rsidP="002E68C6">
      <w:pPr>
        <w:ind w:left="-426"/>
        <w:rPr>
          <w:b/>
          <w:sz w:val="20"/>
          <w:szCs w:val="20"/>
        </w:rPr>
      </w:pPr>
      <w:r w:rsidRPr="00276A3F">
        <w:rPr>
          <w:sz w:val="20"/>
          <w:szCs w:val="20"/>
        </w:rPr>
        <w:t xml:space="preserve">Главный бухгалтер </w:t>
      </w:r>
      <w:r w:rsidRPr="00276A3F">
        <w:rPr>
          <w:sz w:val="20"/>
          <w:szCs w:val="20"/>
        </w:rPr>
        <w:softHyphen/>
        <w:t xml:space="preserve">                                                                           </w:t>
      </w:r>
      <w:r>
        <w:rPr>
          <w:sz w:val="20"/>
          <w:szCs w:val="20"/>
        </w:rPr>
        <w:t xml:space="preserve">                      </w:t>
      </w:r>
      <w:r w:rsidRPr="00276A3F">
        <w:rPr>
          <w:sz w:val="20"/>
          <w:szCs w:val="20"/>
        </w:rPr>
        <w:t xml:space="preserve">С.А. </w:t>
      </w:r>
      <w:proofErr w:type="spellStart"/>
      <w:r w:rsidRPr="00276A3F">
        <w:rPr>
          <w:sz w:val="20"/>
          <w:szCs w:val="20"/>
        </w:rPr>
        <w:t>Ягнёнкова</w:t>
      </w:r>
      <w:proofErr w:type="spellEnd"/>
    </w:p>
    <w:p w:rsidR="002E68C6" w:rsidRDefault="002E68C6" w:rsidP="002E68C6">
      <w:pPr>
        <w:ind w:left="-426"/>
        <w:jc w:val="center"/>
        <w:rPr>
          <w:b/>
          <w:sz w:val="18"/>
          <w:szCs w:val="18"/>
        </w:rPr>
      </w:pPr>
    </w:p>
    <w:p w:rsidR="00FF7E0E" w:rsidRDefault="00FF7E0E" w:rsidP="002E68C6">
      <w:pPr>
        <w:jc w:val="center"/>
        <w:rPr>
          <w:b/>
          <w:sz w:val="20"/>
          <w:szCs w:val="20"/>
        </w:rPr>
      </w:pPr>
    </w:p>
    <w:p w:rsidR="00FF7E0E" w:rsidRDefault="00FF7E0E" w:rsidP="002E68C6">
      <w:pPr>
        <w:jc w:val="center"/>
        <w:rPr>
          <w:b/>
          <w:sz w:val="20"/>
          <w:szCs w:val="20"/>
        </w:rPr>
      </w:pPr>
    </w:p>
    <w:p w:rsidR="00FF7E0E" w:rsidRDefault="00FF7E0E" w:rsidP="002E68C6">
      <w:pPr>
        <w:jc w:val="center"/>
        <w:rPr>
          <w:b/>
          <w:sz w:val="20"/>
          <w:szCs w:val="20"/>
        </w:rPr>
      </w:pPr>
    </w:p>
    <w:p w:rsidR="00FF7E0E" w:rsidRDefault="00FF7E0E" w:rsidP="002E68C6">
      <w:pPr>
        <w:jc w:val="center"/>
        <w:rPr>
          <w:b/>
          <w:sz w:val="20"/>
          <w:szCs w:val="20"/>
        </w:rPr>
      </w:pPr>
    </w:p>
    <w:p w:rsidR="00FF7E0E" w:rsidRDefault="00FF7E0E" w:rsidP="002E68C6">
      <w:pPr>
        <w:jc w:val="center"/>
        <w:rPr>
          <w:b/>
          <w:sz w:val="20"/>
          <w:szCs w:val="20"/>
        </w:rPr>
      </w:pPr>
    </w:p>
    <w:p w:rsidR="00FF7E0E" w:rsidRDefault="00FF7E0E" w:rsidP="002E68C6">
      <w:pPr>
        <w:jc w:val="center"/>
        <w:rPr>
          <w:b/>
          <w:sz w:val="20"/>
          <w:szCs w:val="20"/>
        </w:rPr>
      </w:pPr>
    </w:p>
    <w:p w:rsidR="00B42A33" w:rsidRDefault="00B42A33">
      <w:pPr>
        <w:rPr>
          <w:b/>
          <w:sz w:val="20"/>
          <w:szCs w:val="20"/>
        </w:rPr>
      </w:pPr>
      <w:r>
        <w:rPr>
          <w:b/>
          <w:sz w:val="20"/>
          <w:szCs w:val="20"/>
        </w:rPr>
        <w:br w:type="page"/>
      </w:r>
    </w:p>
    <w:p w:rsidR="002E68C6" w:rsidRPr="00E54C6D" w:rsidRDefault="002E68C6" w:rsidP="002E68C6">
      <w:pPr>
        <w:jc w:val="center"/>
        <w:rPr>
          <w:b/>
          <w:sz w:val="20"/>
          <w:szCs w:val="20"/>
        </w:rPr>
      </w:pPr>
      <w:r w:rsidRPr="00E54C6D">
        <w:rPr>
          <w:b/>
          <w:sz w:val="20"/>
          <w:szCs w:val="20"/>
        </w:rPr>
        <w:lastRenderedPageBreak/>
        <w:t>Участниками настоящего запроса котировок могут являться только</w:t>
      </w:r>
    </w:p>
    <w:p w:rsidR="002E68C6" w:rsidRPr="00E54C6D" w:rsidRDefault="002E68C6" w:rsidP="002E68C6">
      <w:pPr>
        <w:jc w:val="center"/>
        <w:rPr>
          <w:b/>
          <w:sz w:val="20"/>
          <w:szCs w:val="20"/>
        </w:rPr>
      </w:pPr>
      <w:r w:rsidRPr="00E54C6D">
        <w:rPr>
          <w:b/>
          <w:sz w:val="20"/>
          <w:szCs w:val="20"/>
        </w:rPr>
        <w:t>субъекты малого предпринимательства.</w:t>
      </w:r>
    </w:p>
    <w:p w:rsidR="002E68C6" w:rsidRPr="00E54C6D" w:rsidRDefault="002E68C6" w:rsidP="002E68C6">
      <w:pPr>
        <w:jc w:val="center"/>
        <w:rPr>
          <w:b/>
          <w:sz w:val="20"/>
          <w:szCs w:val="20"/>
        </w:rPr>
      </w:pPr>
    </w:p>
    <w:p w:rsidR="002E68C6" w:rsidRPr="00E54C6D" w:rsidRDefault="002E68C6" w:rsidP="002E68C6">
      <w:pPr>
        <w:ind w:firstLine="540"/>
        <w:jc w:val="both"/>
        <w:rPr>
          <w:sz w:val="20"/>
          <w:szCs w:val="20"/>
        </w:rPr>
      </w:pPr>
      <w:proofErr w:type="gramStart"/>
      <w:r w:rsidRPr="00E54C6D">
        <w:rPr>
          <w:sz w:val="20"/>
          <w:szCs w:val="20"/>
        </w:rPr>
        <w:t>Участники Запроса котировок должны соответствовать требованиям, установленным ст. 4 Федерального зак</w:t>
      </w:r>
      <w:r w:rsidRPr="00E54C6D">
        <w:rPr>
          <w:sz w:val="20"/>
          <w:szCs w:val="20"/>
        </w:rPr>
        <w:t>о</w:t>
      </w:r>
      <w:r w:rsidRPr="00E54C6D">
        <w:rPr>
          <w:sz w:val="20"/>
          <w:szCs w:val="20"/>
        </w:rPr>
        <w:t xml:space="preserve">на от 24 июля </w:t>
      </w:r>
      <w:smartTag w:uri="urn:schemas-microsoft-com:office:smarttags" w:element="metricconverter">
        <w:smartTagPr>
          <w:attr w:name="ProductID" w:val="2007 г"/>
        </w:smartTagPr>
        <w:r w:rsidRPr="00E54C6D">
          <w:rPr>
            <w:sz w:val="20"/>
            <w:szCs w:val="20"/>
          </w:rPr>
          <w:t>2007 г</w:t>
        </w:r>
      </w:smartTag>
      <w:r w:rsidRPr="00E54C6D">
        <w:rPr>
          <w:sz w:val="20"/>
          <w:szCs w:val="20"/>
        </w:rPr>
        <w:t>. N 209-ФЗ "О развитии малого и среднего предпринимательства Российской Федерации", в с</w:t>
      </w:r>
      <w:r w:rsidRPr="00E54C6D">
        <w:rPr>
          <w:sz w:val="20"/>
          <w:szCs w:val="20"/>
        </w:rPr>
        <w:t>о</w:t>
      </w:r>
      <w:r w:rsidRPr="00E54C6D">
        <w:rPr>
          <w:sz w:val="20"/>
          <w:szCs w:val="20"/>
        </w:rPr>
        <w:t>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w:t>
      </w:r>
      <w:r w:rsidRPr="00E54C6D">
        <w:rPr>
          <w:sz w:val="20"/>
          <w:szCs w:val="20"/>
        </w:rPr>
        <w:t>р</w:t>
      </w:r>
      <w:r w:rsidRPr="00E54C6D">
        <w:rPr>
          <w:sz w:val="20"/>
          <w:szCs w:val="20"/>
        </w:rPr>
        <w:t>ственных и муниципальных унитарных предприятий), а также физические лица, внесенные в</w:t>
      </w:r>
      <w:proofErr w:type="gramEnd"/>
      <w:r w:rsidRPr="00E54C6D">
        <w:rPr>
          <w:sz w:val="20"/>
          <w:szCs w:val="20"/>
        </w:rPr>
        <w:t xml:space="preserve"> единый государстве</w:t>
      </w:r>
      <w:r w:rsidRPr="00E54C6D">
        <w:rPr>
          <w:sz w:val="20"/>
          <w:szCs w:val="20"/>
        </w:rPr>
        <w:t>н</w:t>
      </w:r>
      <w:r w:rsidRPr="00E54C6D">
        <w:rPr>
          <w:sz w:val="20"/>
          <w:szCs w:val="20"/>
        </w:rPr>
        <w:t>ный реестр индивидуальных предпринимателей и осуществляющие предпринимательскую деятельность без образ</w:t>
      </w:r>
      <w:r w:rsidRPr="00E54C6D">
        <w:rPr>
          <w:sz w:val="20"/>
          <w:szCs w:val="20"/>
        </w:rPr>
        <w:t>о</w:t>
      </w:r>
      <w:r w:rsidRPr="00E54C6D">
        <w:rPr>
          <w:sz w:val="20"/>
          <w:szCs w:val="20"/>
        </w:rPr>
        <w:t>вания юридического лица (далее - индивидуальные предприниматели), крестьянские (фермерские) хозяйства, соо</w:t>
      </w:r>
      <w:r w:rsidRPr="00E54C6D">
        <w:rPr>
          <w:sz w:val="20"/>
          <w:szCs w:val="20"/>
        </w:rPr>
        <w:t>т</w:t>
      </w:r>
      <w:r w:rsidRPr="00E54C6D">
        <w:rPr>
          <w:sz w:val="20"/>
          <w:szCs w:val="20"/>
        </w:rPr>
        <w:t>ветствующие следующим условиям:</w:t>
      </w:r>
    </w:p>
    <w:p w:rsidR="002E68C6" w:rsidRPr="00E54C6D" w:rsidRDefault="002E68C6" w:rsidP="002E68C6">
      <w:pPr>
        <w:ind w:firstLine="540"/>
        <w:jc w:val="both"/>
        <w:rPr>
          <w:sz w:val="20"/>
          <w:szCs w:val="20"/>
        </w:rPr>
      </w:pPr>
      <w:bookmarkStart w:id="0" w:name="sub_21"/>
      <w:proofErr w:type="gramStart"/>
      <w:r w:rsidRPr="00E54C6D">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E54C6D">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2E68C6" w:rsidRPr="00E54C6D" w:rsidRDefault="002E68C6" w:rsidP="002E68C6">
      <w:pPr>
        <w:ind w:firstLine="540"/>
        <w:jc w:val="both"/>
        <w:rPr>
          <w:sz w:val="20"/>
          <w:szCs w:val="20"/>
        </w:rPr>
      </w:pPr>
      <w:bookmarkStart w:id="1" w:name="sub_22"/>
      <w:bookmarkEnd w:id="0"/>
      <w:r w:rsidRPr="00E54C6D">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2" w:name="sub_23"/>
      <w:bookmarkEnd w:id="1"/>
    </w:p>
    <w:p w:rsidR="002E68C6" w:rsidRPr="00E54C6D" w:rsidRDefault="002E68C6" w:rsidP="002E68C6">
      <w:pPr>
        <w:ind w:firstLine="540"/>
        <w:jc w:val="both"/>
        <w:rPr>
          <w:sz w:val="20"/>
          <w:szCs w:val="20"/>
        </w:rPr>
      </w:pPr>
      <w:r w:rsidRPr="00E54C6D">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w:t>
      </w:r>
      <w:r w:rsidRPr="00E54C6D">
        <w:rPr>
          <w:sz w:val="20"/>
          <w:szCs w:val="20"/>
        </w:rPr>
        <w:t>н</w:t>
      </w:r>
      <w:r w:rsidRPr="00E54C6D">
        <w:rPr>
          <w:sz w:val="20"/>
          <w:szCs w:val="20"/>
        </w:rPr>
        <w:t>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2E68C6" w:rsidRPr="00E54C6D" w:rsidRDefault="002E68C6" w:rsidP="002E68C6">
      <w:pPr>
        <w:ind w:firstLine="540"/>
        <w:jc w:val="both"/>
        <w:rPr>
          <w:sz w:val="20"/>
          <w:szCs w:val="20"/>
        </w:rPr>
      </w:pPr>
      <w:r w:rsidRPr="00E54C6D">
        <w:rPr>
          <w:sz w:val="20"/>
          <w:szCs w:val="20"/>
        </w:rPr>
        <w:t>Постановлением Правительства РФ от 22.07.2008 № 556 установлены предельные значения выручки в размере 60,0 млн. рублей для микро предприятий и 400,0 млн</w:t>
      </w:r>
      <w:proofErr w:type="gramStart"/>
      <w:r w:rsidRPr="00E54C6D">
        <w:rPr>
          <w:sz w:val="20"/>
          <w:szCs w:val="20"/>
        </w:rPr>
        <w:t>.р</w:t>
      </w:r>
      <w:proofErr w:type="gramEnd"/>
      <w:r w:rsidRPr="00E54C6D">
        <w:rPr>
          <w:sz w:val="20"/>
          <w:szCs w:val="20"/>
        </w:rPr>
        <w:t xml:space="preserve">ублей для малых предприятий. </w:t>
      </w:r>
      <w:bookmarkEnd w:id="2"/>
    </w:p>
    <w:p w:rsidR="002E68C6" w:rsidRPr="00E54C6D" w:rsidRDefault="002E68C6" w:rsidP="002E68C6">
      <w:pPr>
        <w:pStyle w:val="2"/>
        <w:widowControl w:val="0"/>
        <w:tabs>
          <w:tab w:val="num" w:pos="1260"/>
        </w:tabs>
        <w:adjustRightInd w:val="0"/>
        <w:spacing w:after="0" w:line="240" w:lineRule="auto"/>
        <w:ind w:left="0"/>
        <w:jc w:val="both"/>
        <w:textAlignment w:val="baseline"/>
        <w:rPr>
          <w:sz w:val="20"/>
          <w:szCs w:val="20"/>
        </w:rPr>
      </w:pPr>
      <w:r w:rsidRPr="00E54C6D">
        <w:rPr>
          <w:sz w:val="20"/>
          <w:szCs w:val="20"/>
        </w:rPr>
        <w:t xml:space="preserve">              Котировочная заявка подается участником размещения заказа в оригинале в письменной форме. Котирово</w:t>
      </w:r>
      <w:r w:rsidRPr="00E54C6D">
        <w:rPr>
          <w:sz w:val="20"/>
          <w:szCs w:val="20"/>
        </w:rPr>
        <w:t>ч</w:t>
      </w:r>
      <w:r w:rsidRPr="00E54C6D">
        <w:rPr>
          <w:sz w:val="20"/>
          <w:szCs w:val="20"/>
        </w:rPr>
        <w:t>ная заявка должна быть заполнена по всем пунктам, заверена подписью участника размещения заказа или уполн</w:t>
      </w:r>
      <w:r w:rsidRPr="00E54C6D">
        <w:rPr>
          <w:sz w:val="20"/>
          <w:szCs w:val="20"/>
        </w:rPr>
        <w:t>о</w:t>
      </w:r>
      <w:r w:rsidRPr="00E54C6D">
        <w:rPr>
          <w:sz w:val="20"/>
          <w:szCs w:val="20"/>
        </w:rPr>
        <w:t>моченного представителя участника размещения заказа, скреплена соответствующей мастичной печатью (для инд</w:t>
      </w:r>
      <w:r w:rsidRPr="00E54C6D">
        <w:rPr>
          <w:sz w:val="20"/>
          <w:szCs w:val="20"/>
        </w:rPr>
        <w:t>и</w:t>
      </w:r>
      <w:r w:rsidRPr="00E54C6D">
        <w:rPr>
          <w:sz w:val="20"/>
          <w:szCs w:val="20"/>
        </w:rPr>
        <w:t>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w:t>
      </w:r>
      <w:r w:rsidRPr="00E54C6D">
        <w:rPr>
          <w:sz w:val="20"/>
          <w:szCs w:val="20"/>
        </w:rPr>
        <w:t>я</w:t>
      </w:r>
      <w:r w:rsidRPr="00E54C6D">
        <w:rPr>
          <w:sz w:val="20"/>
          <w:szCs w:val="20"/>
        </w:rPr>
        <w:t>емых участниками размещения заказа, не допускаются ошибки, подчистки и исправления (за исключением испра</w:t>
      </w:r>
      <w:r w:rsidRPr="00E54C6D">
        <w:rPr>
          <w:sz w:val="20"/>
          <w:szCs w:val="20"/>
        </w:rPr>
        <w:t>в</w:t>
      </w:r>
      <w:r w:rsidRPr="00E54C6D">
        <w:rPr>
          <w:sz w:val="20"/>
          <w:szCs w:val="20"/>
        </w:rPr>
        <w:t>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2E68C6" w:rsidRPr="00E54C6D" w:rsidRDefault="002E68C6" w:rsidP="002E68C6">
      <w:pPr>
        <w:ind w:firstLine="708"/>
        <w:jc w:val="both"/>
        <w:rPr>
          <w:sz w:val="20"/>
          <w:szCs w:val="20"/>
        </w:rPr>
      </w:pPr>
      <w:r w:rsidRPr="00E54C6D">
        <w:rPr>
          <w:sz w:val="20"/>
          <w:szCs w:val="20"/>
        </w:rPr>
        <w:t>В случае</w:t>
      </w:r>
      <w:proofErr w:type="gramStart"/>
      <w:r w:rsidRPr="00E54C6D">
        <w:rPr>
          <w:sz w:val="20"/>
          <w:szCs w:val="20"/>
        </w:rPr>
        <w:t>,</w:t>
      </w:r>
      <w:proofErr w:type="gramEnd"/>
      <w:r w:rsidRPr="00E54C6D">
        <w:rPr>
          <w:sz w:val="20"/>
          <w:szCs w:val="20"/>
        </w:rPr>
        <w:t xml:space="preserve"> если котировочная заявка насчитывает более одного листа, все листы должны быть пронумеров</w:t>
      </w:r>
      <w:r w:rsidRPr="00E54C6D">
        <w:rPr>
          <w:sz w:val="20"/>
          <w:szCs w:val="20"/>
        </w:rPr>
        <w:t>а</w:t>
      </w:r>
      <w:r w:rsidRPr="00E54C6D">
        <w:rPr>
          <w:sz w:val="20"/>
          <w:szCs w:val="20"/>
        </w:rPr>
        <w:t>ны и скреплены между собой таким образом, чтобы исключить их случайное выпадение, заверены подписью учас</w:t>
      </w:r>
      <w:r w:rsidRPr="00E54C6D">
        <w:rPr>
          <w:sz w:val="20"/>
          <w:szCs w:val="20"/>
        </w:rPr>
        <w:t>т</w:t>
      </w:r>
      <w:r w:rsidRPr="00E54C6D">
        <w:rPr>
          <w:sz w:val="20"/>
          <w:szCs w:val="20"/>
        </w:rPr>
        <w:t xml:space="preserve">ника размещения заказа или уполномоченного представителя участника размещения заказа и скреплены печатью. </w:t>
      </w:r>
    </w:p>
    <w:p w:rsidR="002E68C6" w:rsidRPr="00E54C6D" w:rsidRDefault="002E68C6" w:rsidP="002E68C6">
      <w:pPr>
        <w:pStyle w:val="a4"/>
        <w:ind w:firstLine="900"/>
        <w:jc w:val="both"/>
        <w:rPr>
          <w:b w:val="0"/>
          <w:sz w:val="20"/>
        </w:rPr>
      </w:pPr>
      <w:proofErr w:type="gramStart"/>
      <w:r w:rsidRPr="00E54C6D">
        <w:rPr>
          <w:b w:val="0"/>
          <w:sz w:val="20"/>
        </w:rPr>
        <w:t>Согласно ч. 2 ст. 46, п. 1 ч. 4 ст. 22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w:t>
      </w:r>
      <w:r w:rsidRPr="00E54C6D">
        <w:rPr>
          <w:b w:val="0"/>
          <w:sz w:val="20"/>
        </w:rPr>
        <w:t>о</w:t>
      </w:r>
      <w:r w:rsidRPr="00E54C6D">
        <w:rPr>
          <w:b w:val="0"/>
          <w:sz w:val="20"/>
        </w:rPr>
        <w:t>ответствии с нормативными правовыми актами Российской Федерации.</w:t>
      </w:r>
      <w:proofErr w:type="gramEnd"/>
      <w:r w:rsidRPr="00E54C6D">
        <w:rPr>
          <w:b w:val="0"/>
          <w:sz w:val="20"/>
        </w:rPr>
        <w:t xml:space="preserve"> В связи с отсутствием технической возмо</w:t>
      </w:r>
      <w:r w:rsidRPr="00E54C6D">
        <w:rPr>
          <w:b w:val="0"/>
          <w:sz w:val="20"/>
        </w:rPr>
        <w:t>ж</w:t>
      </w:r>
      <w:r w:rsidRPr="00E54C6D">
        <w:rPr>
          <w:b w:val="0"/>
          <w:sz w:val="20"/>
        </w:rPr>
        <w:t>ности в принятии электронных документов, заверенных электронно-цифровой подписью, котировочная заявка пр</w:t>
      </w:r>
      <w:r w:rsidRPr="00E54C6D">
        <w:rPr>
          <w:b w:val="0"/>
          <w:sz w:val="20"/>
        </w:rPr>
        <w:t>и</w:t>
      </w:r>
      <w:r w:rsidRPr="00E54C6D">
        <w:rPr>
          <w:b w:val="0"/>
          <w:sz w:val="20"/>
        </w:rPr>
        <w:t>нимается только в письменной форме.</w:t>
      </w:r>
    </w:p>
    <w:p w:rsidR="002E68C6" w:rsidRPr="00E54C6D" w:rsidRDefault="002E68C6" w:rsidP="002E68C6">
      <w:pPr>
        <w:pStyle w:val="a4"/>
        <w:ind w:firstLine="900"/>
        <w:jc w:val="both"/>
        <w:rPr>
          <w:b w:val="0"/>
          <w:sz w:val="20"/>
        </w:rPr>
      </w:pPr>
      <w:r w:rsidRPr="00E54C6D">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2E68C6" w:rsidRPr="00E54C6D" w:rsidRDefault="002E68C6" w:rsidP="002E68C6">
      <w:pPr>
        <w:pStyle w:val="a4"/>
        <w:ind w:firstLine="900"/>
        <w:jc w:val="both"/>
        <w:rPr>
          <w:b w:val="0"/>
          <w:sz w:val="20"/>
        </w:rPr>
      </w:pPr>
      <w:r w:rsidRPr="00E54C6D">
        <w:rPr>
          <w:b w:val="0"/>
          <w:sz w:val="20"/>
        </w:rPr>
        <w:t>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ст.8 ФЗ № 94).</w:t>
      </w:r>
    </w:p>
    <w:p w:rsidR="002E68C6" w:rsidRPr="00E54C6D" w:rsidRDefault="002E68C6" w:rsidP="002E68C6">
      <w:pPr>
        <w:pStyle w:val="a4"/>
        <w:ind w:firstLine="900"/>
        <w:jc w:val="both"/>
        <w:rPr>
          <w:b w:val="0"/>
          <w:sz w:val="20"/>
        </w:rPr>
      </w:pPr>
      <w:r w:rsidRPr="00E54C6D">
        <w:rPr>
          <w:b w:val="0"/>
          <w:sz w:val="20"/>
        </w:rPr>
        <w:t>Участник размещения заказа вправе подать только одну котировочную заявку, внесение изменений в к</w:t>
      </w:r>
      <w:r w:rsidRPr="00E54C6D">
        <w:rPr>
          <w:b w:val="0"/>
          <w:sz w:val="20"/>
        </w:rPr>
        <w:t>о</w:t>
      </w:r>
      <w:r w:rsidRPr="00E54C6D">
        <w:rPr>
          <w:b w:val="0"/>
          <w:sz w:val="20"/>
        </w:rPr>
        <w:t>торую не допускается.</w:t>
      </w:r>
    </w:p>
    <w:p w:rsidR="002E68C6" w:rsidRPr="00E54C6D" w:rsidRDefault="002E68C6" w:rsidP="002E68C6">
      <w:pPr>
        <w:ind w:firstLine="900"/>
        <w:jc w:val="both"/>
        <w:rPr>
          <w:b/>
          <w:sz w:val="20"/>
          <w:szCs w:val="20"/>
        </w:rPr>
      </w:pPr>
      <w:r w:rsidRPr="00E54C6D">
        <w:rPr>
          <w:sz w:val="20"/>
          <w:szCs w:val="20"/>
        </w:rPr>
        <w:t>В соответствии со ст. 436 Гражданского кодекса Российской Федерации заказчик вправе отозвать извещ</w:t>
      </w:r>
      <w:r w:rsidRPr="00E54C6D">
        <w:rPr>
          <w:sz w:val="20"/>
          <w:szCs w:val="20"/>
        </w:rPr>
        <w:t>е</w:t>
      </w:r>
      <w:r w:rsidRPr="00E54C6D">
        <w:rPr>
          <w:sz w:val="20"/>
          <w:szCs w:val="20"/>
        </w:rPr>
        <w:t>ние о проведении запроса котировок до окончания срока подачи котировочных заявок.</w:t>
      </w:r>
    </w:p>
    <w:p w:rsidR="002E68C6" w:rsidRPr="00E54C6D" w:rsidRDefault="002E68C6" w:rsidP="002E68C6">
      <w:pPr>
        <w:pStyle w:val="a4"/>
        <w:ind w:firstLine="900"/>
        <w:jc w:val="both"/>
        <w:rPr>
          <w:b w:val="0"/>
          <w:sz w:val="20"/>
        </w:rPr>
      </w:pPr>
      <w:r w:rsidRPr="00E54C6D">
        <w:rPr>
          <w:b w:val="0"/>
          <w:sz w:val="20"/>
        </w:rPr>
        <w:t>Котировочная заявка должна быть составлена по прилагаемой форме и в соответствии с требованиями статьи 44 ФЗ № 94:</w:t>
      </w:r>
    </w:p>
    <w:p w:rsidR="002E68C6" w:rsidRDefault="002E68C6" w:rsidP="002E68C6">
      <w:pPr>
        <w:pStyle w:val="ConsPlusNonformat"/>
        <w:widowControl/>
        <w:ind w:left="6120"/>
        <w:rPr>
          <w:rFonts w:ascii="Times New Roman" w:hAnsi="Times New Roman" w:cs="Times New Roman"/>
          <w:sz w:val="21"/>
          <w:szCs w:val="21"/>
        </w:rPr>
      </w:pPr>
    </w:p>
    <w:p w:rsidR="002E68C6" w:rsidRDefault="002E68C6" w:rsidP="002E68C6">
      <w:pPr>
        <w:pStyle w:val="ConsPlusNonformat"/>
        <w:widowControl/>
        <w:ind w:left="6120"/>
        <w:rPr>
          <w:rFonts w:ascii="Times New Roman" w:hAnsi="Times New Roman" w:cs="Times New Roman"/>
          <w:sz w:val="21"/>
          <w:szCs w:val="21"/>
        </w:rPr>
      </w:pPr>
    </w:p>
    <w:p w:rsidR="002E68C6" w:rsidRDefault="002E68C6" w:rsidP="002E68C6">
      <w:pPr>
        <w:pStyle w:val="ConsPlusNonformat"/>
        <w:widowControl/>
        <w:ind w:left="6120"/>
        <w:rPr>
          <w:rFonts w:ascii="Times New Roman" w:hAnsi="Times New Roman" w:cs="Times New Roman"/>
          <w:sz w:val="21"/>
          <w:szCs w:val="21"/>
        </w:rPr>
      </w:pPr>
    </w:p>
    <w:p w:rsidR="002E68C6" w:rsidRDefault="002E68C6" w:rsidP="002E68C6">
      <w:pPr>
        <w:pStyle w:val="ConsPlusNonformat"/>
        <w:widowControl/>
        <w:ind w:left="6120"/>
        <w:rPr>
          <w:rFonts w:ascii="Times New Roman" w:hAnsi="Times New Roman" w:cs="Times New Roman"/>
          <w:sz w:val="21"/>
          <w:szCs w:val="21"/>
        </w:rPr>
      </w:pPr>
    </w:p>
    <w:p w:rsidR="002E68C6" w:rsidRDefault="002E68C6" w:rsidP="002E68C6">
      <w:pPr>
        <w:pStyle w:val="ConsPlusNonformat"/>
        <w:widowControl/>
        <w:ind w:left="6120"/>
        <w:rPr>
          <w:rFonts w:ascii="Times New Roman" w:hAnsi="Times New Roman" w:cs="Times New Roman"/>
          <w:sz w:val="21"/>
          <w:szCs w:val="21"/>
        </w:rPr>
      </w:pPr>
    </w:p>
    <w:p w:rsidR="002E68C6" w:rsidRDefault="002E68C6" w:rsidP="002E68C6">
      <w:pPr>
        <w:pStyle w:val="ConsPlusNonformat"/>
        <w:widowControl/>
        <w:ind w:left="6120"/>
        <w:rPr>
          <w:rFonts w:ascii="Times New Roman" w:hAnsi="Times New Roman" w:cs="Times New Roman"/>
          <w:sz w:val="21"/>
          <w:szCs w:val="21"/>
        </w:rPr>
      </w:pPr>
    </w:p>
    <w:p w:rsidR="00B42A33" w:rsidRDefault="00B42A33">
      <w:pPr>
        <w:rPr>
          <w:sz w:val="21"/>
          <w:szCs w:val="21"/>
        </w:rPr>
      </w:pPr>
      <w:r>
        <w:rPr>
          <w:sz w:val="21"/>
          <w:szCs w:val="21"/>
        </w:rPr>
        <w:br w:type="page"/>
      </w:r>
    </w:p>
    <w:p w:rsidR="002E68C6" w:rsidRPr="00034525" w:rsidRDefault="002E68C6" w:rsidP="002E68C6">
      <w:pPr>
        <w:pStyle w:val="ConsPlusNonformat"/>
        <w:widowControl/>
        <w:ind w:left="4860"/>
        <w:jc w:val="both"/>
        <w:rPr>
          <w:rFonts w:ascii="Times New Roman" w:hAnsi="Times New Roman" w:cs="Times New Roman"/>
        </w:rPr>
      </w:pPr>
      <w:r w:rsidRPr="00034525">
        <w:rPr>
          <w:rFonts w:ascii="Times New Roman" w:hAnsi="Times New Roman" w:cs="Times New Roman"/>
        </w:rPr>
        <w:lastRenderedPageBreak/>
        <w:t>№ _____________</w:t>
      </w:r>
    </w:p>
    <w:p w:rsidR="002E68C6" w:rsidRPr="00034525" w:rsidRDefault="00B42A33" w:rsidP="002E68C6">
      <w:pPr>
        <w:pStyle w:val="ConsPlusNonformat"/>
        <w:widowControl/>
        <w:ind w:left="4860"/>
        <w:jc w:val="both"/>
        <w:rPr>
          <w:rFonts w:ascii="Times New Roman" w:hAnsi="Times New Roman" w:cs="Times New Roman"/>
        </w:rPr>
      </w:pPr>
      <w:r>
        <w:rPr>
          <w:rFonts w:ascii="Times New Roman" w:hAnsi="Times New Roman" w:cs="Times New Roman"/>
        </w:rPr>
        <w:t xml:space="preserve">Приложение к извещению о </w:t>
      </w:r>
      <w:r w:rsidR="002E68C6" w:rsidRPr="00034525">
        <w:rPr>
          <w:rFonts w:ascii="Times New Roman" w:hAnsi="Times New Roman" w:cs="Times New Roman"/>
        </w:rPr>
        <w:t>проведении запроса котировок</w:t>
      </w:r>
    </w:p>
    <w:p w:rsidR="002E68C6" w:rsidRPr="00034525" w:rsidRDefault="002E68C6" w:rsidP="002E68C6">
      <w:pPr>
        <w:pStyle w:val="ConsPlusNonformat"/>
        <w:widowControl/>
        <w:ind w:left="4860"/>
        <w:jc w:val="both"/>
        <w:rPr>
          <w:rFonts w:ascii="Times New Roman" w:hAnsi="Times New Roman" w:cs="Times New Roman"/>
        </w:rPr>
      </w:pPr>
      <w:r w:rsidRPr="00034525">
        <w:rPr>
          <w:rFonts w:ascii="Times New Roman" w:hAnsi="Times New Roman" w:cs="Times New Roman"/>
        </w:rPr>
        <w:t xml:space="preserve">от </w:t>
      </w:r>
      <w:r w:rsidR="00B42A33">
        <w:rPr>
          <w:rFonts w:ascii="Times New Roman" w:hAnsi="Times New Roman" w:cs="Times New Roman"/>
        </w:rPr>
        <w:t>3</w:t>
      </w:r>
      <w:r w:rsidR="00716D8A">
        <w:rPr>
          <w:rFonts w:ascii="Times New Roman" w:hAnsi="Times New Roman" w:cs="Times New Roman"/>
          <w:lang w:val="en-US"/>
        </w:rPr>
        <w:t>1</w:t>
      </w:r>
      <w:r w:rsidR="00B42A33">
        <w:rPr>
          <w:rFonts w:ascii="Times New Roman" w:hAnsi="Times New Roman" w:cs="Times New Roman"/>
        </w:rPr>
        <w:t>.08.</w:t>
      </w:r>
      <w:r w:rsidRPr="00034525">
        <w:rPr>
          <w:rFonts w:ascii="Times New Roman" w:hAnsi="Times New Roman" w:cs="Times New Roman"/>
        </w:rPr>
        <w:t>2012 г.</w:t>
      </w:r>
    </w:p>
    <w:p w:rsidR="002E68C6" w:rsidRPr="00034525" w:rsidRDefault="002E68C6" w:rsidP="002E68C6">
      <w:pPr>
        <w:pStyle w:val="ConsPlusNonformat"/>
        <w:widowControl/>
        <w:ind w:left="4860"/>
        <w:jc w:val="both"/>
        <w:rPr>
          <w:rFonts w:ascii="Times New Roman" w:hAnsi="Times New Roman" w:cs="Times New Roman"/>
        </w:rPr>
      </w:pPr>
      <w:r w:rsidRPr="00034525">
        <w:rPr>
          <w:rFonts w:ascii="Times New Roman" w:hAnsi="Times New Roman" w:cs="Times New Roman"/>
        </w:rPr>
        <w:t xml:space="preserve">Регистрационный № </w:t>
      </w:r>
      <w:r w:rsidR="00B42A33">
        <w:rPr>
          <w:rFonts w:ascii="Times New Roman" w:hAnsi="Times New Roman" w:cs="Times New Roman"/>
        </w:rPr>
        <w:t>803</w:t>
      </w:r>
    </w:p>
    <w:p w:rsidR="002E68C6" w:rsidRPr="00DD12A9" w:rsidRDefault="002E68C6" w:rsidP="002E68C6">
      <w:pPr>
        <w:pStyle w:val="ConsPlusNonformat"/>
        <w:widowControl/>
        <w:ind w:left="4860"/>
        <w:jc w:val="both"/>
        <w:rPr>
          <w:rFonts w:ascii="Times New Roman" w:hAnsi="Times New Roman" w:cs="Times New Roman"/>
        </w:rPr>
      </w:pPr>
    </w:p>
    <w:p w:rsidR="002E68C6" w:rsidRPr="00DD12A9" w:rsidRDefault="002E68C6" w:rsidP="002E68C6">
      <w:pPr>
        <w:pStyle w:val="ConsPlusNonformat"/>
        <w:widowControl/>
        <w:jc w:val="center"/>
        <w:rPr>
          <w:rFonts w:ascii="Times New Roman" w:hAnsi="Times New Roman" w:cs="Times New Roman"/>
        </w:rPr>
      </w:pPr>
      <w:r w:rsidRPr="00DD12A9">
        <w:rPr>
          <w:rFonts w:ascii="Times New Roman" w:hAnsi="Times New Roman" w:cs="Times New Roman"/>
        </w:rPr>
        <w:t>КОТИРОВОЧНАЯ ЗАЯВКА</w:t>
      </w:r>
    </w:p>
    <w:p w:rsidR="002E68C6" w:rsidRPr="00DD12A9" w:rsidRDefault="002E68C6" w:rsidP="002E68C6">
      <w:pPr>
        <w:pStyle w:val="ConsPlusNonformat"/>
        <w:widowControl/>
        <w:ind w:left="4248" w:firstLine="708"/>
        <w:jc w:val="both"/>
        <w:rPr>
          <w:rFonts w:ascii="Times New Roman" w:hAnsi="Times New Roman" w:cs="Times New Roman"/>
        </w:rPr>
      </w:pPr>
      <w:r w:rsidRPr="00DD12A9">
        <w:rPr>
          <w:rFonts w:ascii="Times New Roman" w:hAnsi="Times New Roman" w:cs="Times New Roman"/>
        </w:rPr>
        <w:t>Дата: «__» _________ 2012 г.</w:t>
      </w:r>
    </w:p>
    <w:p w:rsidR="002E68C6" w:rsidRPr="00034525" w:rsidRDefault="002E68C6" w:rsidP="009A0E91">
      <w:pPr>
        <w:pStyle w:val="ConsPlusNonformat"/>
        <w:widowControl/>
        <w:ind w:left="-360" w:firstLine="708"/>
        <w:jc w:val="center"/>
        <w:rPr>
          <w:rFonts w:ascii="Times New Roman" w:hAnsi="Times New Roman" w:cs="Times New Roman"/>
        </w:rPr>
      </w:pPr>
      <w:r w:rsidRPr="00034525">
        <w:rPr>
          <w:rFonts w:ascii="Times New Roman" w:hAnsi="Times New Roman" w:cs="Times New Roman"/>
        </w:rPr>
        <w:t>Сведения об участнике размещения заказа:</w:t>
      </w:r>
    </w:p>
    <w:tbl>
      <w:tblPr>
        <w:tblW w:w="0" w:type="auto"/>
        <w:tblInd w:w="-356" w:type="dxa"/>
        <w:tblLayout w:type="fixed"/>
        <w:tblCellMar>
          <w:left w:w="70" w:type="dxa"/>
          <w:right w:w="70" w:type="dxa"/>
        </w:tblCellMar>
        <w:tblLook w:val="0000" w:firstRow="0" w:lastRow="0" w:firstColumn="0" w:lastColumn="0" w:noHBand="0" w:noVBand="0"/>
      </w:tblPr>
      <w:tblGrid>
        <w:gridCol w:w="426"/>
        <w:gridCol w:w="2178"/>
        <w:gridCol w:w="1620"/>
        <w:gridCol w:w="1022"/>
        <w:gridCol w:w="425"/>
        <w:gridCol w:w="1973"/>
        <w:gridCol w:w="1440"/>
        <w:gridCol w:w="1123"/>
      </w:tblGrid>
      <w:tr w:rsidR="002E68C6" w:rsidRPr="00034525" w:rsidTr="009A0E91">
        <w:trPr>
          <w:trHeight w:val="767"/>
        </w:trPr>
        <w:tc>
          <w:tcPr>
            <w:tcW w:w="5246" w:type="dxa"/>
            <w:gridSpan w:val="4"/>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1. Наименование участника размещения заказа </w:t>
            </w:r>
          </w:p>
          <w:p w:rsidR="002E68C6" w:rsidRPr="00034525" w:rsidRDefault="002E68C6" w:rsidP="00694B67">
            <w:pPr>
              <w:jc w:val="both"/>
              <w:rPr>
                <w:sz w:val="20"/>
                <w:szCs w:val="20"/>
              </w:rPr>
            </w:pPr>
            <w:r w:rsidRPr="00034525">
              <w:rPr>
                <w:i/>
                <w:iCs/>
                <w:sz w:val="20"/>
                <w:szCs w:val="20"/>
              </w:rPr>
              <w:t>(для юридического лица),</w:t>
            </w:r>
            <w:r w:rsidRPr="00034525">
              <w:rPr>
                <w:sz w:val="20"/>
                <w:szCs w:val="20"/>
              </w:rPr>
              <w:t xml:space="preserve"> фамилия, имя, отчество </w:t>
            </w:r>
            <w:r w:rsidRPr="00034525">
              <w:rPr>
                <w:i/>
                <w:iCs/>
                <w:sz w:val="20"/>
                <w:szCs w:val="20"/>
              </w:rPr>
              <w:t>(для ф</w:t>
            </w:r>
            <w:r w:rsidRPr="00034525">
              <w:rPr>
                <w:i/>
                <w:iCs/>
                <w:sz w:val="20"/>
                <w:szCs w:val="20"/>
              </w:rPr>
              <w:t>и</w:t>
            </w:r>
            <w:r w:rsidRPr="00034525">
              <w:rPr>
                <w:i/>
                <w:iCs/>
                <w:sz w:val="20"/>
                <w:szCs w:val="20"/>
              </w:rPr>
              <w:t>зического лица)</w:t>
            </w:r>
            <w:r w:rsidRPr="00034525">
              <w:rPr>
                <w:sz w:val="20"/>
                <w:szCs w:val="20"/>
              </w:rPr>
              <w:t xml:space="preserve"> </w:t>
            </w:r>
          </w:p>
          <w:p w:rsidR="002E68C6" w:rsidRPr="00034525" w:rsidRDefault="002E68C6" w:rsidP="00694B67">
            <w:pPr>
              <w:jc w:val="both"/>
              <w:rPr>
                <w:i/>
                <w:sz w:val="20"/>
                <w:szCs w:val="20"/>
              </w:rPr>
            </w:pPr>
            <w:r w:rsidRPr="00034525">
              <w:rPr>
                <w:sz w:val="20"/>
                <w:szCs w:val="20"/>
              </w:rPr>
              <w:t>(</w:t>
            </w:r>
            <w:r w:rsidRPr="00034525">
              <w:rPr>
                <w:i/>
                <w:sz w:val="20"/>
                <w:szCs w:val="20"/>
              </w:rPr>
              <w:t>Наименование юридического лица должно содержать указание на его организационно-правовую форму)</w:t>
            </w:r>
          </w:p>
        </w:tc>
        <w:tc>
          <w:tcPr>
            <w:tcW w:w="4961" w:type="dxa"/>
            <w:gridSpan w:val="4"/>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cantSplit/>
          <w:trHeight w:val="657"/>
        </w:trPr>
        <w:tc>
          <w:tcPr>
            <w:tcW w:w="5246" w:type="dxa"/>
            <w:gridSpan w:val="4"/>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2. Место нахождения </w:t>
            </w:r>
            <w:r w:rsidRPr="00034525">
              <w:rPr>
                <w:i/>
                <w:iCs/>
                <w:sz w:val="20"/>
                <w:szCs w:val="20"/>
              </w:rPr>
              <w:t>(для юридического лица),</w:t>
            </w:r>
            <w:r w:rsidRPr="00034525">
              <w:rPr>
                <w:sz w:val="20"/>
                <w:szCs w:val="20"/>
              </w:rPr>
              <w:t xml:space="preserve"> место ж</w:t>
            </w:r>
            <w:r w:rsidRPr="00034525">
              <w:rPr>
                <w:sz w:val="20"/>
                <w:szCs w:val="20"/>
              </w:rPr>
              <w:t>и</w:t>
            </w:r>
            <w:r w:rsidRPr="00034525">
              <w:rPr>
                <w:sz w:val="20"/>
                <w:szCs w:val="20"/>
              </w:rPr>
              <w:t xml:space="preserve">тельства </w:t>
            </w:r>
            <w:r w:rsidRPr="00034525">
              <w:rPr>
                <w:i/>
                <w:iCs/>
                <w:sz w:val="20"/>
                <w:szCs w:val="20"/>
              </w:rPr>
              <w:t>(для физического лица)</w:t>
            </w:r>
            <w:r w:rsidRPr="00034525">
              <w:rPr>
                <w:sz w:val="20"/>
                <w:szCs w:val="20"/>
              </w:rPr>
              <w:t>, номер контактного тел</w:t>
            </w:r>
            <w:r w:rsidRPr="00034525">
              <w:rPr>
                <w:sz w:val="20"/>
                <w:szCs w:val="20"/>
              </w:rPr>
              <w:t>е</w:t>
            </w:r>
            <w:r w:rsidRPr="00034525">
              <w:rPr>
                <w:sz w:val="20"/>
                <w:szCs w:val="20"/>
              </w:rPr>
              <w:t xml:space="preserve">фона, адрес электронной почты (при его наличии) </w:t>
            </w:r>
          </w:p>
        </w:tc>
        <w:tc>
          <w:tcPr>
            <w:tcW w:w="4961" w:type="dxa"/>
            <w:gridSpan w:val="4"/>
            <w:tcBorders>
              <w:top w:val="single" w:sz="6" w:space="0" w:color="auto"/>
              <w:left w:val="single" w:sz="6" w:space="0" w:color="auto"/>
              <w:bottom w:val="single" w:sz="4"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483"/>
        </w:trPr>
        <w:tc>
          <w:tcPr>
            <w:tcW w:w="5246" w:type="dxa"/>
            <w:gridSpan w:val="4"/>
            <w:tcBorders>
              <w:top w:val="single" w:sz="6" w:space="0" w:color="auto"/>
              <w:left w:val="single" w:sz="6" w:space="0" w:color="auto"/>
              <w:bottom w:val="nil"/>
              <w:right w:val="single" w:sz="4" w:space="0" w:color="auto"/>
            </w:tcBorders>
            <w:shd w:val="clear" w:color="auto" w:fill="auto"/>
          </w:tcPr>
          <w:p w:rsidR="002E68C6" w:rsidRPr="00034525" w:rsidRDefault="002E68C6" w:rsidP="00694B67">
            <w:pPr>
              <w:jc w:val="both"/>
              <w:rPr>
                <w:sz w:val="20"/>
                <w:szCs w:val="20"/>
              </w:rPr>
            </w:pPr>
            <w:r w:rsidRPr="00034525">
              <w:rPr>
                <w:sz w:val="20"/>
                <w:szCs w:val="20"/>
              </w:rPr>
              <w:t>3. Банковские реквизиты участника размещения заказа:</w:t>
            </w:r>
          </w:p>
          <w:p w:rsidR="002E68C6" w:rsidRPr="00034525" w:rsidRDefault="002E68C6" w:rsidP="00694B67">
            <w:pPr>
              <w:jc w:val="both"/>
              <w:rPr>
                <w:sz w:val="20"/>
                <w:szCs w:val="20"/>
              </w:rPr>
            </w:pPr>
            <w:r w:rsidRPr="00034525">
              <w:rPr>
                <w:rStyle w:val="a9"/>
                <w:sz w:val="20"/>
                <w:szCs w:val="20"/>
              </w:rPr>
              <w:t>3.1. Наименование и местоположение обслуживающего банка</w:t>
            </w:r>
          </w:p>
        </w:tc>
        <w:tc>
          <w:tcPr>
            <w:tcW w:w="4961" w:type="dxa"/>
            <w:gridSpan w:val="4"/>
            <w:tcBorders>
              <w:top w:val="single" w:sz="4" w:space="0" w:color="auto"/>
              <w:left w:val="single" w:sz="4" w:space="0" w:color="auto"/>
              <w:bottom w:val="nil"/>
              <w:right w:val="single" w:sz="4"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174"/>
        </w:trPr>
        <w:tc>
          <w:tcPr>
            <w:tcW w:w="5246" w:type="dxa"/>
            <w:gridSpan w:val="4"/>
            <w:tcBorders>
              <w:top w:val="single" w:sz="6" w:space="0" w:color="auto"/>
              <w:left w:val="single" w:sz="6" w:space="0" w:color="auto"/>
              <w:bottom w:val="single" w:sz="6" w:space="0" w:color="auto"/>
              <w:right w:val="single" w:sz="4" w:space="0" w:color="auto"/>
            </w:tcBorders>
            <w:shd w:val="clear" w:color="auto" w:fill="auto"/>
          </w:tcPr>
          <w:p w:rsidR="002E68C6" w:rsidRPr="00034525" w:rsidRDefault="002E68C6" w:rsidP="00694B67">
            <w:pPr>
              <w:jc w:val="both"/>
              <w:rPr>
                <w:sz w:val="20"/>
                <w:szCs w:val="20"/>
              </w:rPr>
            </w:pPr>
            <w:r w:rsidRPr="00034525">
              <w:rPr>
                <w:sz w:val="20"/>
                <w:szCs w:val="20"/>
              </w:rPr>
              <w:t>3.2. Расчетный счет</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67"/>
        </w:trPr>
        <w:tc>
          <w:tcPr>
            <w:tcW w:w="5246" w:type="dxa"/>
            <w:gridSpan w:val="4"/>
            <w:tcBorders>
              <w:top w:val="single" w:sz="6" w:space="0" w:color="auto"/>
              <w:left w:val="single" w:sz="6" w:space="0" w:color="auto"/>
              <w:bottom w:val="single" w:sz="6" w:space="0" w:color="auto"/>
              <w:right w:val="single" w:sz="4" w:space="0" w:color="auto"/>
            </w:tcBorders>
            <w:shd w:val="clear" w:color="auto" w:fill="auto"/>
          </w:tcPr>
          <w:p w:rsidR="002E68C6" w:rsidRPr="00034525" w:rsidRDefault="002E68C6" w:rsidP="00694B67">
            <w:pPr>
              <w:jc w:val="both"/>
              <w:rPr>
                <w:sz w:val="20"/>
                <w:szCs w:val="20"/>
              </w:rPr>
            </w:pPr>
            <w:r w:rsidRPr="00034525">
              <w:rPr>
                <w:rStyle w:val="a9"/>
                <w:sz w:val="20"/>
                <w:szCs w:val="20"/>
              </w:rPr>
              <w:t>3.3. Корреспондентский счет</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154"/>
        </w:trPr>
        <w:tc>
          <w:tcPr>
            <w:tcW w:w="5246" w:type="dxa"/>
            <w:gridSpan w:val="4"/>
            <w:tcBorders>
              <w:top w:val="single" w:sz="6" w:space="0" w:color="auto"/>
              <w:left w:val="single" w:sz="6" w:space="0" w:color="auto"/>
              <w:bottom w:val="single" w:sz="6" w:space="0" w:color="auto"/>
              <w:right w:val="single" w:sz="4" w:space="0" w:color="auto"/>
            </w:tcBorders>
            <w:shd w:val="clear" w:color="auto" w:fill="auto"/>
          </w:tcPr>
          <w:p w:rsidR="002E68C6" w:rsidRPr="00034525" w:rsidRDefault="002E68C6" w:rsidP="00694B67">
            <w:pPr>
              <w:jc w:val="both"/>
              <w:rPr>
                <w:sz w:val="20"/>
                <w:szCs w:val="20"/>
              </w:rPr>
            </w:pPr>
            <w:r w:rsidRPr="00034525">
              <w:rPr>
                <w:sz w:val="20"/>
                <w:szCs w:val="20"/>
              </w:rPr>
              <w:t>3.4. Код БИК</w:t>
            </w:r>
          </w:p>
        </w:tc>
        <w:tc>
          <w:tcPr>
            <w:tcW w:w="4961" w:type="dxa"/>
            <w:gridSpan w:val="4"/>
            <w:tcBorders>
              <w:top w:val="single" w:sz="4" w:space="0" w:color="auto"/>
              <w:left w:val="single" w:sz="4" w:space="0" w:color="auto"/>
              <w:bottom w:val="single" w:sz="4" w:space="0" w:color="auto"/>
              <w:right w:val="single" w:sz="4"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7"/>
        </w:trPr>
        <w:tc>
          <w:tcPr>
            <w:tcW w:w="5246" w:type="dxa"/>
            <w:gridSpan w:val="4"/>
            <w:tcBorders>
              <w:top w:val="single" w:sz="6" w:space="0" w:color="auto"/>
              <w:left w:val="single" w:sz="6" w:space="0" w:color="auto"/>
              <w:bottom w:val="single" w:sz="4"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4. Идентификационный номер налогоплательщика</w:t>
            </w:r>
          </w:p>
        </w:tc>
        <w:tc>
          <w:tcPr>
            <w:tcW w:w="4961" w:type="dxa"/>
            <w:gridSpan w:val="4"/>
            <w:tcBorders>
              <w:top w:val="single" w:sz="4" w:space="0" w:color="auto"/>
              <w:left w:val="single" w:sz="6" w:space="0" w:color="auto"/>
              <w:bottom w:val="single" w:sz="4"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7"/>
        </w:trPr>
        <w:tc>
          <w:tcPr>
            <w:tcW w:w="5246" w:type="dxa"/>
            <w:gridSpan w:val="4"/>
            <w:tcBorders>
              <w:top w:val="single" w:sz="6" w:space="0" w:color="auto"/>
              <w:left w:val="single" w:sz="6" w:space="0" w:color="auto"/>
              <w:bottom w:val="single" w:sz="4"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5. КПП</w:t>
            </w:r>
          </w:p>
        </w:tc>
        <w:tc>
          <w:tcPr>
            <w:tcW w:w="4961" w:type="dxa"/>
            <w:gridSpan w:val="4"/>
            <w:tcBorders>
              <w:top w:val="single" w:sz="4" w:space="0" w:color="auto"/>
              <w:left w:val="single" w:sz="6" w:space="0" w:color="auto"/>
              <w:bottom w:val="single" w:sz="4"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360"/>
        </w:trPr>
        <w:tc>
          <w:tcPr>
            <w:tcW w:w="10207" w:type="dxa"/>
            <w:gridSpan w:val="8"/>
            <w:tcBorders>
              <w:top w:val="single" w:sz="4" w:space="0" w:color="auto"/>
              <w:left w:val="nil"/>
              <w:bottom w:val="single" w:sz="4" w:space="0" w:color="auto"/>
              <w:right w:val="nil"/>
            </w:tcBorders>
            <w:shd w:val="clear" w:color="auto" w:fill="auto"/>
          </w:tcPr>
          <w:p w:rsidR="002E68C6" w:rsidRPr="00034525" w:rsidRDefault="002E68C6" w:rsidP="009A0E91">
            <w:pPr>
              <w:jc w:val="center"/>
              <w:rPr>
                <w:sz w:val="20"/>
                <w:szCs w:val="20"/>
              </w:rPr>
            </w:pPr>
            <w:r w:rsidRPr="00034525">
              <w:rPr>
                <w:sz w:val="20"/>
                <w:szCs w:val="20"/>
              </w:rPr>
              <w:t>Предложение участника размещения заказа.</w:t>
            </w:r>
          </w:p>
        </w:tc>
      </w:tr>
      <w:tr w:rsidR="002E68C6" w:rsidRPr="00034525" w:rsidTr="009A0E91">
        <w:trPr>
          <w:trHeight w:val="960"/>
        </w:trPr>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 xml:space="preserve">N </w:t>
            </w:r>
            <w:r w:rsidRPr="00034525">
              <w:rPr>
                <w:sz w:val="20"/>
                <w:szCs w:val="20"/>
              </w:rPr>
              <w:br/>
            </w:r>
            <w:proofErr w:type="gramStart"/>
            <w:r w:rsidRPr="00034525">
              <w:rPr>
                <w:sz w:val="20"/>
                <w:szCs w:val="20"/>
              </w:rPr>
              <w:t>п</w:t>
            </w:r>
            <w:proofErr w:type="gramEnd"/>
            <w:r w:rsidRPr="00034525">
              <w:rPr>
                <w:sz w:val="20"/>
                <w:szCs w:val="20"/>
              </w:rPr>
              <w:t>/п</w:t>
            </w:r>
          </w:p>
        </w:tc>
        <w:tc>
          <w:tcPr>
            <w:tcW w:w="2178"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Наименование поста</w:t>
            </w:r>
            <w:r w:rsidRPr="00034525">
              <w:rPr>
                <w:sz w:val="20"/>
                <w:szCs w:val="20"/>
              </w:rPr>
              <w:t>в</w:t>
            </w:r>
            <w:r w:rsidRPr="00034525">
              <w:rPr>
                <w:sz w:val="20"/>
                <w:szCs w:val="20"/>
              </w:rPr>
              <w:t>ляемых товаров (рек</w:t>
            </w:r>
            <w:r w:rsidRPr="00034525">
              <w:rPr>
                <w:sz w:val="20"/>
                <w:szCs w:val="20"/>
              </w:rPr>
              <w:t>о</w:t>
            </w:r>
            <w:r w:rsidRPr="00034525">
              <w:rPr>
                <w:sz w:val="20"/>
                <w:szCs w:val="20"/>
              </w:rPr>
              <w:t>мендуется указание марки / модели и пр</w:t>
            </w:r>
            <w:r w:rsidRPr="00034525">
              <w:rPr>
                <w:sz w:val="20"/>
                <w:szCs w:val="20"/>
              </w:rPr>
              <w:t>о</w:t>
            </w:r>
            <w:r w:rsidRPr="00034525">
              <w:rPr>
                <w:sz w:val="20"/>
                <w:szCs w:val="20"/>
              </w:rPr>
              <w:t>изводителя)</w:t>
            </w:r>
          </w:p>
        </w:tc>
        <w:tc>
          <w:tcPr>
            <w:tcW w:w="1620"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ind w:left="110" w:hanging="110"/>
              <w:jc w:val="both"/>
              <w:rPr>
                <w:sz w:val="20"/>
                <w:szCs w:val="20"/>
              </w:rPr>
            </w:pPr>
            <w:r w:rsidRPr="00034525">
              <w:rPr>
                <w:sz w:val="20"/>
                <w:szCs w:val="20"/>
              </w:rPr>
              <w:t>Характеристики</w:t>
            </w:r>
            <w:r w:rsidRPr="00034525">
              <w:rPr>
                <w:sz w:val="20"/>
                <w:szCs w:val="20"/>
              </w:rPr>
              <w:br/>
              <w:t xml:space="preserve">поставляемых </w:t>
            </w:r>
            <w:r w:rsidRPr="00034525">
              <w:rPr>
                <w:sz w:val="20"/>
                <w:szCs w:val="20"/>
              </w:rPr>
              <w:br/>
              <w:t>товаров</w:t>
            </w:r>
          </w:p>
        </w:tc>
        <w:tc>
          <w:tcPr>
            <w:tcW w:w="1447"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 xml:space="preserve">Единица </w:t>
            </w:r>
            <w:r w:rsidRPr="00034525">
              <w:rPr>
                <w:sz w:val="20"/>
                <w:szCs w:val="20"/>
              </w:rPr>
              <w:br/>
              <w:t>измерения</w:t>
            </w:r>
          </w:p>
        </w:tc>
        <w:tc>
          <w:tcPr>
            <w:tcW w:w="1973"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 xml:space="preserve">Количество  </w:t>
            </w:r>
            <w:r w:rsidRPr="00034525">
              <w:rPr>
                <w:sz w:val="20"/>
                <w:szCs w:val="20"/>
              </w:rPr>
              <w:br/>
              <w:t xml:space="preserve">поставляемых </w:t>
            </w:r>
            <w:r w:rsidRPr="00034525">
              <w:rPr>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 xml:space="preserve">Цена   </w:t>
            </w:r>
            <w:r w:rsidRPr="00034525">
              <w:rPr>
                <w:sz w:val="20"/>
                <w:szCs w:val="20"/>
              </w:rPr>
              <w:br/>
              <w:t xml:space="preserve">единицы  </w:t>
            </w:r>
            <w:r w:rsidRPr="00034525">
              <w:rPr>
                <w:sz w:val="20"/>
                <w:szCs w:val="20"/>
              </w:rPr>
              <w:br/>
              <w:t>продукции, руб.</w:t>
            </w:r>
          </w:p>
        </w:tc>
        <w:tc>
          <w:tcPr>
            <w:tcW w:w="1123" w:type="dxa"/>
            <w:tcBorders>
              <w:top w:val="single" w:sz="4"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694B67">
            <w:pPr>
              <w:jc w:val="both"/>
              <w:rPr>
                <w:sz w:val="20"/>
                <w:szCs w:val="20"/>
              </w:rPr>
            </w:pPr>
            <w:r w:rsidRPr="00034525">
              <w:rPr>
                <w:sz w:val="20"/>
                <w:szCs w:val="20"/>
              </w:rPr>
              <w:t>Сумма</w:t>
            </w:r>
            <w:r w:rsidRPr="00034525">
              <w:rPr>
                <w:sz w:val="20"/>
                <w:szCs w:val="20"/>
              </w:rPr>
              <w:br/>
              <w:t>руб.</w:t>
            </w:r>
          </w:p>
        </w:tc>
      </w:tr>
      <w:tr w:rsidR="002E68C6" w:rsidRPr="00034525" w:rsidTr="009A0E91">
        <w:trPr>
          <w:trHeight w:val="2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1 </w:t>
            </w:r>
          </w:p>
        </w:tc>
        <w:tc>
          <w:tcPr>
            <w:tcW w:w="2178"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12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2 </w:t>
            </w:r>
          </w:p>
        </w:tc>
        <w:tc>
          <w:tcPr>
            <w:tcW w:w="2178"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12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w:t>
            </w:r>
          </w:p>
        </w:tc>
        <w:tc>
          <w:tcPr>
            <w:tcW w:w="2178"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12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2178"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ИТОГО       </w:t>
            </w: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97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c>
          <w:tcPr>
            <w:tcW w:w="1123" w:type="dxa"/>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p>
        </w:tc>
      </w:tr>
      <w:tr w:rsidR="002E68C6" w:rsidRPr="00034525" w:rsidTr="009A0E91">
        <w:trPr>
          <w:trHeight w:val="240"/>
        </w:trPr>
        <w:tc>
          <w:tcPr>
            <w:tcW w:w="5671" w:type="dxa"/>
            <w:gridSpan w:val="5"/>
            <w:tcBorders>
              <w:top w:val="single" w:sz="6" w:space="0" w:color="auto"/>
              <w:left w:val="single" w:sz="6" w:space="0" w:color="auto"/>
              <w:bottom w:val="single" w:sz="6" w:space="0" w:color="auto"/>
              <w:right w:val="single" w:sz="6" w:space="0" w:color="auto"/>
            </w:tcBorders>
            <w:shd w:val="clear" w:color="auto" w:fill="auto"/>
          </w:tcPr>
          <w:p w:rsidR="002E68C6" w:rsidRPr="00034525" w:rsidRDefault="002E68C6" w:rsidP="00694B67">
            <w:pPr>
              <w:jc w:val="both"/>
              <w:rPr>
                <w:sz w:val="20"/>
                <w:szCs w:val="20"/>
              </w:rPr>
            </w:pPr>
            <w:r w:rsidRPr="00034525">
              <w:rPr>
                <w:sz w:val="20"/>
                <w:szCs w:val="20"/>
              </w:rPr>
              <w:t xml:space="preserve">Сведения о включенных или не включенных в цену договора расходах </w:t>
            </w:r>
          </w:p>
          <w:p w:rsidR="002E68C6" w:rsidRPr="00034525" w:rsidRDefault="002E68C6" w:rsidP="00694B67">
            <w:pPr>
              <w:jc w:val="both"/>
              <w:rPr>
                <w:sz w:val="20"/>
                <w:szCs w:val="20"/>
              </w:rPr>
            </w:pPr>
          </w:p>
        </w:tc>
        <w:tc>
          <w:tcPr>
            <w:tcW w:w="453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2E68C6" w:rsidRPr="00034525" w:rsidRDefault="002E68C6" w:rsidP="00B42A33">
            <w:pPr>
              <w:jc w:val="both"/>
              <w:rPr>
                <w:b/>
                <w:sz w:val="20"/>
                <w:szCs w:val="20"/>
              </w:rPr>
            </w:pPr>
            <w:r w:rsidRPr="00034525">
              <w:rPr>
                <w:rFonts w:eastAsia="SimSun"/>
                <w:color w:val="000000"/>
                <w:sz w:val="20"/>
                <w:szCs w:val="20"/>
                <w:lang w:eastAsia="zh-CN"/>
              </w:rPr>
              <w:t>Цена включает в себя все расходы, связанные с исполнением договора в том числе: стоимость т</w:t>
            </w:r>
            <w:r w:rsidRPr="00034525">
              <w:rPr>
                <w:rFonts w:eastAsia="SimSun"/>
                <w:color w:val="000000"/>
                <w:sz w:val="20"/>
                <w:szCs w:val="20"/>
                <w:lang w:eastAsia="zh-CN"/>
              </w:rPr>
              <w:t>о</w:t>
            </w:r>
            <w:r w:rsidRPr="00034525">
              <w:rPr>
                <w:rFonts w:eastAsia="SimSun"/>
                <w:color w:val="000000"/>
                <w:sz w:val="20"/>
                <w:szCs w:val="20"/>
                <w:lang w:eastAsia="zh-CN"/>
              </w:rPr>
              <w:t>вара, расходы на доставку, разгрузку, сертифик</w:t>
            </w:r>
            <w:r w:rsidRPr="00034525">
              <w:rPr>
                <w:rFonts w:eastAsia="SimSun"/>
                <w:color w:val="000000"/>
                <w:sz w:val="20"/>
                <w:szCs w:val="20"/>
                <w:lang w:eastAsia="zh-CN"/>
              </w:rPr>
              <w:t>а</w:t>
            </w:r>
            <w:r w:rsidRPr="00034525">
              <w:rPr>
                <w:rFonts w:eastAsia="SimSun"/>
                <w:color w:val="000000"/>
                <w:sz w:val="20"/>
                <w:szCs w:val="20"/>
                <w:lang w:eastAsia="zh-CN"/>
              </w:rPr>
              <w:t>цию, у</w:t>
            </w:r>
            <w:r w:rsidR="00B42A33">
              <w:rPr>
                <w:rFonts w:eastAsia="SimSun"/>
                <w:color w:val="000000"/>
                <w:sz w:val="20"/>
                <w:szCs w:val="20"/>
                <w:lang w:eastAsia="zh-CN"/>
              </w:rPr>
              <w:t>плату таможенных пошлин, налоги</w:t>
            </w:r>
            <w:r w:rsidRPr="00034525">
              <w:rPr>
                <w:rFonts w:eastAsia="SimSun"/>
                <w:color w:val="000000"/>
                <w:sz w:val="20"/>
                <w:szCs w:val="20"/>
                <w:lang w:eastAsia="zh-CN"/>
              </w:rPr>
              <w:t>, сборы и другие обязательные платежи.</w:t>
            </w:r>
          </w:p>
        </w:tc>
      </w:tr>
    </w:tbl>
    <w:p w:rsidR="002E68C6" w:rsidRPr="00DD12A9" w:rsidRDefault="002E68C6" w:rsidP="002E68C6">
      <w:pPr>
        <w:jc w:val="both"/>
        <w:rPr>
          <w:sz w:val="20"/>
          <w:szCs w:val="20"/>
        </w:rPr>
      </w:pPr>
    </w:p>
    <w:p w:rsidR="002E68C6" w:rsidRPr="00DD12A9" w:rsidRDefault="002E68C6" w:rsidP="002E68C6">
      <w:pPr>
        <w:jc w:val="both"/>
        <w:rPr>
          <w:sz w:val="20"/>
          <w:szCs w:val="20"/>
        </w:rPr>
      </w:pPr>
      <w:r w:rsidRPr="00DD12A9">
        <w:rPr>
          <w:sz w:val="20"/>
          <w:szCs w:val="20"/>
        </w:rPr>
        <w:t xml:space="preserve">Цена договора __________________________________________________________________руб., </w:t>
      </w:r>
    </w:p>
    <w:p w:rsidR="002E68C6" w:rsidRPr="00DD12A9" w:rsidRDefault="002E68C6" w:rsidP="002E68C6">
      <w:pPr>
        <w:jc w:val="both"/>
        <w:rPr>
          <w:sz w:val="20"/>
          <w:szCs w:val="20"/>
        </w:rPr>
      </w:pPr>
      <w:r w:rsidRPr="00DD12A9">
        <w:rPr>
          <w:sz w:val="20"/>
          <w:szCs w:val="20"/>
        </w:rPr>
        <w:t xml:space="preserve">                                                                                                  (сумма прописью)</w:t>
      </w:r>
    </w:p>
    <w:p w:rsidR="002E68C6" w:rsidRPr="00DD12A9" w:rsidRDefault="002E68C6" w:rsidP="002E68C6">
      <w:pPr>
        <w:jc w:val="both"/>
        <w:rPr>
          <w:sz w:val="20"/>
          <w:szCs w:val="20"/>
        </w:rPr>
      </w:pPr>
      <w:r w:rsidRPr="00DD12A9">
        <w:rPr>
          <w:sz w:val="20"/>
          <w:szCs w:val="20"/>
        </w:rPr>
        <w:t>в т.ч. НДС___________________.</w:t>
      </w:r>
    </w:p>
    <w:p w:rsidR="002E68C6" w:rsidRPr="00DD12A9" w:rsidRDefault="002E68C6" w:rsidP="002E68C6">
      <w:pPr>
        <w:jc w:val="both"/>
        <w:rPr>
          <w:sz w:val="20"/>
          <w:szCs w:val="20"/>
        </w:rPr>
      </w:pPr>
    </w:p>
    <w:p w:rsidR="002E68C6" w:rsidRPr="00DD12A9" w:rsidRDefault="002E68C6" w:rsidP="002E68C6">
      <w:pPr>
        <w:jc w:val="both"/>
        <w:rPr>
          <w:sz w:val="20"/>
          <w:szCs w:val="20"/>
        </w:rPr>
      </w:pPr>
      <w:r w:rsidRPr="00DD12A9">
        <w:rPr>
          <w:sz w:val="20"/>
          <w:szCs w:val="20"/>
        </w:rPr>
        <w:t>Примечание: НДС указывается только теми организациями, которые работают с применением традиционной сист</w:t>
      </w:r>
      <w:r w:rsidRPr="00DD12A9">
        <w:rPr>
          <w:sz w:val="20"/>
          <w:szCs w:val="20"/>
        </w:rPr>
        <w:t>е</w:t>
      </w:r>
      <w:r w:rsidRPr="00DD12A9">
        <w:rPr>
          <w:sz w:val="20"/>
          <w:szCs w:val="20"/>
        </w:rPr>
        <w:t xml:space="preserve">мы налогообложения. </w:t>
      </w:r>
    </w:p>
    <w:p w:rsidR="002E68C6" w:rsidRPr="00DD12A9" w:rsidRDefault="002E68C6" w:rsidP="002E68C6">
      <w:pPr>
        <w:autoSpaceDE w:val="0"/>
        <w:autoSpaceDN w:val="0"/>
        <w:adjustRightInd w:val="0"/>
        <w:jc w:val="both"/>
        <w:rPr>
          <w:sz w:val="20"/>
          <w:szCs w:val="20"/>
        </w:rPr>
      </w:pPr>
      <w:r w:rsidRPr="00DD12A9">
        <w:rPr>
          <w:sz w:val="20"/>
          <w:szCs w:val="20"/>
        </w:rPr>
        <w:t>_____________________________________________________________, согласн</w:t>
      </w:r>
      <w:proofErr w:type="gramStart"/>
      <w:r w:rsidRPr="00DD12A9">
        <w:rPr>
          <w:sz w:val="20"/>
          <w:szCs w:val="20"/>
        </w:rPr>
        <w:t>о(</w:t>
      </w:r>
      <w:proofErr w:type="spellStart"/>
      <w:proofErr w:type="gramEnd"/>
      <w:r w:rsidRPr="00DD12A9">
        <w:rPr>
          <w:sz w:val="20"/>
          <w:szCs w:val="20"/>
        </w:rPr>
        <w:t>ен</w:t>
      </w:r>
      <w:proofErr w:type="spellEnd"/>
      <w:r w:rsidRPr="00DD12A9">
        <w:rPr>
          <w:sz w:val="20"/>
          <w:szCs w:val="20"/>
        </w:rPr>
        <w:t xml:space="preserve">) исполнить условия </w:t>
      </w:r>
    </w:p>
    <w:p w:rsidR="002E68C6" w:rsidRPr="00DD12A9" w:rsidRDefault="002E68C6" w:rsidP="002E68C6">
      <w:pPr>
        <w:autoSpaceDE w:val="0"/>
        <w:autoSpaceDN w:val="0"/>
        <w:adjustRightInd w:val="0"/>
        <w:jc w:val="both"/>
        <w:rPr>
          <w:sz w:val="20"/>
          <w:szCs w:val="20"/>
          <w:vertAlign w:val="superscript"/>
        </w:rPr>
      </w:pPr>
      <w:r w:rsidRPr="00DD12A9">
        <w:rPr>
          <w:sz w:val="20"/>
          <w:szCs w:val="20"/>
          <w:vertAlign w:val="superscript"/>
        </w:rPr>
        <w:t xml:space="preserve">                                              (Наименование участника размещения заказа)</w:t>
      </w:r>
    </w:p>
    <w:p w:rsidR="002E68C6" w:rsidRPr="00DD12A9" w:rsidRDefault="002E68C6" w:rsidP="002E68C6">
      <w:pPr>
        <w:autoSpaceDE w:val="0"/>
        <w:autoSpaceDN w:val="0"/>
        <w:adjustRightInd w:val="0"/>
        <w:jc w:val="both"/>
        <w:rPr>
          <w:sz w:val="20"/>
          <w:szCs w:val="20"/>
        </w:rPr>
      </w:pPr>
      <w:r w:rsidRPr="00DD12A9">
        <w:rPr>
          <w:sz w:val="20"/>
          <w:szCs w:val="20"/>
        </w:rPr>
        <w:t>договора, указанные в извещении о проведении запроса котировок № </w:t>
      </w:r>
      <w:r w:rsidR="00B42A33">
        <w:rPr>
          <w:sz w:val="20"/>
          <w:szCs w:val="20"/>
        </w:rPr>
        <w:t>803</w:t>
      </w:r>
      <w:r w:rsidRPr="00DD12A9">
        <w:rPr>
          <w:sz w:val="20"/>
          <w:szCs w:val="20"/>
        </w:rPr>
        <w:t xml:space="preserve"> от</w:t>
      </w:r>
      <w:r w:rsidR="00B42A33">
        <w:rPr>
          <w:sz w:val="20"/>
          <w:szCs w:val="20"/>
        </w:rPr>
        <w:t xml:space="preserve"> 3</w:t>
      </w:r>
      <w:r w:rsidR="00716D8A" w:rsidRPr="00716D8A">
        <w:rPr>
          <w:sz w:val="20"/>
          <w:szCs w:val="20"/>
        </w:rPr>
        <w:t>1</w:t>
      </w:r>
      <w:bookmarkStart w:id="3" w:name="_GoBack"/>
      <w:bookmarkEnd w:id="3"/>
      <w:r w:rsidR="00B42A33">
        <w:rPr>
          <w:sz w:val="20"/>
          <w:szCs w:val="20"/>
        </w:rPr>
        <w:t>.08.</w:t>
      </w:r>
      <w:r w:rsidRPr="00DD12A9">
        <w:rPr>
          <w:sz w:val="20"/>
          <w:szCs w:val="20"/>
        </w:rPr>
        <w:t>2012, с учетом предлагаемых х</w:t>
      </w:r>
      <w:r w:rsidRPr="00DD12A9">
        <w:rPr>
          <w:sz w:val="20"/>
          <w:szCs w:val="20"/>
        </w:rPr>
        <w:t>а</w:t>
      </w:r>
      <w:r w:rsidRPr="00DD12A9">
        <w:rPr>
          <w:sz w:val="20"/>
          <w:szCs w:val="20"/>
        </w:rPr>
        <w:t>рактеристик поставляемого товара и цены договора, указанного в настоящей котировочной заявке.</w:t>
      </w:r>
    </w:p>
    <w:p w:rsidR="002E68C6" w:rsidRPr="00DD12A9" w:rsidRDefault="002E68C6" w:rsidP="002E68C6">
      <w:pPr>
        <w:jc w:val="both"/>
        <w:rPr>
          <w:sz w:val="20"/>
          <w:szCs w:val="20"/>
          <w:vertAlign w:val="superscript"/>
        </w:rPr>
      </w:pPr>
      <w:r w:rsidRPr="00DD12A9">
        <w:rPr>
          <w:sz w:val="20"/>
          <w:szCs w:val="20"/>
        </w:rPr>
        <w:t xml:space="preserve">____________________________________________________________________ является субъектом малого </w:t>
      </w:r>
      <w:r w:rsidRPr="00DD12A9">
        <w:rPr>
          <w:sz w:val="20"/>
          <w:szCs w:val="20"/>
          <w:vertAlign w:val="superscript"/>
        </w:rPr>
        <w:t xml:space="preserve"> </w:t>
      </w:r>
    </w:p>
    <w:p w:rsidR="002E68C6" w:rsidRPr="00DD12A9" w:rsidRDefault="002E68C6" w:rsidP="002E68C6">
      <w:pPr>
        <w:jc w:val="both"/>
        <w:rPr>
          <w:sz w:val="20"/>
          <w:szCs w:val="20"/>
        </w:rPr>
      </w:pPr>
      <w:r w:rsidRPr="00DD12A9">
        <w:rPr>
          <w:sz w:val="20"/>
          <w:szCs w:val="20"/>
          <w:vertAlign w:val="superscript"/>
        </w:rPr>
        <w:t xml:space="preserve">                                                             (Наименование участника размещения заказа)</w:t>
      </w:r>
    </w:p>
    <w:p w:rsidR="002E68C6" w:rsidRPr="00DD12A9" w:rsidRDefault="002E68C6" w:rsidP="002E68C6">
      <w:pPr>
        <w:autoSpaceDE w:val="0"/>
        <w:autoSpaceDN w:val="0"/>
        <w:adjustRightInd w:val="0"/>
        <w:jc w:val="both"/>
        <w:rPr>
          <w:sz w:val="20"/>
          <w:szCs w:val="20"/>
        </w:rPr>
      </w:pPr>
      <w:r w:rsidRPr="00DD12A9">
        <w:rPr>
          <w:sz w:val="20"/>
          <w:szCs w:val="20"/>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2E68C6" w:rsidRPr="00DD12A9" w:rsidRDefault="002E68C6" w:rsidP="002E68C6">
      <w:pPr>
        <w:autoSpaceDE w:val="0"/>
        <w:autoSpaceDN w:val="0"/>
        <w:adjustRightInd w:val="0"/>
        <w:jc w:val="both"/>
        <w:rPr>
          <w:sz w:val="20"/>
          <w:szCs w:val="20"/>
        </w:rPr>
      </w:pPr>
    </w:p>
    <w:p w:rsidR="002E68C6" w:rsidRPr="00DD12A9" w:rsidRDefault="002E68C6" w:rsidP="002E68C6">
      <w:pPr>
        <w:autoSpaceDE w:val="0"/>
        <w:autoSpaceDN w:val="0"/>
        <w:adjustRightInd w:val="0"/>
        <w:jc w:val="both"/>
        <w:rPr>
          <w:sz w:val="20"/>
          <w:szCs w:val="20"/>
        </w:rPr>
      </w:pPr>
      <w:r w:rsidRPr="00DD12A9">
        <w:rPr>
          <w:sz w:val="20"/>
          <w:szCs w:val="20"/>
        </w:rPr>
        <w:t>Руководитель организации ____________ _____________</w:t>
      </w:r>
    </w:p>
    <w:p w:rsidR="002E68C6" w:rsidRPr="00DD12A9" w:rsidRDefault="002E68C6" w:rsidP="002E68C6">
      <w:pPr>
        <w:autoSpaceDE w:val="0"/>
        <w:autoSpaceDN w:val="0"/>
        <w:adjustRightInd w:val="0"/>
        <w:jc w:val="both"/>
        <w:rPr>
          <w:sz w:val="20"/>
          <w:szCs w:val="20"/>
        </w:rPr>
      </w:pPr>
      <w:r w:rsidRPr="00DD12A9">
        <w:rPr>
          <w:sz w:val="20"/>
          <w:szCs w:val="20"/>
        </w:rPr>
        <w:t xml:space="preserve">                           </w:t>
      </w:r>
      <w:r w:rsidRPr="00DD12A9">
        <w:rPr>
          <w:sz w:val="20"/>
          <w:szCs w:val="20"/>
        </w:rPr>
        <w:tab/>
      </w:r>
      <w:r w:rsidRPr="00DD12A9">
        <w:rPr>
          <w:sz w:val="20"/>
          <w:szCs w:val="20"/>
        </w:rPr>
        <w:tab/>
        <w:t xml:space="preserve">          (подпись) </w:t>
      </w:r>
      <w:r w:rsidRPr="00DD12A9">
        <w:rPr>
          <w:sz w:val="20"/>
          <w:szCs w:val="20"/>
        </w:rPr>
        <w:tab/>
        <w:t xml:space="preserve">         (Ф.И.О.)</w:t>
      </w:r>
    </w:p>
    <w:p w:rsidR="002E68C6" w:rsidRPr="00DD12A9" w:rsidRDefault="002E68C6" w:rsidP="002E68C6">
      <w:pPr>
        <w:autoSpaceDE w:val="0"/>
        <w:autoSpaceDN w:val="0"/>
        <w:adjustRightInd w:val="0"/>
        <w:jc w:val="both"/>
        <w:rPr>
          <w:sz w:val="20"/>
          <w:szCs w:val="20"/>
        </w:rPr>
      </w:pPr>
      <w:r w:rsidRPr="00DD12A9">
        <w:rPr>
          <w:sz w:val="20"/>
          <w:szCs w:val="20"/>
        </w:rPr>
        <w:t>М.П.</w:t>
      </w:r>
    </w:p>
    <w:p w:rsidR="002E68C6" w:rsidRPr="00DD12A9" w:rsidRDefault="002E68C6" w:rsidP="002E68C6">
      <w:pPr>
        <w:ind w:left="-360" w:firstLine="540"/>
        <w:jc w:val="both"/>
        <w:rPr>
          <w:sz w:val="20"/>
          <w:szCs w:val="20"/>
        </w:rPr>
      </w:pPr>
    </w:p>
    <w:p w:rsidR="002E68C6" w:rsidRPr="00DD12A9" w:rsidRDefault="002E68C6" w:rsidP="002E68C6">
      <w:pPr>
        <w:ind w:left="-360" w:firstLine="540"/>
        <w:jc w:val="both"/>
        <w:rPr>
          <w:sz w:val="20"/>
          <w:szCs w:val="20"/>
        </w:rPr>
      </w:pPr>
      <w:r w:rsidRPr="00DD12A9">
        <w:rPr>
          <w:sz w:val="20"/>
          <w:szCs w:val="20"/>
        </w:rPr>
        <w:br w:type="page"/>
      </w:r>
    </w:p>
    <w:p w:rsidR="002E68C6" w:rsidRPr="00315A2E" w:rsidRDefault="002E68C6" w:rsidP="002E68C6">
      <w:pPr>
        <w:autoSpaceDE w:val="0"/>
        <w:autoSpaceDN w:val="0"/>
        <w:adjustRightInd w:val="0"/>
        <w:ind w:right="140"/>
        <w:jc w:val="right"/>
        <w:rPr>
          <w:sz w:val="22"/>
          <w:szCs w:val="22"/>
        </w:rPr>
      </w:pPr>
      <w:r w:rsidRPr="00315A2E">
        <w:rPr>
          <w:sz w:val="22"/>
          <w:szCs w:val="22"/>
        </w:rPr>
        <w:lastRenderedPageBreak/>
        <w:t>ПРОЕКТ</w:t>
      </w:r>
    </w:p>
    <w:p w:rsidR="002E68C6" w:rsidRPr="00315A2E" w:rsidRDefault="002E68C6" w:rsidP="002E68C6">
      <w:pPr>
        <w:ind w:right="140"/>
        <w:jc w:val="center"/>
        <w:rPr>
          <w:b/>
          <w:bCs/>
          <w:sz w:val="22"/>
          <w:szCs w:val="22"/>
        </w:rPr>
      </w:pPr>
      <w:r w:rsidRPr="00315A2E">
        <w:rPr>
          <w:b/>
          <w:bCs/>
          <w:sz w:val="22"/>
          <w:szCs w:val="22"/>
        </w:rPr>
        <w:t>Гражданско-правовой договор № __</w:t>
      </w:r>
    </w:p>
    <w:p w:rsidR="002E68C6" w:rsidRPr="00315A2E" w:rsidRDefault="002E68C6" w:rsidP="002E68C6">
      <w:pPr>
        <w:pStyle w:val="ConsNonformat"/>
        <w:widowControl/>
        <w:ind w:right="140"/>
        <w:jc w:val="center"/>
        <w:rPr>
          <w:rFonts w:ascii="Times New Roman" w:hAnsi="Times New Roman" w:cs="Times New Roman"/>
          <w:b/>
          <w:bCs/>
          <w:sz w:val="22"/>
          <w:szCs w:val="22"/>
        </w:rPr>
      </w:pPr>
      <w:r w:rsidRPr="00315A2E">
        <w:rPr>
          <w:rFonts w:ascii="Times New Roman" w:hAnsi="Times New Roman" w:cs="Times New Roman"/>
          <w:b/>
          <w:bCs/>
          <w:sz w:val="22"/>
          <w:szCs w:val="22"/>
        </w:rPr>
        <w:t>на поставку медикамент</w:t>
      </w:r>
      <w:r w:rsidR="009A0E91">
        <w:rPr>
          <w:rFonts w:ascii="Times New Roman" w:hAnsi="Times New Roman" w:cs="Times New Roman"/>
          <w:b/>
          <w:bCs/>
          <w:sz w:val="22"/>
          <w:szCs w:val="22"/>
        </w:rPr>
        <w:t>а</w:t>
      </w:r>
      <w:r>
        <w:rPr>
          <w:rFonts w:ascii="Times New Roman" w:hAnsi="Times New Roman" w:cs="Times New Roman"/>
          <w:b/>
          <w:bCs/>
          <w:sz w:val="22"/>
          <w:szCs w:val="22"/>
        </w:rPr>
        <w:t xml:space="preserve"> для нужд бюджетного учреждения</w:t>
      </w:r>
    </w:p>
    <w:p w:rsidR="002E68C6" w:rsidRPr="00315A2E" w:rsidRDefault="002E68C6" w:rsidP="002E68C6">
      <w:pPr>
        <w:pStyle w:val="ConsNormal"/>
        <w:widowControl/>
        <w:ind w:right="140" w:firstLine="0"/>
        <w:jc w:val="both"/>
        <w:rPr>
          <w:rFonts w:ascii="Times New Roman" w:hAnsi="Times New Roman" w:cs="Times New Roman"/>
          <w:sz w:val="22"/>
          <w:szCs w:val="22"/>
        </w:rPr>
      </w:pPr>
      <w:r w:rsidRPr="00315A2E">
        <w:rPr>
          <w:rFonts w:ascii="Times New Roman" w:hAnsi="Times New Roman" w:cs="Times New Roman"/>
          <w:sz w:val="22"/>
          <w:szCs w:val="22"/>
        </w:rPr>
        <w:t>г. Иваново                                                                                   « ___ » _______ 2012  г.</w:t>
      </w:r>
      <w:r w:rsidRPr="00315A2E">
        <w:rPr>
          <w:rFonts w:ascii="Times New Roman" w:hAnsi="Times New Roman" w:cs="Times New Roman"/>
          <w:sz w:val="22"/>
          <w:szCs w:val="22"/>
        </w:rPr>
        <w:br/>
      </w:r>
    </w:p>
    <w:p w:rsidR="002E68C6" w:rsidRPr="00315A2E" w:rsidRDefault="002E68C6" w:rsidP="002E68C6">
      <w:pPr>
        <w:pStyle w:val="ConsNormal"/>
        <w:widowControl/>
        <w:ind w:right="140" w:firstLine="0"/>
        <w:jc w:val="both"/>
        <w:rPr>
          <w:rFonts w:ascii="Times New Roman" w:hAnsi="Times New Roman" w:cs="Times New Roman"/>
          <w:sz w:val="22"/>
          <w:szCs w:val="22"/>
        </w:rPr>
      </w:pPr>
      <w:proofErr w:type="gramStart"/>
      <w:r w:rsidRPr="00315A2E">
        <w:rPr>
          <w:rFonts w:ascii="Times New Roman" w:hAnsi="Times New Roman" w:cs="Times New Roman"/>
          <w:b/>
          <w:bCs/>
          <w:sz w:val="22"/>
          <w:szCs w:val="22"/>
        </w:rPr>
        <w:t>Муниципальное бюджетное учреждение здравоохранения «Родильный дом №1</w:t>
      </w:r>
      <w:r w:rsidRPr="007D73CF">
        <w:rPr>
          <w:rFonts w:ascii="Times New Roman" w:hAnsi="Times New Roman" w:cs="Times New Roman"/>
          <w:b/>
          <w:sz w:val="22"/>
          <w:szCs w:val="22"/>
        </w:rPr>
        <w:t>» г. Иваново</w:t>
      </w:r>
      <w:r w:rsidRPr="00315A2E">
        <w:rPr>
          <w:rFonts w:ascii="Times New Roman" w:hAnsi="Times New Roman" w:cs="Times New Roman"/>
          <w:sz w:val="22"/>
          <w:szCs w:val="22"/>
        </w:rPr>
        <w:t>, им</w:t>
      </w:r>
      <w:r w:rsidRPr="00315A2E">
        <w:rPr>
          <w:rFonts w:ascii="Times New Roman" w:hAnsi="Times New Roman" w:cs="Times New Roman"/>
          <w:sz w:val="22"/>
          <w:szCs w:val="22"/>
        </w:rPr>
        <w:t>е</w:t>
      </w:r>
      <w:r w:rsidRPr="00315A2E">
        <w:rPr>
          <w:rFonts w:ascii="Times New Roman" w:hAnsi="Times New Roman" w:cs="Times New Roman"/>
          <w:sz w:val="22"/>
          <w:szCs w:val="22"/>
        </w:rPr>
        <w:t xml:space="preserve">нуемое в дальнейшем </w:t>
      </w:r>
      <w:r w:rsidRPr="00315A2E">
        <w:rPr>
          <w:rFonts w:ascii="Times New Roman" w:hAnsi="Times New Roman" w:cs="Times New Roman"/>
          <w:b/>
          <w:bCs/>
          <w:sz w:val="22"/>
          <w:szCs w:val="22"/>
        </w:rPr>
        <w:t>«Заказчик»</w:t>
      </w:r>
      <w:r w:rsidRPr="00315A2E">
        <w:rPr>
          <w:rFonts w:ascii="Times New Roman" w:hAnsi="Times New Roman" w:cs="Times New Roman"/>
          <w:sz w:val="22"/>
          <w:szCs w:val="22"/>
        </w:rPr>
        <w:t xml:space="preserve">, в лице главного врача Лобановой О.В., действующего на основании Устава с одной стороны, и </w:t>
      </w:r>
      <w:r w:rsidRPr="00315A2E">
        <w:rPr>
          <w:rFonts w:ascii="Times New Roman" w:hAnsi="Times New Roman" w:cs="Times New Roman"/>
          <w:b/>
          <w:bCs/>
          <w:sz w:val="22"/>
          <w:szCs w:val="22"/>
          <w:u w:val="single"/>
        </w:rPr>
        <w:t>___________________________</w:t>
      </w:r>
      <w:r w:rsidRPr="00315A2E">
        <w:rPr>
          <w:rFonts w:ascii="Times New Roman" w:hAnsi="Times New Roman" w:cs="Times New Roman"/>
          <w:sz w:val="22"/>
          <w:szCs w:val="22"/>
        </w:rPr>
        <w:t xml:space="preserve">, в лице руководителя _________________________, действующего на основании __________, именуемое в дальнейшем </w:t>
      </w:r>
      <w:r w:rsidRPr="00315A2E">
        <w:rPr>
          <w:rFonts w:ascii="Times New Roman" w:hAnsi="Times New Roman" w:cs="Times New Roman"/>
          <w:b/>
          <w:bCs/>
          <w:sz w:val="22"/>
          <w:szCs w:val="22"/>
        </w:rPr>
        <w:t>«П</w:t>
      </w:r>
      <w:r w:rsidRPr="00315A2E">
        <w:rPr>
          <w:rFonts w:ascii="Times New Roman" w:hAnsi="Times New Roman" w:cs="Times New Roman"/>
          <w:b/>
          <w:bCs/>
          <w:sz w:val="22"/>
          <w:szCs w:val="22"/>
        </w:rPr>
        <w:t>о</w:t>
      </w:r>
      <w:r w:rsidRPr="00315A2E">
        <w:rPr>
          <w:rFonts w:ascii="Times New Roman" w:hAnsi="Times New Roman" w:cs="Times New Roman"/>
          <w:b/>
          <w:bCs/>
          <w:sz w:val="22"/>
          <w:szCs w:val="22"/>
        </w:rPr>
        <w:t>ставщик»</w:t>
      </w:r>
      <w:r w:rsidRPr="00315A2E">
        <w:rPr>
          <w:rFonts w:ascii="Times New Roman" w:hAnsi="Times New Roman" w:cs="Times New Roman"/>
          <w:sz w:val="22"/>
          <w:szCs w:val="22"/>
        </w:rPr>
        <w:t xml:space="preserve">, именуемые в дальнейшем </w:t>
      </w:r>
      <w:r w:rsidRPr="00315A2E">
        <w:rPr>
          <w:rFonts w:ascii="Times New Roman" w:hAnsi="Times New Roman" w:cs="Times New Roman"/>
          <w:b/>
          <w:bCs/>
          <w:sz w:val="22"/>
          <w:szCs w:val="22"/>
        </w:rPr>
        <w:t>«Стороны»</w:t>
      </w:r>
      <w:r w:rsidRPr="00315A2E">
        <w:rPr>
          <w:rFonts w:ascii="Times New Roman" w:hAnsi="Times New Roman" w:cs="Times New Roman"/>
          <w:sz w:val="22"/>
          <w:szCs w:val="22"/>
        </w:rPr>
        <w:t xml:space="preserve">, руководствуясь протоколом рассмотрения и оценки котировочных заявок </w:t>
      </w:r>
      <w:r w:rsidRPr="00315A2E">
        <w:rPr>
          <w:rFonts w:ascii="Times New Roman" w:hAnsi="Times New Roman" w:cs="Times New Roman"/>
          <w:b/>
          <w:bCs/>
          <w:sz w:val="22"/>
          <w:szCs w:val="22"/>
          <w:u w:val="single"/>
        </w:rPr>
        <w:t>№ ___________________________ от «__» ______ 2012 г.</w:t>
      </w:r>
      <w:r w:rsidRPr="00315A2E">
        <w:rPr>
          <w:rFonts w:ascii="Times New Roman" w:hAnsi="Times New Roman" w:cs="Times New Roman"/>
          <w:sz w:val="22"/>
          <w:szCs w:val="22"/>
        </w:rPr>
        <w:t>, заключили настоящий гражданско-правовой договор (далее – Договор) о нижеследующем:</w:t>
      </w:r>
      <w:proofErr w:type="gramEnd"/>
    </w:p>
    <w:p w:rsidR="002E68C6" w:rsidRPr="00315A2E" w:rsidRDefault="002E68C6" w:rsidP="002E68C6">
      <w:pPr>
        <w:pStyle w:val="ConsNormal"/>
        <w:widowControl/>
        <w:ind w:right="140" w:firstLine="0"/>
        <w:jc w:val="both"/>
        <w:rPr>
          <w:rFonts w:ascii="Times New Roman" w:hAnsi="Times New Roman" w:cs="Times New Roman"/>
          <w:b/>
          <w:bCs/>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1. ПРЕДМЕТ ДОГОВОРА</w:t>
      </w:r>
    </w:p>
    <w:p w:rsidR="002E68C6" w:rsidRPr="00315A2E" w:rsidRDefault="002E68C6" w:rsidP="002E68C6">
      <w:pPr>
        <w:rPr>
          <w:sz w:val="22"/>
          <w:szCs w:val="22"/>
        </w:rPr>
      </w:pPr>
      <w:r w:rsidRPr="00315A2E">
        <w:rPr>
          <w:sz w:val="22"/>
          <w:szCs w:val="22"/>
        </w:rPr>
        <w:t xml:space="preserve">          1.1. Поставщик обязан поставить </w:t>
      </w:r>
      <w:r w:rsidRPr="00687B40">
        <w:rPr>
          <w:sz w:val="22"/>
          <w:szCs w:val="22"/>
        </w:rPr>
        <w:t xml:space="preserve">Заказчику </w:t>
      </w:r>
      <w:r w:rsidRPr="009A0E91">
        <w:rPr>
          <w:sz w:val="22"/>
          <w:szCs w:val="22"/>
        </w:rPr>
        <w:t>медикамент</w:t>
      </w:r>
      <w:r w:rsidR="00506FD3" w:rsidRPr="009A0E91">
        <w:rPr>
          <w:sz w:val="22"/>
          <w:szCs w:val="22"/>
        </w:rPr>
        <w:t>а</w:t>
      </w:r>
      <w:r w:rsidRPr="009A0E91">
        <w:rPr>
          <w:sz w:val="22"/>
          <w:szCs w:val="22"/>
        </w:rPr>
        <w:t>:</w:t>
      </w:r>
      <w:r w:rsidR="00506FD3" w:rsidRPr="009A0E91">
        <w:rPr>
          <w:sz w:val="22"/>
          <w:szCs w:val="22"/>
        </w:rPr>
        <w:t xml:space="preserve"> </w:t>
      </w:r>
      <w:proofErr w:type="spellStart"/>
      <w:r w:rsidR="00506FD3" w:rsidRPr="009A0E91">
        <w:rPr>
          <w:b/>
          <w:sz w:val="22"/>
          <w:szCs w:val="22"/>
        </w:rPr>
        <w:t>дипиридамола</w:t>
      </w:r>
      <w:proofErr w:type="spellEnd"/>
      <w:r w:rsidR="00506FD3">
        <w:rPr>
          <w:b/>
          <w:sz w:val="20"/>
          <w:szCs w:val="20"/>
        </w:rPr>
        <w:t xml:space="preserve"> </w:t>
      </w:r>
      <w:r w:rsidRPr="00436400">
        <w:rPr>
          <w:b/>
          <w:bCs/>
          <w:sz w:val="22"/>
          <w:szCs w:val="22"/>
        </w:rPr>
        <w:t xml:space="preserve"> </w:t>
      </w:r>
      <w:r w:rsidRPr="00315A2E">
        <w:rPr>
          <w:sz w:val="22"/>
          <w:szCs w:val="22"/>
        </w:rPr>
        <w:t>(далее – Товар) в соо</w:t>
      </w:r>
      <w:r w:rsidRPr="00315A2E">
        <w:rPr>
          <w:sz w:val="22"/>
          <w:szCs w:val="22"/>
        </w:rPr>
        <w:t>т</w:t>
      </w:r>
      <w:r w:rsidRPr="00315A2E">
        <w:rPr>
          <w:sz w:val="22"/>
          <w:szCs w:val="22"/>
        </w:rPr>
        <w:t>ветствии со спецификацией (Приложение № 1 к Договору), а Заказчик – принять и оплатить Товар.</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 xml:space="preserve">1.2. Поставщик гарантирует соблюдение надлежащих условий хранения Товара до его передачи Заказчику. </w:t>
      </w:r>
    </w:p>
    <w:p w:rsidR="002E68C6" w:rsidRPr="00315A2E" w:rsidRDefault="002E68C6" w:rsidP="002E68C6">
      <w:pPr>
        <w:pStyle w:val="ConsNormal"/>
        <w:widowControl/>
        <w:ind w:right="140" w:firstLine="540"/>
        <w:jc w:val="both"/>
        <w:rPr>
          <w:rFonts w:ascii="Times New Roman" w:hAnsi="Times New Roman" w:cs="Times New Roman"/>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2. КАЧЕСТВО ТОВАРА</w:t>
      </w:r>
    </w:p>
    <w:p w:rsidR="002E68C6" w:rsidRPr="00315A2E" w:rsidRDefault="002E68C6" w:rsidP="002E68C6">
      <w:pPr>
        <w:ind w:right="140" w:firstLine="540"/>
        <w:jc w:val="both"/>
        <w:rPr>
          <w:sz w:val="22"/>
          <w:szCs w:val="22"/>
        </w:rPr>
      </w:pPr>
      <w:r w:rsidRPr="00315A2E">
        <w:rPr>
          <w:sz w:val="22"/>
          <w:szCs w:val="22"/>
        </w:rPr>
        <w:t xml:space="preserve">2.1. </w:t>
      </w:r>
      <w:proofErr w:type="gramStart"/>
      <w:r w:rsidRPr="00315A2E">
        <w:rPr>
          <w:sz w:val="22"/>
          <w:szCs w:val="22"/>
        </w:rPr>
        <w:t xml:space="preserve">Качество поставляемого Товара должно соответствовать требованиям ГОСТ, </w:t>
      </w:r>
      <w:proofErr w:type="spellStart"/>
      <w:r w:rsidRPr="00315A2E">
        <w:rPr>
          <w:sz w:val="22"/>
          <w:szCs w:val="22"/>
        </w:rPr>
        <w:t>СанПин</w:t>
      </w:r>
      <w:proofErr w:type="spellEnd"/>
      <w:r w:rsidRPr="00315A2E">
        <w:rPr>
          <w:sz w:val="22"/>
          <w:szCs w:val="22"/>
        </w:rPr>
        <w:t xml:space="preserve"> и ТУ, принятыми для данного вида Товаров, а также удостоверениям качества производителя и сертификатам  соответствия. </w:t>
      </w:r>
      <w:proofErr w:type="gramEnd"/>
    </w:p>
    <w:p w:rsidR="002E68C6" w:rsidRPr="00315A2E" w:rsidRDefault="002E68C6" w:rsidP="002E68C6">
      <w:pPr>
        <w:ind w:right="140" w:firstLine="540"/>
        <w:jc w:val="both"/>
        <w:rPr>
          <w:sz w:val="22"/>
          <w:szCs w:val="22"/>
        </w:rPr>
      </w:pPr>
      <w:r w:rsidRPr="00315A2E">
        <w:rPr>
          <w:sz w:val="22"/>
          <w:szCs w:val="22"/>
        </w:rPr>
        <w:t xml:space="preserve">Остаточный срок годности не менее </w:t>
      </w:r>
      <w:r>
        <w:rPr>
          <w:sz w:val="22"/>
          <w:szCs w:val="22"/>
        </w:rPr>
        <w:t>7</w:t>
      </w:r>
      <w:r w:rsidRPr="00315A2E">
        <w:rPr>
          <w:sz w:val="22"/>
          <w:szCs w:val="22"/>
        </w:rPr>
        <w:t>0 %.</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2.2. В случае поставки импортных товаров, удостоверения качества и сертификаты соответствия должны быть оформлены на русском языке.</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2.3. При поставке Товара Поставщик передает Заказчику все необходимые документы, подтве</w:t>
      </w:r>
      <w:r w:rsidRPr="00315A2E">
        <w:rPr>
          <w:rFonts w:ascii="Times New Roman" w:hAnsi="Times New Roman" w:cs="Times New Roman"/>
          <w:sz w:val="22"/>
          <w:szCs w:val="22"/>
        </w:rPr>
        <w:t>р</w:t>
      </w:r>
      <w:r w:rsidRPr="00315A2E">
        <w:rPr>
          <w:rFonts w:ascii="Times New Roman" w:hAnsi="Times New Roman" w:cs="Times New Roman"/>
          <w:sz w:val="22"/>
          <w:szCs w:val="22"/>
        </w:rPr>
        <w:t>ждающие качество Товара, в том числе сертификаты соответствия и удостоверения качества производ</w:t>
      </w:r>
      <w:r w:rsidRPr="00315A2E">
        <w:rPr>
          <w:rFonts w:ascii="Times New Roman" w:hAnsi="Times New Roman" w:cs="Times New Roman"/>
          <w:sz w:val="22"/>
          <w:szCs w:val="22"/>
        </w:rPr>
        <w:t>и</w:t>
      </w:r>
      <w:r w:rsidRPr="00315A2E">
        <w:rPr>
          <w:rFonts w:ascii="Times New Roman" w:hAnsi="Times New Roman" w:cs="Times New Roman"/>
          <w:sz w:val="22"/>
          <w:szCs w:val="22"/>
        </w:rPr>
        <w:t>теля, протокол согласования цен.</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2.4. Поставщик гарантирует качество и надежность поставляемого Товара.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2.5. Заказчик вправе предъявить претензии Поставщику по качеству и срокам годности поставле</w:t>
      </w:r>
      <w:r w:rsidRPr="00315A2E">
        <w:rPr>
          <w:rFonts w:ascii="Times New Roman" w:hAnsi="Times New Roman" w:cs="Times New Roman"/>
          <w:sz w:val="22"/>
          <w:szCs w:val="22"/>
        </w:rPr>
        <w:t>н</w:t>
      </w:r>
      <w:r w:rsidRPr="00315A2E">
        <w:rPr>
          <w:rFonts w:ascii="Times New Roman" w:hAnsi="Times New Roman" w:cs="Times New Roman"/>
          <w:sz w:val="22"/>
          <w:szCs w:val="22"/>
        </w:rPr>
        <w:t>ного Товара в течение 30 (тридцати) дней после его приемки. Дата приемки соответствует дате, указа</w:t>
      </w:r>
      <w:r w:rsidRPr="00315A2E">
        <w:rPr>
          <w:rFonts w:ascii="Times New Roman" w:hAnsi="Times New Roman" w:cs="Times New Roman"/>
          <w:sz w:val="22"/>
          <w:szCs w:val="22"/>
        </w:rPr>
        <w:t>н</w:t>
      </w:r>
      <w:r w:rsidRPr="00315A2E">
        <w:rPr>
          <w:rFonts w:ascii="Times New Roman" w:hAnsi="Times New Roman" w:cs="Times New Roman"/>
          <w:sz w:val="22"/>
          <w:szCs w:val="22"/>
        </w:rPr>
        <w:t>ной на акте приемки-передачи.</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2.6. Поставщик обязуется заменить Товар ненадлежащего качества в течение 10 (десяти) дней с момента получения от Получателя претензии по качеству и срокам годности поставленного Товара с необходимыми документами, подтверждающими качество Товара в соответствии с п. 2.3. Договора.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2.7. Поставка недостающего или замена негодного Товара осуществляется Поставщиком на осн</w:t>
      </w:r>
      <w:r w:rsidRPr="00315A2E">
        <w:rPr>
          <w:rFonts w:ascii="Times New Roman" w:hAnsi="Times New Roman" w:cs="Times New Roman"/>
          <w:sz w:val="22"/>
          <w:szCs w:val="22"/>
        </w:rPr>
        <w:t>о</w:t>
      </w:r>
      <w:r w:rsidRPr="00315A2E">
        <w:rPr>
          <w:rFonts w:ascii="Times New Roman" w:hAnsi="Times New Roman" w:cs="Times New Roman"/>
          <w:sz w:val="22"/>
          <w:szCs w:val="22"/>
        </w:rPr>
        <w:t>вании письменной претензии Заказчика. В претензии должно быть указано количество Товара, по кот</w:t>
      </w:r>
      <w:r w:rsidRPr="00315A2E">
        <w:rPr>
          <w:rFonts w:ascii="Times New Roman" w:hAnsi="Times New Roman" w:cs="Times New Roman"/>
          <w:sz w:val="22"/>
          <w:szCs w:val="22"/>
        </w:rPr>
        <w:t>о</w:t>
      </w:r>
      <w:r w:rsidRPr="00315A2E">
        <w:rPr>
          <w:rFonts w:ascii="Times New Roman" w:hAnsi="Times New Roman" w:cs="Times New Roman"/>
          <w:sz w:val="22"/>
          <w:szCs w:val="22"/>
        </w:rPr>
        <w:t xml:space="preserve">рому заявлена претензия, содержание и основание претензии, а также конкретное требование Заказчика. </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2.8. В случае поставки импортных товаров маркировка индивидуальной упаковки и инструкция должны быть на русском языке.</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2.9. В случае принятия решения об отзыве из обращения данного лекарственного средства на о</w:t>
      </w:r>
      <w:r w:rsidRPr="00315A2E">
        <w:rPr>
          <w:rFonts w:ascii="Times New Roman" w:hAnsi="Times New Roman" w:cs="Times New Roman"/>
          <w:sz w:val="22"/>
          <w:szCs w:val="22"/>
        </w:rPr>
        <w:t>с</w:t>
      </w:r>
      <w:r w:rsidRPr="00315A2E">
        <w:rPr>
          <w:rFonts w:ascii="Times New Roman" w:hAnsi="Times New Roman" w:cs="Times New Roman"/>
          <w:sz w:val="22"/>
          <w:szCs w:val="22"/>
        </w:rPr>
        <w:t>новании письма Федеральной службы по надзору в сфере здравоохранения и социального развития (РОСЗДРАВНАДЗОР) его необходимо заменить.</w:t>
      </w:r>
    </w:p>
    <w:p w:rsidR="002E68C6" w:rsidRPr="00315A2E" w:rsidRDefault="002E68C6" w:rsidP="002E68C6">
      <w:pPr>
        <w:pStyle w:val="ConsNonformat"/>
        <w:widowControl/>
        <w:ind w:right="140"/>
        <w:jc w:val="both"/>
        <w:rPr>
          <w:rFonts w:ascii="Times New Roman" w:hAnsi="Times New Roman" w:cs="Times New Roman"/>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3. СРОКИ И ПОРЯДОК ПОСТАВКИ</w:t>
      </w:r>
    </w:p>
    <w:p w:rsidR="00E15D7D"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 xml:space="preserve">3.1. </w:t>
      </w:r>
      <w:r w:rsidRPr="00E15D7D">
        <w:rPr>
          <w:rFonts w:ascii="Times New Roman" w:hAnsi="Times New Roman" w:cs="Times New Roman"/>
          <w:sz w:val="22"/>
          <w:szCs w:val="22"/>
        </w:rPr>
        <w:t xml:space="preserve">Поставка Товара осуществляется </w:t>
      </w:r>
      <w:r w:rsidR="00E15D7D" w:rsidRPr="00E15D7D">
        <w:rPr>
          <w:rFonts w:ascii="Times New Roman" w:hAnsi="Times New Roman" w:cs="Times New Roman"/>
          <w:sz w:val="22"/>
          <w:szCs w:val="22"/>
        </w:rPr>
        <w:t xml:space="preserve">с момента заключения договора </w:t>
      </w:r>
      <w:proofErr w:type="gramStart"/>
      <w:r w:rsidR="00E15D7D" w:rsidRPr="00E15D7D">
        <w:rPr>
          <w:rFonts w:ascii="Times New Roman" w:hAnsi="Times New Roman" w:cs="Times New Roman"/>
          <w:sz w:val="22"/>
          <w:szCs w:val="22"/>
        </w:rPr>
        <w:t>согласно графика</w:t>
      </w:r>
      <w:proofErr w:type="gramEnd"/>
      <w:r w:rsidR="00E15D7D" w:rsidRPr="00E15D7D">
        <w:rPr>
          <w:rFonts w:ascii="Times New Roman" w:hAnsi="Times New Roman" w:cs="Times New Roman"/>
          <w:sz w:val="22"/>
          <w:szCs w:val="22"/>
        </w:rPr>
        <w:t xml:space="preserve"> поставки (Приложение №2 к договору)</w:t>
      </w:r>
      <w:r w:rsidR="00E15D7D">
        <w:rPr>
          <w:rFonts w:ascii="Times New Roman" w:hAnsi="Times New Roman" w:cs="Times New Roman"/>
          <w:sz w:val="22"/>
          <w:szCs w:val="22"/>
        </w:rPr>
        <w:t>.</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E15D7D">
        <w:rPr>
          <w:rFonts w:ascii="Times New Roman" w:hAnsi="Times New Roman" w:cs="Times New Roman"/>
          <w:sz w:val="22"/>
          <w:szCs w:val="22"/>
        </w:rPr>
        <w:t xml:space="preserve">Поставка Товара осуществляется </w:t>
      </w:r>
      <w:r w:rsidR="00E15D7D">
        <w:rPr>
          <w:rFonts w:ascii="Times New Roman" w:hAnsi="Times New Roman" w:cs="Times New Roman"/>
          <w:sz w:val="22"/>
          <w:szCs w:val="22"/>
        </w:rPr>
        <w:t xml:space="preserve"> по </w:t>
      </w:r>
      <w:r w:rsidRPr="00E15D7D">
        <w:rPr>
          <w:rFonts w:ascii="Times New Roman" w:hAnsi="Times New Roman" w:cs="Times New Roman"/>
          <w:sz w:val="22"/>
          <w:szCs w:val="22"/>
        </w:rPr>
        <w:t xml:space="preserve">адресу: 153003, г. Иваново, ул. Ленинградская, д. </w:t>
      </w:r>
      <w:r w:rsidRPr="00315A2E">
        <w:rPr>
          <w:rFonts w:ascii="Times New Roman" w:hAnsi="Times New Roman" w:cs="Times New Roman"/>
          <w:sz w:val="22"/>
          <w:szCs w:val="22"/>
        </w:rPr>
        <w:t xml:space="preserve">3/16. </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3.2. Товар поставляется в таре и упаковке, соответствующей действующим стандартам и технич</w:t>
      </w:r>
      <w:r w:rsidRPr="00315A2E">
        <w:rPr>
          <w:rFonts w:ascii="Times New Roman" w:hAnsi="Times New Roman" w:cs="Times New Roman"/>
          <w:sz w:val="22"/>
          <w:szCs w:val="22"/>
        </w:rPr>
        <w:t>е</w:t>
      </w:r>
      <w:r w:rsidRPr="00315A2E">
        <w:rPr>
          <w:rFonts w:ascii="Times New Roman" w:hAnsi="Times New Roman" w:cs="Times New Roman"/>
          <w:sz w:val="22"/>
          <w:szCs w:val="22"/>
        </w:rPr>
        <w:t>ским условиям. Стоимость тары и упаковки включается в стоимость Товара по настоящему Договору.</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3.3. Поставщик, допустивший недопоставку Товара, обязан восполнить недопоставленное колич</w:t>
      </w:r>
      <w:r w:rsidRPr="00315A2E">
        <w:rPr>
          <w:rFonts w:ascii="Times New Roman" w:hAnsi="Times New Roman" w:cs="Times New Roman"/>
          <w:sz w:val="22"/>
          <w:szCs w:val="22"/>
        </w:rPr>
        <w:t>е</w:t>
      </w:r>
      <w:r w:rsidRPr="00315A2E">
        <w:rPr>
          <w:rFonts w:ascii="Times New Roman" w:hAnsi="Times New Roman" w:cs="Times New Roman"/>
          <w:sz w:val="22"/>
          <w:szCs w:val="22"/>
        </w:rPr>
        <w:t>ство Товара в течение 7 (семи) дней с момента получения претензии Заказчика.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3.4. Товар передается по накладной, в которой указывается наименование Товара, ассортимент, количество мест и товарных единиц, стоимость Товара.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3.5. В случае отказа Заказчика сделать отметки об отказе в приемке Товара факт отказа удостов</w:t>
      </w:r>
      <w:r w:rsidRPr="00315A2E">
        <w:rPr>
          <w:rFonts w:ascii="Times New Roman" w:hAnsi="Times New Roman" w:cs="Times New Roman"/>
          <w:sz w:val="22"/>
          <w:szCs w:val="22"/>
        </w:rPr>
        <w:t>е</w:t>
      </w:r>
      <w:r w:rsidRPr="00315A2E">
        <w:rPr>
          <w:rFonts w:ascii="Times New Roman" w:hAnsi="Times New Roman" w:cs="Times New Roman"/>
          <w:sz w:val="22"/>
          <w:szCs w:val="22"/>
        </w:rPr>
        <w:t>ряется актом, составленным представителем Поставщика в присутствии уполномоченных представит</w:t>
      </w:r>
      <w:r w:rsidRPr="00315A2E">
        <w:rPr>
          <w:rFonts w:ascii="Times New Roman" w:hAnsi="Times New Roman" w:cs="Times New Roman"/>
          <w:sz w:val="22"/>
          <w:szCs w:val="22"/>
        </w:rPr>
        <w:t>е</w:t>
      </w:r>
      <w:r w:rsidRPr="00315A2E">
        <w:rPr>
          <w:rFonts w:ascii="Times New Roman" w:hAnsi="Times New Roman" w:cs="Times New Roman"/>
          <w:sz w:val="22"/>
          <w:szCs w:val="22"/>
        </w:rPr>
        <w:t>лей Заказчика.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3.6. Датой поставки Товара является дата подписания приемо-сдаточного акта, подтверждающего передачу Товара от Поставщика на склад Заказчика.</w:t>
      </w:r>
    </w:p>
    <w:p w:rsidR="002E68C6" w:rsidRPr="00315A2E" w:rsidRDefault="002E68C6" w:rsidP="002E68C6">
      <w:pPr>
        <w:pStyle w:val="ConsNormal"/>
        <w:widowControl/>
        <w:ind w:right="140" w:firstLine="540"/>
        <w:jc w:val="both"/>
        <w:rPr>
          <w:rFonts w:ascii="Times New Roman" w:hAnsi="Times New Roman" w:cs="Times New Roman"/>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lastRenderedPageBreak/>
        <w:t>4. ЦЕНА И ПОРЯДОК РАСЧЕТОВ</w:t>
      </w:r>
    </w:p>
    <w:p w:rsidR="002E68C6" w:rsidRPr="00315A2E" w:rsidRDefault="002E68C6" w:rsidP="002E68C6">
      <w:pPr>
        <w:ind w:right="140" w:firstLine="540"/>
        <w:jc w:val="both"/>
        <w:rPr>
          <w:sz w:val="22"/>
          <w:szCs w:val="22"/>
        </w:rPr>
      </w:pPr>
      <w:r w:rsidRPr="00315A2E">
        <w:rPr>
          <w:sz w:val="22"/>
          <w:szCs w:val="22"/>
        </w:rPr>
        <w:t>4.1. Цена настоящего Договора составляет</w:t>
      </w:r>
      <w:proofErr w:type="gramStart"/>
      <w:r w:rsidRPr="00315A2E">
        <w:rPr>
          <w:sz w:val="22"/>
          <w:szCs w:val="22"/>
        </w:rPr>
        <w:t xml:space="preserve"> </w:t>
      </w:r>
      <w:r w:rsidRPr="00315A2E">
        <w:rPr>
          <w:b/>
          <w:bCs/>
          <w:sz w:val="22"/>
          <w:szCs w:val="22"/>
          <w:u w:val="single"/>
        </w:rPr>
        <w:t>__________</w:t>
      </w:r>
      <w:r w:rsidRPr="00315A2E">
        <w:rPr>
          <w:b/>
          <w:bCs/>
          <w:sz w:val="22"/>
          <w:szCs w:val="22"/>
        </w:rPr>
        <w:t xml:space="preserve"> (</w:t>
      </w:r>
      <w:r w:rsidRPr="00315A2E">
        <w:rPr>
          <w:b/>
          <w:bCs/>
          <w:sz w:val="22"/>
          <w:szCs w:val="22"/>
          <w:u w:val="single"/>
        </w:rPr>
        <w:t>____________________</w:t>
      </w:r>
      <w:r w:rsidRPr="00315A2E">
        <w:rPr>
          <w:b/>
          <w:bCs/>
          <w:sz w:val="22"/>
          <w:szCs w:val="22"/>
        </w:rPr>
        <w:t>)</w:t>
      </w:r>
      <w:r w:rsidRPr="00315A2E">
        <w:rPr>
          <w:sz w:val="22"/>
          <w:szCs w:val="22"/>
        </w:rPr>
        <w:t xml:space="preserve"> </w:t>
      </w:r>
      <w:proofErr w:type="gramEnd"/>
      <w:r w:rsidRPr="00315A2E">
        <w:rPr>
          <w:sz w:val="22"/>
          <w:szCs w:val="22"/>
        </w:rPr>
        <w:t xml:space="preserve">рублей ___ коп., в т.ч. НДС ___________________________________________________________  </w:t>
      </w:r>
    </w:p>
    <w:p w:rsidR="002E68C6" w:rsidRPr="00315A2E" w:rsidRDefault="002E68C6" w:rsidP="002E68C6">
      <w:pPr>
        <w:pStyle w:val="ConsNormal"/>
        <w:widowControl/>
        <w:ind w:right="140" w:firstLine="539"/>
        <w:jc w:val="both"/>
        <w:rPr>
          <w:rFonts w:ascii="Times New Roman" w:hAnsi="Times New Roman" w:cs="Times New Roman"/>
          <w:b/>
          <w:bCs/>
          <w:color w:val="000000"/>
          <w:sz w:val="22"/>
          <w:szCs w:val="22"/>
        </w:rPr>
      </w:pPr>
      <w:r w:rsidRPr="00315A2E">
        <w:rPr>
          <w:rFonts w:ascii="Times New Roman" w:hAnsi="Times New Roman" w:cs="Times New Roman"/>
          <w:sz w:val="22"/>
          <w:szCs w:val="22"/>
        </w:rPr>
        <w:t xml:space="preserve">4.2. </w:t>
      </w:r>
      <w:r w:rsidRPr="00315A2E">
        <w:rPr>
          <w:rFonts w:ascii="Times New Roman" w:eastAsia="SimSun" w:hAnsi="Times New Roman" w:cs="Times New Roman"/>
          <w:color w:val="000000"/>
          <w:sz w:val="22"/>
          <w:szCs w:val="22"/>
          <w:lang w:eastAsia="zh-CN"/>
        </w:rPr>
        <w:t xml:space="preserve">Цена включает в себя все расходы, связанные с исполнением договора в том числе: стоимость товара, расходы на доставку, разгрузку, сертификацию, уплату таможенных пошлин, налоги с учетом НДС, сборы и другие обязательные платежи. </w:t>
      </w:r>
    </w:p>
    <w:p w:rsidR="002E68C6" w:rsidRPr="00315A2E" w:rsidRDefault="002E68C6" w:rsidP="002E68C6">
      <w:pPr>
        <w:pStyle w:val="ConsNormal"/>
        <w:widowControl/>
        <w:ind w:right="140" w:firstLine="539"/>
        <w:jc w:val="both"/>
        <w:rPr>
          <w:rFonts w:ascii="Times New Roman" w:hAnsi="Times New Roman" w:cs="Times New Roman"/>
          <w:sz w:val="22"/>
          <w:szCs w:val="22"/>
        </w:rPr>
      </w:pPr>
      <w:r w:rsidRPr="00315A2E">
        <w:rPr>
          <w:rFonts w:ascii="Times New Roman" w:hAnsi="Times New Roman" w:cs="Times New Roman"/>
          <w:sz w:val="22"/>
          <w:szCs w:val="22"/>
        </w:rPr>
        <w:t>4.3. Цена Договора является твердой и не может изменяться в ходе его исполнения за исключен</w:t>
      </w:r>
      <w:r w:rsidRPr="00315A2E">
        <w:rPr>
          <w:rFonts w:ascii="Times New Roman" w:hAnsi="Times New Roman" w:cs="Times New Roman"/>
          <w:sz w:val="22"/>
          <w:szCs w:val="22"/>
        </w:rPr>
        <w:t>и</w:t>
      </w:r>
      <w:r w:rsidRPr="00315A2E">
        <w:rPr>
          <w:rFonts w:ascii="Times New Roman" w:hAnsi="Times New Roman" w:cs="Times New Roman"/>
          <w:sz w:val="22"/>
          <w:szCs w:val="22"/>
        </w:rPr>
        <w:t>ем случая предусмотренного п. 4.4.</w:t>
      </w:r>
    </w:p>
    <w:p w:rsidR="002E68C6" w:rsidRPr="00315A2E" w:rsidRDefault="002E68C6" w:rsidP="002E68C6">
      <w:pPr>
        <w:widowControl w:val="0"/>
        <w:autoSpaceDE w:val="0"/>
        <w:autoSpaceDN w:val="0"/>
        <w:adjustRightInd w:val="0"/>
        <w:ind w:right="140" w:firstLine="540"/>
        <w:jc w:val="both"/>
        <w:rPr>
          <w:sz w:val="22"/>
          <w:szCs w:val="22"/>
        </w:rPr>
      </w:pPr>
      <w:r w:rsidRPr="00315A2E">
        <w:rPr>
          <w:sz w:val="22"/>
          <w:szCs w:val="22"/>
        </w:rPr>
        <w:t xml:space="preserve">4.4. Цена Договора может быть снижена по соглашению Сторон без </w:t>
      </w:r>
      <w:proofErr w:type="gramStart"/>
      <w:r w:rsidRPr="00315A2E">
        <w:rPr>
          <w:sz w:val="22"/>
          <w:szCs w:val="22"/>
        </w:rPr>
        <w:t>изменения</w:t>
      </w:r>
      <w:proofErr w:type="gramEnd"/>
      <w:r w:rsidRPr="00315A2E">
        <w:rPr>
          <w:sz w:val="22"/>
          <w:szCs w:val="22"/>
        </w:rPr>
        <w:t xml:space="preserve"> предусмотренного Договором объема поставляемых товаров и иных условий исполнения Договора.</w:t>
      </w:r>
    </w:p>
    <w:p w:rsidR="002E68C6" w:rsidRPr="00315A2E" w:rsidRDefault="002E68C6" w:rsidP="002E68C6">
      <w:pPr>
        <w:pStyle w:val="3"/>
        <w:spacing w:before="0" w:after="0"/>
        <w:ind w:right="140" w:firstLine="539"/>
        <w:jc w:val="both"/>
        <w:rPr>
          <w:rFonts w:ascii="Times New Roman" w:hAnsi="Times New Roman" w:cs="Times New Roman"/>
          <w:b w:val="0"/>
          <w:bCs w:val="0"/>
          <w:sz w:val="22"/>
          <w:szCs w:val="22"/>
        </w:rPr>
      </w:pPr>
      <w:r w:rsidRPr="00315A2E">
        <w:rPr>
          <w:rFonts w:ascii="Times New Roman" w:hAnsi="Times New Roman" w:cs="Times New Roman"/>
          <w:b w:val="0"/>
          <w:bCs w:val="0"/>
          <w:sz w:val="22"/>
          <w:szCs w:val="22"/>
        </w:rPr>
        <w:t>4.5.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 на основании товарно-транспортной накладной и счета-фактуры в течение 30 (тридцати) календарных дней с момента подп</w:t>
      </w:r>
      <w:r w:rsidRPr="00315A2E">
        <w:rPr>
          <w:rFonts w:ascii="Times New Roman" w:hAnsi="Times New Roman" w:cs="Times New Roman"/>
          <w:b w:val="0"/>
          <w:bCs w:val="0"/>
          <w:sz w:val="22"/>
          <w:szCs w:val="22"/>
        </w:rPr>
        <w:t>и</w:t>
      </w:r>
      <w:r w:rsidRPr="00315A2E">
        <w:rPr>
          <w:rFonts w:ascii="Times New Roman" w:hAnsi="Times New Roman" w:cs="Times New Roman"/>
          <w:b w:val="0"/>
          <w:bCs w:val="0"/>
          <w:sz w:val="22"/>
          <w:szCs w:val="22"/>
        </w:rPr>
        <w:t>сания акта приема-передачи товара.</w:t>
      </w:r>
    </w:p>
    <w:p w:rsidR="002E68C6" w:rsidRPr="00315A2E" w:rsidRDefault="002E68C6" w:rsidP="002E68C6">
      <w:pPr>
        <w:ind w:right="140"/>
        <w:jc w:val="both"/>
        <w:rPr>
          <w:sz w:val="22"/>
          <w:szCs w:val="22"/>
        </w:rPr>
      </w:pPr>
      <w:r w:rsidRPr="00315A2E">
        <w:rPr>
          <w:sz w:val="22"/>
          <w:szCs w:val="22"/>
        </w:rPr>
        <w:t xml:space="preserve">         4.</w:t>
      </w:r>
      <w:r>
        <w:rPr>
          <w:sz w:val="22"/>
          <w:szCs w:val="22"/>
        </w:rPr>
        <w:t>6</w:t>
      </w:r>
      <w:r w:rsidRPr="00315A2E">
        <w:rPr>
          <w:sz w:val="22"/>
          <w:szCs w:val="22"/>
        </w:rPr>
        <w:t>. Оплата Товара осуществляется за счет внебюджетных средств (родовые сертификаты).</w:t>
      </w:r>
    </w:p>
    <w:p w:rsidR="002E68C6" w:rsidRPr="00315A2E" w:rsidRDefault="002E68C6" w:rsidP="002E68C6">
      <w:pPr>
        <w:pStyle w:val="ConsNormal"/>
        <w:widowControl/>
        <w:ind w:right="140" w:firstLine="0"/>
        <w:jc w:val="both"/>
        <w:rPr>
          <w:rFonts w:ascii="Times New Roman" w:hAnsi="Times New Roman" w:cs="Times New Roman"/>
          <w:b/>
          <w:bCs/>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5. ИМУЩЕСТВЕННАЯ ОТВЕТСТВЕННОСТЬ</w:t>
      </w:r>
    </w:p>
    <w:p w:rsidR="002E68C6" w:rsidRPr="00315A2E" w:rsidRDefault="002E68C6" w:rsidP="002E68C6">
      <w:pPr>
        <w:pStyle w:val="ConsNormal"/>
        <w:widowControl/>
        <w:tabs>
          <w:tab w:val="left" w:pos="900"/>
          <w:tab w:val="left" w:pos="1080"/>
        </w:tabs>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5.1. Заказчик несет ответственность в соответствии с действующим законодательством Российской Федерации.</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5.2.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w:t>
      </w:r>
      <w:r w:rsidRPr="00315A2E">
        <w:rPr>
          <w:rFonts w:ascii="Times New Roman" w:hAnsi="Times New Roman" w:cs="Times New Roman"/>
          <w:sz w:val="22"/>
          <w:szCs w:val="22"/>
        </w:rPr>
        <w:t>я</w:t>
      </w:r>
      <w:r w:rsidRPr="00315A2E">
        <w:rPr>
          <w:rFonts w:ascii="Times New Roman" w:hAnsi="Times New Roman" w:cs="Times New Roman"/>
          <w:sz w:val="22"/>
          <w:szCs w:val="22"/>
        </w:rPr>
        <w:t>емым Заказчиком.</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5.3. В случае нарушения сроков поставки или замены некачественного Товара по вине Поставщ</w:t>
      </w:r>
      <w:r w:rsidRPr="00315A2E">
        <w:rPr>
          <w:rFonts w:ascii="Times New Roman" w:hAnsi="Times New Roman" w:cs="Times New Roman"/>
          <w:sz w:val="22"/>
          <w:szCs w:val="22"/>
        </w:rPr>
        <w:t>и</w:t>
      </w:r>
      <w:r w:rsidRPr="00315A2E">
        <w:rPr>
          <w:rFonts w:ascii="Times New Roman" w:hAnsi="Times New Roman" w:cs="Times New Roman"/>
          <w:sz w:val="22"/>
          <w:szCs w:val="22"/>
        </w:rPr>
        <w:t>ка, последний обязан уплатить Заказчику штраф в размере 0,3 % от стоимости не поставленного Товара.</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5.4. Заказчик вправе, уведомив Поставщика, отказаться от принятия Товара, поставка которого просрочена на 40 (сорок) календарных дней.</w:t>
      </w:r>
    </w:p>
    <w:p w:rsidR="002E68C6" w:rsidRPr="00315A2E" w:rsidRDefault="002E68C6" w:rsidP="002E68C6">
      <w:pPr>
        <w:pStyle w:val="ConsNormal"/>
        <w:widowControl/>
        <w:ind w:right="140" w:firstLine="0"/>
        <w:jc w:val="both"/>
        <w:rPr>
          <w:rFonts w:ascii="Times New Roman" w:hAnsi="Times New Roman" w:cs="Times New Roman"/>
          <w:b/>
          <w:bCs/>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6. ПОРЯДОК РАЗРЕШЕНИЯ СПОРОВ</w:t>
      </w:r>
    </w:p>
    <w:p w:rsidR="002E68C6" w:rsidRPr="00315A2E" w:rsidRDefault="002E68C6" w:rsidP="002E68C6">
      <w:pPr>
        <w:ind w:right="140" w:firstLine="540"/>
        <w:jc w:val="both"/>
        <w:rPr>
          <w:sz w:val="22"/>
          <w:szCs w:val="22"/>
        </w:rPr>
      </w:pPr>
      <w:r w:rsidRPr="00315A2E">
        <w:rPr>
          <w:sz w:val="22"/>
          <w:szCs w:val="22"/>
        </w:rPr>
        <w:t>6.1. В случае нарушения любой из Сторон условий настоящего Договора, другая Сторона вправе предъявить претензию к виновной Стороне.</w:t>
      </w:r>
    </w:p>
    <w:p w:rsidR="002E68C6" w:rsidRPr="00315A2E" w:rsidRDefault="002E68C6" w:rsidP="002E68C6">
      <w:pPr>
        <w:ind w:right="140" w:firstLine="540"/>
        <w:jc w:val="both"/>
        <w:rPr>
          <w:sz w:val="22"/>
          <w:szCs w:val="22"/>
        </w:rPr>
      </w:pPr>
      <w:r w:rsidRPr="00315A2E">
        <w:rPr>
          <w:sz w:val="22"/>
          <w:szCs w:val="22"/>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w:t>
      </w:r>
      <w:r w:rsidRPr="00315A2E">
        <w:rPr>
          <w:sz w:val="22"/>
          <w:szCs w:val="22"/>
        </w:rPr>
        <w:t>ъ</w:t>
      </w:r>
      <w:r w:rsidRPr="00315A2E">
        <w:rPr>
          <w:sz w:val="22"/>
          <w:szCs w:val="22"/>
        </w:rPr>
        <w:t>явленные заявителем требования, а именно: коммерческий акт (для претензии по недостаче); Претензия  рассматривается в течение 3 (трех)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2E68C6" w:rsidRPr="00315A2E" w:rsidRDefault="002E68C6" w:rsidP="002E68C6">
      <w:pPr>
        <w:ind w:right="140" w:firstLine="540"/>
        <w:jc w:val="both"/>
        <w:rPr>
          <w:sz w:val="22"/>
          <w:szCs w:val="22"/>
        </w:rPr>
      </w:pPr>
      <w:r w:rsidRPr="00315A2E">
        <w:rPr>
          <w:sz w:val="22"/>
          <w:szCs w:val="22"/>
        </w:rPr>
        <w:t>6.2. При не достижении согласия путем переговоров и направления претензии, споры сторон, к</w:t>
      </w:r>
      <w:r w:rsidRPr="00315A2E">
        <w:rPr>
          <w:sz w:val="22"/>
          <w:szCs w:val="22"/>
        </w:rPr>
        <w:t>о</w:t>
      </w:r>
      <w:r w:rsidRPr="00315A2E">
        <w:rPr>
          <w:sz w:val="22"/>
          <w:szCs w:val="22"/>
        </w:rPr>
        <w:t>торые не удалось урегулировать в претензионном порядке, разрешаются в соответствии с законодател</w:t>
      </w:r>
      <w:r w:rsidRPr="00315A2E">
        <w:rPr>
          <w:sz w:val="22"/>
          <w:szCs w:val="22"/>
        </w:rPr>
        <w:t>ь</w:t>
      </w:r>
      <w:r w:rsidRPr="00315A2E">
        <w:rPr>
          <w:sz w:val="22"/>
          <w:szCs w:val="22"/>
        </w:rPr>
        <w:t>ством в судебном порядке в Арбитражном суде Ивановской области.</w:t>
      </w:r>
    </w:p>
    <w:p w:rsidR="002E68C6" w:rsidRPr="00315A2E" w:rsidRDefault="002E68C6" w:rsidP="002E68C6">
      <w:pPr>
        <w:ind w:right="140" w:firstLine="540"/>
        <w:jc w:val="both"/>
        <w:rPr>
          <w:sz w:val="22"/>
          <w:szCs w:val="22"/>
        </w:rPr>
      </w:pPr>
      <w:r w:rsidRPr="00315A2E">
        <w:rPr>
          <w:sz w:val="22"/>
          <w:szCs w:val="22"/>
        </w:rPr>
        <w:t>6.3.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2E68C6" w:rsidRPr="00315A2E" w:rsidRDefault="002E68C6" w:rsidP="002E68C6">
      <w:pPr>
        <w:ind w:right="140" w:firstLine="284"/>
        <w:jc w:val="center"/>
        <w:rPr>
          <w:sz w:val="22"/>
          <w:szCs w:val="22"/>
        </w:rPr>
      </w:pPr>
    </w:p>
    <w:p w:rsidR="002E68C6" w:rsidRPr="00315A2E" w:rsidRDefault="002E68C6" w:rsidP="002E68C6">
      <w:pPr>
        <w:numPr>
          <w:ilvl w:val="12"/>
          <w:numId w:val="0"/>
        </w:numPr>
        <w:ind w:left="284" w:right="140"/>
        <w:jc w:val="center"/>
        <w:rPr>
          <w:b/>
          <w:bCs/>
          <w:sz w:val="22"/>
          <w:szCs w:val="22"/>
        </w:rPr>
      </w:pPr>
      <w:r w:rsidRPr="00315A2E">
        <w:rPr>
          <w:b/>
          <w:bCs/>
          <w:sz w:val="22"/>
          <w:szCs w:val="22"/>
        </w:rPr>
        <w:t xml:space="preserve">7. </w:t>
      </w:r>
      <w:proofErr w:type="gramStart"/>
      <w:r w:rsidRPr="00315A2E">
        <w:rPr>
          <w:b/>
          <w:bCs/>
          <w:sz w:val="22"/>
          <w:szCs w:val="22"/>
        </w:rPr>
        <w:t>ФОРС</w:t>
      </w:r>
      <w:proofErr w:type="gramEnd"/>
      <w:r w:rsidRPr="00315A2E">
        <w:rPr>
          <w:b/>
          <w:bCs/>
          <w:sz w:val="22"/>
          <w:szCs w:val="22"/>
        </w:rPr>
        <w:t xml:space="preserve"> – МАЖОР</w:t>
      </w:r>
    </w:p>
    <w:p w:rsidR="002E68C6" w:rsidRPr="00315A2E" w:rsidRDefault="002E68C6" w:rsidP="002E68C6">
      <w:pPr>
        <w:ind w:right="140" w:firstLine="540"/>
        <w:jc w:val="both"/>
        <w:rPr>
          <w:sz w:val="22"/>
          <w:szCs w:val="22"/>
        </w:rPr>
      </w:pPr>
      <w:r w:rsidRPr="00315A2E">
        <w:rPr>
          <w:sz w:val="22"/>
          <w:szCs w:val="22"/>
        </w:rPr>
        <w:t>7.1.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w:t>
      </w:r>
      <w:r w:rsidRPr="00315A2E">
        <w:rPr>
          <w:sz w:val="22"/>
          <w:szCs w:val="22"/>
        </w:rPr>
        <w:t>ь</w:t>
      </w:r>
      <w:r w:rsidRPr="00315A2E">
        <w:rPr>
          <w:sz w:val="22"/>
          <w:szCs w:val="22"/>
        </w:rPr>
        <w:t xml:space="preserve">ств, как наводнение, пожар, землетрясение, акты государственных органов и другие обстоятельства неодолимой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2E68C6" w:rsidRPr="00315A2E" w:rsidRDefault="002E68C6" w:rsidP="002E68C6">
      <w:pPr>
        <w:pStyle w:val="31"/>
        <w:spacing w:after="0"/>
        <w:ind w:right="140" w:firstLine="540"/>
        <w:jc w:val="both"/>
        <w:rPr>
          <w:sz w:val="22"/>
          <w:szCs w:val="22"/>
        </w:rPr>
      </w:pPr>
      <w:r w:rsidRPr="00315A2E">
        <w:rPr>
          <w:sz w:val="22"/>
          <w:szCs w:val="22"/>
        </w:rPr>
        <w:t>7.2. Сторона, для которой создалась невозможность исполнения обязательств, немедленно, но не позднее 3 (трех)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w:t>
      </w:r>
      <w:r w:rsidRPr="00315A2E">
        <w:rPr>
          <w:sz w:val="22"/>
          <w:szCs w:val="22"/>
        </w:rPr>
        <w:t>т</w:t>
      </w:r>
      <w:r w:rsidRPr="00315A2E">
        <w:rPr>
          <w:sz w:val="22"/>
          <w:szCs w:val="22"/>
        </w:rPr>
        <w:t xml:space="preserve">ственности за неисполнение обязательств.  </w:t>
      </w:r>
    </w:p>
    <w:p w:rsidR="002E68C6" w:rsidRPr="00315A2E" w:rsidRDefault="002E68C6" w:rsidP="002E68C6">
      <w:pPr>
        <w:pStyle w:val="ConsNonformat"/>
        <w:widowControl/>
        <w:ind w:right="140"/>
        <w:jc w:val="both"/>
        <w:rPr>
          <w:rFonts w:ascii="Times New Roman" w:hAnsi="Times New Roman" w:cs="Times New Roman"/>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8. ЗАКЛЮЧИТЕЛЬНЫЕ УСЛОВИЯ</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15A2E">
        <w:rPr>
          <w:rFonts w:ascii="Times New Roman" w:hAnsi="Times New Roman" w:cs="Times New Roman"/>
          <w:sz w:val="22"/>
          <w:szCs w:val="22"/>
        </w:rPr>
        <w:t>8.1. Во всем остальном, что не предусмотрено настоящим Договором, Стороны руководствуются действующим законодательством Российской Федерации.</w:t>
      </w:r>
    </w:p>
    <w:p w:rsidR="002E68C6" w:rsidRPr="00315A2E" w:rsidRDefault="002E68C6" w:rsidP="002E68C6">
      <w:pPr>
        <w:ind w:right="140" w:firstLine="540"/>
        <w:jc w:val="both"/>
        <w:rPr>
          <w:sz w:val="22"/>
          <w:szCs w:val="22"/>
        </w:rPr>
      </w:pPr>
      <w:r>
        <w:rPr>
          <w:sz w:val="22"/>
          <w:szCs w:val="22"/>
        </w:rPr>
        <w:lastRenderedPageBreak/>
        <w:t xml:space="preserve"> </w:t>
      </w:r>
      <w:r w:rsidRPr="00315A2E">
        <w:rPr>
          <w:sz w:val="22"/>
          <w:szCs w:val="22"/>
        </w:rPr>
        <w:t xml:space="preserve">8.2. Настоящий Договор, вступает в силу с момента его подписания Сторонами  и действует до </w:t>
      </w:r>
      <w:r w:rsidR="00E15D7D">
        <w:rPr>
          <w:sz w:val="22"/>
          <w:szCs w:val="22"/>
        </w:rPr>
        <w:t>31.12</w:t>
      </w:r>
      <w:r>
        <w:rPr>
          <w:sz w:val="22"/>
          <w:szCs w:val="22"/>
        </w:rPr>
        <w:t>.2012</w:t>
      </w:r>
      <w:r w:rsidRPr="00315A2E">
        <w:rPr>
          <w:sz w:val="22"/>
          <w:szCs w:val="22"/>
        </w:rPr>
        <w:t>.</w:t>
      </w:r>
    </w:p>
    <w:p w:rsidR="002E68C6" w:rsidRDefault="002E68C6" w:rsidP="002E68C6">
      <w:pPr>
        <w:ind w:right="140"/>
        <w:jc w:val="both"/>
        <w:rPr>
          <w:sz w:val="22"/>
          <w:szCs w:val="22"/>
        </w:rPr>
      </w:pPr>
      <w:r>
        <w:rPr>
          <w:sz w:val="22"/>
          <w:szCs w:val="22"/>
        </w:rPr>
        <w:t xml:space="preserve">          8.3. Все изменения и дополнения к настоящему Договору осуществляются в письменном виде, п</w:t>
      </w:r>
      <w:r>
        <w:rPr>
          <w:sz w:val="22"/>
          <w:szCs w:val="22"/>
        </w:rPr>
        <w:t>у</w:t>
      </w:r>
      <w:r>
        <w:rPr>
          <w:sz w:val="22"/>
          <w:szCs w:val="22"/>
        </w:rPr>
        <w:t>тем заключения дополнительного соглашения, являющегося неотъемлемой частью настоящего Догов</w:t>
      </w:r>
      <w:r>
        <w:rPr>
          <w:sz w:val="22"/>
          <w:szCs w:val="22"/>
        </w:rPr>
        <w:t>о</w:t>
      </w:r>
      <w:r>
        <w:rPr>
          <w:sz w:val="22"/>
          <w:szCs w:val="22"/>
        </w:rPr>
        <w:t>ра.</w:t>
      </w:r>
    </w:p>
    <w:p w:rsidR="002E68C6" w:rsidRDefault="002E68C6" w:rsidP="002E68C6">
      <w:pPr>
        <w:widowControl w:val="0"/>
        <w:autoSpaceDE w:val="0"/>
        <w:autoSpaceDN w:val="0"/>
        <w:adjustRightInd w:val="0"/>
        <w:ind w:right="140" w:firstLine="567"/>
        <w:jc w:val="both"/>
        <w:rPr>
          <w:sz w:val="22"/>
          <w:szCs w:val="22"/>
        </w:rPr>
      </w:pPr>
      <w:r>
        <w:rPr>
          <w:sz w:val="22"/>
          <w:szCs w:val="22"/>
        </w:rPr>
        <w:t>8.4. В случае наступления обстоятельств, которые могут повлиять на обязательства Сторон в ра</w:t>
      </w:r>
      <w:r>
        <w:rPr>
          <w:sz w:val="22"/>
          <w:szCs w:val="22"/>
        </w:rPr>
        <w:t>м</w:t>
      </w:r>
      <w:r>
        <w:rPr>
          <w:sz w:val="22"/>
          <w:szCs w:val="22"/>
        </w:rPr>
        <w:t>ках настоящего Договора (в том числе смена реквизитов), Стороны уведомляют друг друга в письме</w:t>
      </w:r>
      <w:r>
        <w:rPr>
          <w:sz w:val="22"/>
          <w:szCs w:val="22"/>
        </w:rPr>
        <w:t>н</w:t>
      </w:r>
      <w:r>
        <w:rPr>
          <w:sz w:val="22"/>
          <w:szCs w:val="22"/>
        </w:rPr>
        <w:t>ной форме.</w:t>
      </w:r>
    </w:p>
    <w:p w:rsidR="002E68C6" w:rsidRPr="00315A2E" w:rsidRDefault="002E68C6" w:rsidP="002E68C6">
      <w:pPr>
        <w:widowControl w:val="0"/>
        <w:shd w:val="clear" w:color="auto" w:fill="FFFFFF"/>
        <w:tabs>
          <w:tab w:val="left" w:pos="180"/>
        </w:tabs>
        <w:autoSpaceDE w:val="0"/>
        <w:autoSpaceDN w:val="0"/>
        <w:adjustRightInd w:val="0"/>
        <w:spacing w:line="283" w:lineRule="exact"/>
        <w:ind w:right="140" w:firstLine="540"/>
        <w:jc w:val="both"/>
        <w:rPr>
          <w:sz w:val="22"/>
          <w:szCs w:val="22"/>
        </w:rPr>
      </w:pPr>
      <w:r w:rsidRPr="00315A2E">
        <w:rPr>
          <w:sz w:val="22"/>
          <w:szCs w:val="22"/>
        </w:rPr>
        <w:t>8.</w:t>
      </w:r>
      <w:r>
        <w:rPr>
          <w:sz w:val="22"/>
          <w:szCs w:val="22"/>
        </w:rPr>
        <w:t>5</w:t>
      </w:r>
      <w:r w:rsidRPr="00315A2E">
        <w:rPr>
          <w:sz w:val="22"/>
          <w:szCs w:val="22"/>
        </w:rPr>
        <w:t>.</w:t>
      </w:r>
      <w:r w:rsidRPr="00315A2E">
        <w:rPr>
          <w:b/>
          <w:bCs/>
          <w:sz w:val="22"/>
          <w:szCs w:val="22"/>
        </w:rPr>
        <w:t xml:space="preserve"> </w:t>
      </w:r>
      <w:r w:rsidRPr="00315A2E">
        <w:rPr>
          <w:sz w:val="22"/>
          <w:szCs w:val="22"/>
        </w:rPr>
        <w:t>Настоящий Договор, может быть, расторгнут исключительно по соглашению сторон или р</w:t>
      </w:r>
      <w:r w:rsidRPr="00315A2E">
        <w:rPr>
          <w:sz w:val="22"/>
          <w:szCs w:val="22"/>
        </w:rPr>
        <w:t>е</w:t>
      </w:r>
      <w:r w:rsidRPr="00315A2E">
        <w:rPr>
          <w:sz w:val="22"/>
          <w:szCs w:val="22"/>
        </w:rPr>
        <w:t>шению суда в случаях предусмотренных законодательством Российской Федерации.</w:t>
      </w:r>
    </w:p>
    <w:p w:rsidR="002E68C6" w:rsidRPr="00315A2E" w:rsidRDefault="002E68C6" w:rsidP="002E68C6">
      <w:pPr>
        <w:pStyle w:val="ConsNormal"/>
        <w:widowControl/>
        <w:ind w:right="140" w:firstLine="540"/>
        <w:jc w:val="both"/>
        <w:rPr>
          <w:rFonts w:ascii="Times New Roman" w:hAnsi="Times New Roman" w:cs="Times New Roman"/>
          <w:sz w:val="22"/>
          <w:szCs w:val="22"/>
        </w:rPr>
      </w:pPr>
      <w:r w:rsidRPr="00315A2E">
        <w:rPr>
          <w:rFonts w:ascii="Times New Roman" w:hAnsi="Times New Roman" w:cs="Times New Roman"/>
          <w:sz w:val="22"/>
          <w:szCs w:val="22"/>
        </w:rPr>
        <w:t>8.</w:t>
      </w:r>
      <w:r>
        <w:rPr>
          <w:rFonts w:ascii="Times New Roman" w:hAnsi="Times New Roman" w:cs="Times New Roman"/>
          <w:sz w:val="22"/>
          <w:szCs w:val="22"/>
        </w:rPr>
        <w:t>6</w:t>
      </w:r>
      <w:r w:rsidRPr="00315A2E">
        <w:rPr>
          <w:rFonts w:ascii="Times New Roman" w:hAnsi="Times New Roman" w:cs="Times New Roman"/>
          <w:sz w:val="22"/>
          <w:szCs w:val="22"/>
        </w:rPr>
        <w:t>. Настоящий Договор составлен в двух экземплярах, имеющих одинаковую юридическую силу, по одному экземпляру для каждой из Сторон.</w:t>
      </w:r>
    </w:p>
    <w:p w:rsidR="002E68C6" w:rsidRPr="00315A2E" w:rsidRDefault="002E68C6" w:rsidP="002E68C6">
      <w:pPr>
        <w:pStyle w:val="ConsNormal"/>
        <w:widowControl/>
        <w:ind w:right="140" w:firstLine="540"/>
        <w:jc w:val="both"/>
        <w:rPr>
          <w:rFonts w:ascii="Times New Roman" w:hAnsi="Times New Roman" w:cs="Times New Roman"/>
          <w:sz w:val="22"/>
          <w:szCs w:val="22"/>
        </w:rPr>
      </w:pPr>
    </w:p>
    <w:p w:rsidR="002E68C6" w:rsidRPr="00315A2E" w:rsidRDefault="002E68C6" w:rsidP="002E68C6">
      <w:pPr>
        <w:pStyle w:val="ConsNormal"/>
        <w:widowControl/>
        <w:ind w:right="140" w:firstLine="540"/>
        <w:jc w:val="both"/>
        <w:rPr>
          <w:rFonts w:ascii="Times New Roman" w:hAnsi="Times New Roman" w:cs="Times New Roman"/>
          <w:sz w:val="22"/>
          <w:szCs w:val="22"/>
        </w:rPr>
      </w:pPr>
    </w:p>
    <w:p w:rsidR="002E68C6" w:rsidRPr="00315A2E" w:rsidRDefault="002E68C6" w:rsidP="002E68C6">
      <w:pPr>
        <w:pStyle w:val="ConsNormal"/>
        <w:widowControl/>
        <w:ind w:right="140" w:firstLine="0"/>
        <w:jc w:val="center"/>
        <w:rPr>
          <w:rFonts w:ascii="Times New Roman" w:hAnsi="Times New Roman" w:cs="Times New Roman"/>
          <w:b/>
          <w:bCs/>
          <w:sz w:val="22"/>
          <w:szCs w:val="22"/>
        </w:rPr>
      </w:pPr>
      <w:r w:rsidRPr="00315A2E">
        <w:rPr>
          <w:rFonts w:ascii="Times New Roman" w:hAnsi="Times New Roman" w:cs="Times New Roman"/>
          <w:b/>
          <w:bCs/>
          <w:sz w:val="22"/>
          <w:szCs w:val="22"/>
        </w:rPr>
        <w:t>9. АДРЕСА, РЕКВИЗИТЫ И ПОДПИСИ СТОРОН</w:t>
      </w:r>
    </w:p>
    <w:p w:rsidR="002E68C6" w:rsidRPr="00315A2E" w:rsidRDefault="002E68C6" w:rsidP="002E68C6">
      <w:pPr>
        <w:pStyle w:val="ConsNormal"/>
        <w:widowControl/>
        <w:ind w:right="140" w:firstLine="0"/>
        <w:jc w:val="both"/>
        <w:rPr>
          <w:rFonts w:ascii="Times New Roman" w:hAnsi="Times New Roman" w:cs="Times New Roman"/>
          <w:b/>
          <w:bCs/>
          <w:sz w:val="22"/>
          <w:szCs w:val="22"/>
        </w:rPr>
      </w:pPr>
    </w:p>
    <w:tbl>
      <w:tblPr>
        <w:tblW w:w="0" w:type="auto"/>
        <w:tblInd w:w="108" w:type="dxa"/>
        <w:tblLook w:val="0000" w:firstRow="0" w:lastRow="0" w:firstColumn="0" w:lastColumn="0" w:noHBand="0" w:noVBand="0"/>
      </w:tblPr>
      <w:tblGrid>
        <w:gridCol w:w="4770"/>
        <w:gridCol w:w="4770"/>
      </w:tblGrid>
      <w:tr w:rsidR="002E68C6" w:rsidRPr="00315A2E" w:rsidTr="00694B67">
        <w:trPr>
          <w:trHeight w:val="2768"/>
        </w:trPr>
        <w:tc>
          <w:tcPr>
            <w:tcW w:w="4770" w:type="dxa"/>
            <w:shd w:val="clear" w:color="auto" w:fill="auto"/>
          </w:tcPr>
          <w:p w:rsidR="002E68C6" w:rsidRPr="00315A2E" w:rsidRDefault="002E68C6" w:rsidP="00694B67">
            <w:pPr>
              <w:ind w:right="140"/>
              <w:jc w:val="center"/>
              <w:rPr>
                <w:b/>
                <w:bCs/>
                <w:sz w:val="22"/>
                <w:szCs w:val="22"/>
              </w:rPr>
            </w:pPr>
            <w:r w:rsidRPr="00315A2E">
              <w:rPr>
                <w:b/>
                <w:bCs/>
                <w:sz w:val="22"/>
                <w:szCs w:val="22"/>
              </w:rPr>
              <w:t>Заказчик:</w:t>
            </w:r>
          </w:p>
          <w:p w:rsidR="002E68C6" w:rsidRPr="00315A2E" w:rsidRDefault="002E68C6" w:rsidP="00694B67">
            <w:pPr>
              <w:ind w:right="140"/>
              <w:jc w:val="both"/>
              <w:rPr>
                <w:b/>
                <w:bCs/>
                <w:sz w:val="22"/>
                <w:szCs w:val="22"/>
              </w:rPr>
            </w:pPr>
          </w:p>
          <w:p w:rsidR="002E68C6" w:rsidRPr="00315A2E" w:rsidRDefault="002E68C6" w:rsidP="00694B67">
            <w:pPr>
              <w:ind w:right="140"/>
              <w:jc w:val="both"/>
              <w:rPr>
                <w:b/>
                <w:bCs/>
                <w:sz w:val="22"/>
                <w:szCs w:val="22"/>
              </w:rPr>
            </w:pPr>
            <w:r w:rsidRPr="00315A2E">
              <w:rPr>
                <w:b/>
                <w:bCs/>
                <w:sz w:val="22"/>
                <w:szCs w:val="22"/>
              </w:rPr>
              <w:t xml:space="preserve">МБУЗ «Родильный дом №1» </w:t>
            </w:r>
          </w:p>
          <w:p w:rsidR="002E68C6" w:rsidRPr="00315A2E" w:rsidRDefault="002E68C6" w:rsidP="00694B67">
            <w:pPr>
              <w:ind w:right="140"/>
              <w:jc w:val="both"/>
              <w:rPr>
                <w:sz w:val="22"/>
                <w:szCs w:val="22"/>
              </w:rPr>
            </w:pPr>
            <w:r w:rsidRPr="00315A2E">
              <w:rPr>
                <w:sz w:val="22"/>
                <w:szCs w:val="22"/>
              </w:rPr>
              <w:t xml:space="preserve">153003, г. Иваново, ул. </w:t>
            </w:r>
            <w:proofErr w:type="gramStart"/>
            <w:r w:rsidRPr="00315A2E">
              <w:rPr>
                <w:sz w:val="22"/>
                <w:szCs w:val="22"/>
              </w:rPr>
              <w:t>Ленинградская</w:t>
            </w:r>
            <w:proofErr w:type="gramEnd"/>
            <w:r w:rsidRPr="00315A2E">
              <w:rPr>
                <w:sz w:val="22"/>
                <w:szCs w:val="22"/>
              </w:rPr>
              <w:t>, д. 3/16</w:t>
            </w:r>
          </w:p>
          <w:p w:rsidR="002E68C6" w:rsidRPr="00315A2E" w:rsidRDefault="002E68C6" w:rsidP="00694B67">
            <w:pPr>
              <w:ind w:right="140"/>
              <w:jc w:val="both"/>
              <w:rPr>
                <w:sz w:val="22"/>
                <w:szCs w:val="22"/>
              </w:rPr>
            </w:pPr>
            <w:r w:rsidRPr="00315A2E">
              <w:rPr>
                <w:sz w:val="22"/>
                <w:szCs w:val="22"/>
              </w:rPr>
              <w:t>ИНН 3731011589 / КПП 370201001</w:t>
            </w:r>
          </w:p>
          <w:p w:rsidR="002E68C6" w:rsidRPr="00315A2E" w:rsidRDefault="002E68C6" w:rsidP="00694B67">
            <w:pPr>
              <w:ind w:right="140"/>
              <w:jc w:val="both"/>
              <w:rPr>
                <w:sz w:val="22"/>
                <w:szCs w:val="22"/>
              </w:rPr>
            </w:pPr>
            <w:proofErr w:type="gramStart"/>
            <w:r w:rsidRPr="00315A2E">
              <w:rPr>
                <w:sz w:val="22"/>
                <w:szCs w:val="22"/>
              </w:rPr>
              <w:t>Р</w:t>
            </w:r>
            <w:proofErr w:type="gramEnd"/>
            <w:r w:rsidRPr="00315A2E">
              <w:rPr>
                <w:sz w:val="22"/>
                <w:szCs w:val="22"/>
              </w:rPr>
              <w:t>/</w:t>
            </w:r>
            <w:proofErr w:type="spellStart"/>
            <w:r w:rsidRPr="00315A2E">
              <w:rPr>
                <w:sz w:val="22"/>
                <w:szCs w:val="22"/>
              </w:rPr>
              <w:t>сч</w:t>
            </w:r>
            <w:proofErr w:type="spellEnd"/>
            <w:r w:rsidRPr="00315A2E">
              <w:rPr>
                <w:sz w:val="22"/>
                <w:szCs w:val="22"/>
              </w:rPr>
              <w:t xml:space="preserve"> 40703810800003000002 БИК 042406001</w:t>
            </w:r>
          </w:p>
          <w:p w:rsidR="002E68C6" w:rsidRPr="00315A2E" w:rsidRDefault="002E68C6" w:rsidP="00694B67">
            <w:pPr>
              <w:ind w:right="140"/>
              <w:jc w:val="both"/>
              <w:rPr>
                <w:sz w:val="22"/>
                <w:szCs w:val="22"/>
              </w:rPr>
            </w:pPr>
            <w:r w:rsidRPr="00315A2E">
              <w:rPr>
                <w:sz w:val="22"/>
                <w:szCs w:val="22"/>
              </w:rPr>
              <w:t>ГРКЦ ГУ Банка России по Иван</w:t>
            </w:r>
            <w:proofErr w:type="gramStart"/>
            <w:r w:rsidRPr="00315A2E">
              <w:rPr>
                <w:sz w:val="22"/>
                <w:szCs w:val="22"/>
              </w:rPr>
              <w:t>.</w:t>
            </w:r>
            <w:proofErr w:type="gramEnd"/>
            <w:r w:rsidRPr="00315A2E">
              <w:rPr>
                <w:sz w:val="22"/>
                <w:szCs w:val="22"/>
              </w:rPr>
              <w:t xml:space="preserve"> </w:t>
            </w:r>
            <w:proofErr w:type="gramStart"/>
            <w:r w:rsidRPr="00315A2E">
              <w:rPr>
                <w:sz w:val="22"/>
                <w:szCs w:val="22"/>
              </w:rPr>
              <w:t>о</w:t>
            </w:r>
            <w:proofErr w:type="gramEnd"/>
            <w:r w:rsidRPr="00315A2E">
              <w:rPr>
                <w:sz w:val="22"/>
                <w:szCs w:val="22"/>
              </w:rPr>
              <w:t xml:space="preserve">бл. </w:t>
            </w:r>
          </w:p>
          <w:p w:rsidR="002E68C6" w:rsidRPr="00315A2E" w:rsidRDefault="002E68C6" w:rsidP="00694B67">
            <w:pPr>
              <w:ind w:right="140"/>
              <w:jc w:val="both"/>
              <w:rPr>
                <w:sz w:val="22"/>
                <w:szCs w:val="22"/>
              </w:rPr>
            </w:pPr>
            <w:r w:rsidRPr="00315A2E">
              <w:rPr>
                <w:sz w:val="22"/>
                <w:szCs w:val="22"/>
              </w:rPr>
              <w:t xml:space="preserve">г. Иваново УФК по Ивановской обл. ФКУ Администрации г. Иваново </w:t>
            </w:r>
          </w:p>
          <w:p w:rsidR="002E68C6" w:rsidRPr="00315A2E" w:rsidRDefault="002E68C6" w:rsidP="00694B67">
            <w:pPr>
              <w:ind w:right="140"/>
              <w:jc w:val="both"/>
              <w:rPr>
                <w:sz w:val="22"/>
                <w:szCs w:val="22"/>
              </w:rPr>
            </w:pPr>
            <w:r w:rsidRPr="00315A2E">
              <w:rPr>
                <w:sz w:val="22"/>
                <w:szCs w:val="22"/>
              </w:rPr>
              <w:t>Л/</w:t>
            </w:r>
            <w:proofErr w:type="spellStart"/>
            <w:r w:rsidRPr="00315A2E">
              <w:rPr>
                <w:sz w:val="22"/>
                <w:szCs w:val="22"/>
              </w:rPr>
              <w:t>сч</w:t>
            </w:r>
            <w:proofErr w:type="spellEnd"/>
            <w:r w:rsidRPr="00315A2E">
              <w:rPr>
                <w:sz w:val="22"/>
                <w:szCs w:val="22"/>
              </w:rPr>
              <w:t xml:space="preserve"> №002202369</w:t>
            </w:r>
          </w:p>
          <w:p w:rsidR="002E68C6" w:rsidRPr="00315A2E" w:rsidRDefault="002E68C6" w:rsidP="00694B67">
            <w:pPr>
              <w:ind w:right="140"/>
              <w:jc w:val="both"/>
              <w:rPr>
                <w:sz w:val="22"/>
                <w:szCs w:val="22"/>
              </w:rPr>
            </w:pPr>
          </w:p>
        </w:tc>
        <w:tc>
          <w:tcPr>
            <w:tcW w:w="4770" w:type="dxa"/>
            <w:shd w:val="clear" w:color="auto" w:fill="auto"/>
          </w:tcPr>
          <w:p w:rsidR="002E68C6" w:rsidRPr="00315A2E" w:rsidRDefault="002E68C6" w:rsidP="00694B67">
            <w:pPr>
              <w:ind w:right="140"/>
              <w:jc w:val="center"/>
              <w:rPr>
                <w:b/>
                <w:bCs/>
                <w:sz w:val="22"/>
                <w:szCs w:val="22"/>
              </w:rPr>
            </w:pPr>
            <w:r w:rsidRPr="00315A2E">
              <w:rPr>
                <w:b/>
                <w:bCs/>
                <w:sz w:val="22"/>
                <w:szCs w:val="22"/>
              </w:rPr>
              <w:t>Поставщик:</w:t>
            </w:r>
          </w:p>
          <w:p w:rsidR="002E68C6" w:rsidRPr="00315A2E" w:rsidRDefault="002E68C6" w:rsidP="00694B67">
            <w:pPr>
              <w:ind w:right="140"/>
              <w:jc w:val="both"/>
              <w:rPr>
                <w:sz w:val="22"/>
                <w:szCs w:val="22"/>
              </w:rPr>
            </w:pPr>
          </w:p>
          <w:p w:rsidR="002E68C6" w:rsidRPr="00315A2E" w:rsidRDefault="002E68C6" w:rsidP="00694B67">
            <w:pPr>
              <w:pBdr>
                <w:top w:val="single" w:sz="12" w:space="1" w:color="auto"/>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pBdr>
                <w:bottom w:val="single" w:sz="12" w:space="1" w:color="auto"/>
                <w:between w:val="single" w:sz="12" w:space="1" w:color="auto"/>
              </w:pBdr>
              <w:ind w:right="140"/>
              <w:jc w:val="both"/>
              <w:rPr>
                <w:sz w:val="22"/>
                <w:szCs w:val="22"/>
              </w:rPr>
            </w:pPr>
          </w:p>
          <w:p w:rsidR="002E68C6" w:rsidRPr="00315A2E" w:rsidRDefault="002E68C6" w:rsidP="00694B67">
            <w:pPr>
              <w:ind w:right="140"/>
              <w:jc w:val="both"/>
              <w:rPr>
                <w:sz w:val="22"/>
                <w:szCs w:val="22"/>
              </w:rPr>
            </w:pPr>
          </w:p>
        </w:tc>
      </w:tr>
    </w:tbl>
    <w:p w:rsidR="002E68C6" w:rsidRPr="00315A2E" w:rsidRDefault="002E68C6" w:rsidP="002E68C6">
      <w:pPr>
        <w:ind w:right="140"/>
        <w:jc w:val="both"/>
        <w:rPr>
          <w:sz w:val="22"/>
          <w:szCs w:val="22"/>
        </w:rPr>
      </w:pPr>
    </w:p>
    <w:tbl>
      <w:tblPr>
        <w:tblW w:w="0" w:type="auto"/>
        <w:tblInd w:w="108" w:type="dxa"/>
        <w:tblLook w:val="01E0" w:firstRow="1" w:lastRow="1" w:firstColumn="1" w:lastColumn="1" w:noHBand="0" w:noVBand="0"/>
      </w:tblPr>
      <w:tblGrid>
        <w:gridCol w:w="4734"/>
        <w:gridCol w:w="4734"/>
      </w:tblGrid>
      <w:tr w:rsidR="002E68C6" w:rsidRPr="00315A2E" w:rsidTr="00694B67">
        <w:tc>
          <w:tcPr>
            <w:tcW w:w="4734" w:type="dxa"/>
            <w:shd w:val="clear" w:color="auto" w:fill="auto"/>
          </w:tcPr>
          <w:p w:rsidR="002E68C6" w:rsidRPr="00315A2E" w:rsidRDefault="002E68C6" w:rsidP="00694B67">
            <w:pPr>
              <w:ind w:right="140"/>
              <w:jc w:val="both"/>
              <w:rPr>
                <w:b/>
                <w:bCs/>
                <w:sz w:val="22"/>
                <w:szCs w:val="22"/>
              </w:rPr>
            </w:pPr>
            <w:r w:rsidRPr="00315A2E">
              <w:rPr>
                <w:b/>
                <w:bCs/>
                <w:sz w:val="22"/>
                <w:szCs w:val="22"/>
              </w:rPr>
              <w:t>Заказчик:</w:t>
            </w:r>
          </w:p>
          <w:p w:rsidR="002E68C6" w:rsidRPr="00315A2E" w:rsidRDefault="002E68C6" w:rsidP="00694B67">
            <w:pPr>
              <w:ind w:right="140"/>
              <w:jc w:val="both"/>
              <w:rPr>
                <w:sz w:val="22"/>
                <w:szCs w:val="22"/>
              </w:rPr>
            </w:pPr>
          </w:p>
          <w:p w:rsidR="002E68C6" w:rsidRPr="00315A2E" w:rsidRDefault="002E68C6" w:rsidP="00694B67">
            <w:pPr>
              <w:ind w:right="140"/>
              <w:jc w:val="both"/>
              <w:rPr>
                <w:sz w:val="22"/>
                <w:szCs w:val="22"/>
              </w:rPr>
            </w:pPr>
            <w:r w:rsidRPr="00315A2E">
              <w:rPr>
                <w:sz w:val="22"/>
                <w:szCs w:val="22"/>
              </w:rPr>
              <w:t>Главный врач _____________ Лобанова О.В.</w:t>
            </w:r>
          </w:p>
          <w:p w:rsidR="002E68C6" w:rsidRPr="00315A2E" w:rsidRDefault="002E68C6" w:rsidP="00694B67">
            <w:pPr>
              <w:ind w:right="140"/>
              <w:jc w:val="both"/>
              <w:rPr>
                <w:sz w:val="22"/>
                <w:szCs w:val="22"/>
              </w:rPr>
            </w:pPr>
          </w:p>
          <w:p w:rsidR="002E68C6" w:rsidRPr="00315A2E" w:rsidRDefault="002E68C6" w:rsidP="00694B67">
            <w:pPr>
              <w:ind w:right="140"/>
              <w:jc w:val="both"/>
              <w:rPr>
                <w:sz w:val="22"/>
                <w:szCs w:val="22"/>
              </w:rPr>
            </w:pPr>
            <w:r w:rsidRPr="00315A2E">
              <w:rPr>
                <w:sz w:val="22"/>
                <w:szCs w:val="22"/>
              </w:rPr>
              <w:t xml:space="preserve">М.П. </w:t>
            </w:r>
          </w:p>
        </w:tc>
        <w:tc>
          <w:tcPr>
            <w:tcW w:w="4734" w:type="dxa"/>
            <w:shd w:val="clear" w:color="auto" w:fill="auto"/>
          </w:tcPr>
          <w:p w:rsidR="002E68C6" w:rsidRPr="00315A2E" w:rsidRDefault="002E68C6" w:rsidP="00694B67">
            <w:pPr>
              <w:ind w:right="140"/>
              <w:jc w:val="both"/>
              <w:rPr>
                <w:b/>
                <w:bCs/>
                <w:sz w:val="22"/>
                <w:szCs w:val="22"/>
              </w:rPr>
            </w:pPr>
            <w:r w:rsidRPr="00315A2E">
              <w:rPr>
                <w:b/>
                <w:bCs/>
                <w:sz w:val="22"/>
                <w:szCs w:val="22"/>
              </w:rPr>
              <w:t>Поставщик:</w:t>
            </w:r>
          </w:p>
          <w:p w:rsidR="002E68C6" w:rsidRPr="00315A2E" w:rsidRDefault="002E68C6" w:rsidP="00694B67">
            <w:pPr>
              <w:ind w:right="140"/>
              <w:jc w:val="both"/>
              <w:rPr>
                <w:sz w:val="22"/>
                <w:szCs w:val="22"/>
              </w:rPr>
            </w:pPr>
          </w:p>
          <w:p w:rsidR="002E68C6" w:rsidRPr="00315A2E" w:rsidRDefault="002E68C6" w:rsidP="00694B67">
            <w:pPr>
              <w:ind w:right="140"/>
              <w:jc w:val="both"/>
              <w:rPr>
                <w:sz w:val="22"/>
                <w:szCs w:val="22"/>
              </w:rPr>
            </w:pPr>
            <w:r w:rsidRPr="00315A2E">
              <w:rPr>
                <w:sz w:val="22"/>
                <w:szCs w:val="22"/>
              </w:rPr>
              <w:t>Руководитель ____________ /_____________/</w:t>
            </w:r>
          </w:p>
          <w:p w:rsidR="002E68C6" w:rsidRPr="00315A2E" w:rsidRDefault="002E68C6" w:rsidP="00694B67">
            <w:pPr>
              <w:ind w:right="140"/>
              <w:jc w:val="both"/>
              <w:rPr>
                <w:sz w:val="22"/>
                <w:szCs w:val="22"/>
              </w:rPr>
            </w:pPr>
          </w:p>
          <w:p w:rsidR="002E68C6" w:rsidRPr="00315A2E" w:rsidRDefault="002E68C6" w:rsidP="00694B67">
            <w:pPr>
              <w:ind w:right="140"/>
              <w:jc w:val="both"/>
              <w:rPr>
                <w:sz w:val="22"/>
                <w:szCs w:val="22"/>
              </w:rPr>
            </w:pPr>
            <w:r w:rsidRPr="00315A2E">
              <w:rPr>
                <w:sz w:val="22"/>
                <w:szCs w:val="22"/>
              </w:rPr>
              <w:t>М.П.</w:t>
            </w:r>
          </w:p>
        </w:tc>
      </w:tr>
    </w:tbl>
    <w:p w:rsidR="002E68C6" w:rsidRPr="00315A2E" w:rsidRDefault="002E68C6" w:rsidP="002E68C6">
      <w:pPr>
        <w:pStyle w:val="ConsNormal"/>
        <w:widowControl/>
        <w:ind w:right="140" w:firstLine="0"/>
        <w:jc w:val="both"/>
        <w:rPr>
          <w:rFonts w:ascii="Times New Roman" w:hAnsi="Times New Roman" w:cs="Times New Roman"/>
          <w:b/>
          <w:bCs/>
          <w:sz w:val="22"/>
          <w:szCs w:val="22"/>
        </w:rPr>
      </w:pPr>
    </w:p>
    <w:p w:rsidR="002E68C6" w:rsidRPr="00315A2E" w:rsidRDefault="002E68C6" w:rsidP="002E68C6">
      <w:pPr>
        <w:ind w:right="140"/>
        <w:jc w:val="both"/>
        <w:rPr>
          <w:sz w:val="22"/>
          <w:szCs w:val="22"/>
        </w:rPr>
      </w:pPr>
    </w:p>
    <w:p w:rsidR="002E68C6" w:rsidRPr="00034525" w:rsidRDefault="002E68C6" w:rsidP="002E68C6">
      <w:pPr>
        <w:ind w:right="140"/>
        <w:jc w:val="both"/>
        <w:rPr>
          <w:sz w:val="22"/>
          <w:szCs w:val="22"/>
        </w:rPr>
      </w:pPr>
      <w:r w:rsidRPr="00315A2E">
        <w:rPr>
          <w:sz w:val="22"/>
          <w:szCs w:val="22"/>
        </w:rPr>
        <w:br w:type="page"/>
      </w:r>
    </w:p>
    <w:p w:rsidR="002E68C6" w:rsidRDefault="002E68C6" w:rsidP="002E68C6">
      <w:pPr>
        <w:tabs>
          <w:tab w:val="left" w:pos="6435"/>
          <w:tab w:val="right" w:pos="9355"/>
        </w:tabs>
        <w:ind w:right="140"/>
        <w:jc w:val="right"/>
        <w:rPr>
          <w:sz w:val="22"/>
          <w:szCs w:val="22"/>
        </w:rPr>
      </w:pPr>
      <w:r w:rsidRPr="00034525">
        <w:rPr>
          <w:sz w:val="22"/>
          <w:szCs w:val="22"/>
        </w:rPr>
        <w:lastRenderedPageBreak/>
        <w:tab/>
        <w:t xml:space="preserve">   </w:t>
      </w:r>
      <w:r>
        <w:rPr>
          <w:sz w:val="22"/>
          <w:szCs w:val="22"/>
        </w:rPr>
        <w:t xml:space="preserve"> </w:t>
      </w:r>
      <w:r w:rsidRPr="00034525">
        <w:rPr>
          <w:sz w:val="22"/>
          <w:szCs w:val="22"/>
        </w:rPr>
        <w:t>Приложение №1 к Договору</w:t>
      </w:r>
    </w:p>
    <w:p w:rsidR="002E68C6" w:rsidRDefault="002E68C6" w:rsidP="002E68C6">
      <w:pPr>
        <w:tabs>
          <w:tab w:val="left" w:pos="6435"/>
          <w:tab w:val="right" w:pos="10348"/>
        </w:tabs>
        <w:ind w:right="140"/>
        <w:jc w:val="right"/>
        <w:rPr>
          <w:sz w:val="22"/>
          <w:szCs w:val="22"/>
        </w:rPr>
      </w:pPr>
      <w:r>
        <w:rPr>
          <w:sz w:val="22"/>
          <w:szCs w:val="22"/>
        </w:rPr>
        <w:t xml:space="preserve">        на поставку медикамент</w:t>
      </w:r>
      <w:r w:rsidR="009A0E91">
        <w:rPr>
          <w:sz w:val="22"/>
          <w:szCs w:val="22"/>
        </w:rPr>
        <w:t>а</w:t>
      </w:r>
      <w:r>
        <w:rPr>
          <w:sz w:val="22"/>
          <w:szCs w:val="22"/>
        </w:rPr>
        <w:t xml:space="preserve"> </w:t>
      </w:r>
    </w:p>
    <w:p w:rsidR="002E68C6" w:rsidRPr="00034525" w:rsidRDefault="002E68C6" w:rsidP="002E68C6">
      <w:pPr>
        <w:tabs>
          <w:tab w:val="left" w:pos="6435"/>
          <w:tab w:val="right" w:pos="9355"/>
        </w:tabs>
        <w:ind w:right="140"/>
        <w:jc w:val="right"/>
        <w:rPr>
          <w:sz w:val="22"/>
          <w:szCs w:val="22"/>
        </w:rPr>
      </w:pPr>
      <w:r>
        <w:rPr>
          <w:sz w:val="22"/>
          <w:szCs w:val="22"/>
        </w:rPr>
        <w:t>для нужд бюджетного учреждения</w:t>
      </w:r>
    </w:p>
    <w:p w:rsidR="006B55A2" w:rsidRDefault="002E68C6" w:rsidP="002E68C6">
      <w:pPr>
        <w:ind w:right="140"/>
        <w:jc w:val="right"/>
        <w:rPr>
          <w:sz w:val="22"/>
          <w:szCs w:val="22"/>
        </w:rPr>
      </w:pPr>
      <w:r>
        <w:rPr>
          <w:sz w:val="22"/>
          <w:szCs w:val="22"/>
        </w:rPr>
        <w:t xml:space="preserve">                                                                                                </w:t>
      </w:r>
    </w:p>
    <w:p w:rsidR="002E68C6" w:rsidRPr="00034525" w:rsidRDefault="002E68C6" w:rsidP="002E68C6">
      <w:pPr>
        <w:ind w:right="140"/>
        <w:jc w:val="right"/>
        <w:rPr>
          <w:sz w:val="22"/>
          <w:szCs w:val="22"/>
        </w:rPr>
      </w:pPr>
      <w:r>
        <w:rPr>
          <w:sz w:val="22"/>
          <w:szCs w:val="22"/>
        </w:rPr>
        <w:t xml:space="preserve">  </w:t>
      </w:r>
      <w:r w:rsidRPr="00034525">
        <w:rPr>
          <w:sz w:val="22"/>
          <w:szCs w:val="22"/>
        </w:rPr>
        <w:t>№ _____ от «____» _______ 2012 г.</w:t>
      </w:r>
    </w:p>
    <w:p w:rsidR="002E68C6" w:rsidRPr="00034525" w:rsidRDefault="002E68C6" w:rsidP="002E68C6">
      <w:pPr>
        <w:ind w:right="140"/>
        <w:jc w:val="right"/>
        <w:rPr>
          <w:b/>
          <w:bCs/>
          <w:sz w:val="22"/>
          <w:szCs w:val="22"/>
        </w:rPr>
      </w:pPr>
    </w:p>
    <w:p w:rsidR="002E68C6" w:rsidRPr="00034525" w:rsidRDefault="002E68C6" w:rsidP="002E68C6">
      <w:pPr>
        <w:ind w:right="140"/>
        <w:jc w:val="both"/>
        <w:rPr>
          <w:b/>
          <w:bCs/>
          <w:sz w:val="22"/>
          <w:szCs w:val="22"/>
        </w:rPr>
      </w:pPr>
    </w:p>
    <w:p w:rsidR="002E68C6" w:rsidRPr="00034525" w:rsidRDefault="002E68C6" w:rsidP="002E68C6">
      <w:pPr>
        <w:ind w:right="140"/>
        <w:jc w:val="center"/>
        <w:rPr>
          <w:b/>
          <w:bCs/>
          <w:sz w:val="22"/>
          <w:szCs w:val="22"/>
        </w:rPr>
      </w:pPr>
      <w:r w:rsidRPr="00034525">
        <w:rPr>
          <w:b/>
          <w:bCs/>
          <w:sz w:val="22"/>
          <w:szCs w:val="22"/>
        </w:rPr>
        <w:t>Спецификация.</w:t>
      </w:r>
    </w:p>
    <w:p w:rsidR="002E68C6" w:rsidRPr="00034525" w:rsidRDefault="002E68C6" w:rsidP="002E68C6">
      <w:pPr>
        <w:ind w:right="140"/>
        <w:jc w:val="both"/>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104"/>
        <w:gridCol w:w="1885"/>
        <w:gridCol w:w="1316"/>
        <w:gridCol w:w="1122"/>
        <w:gridCol w:w="1701"/>
      </w:tblGrid>
      <w:tr w:rsidR="002E68C6" w:rsidRPr="00034525" w:rsidTr="00694B67">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 xml:space="preserve">№ </w:t>
            </w:r>
            <w:proofErr w:type="gramStart"/>
            <w:r w:rsidRPr="00034525">
              <w:rPr>
                <w:sz w:val="22"/>
                <w:szCs w:val="22"/>
              </w:rPr>
              <w:t>п</w:t>
            </w:r>
            <w:proofErr w:type="gramEnd"/>
            <w:r w:rsidRPr="00034525">
              <w:rPr>
                <w:sz w:val="22"/>
                <w:szCs w:val="22"/>
              </w:rPr>
              <w:t>/п</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Наименование товара</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E68C6" w:rsidRPr="00034525" w:rsidRDefault="002E68C6" w:rsidP="00694B67">
            <w:pPr>
              <w:ind w:right="140"/>
              <w:jc w:val="center"/>
              <w:rPr>
                <w:sz w:val="22"/>
                <w:szCs w:val="22"/>
              </w:rPr>
            </w:pPr>
            <w:r w:rsidRPr="00034525">
              <w:rPr>
                <w:sz w:val="22"/>
                <w:szCs w:val="22"/>
              </w:rPr>
              <w:t>Характеристики товара</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Кол-во</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Цена,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Сумма, руб.</w:t>
            </w:r>
          </w:p>
        </w:tc>
      </w:tr>
      <w:tr w:rsidR="002E68C6" w:rsidRPr="00034525" w:rsidTr="00694B67">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center"/>
              <w:rPr>
                <w:sz w:val="22"/>
                <w:szCs w:val="22"/>
              </w:rPr>
            </w:pPr>
            <w:r w:rsidRPr="00034525">
              <w:rPr>
                <w:sz w:val="22"/>
                <w:szCs w:val="22"/>
              </w:rPr>
              <w:t>1</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9A0E91" w:rsidRDefault="00506FD3" w:rsidP="00506FD3">
            <w:pPr>
              <w:ind w:right="140"/>
              <w:rPr>
                <w:sz w:val="22"/>
                <w:szCs w:val="22"/>
              </w:rPr>
            </w:pPr>
            <w:proofErr w:type="spellStart"/>
            <w:r w:rsidRPr="009A0E91">
              <w:rPr>
                <w:sz w:val="22"/>
                <w:szCs w:val="22"/>
              </w:rPr>
              <w:t>Дипиридамол</w:t>
            </w:r>
            <w:proofErr w:type="spellEnd"/>
            <w:r w:rsidRPr="009A0E91">
              <w:rPr>
                <w:sz w:val="22"/>
                <w:szCs w:val="22"/>
              </w:rPr>
              <w:t xml:space="preserve">  №100 табл.</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E68C6" w:rsidRPr="009A0E91" w:rsidRDefault="002E68C6" w:rsidP="00694B67">
            <w:pPr>
              <w:ind w:right="140"/>
              <w:jc w:val="center"/>
              <w:rPr>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9A0E91" w:rsidRDefault="002E68C6" w:rsidP="00694B67">
            <w:pPr>
              <w:ind w:right="140"/>
              <w:jc w:val="center"/>
              <w:rPr>
                <w:sz w:val="22"/>
                <w:szCs w:val="22"/>
              </w:rPr>
            </w:pPr>
            <w:proofErr w:type="spellStart"/>
            <w:r w:rsidRPr="009A0E91">
              <w:rPr>
                <w:sz w:val="22"/>
                <w:szCs w:val="22"/>
              </w:rPr>
              <w:t>уп</w:t>
            </w:r>
            <w:proofErr w:type="spellEnd"/>
            <w:r w:rsidRPr="009A0E91">
              <w:rPr>
                <w:sz w:val="22"/>
                <w:szCs w:val="22"/>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9A0E91" w:rsidRDefault="002E68C6" w:rsidP="00694B67">
            <w:pPr>
              <w:ind w:right="14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9A0E91" w:rsidRDefault="002E68C6" w:rsidP="00694B67">
            <w:pPr>
              <w:ind w:right="140"/>
              <w:jc w:val="center"/>
              <w:rPr>
                <w:sz w:val="22"/>
                <w:szCs w:val="22"/>
              </w:rPr>
            </w:pPr>
          </w:p>
        </w:tc>
      </w:tr>
      <w:tr w:rsidR="002E68C6" w:rsidRPr="00034525" w:rsidTr="00694B67">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both"/>
              <w:rPr>
                <w:sz w:val="22"/>
                <w:szCs w:val="22"/>
              </w:rPr>
            </w:pP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both"/>
              <w:rPr>
                <w:sz w:val="22"/>
                <w:szCs w:val="22"/>
              </w:rPr>
            </w:pPr>
            <w:r w:rsidRPr="00034525">
              <w:rPr>
                <w:sz w:val="22"/>
                <w:szCs w:val="22"/>
              </w:rPr>
              <w:t>Итого:</w:t>
            </w: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2E68C6" w:rsidRPr="00034525" w:rsidRDefault="002E68C6" w:rsidP="00694B67">
            <w:pPr>
              <w:ind w:right="140"/>
              <w:jc w:val="both"/>
              <w:rPr>
                <w:sz w:val="22"/>
                <w:szCs w:val="22"/>
              </w:rPr>
            </w:pP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both"/>
              <w:rPr>
                <w:sz w:val="22"/>
                <w:szCs w:val="22"/>
              </w:rPr>
            </w:pP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both"/>
              <w:rPr>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E68C6" w:rsidRPr="00034525" w:rsidRDefault="002E68C6" w:rsidP="00694B67">
            <w:pPr>
              <w:ind w:right="140"/>
              <w:jc w:val="both"/>
              <w:rPr>
                <w:sz w:val="22"/>
                <w:szCs w:val="22"/>
              </w:rPr>
            </w:pPr>
          </w:p>
        </w:tc>
      </w:tr>
    </w:tbl>
    <w:p w:rsidR="002E68C6" w:rsidRPr="00034525" w:rsidRDefault="002E68C6" w:rsidP="002E68C6">
      <w:pPr>
        <w:ind w:right="140"/>
        <w:jc w:val="both"/>
        <w:rPr>
          <w:sz w:val="22"/>
          <w:szCs w:val="22"/>
        </w:rPr>
      </w:pPr>
    </w:p>
    <w:p w:rsidR="002E68C6" w:rsidRPr="00034525" w:rsidRDefault="002E68C6" w:rsidP="002E68C6">
      <w:pPr>
        <w:ind w:right="140"/>
        <w:jc w:val="both"/>
        <w:rPr>
          <w:sz w:val="22"/>
          <w:szCs w:val="22"/>
        </w:rPr>
      </w:pPr>
    </w:p>
    <w:p w:rsidR="002E68C6" w:rsidRPr="00034525" w:rsidRDefault="002E68C6" w:rsidP="002E68C6">
      <w:pPr>
        <w:ind w:right="140"/>
        <w:jc w:val="both"/>
        <w:rPr>
          <w:sz w:val="22"/>
          <w:szCs w:val="22"/>
        </w:rPr>
      </w:pPr>
    </w:p>
    <w:tbl>
      <w:tblPr>
        <w:tblW w:w="0" w:type="auto"/>
        <w:tblInd w:w="108" w:type="dxa"/>
        <w:tblLook w:val="01E0" w:firstRow="1" w:lastRow="1" w:firstColumn="1" w:lastColumn="1" w:noHBand="0" w:noVBand="0"/>
      </w:tblPr>
      <w:tblGrid>
        <w:gridCol w:w="4734"/>
        <w:gridCol w:w="5189"/>
      </w:tblGrid>
      <w:tr w:rsidR="002E68C6" w:rsidRPr="00034525" w:rsidTr="00694B67">
        <w:tc>
          <w:tcPr>
            <w:tcW w:w="4734" w:type="dxa"/>
            <w:shd w:val="clear" w:color="auto" w:fill="auto"/>
          </w:tcPr>
          <w:p w:rsidR="002E68C6" w:rsidRPr="00034525" w:rsidRDefault="002E68C6" w:rsidP="00694B67">
            <w:pPr>
              <w:ind w:right="140"/>
              <w:jc w:val="center"/>
              <w:rPr>
                <w:b/>
                <w:bCs/>
                <w:sz w:val="22"/>
                <w:szCs w:val="22"/>
              </w:rPr>
            </w:pPr>
            <w:r w:rsidRPr="00034525">
              <w:rPr>
                <w:b/>
                <w:bCs/>
                <w:sz w:val="22"/>
                <w:szCs w:val="22"/>
              </w:rPr>
              <w:t>Заказчик:</w:t>
            </w:r>
          </w:p>
          <w:p w:rsidR="002E68C6" w:rsidRPr="00034525" w:rsidRDefault="002E68C6" w:rsidP="00694B67">
            <w:pPr>
              <w:ind w:right="140"/>
              <w:jc w:val="both"/>
              <w:rPr>
                <w:sz w:val="22"/>
                <w:szCs w:val="22"/>
              </w:rPr>
            </w:pPr>
          </w:p>
          <w:p w:rsidR="002E68C6" w:rsidRPr="00034525" w:rsidRDefault="002E68C6" w:rsidP="00694B67">
            <w:pPr>
              <w:ind w:right="140"/>
              <w:jc w:val="both"/>
              <w:rPr>
                <w:sz w:val="22"/>
                <w:szCs w:val="22"/>
              </w:rPr>
            </w:pPr>
            <w:r w:rsidRPr="00034525">
              <w:rPr>
                <w:sz w:val="22"/>
                <w:szCs w:val="22"/>
              </w:rPr>
              <w:t>Главный врач _____________</w:t>
            </w:r>
            <w:r>
              <w:rPr>
                <w:sz w:val="22"/>
                <w:szCs w:val="22"/>
              </w:rPr>
              <w:t xml:space="preserve"> </w:t>
            </w:r>
            <w:r w:rsidRPr="00034525">
              <w:rPr>
                <w:sz w:val="22"/>
                <w:szCs w:val="22"/>
              </w:rPr>
              <w:t>Лобанова О.В.</w:t>
            </w:r>
          </w:p>
          <w:p w:rsidR="002E68C6" w:rsidRPr="00034525" w:rsidRDefault="002E68C6" w:rsidP="00694B67">
            <w:pPr>
              <w:ind w:right="140"/>
              <w:jc w:val="both"/>
              <w:rPr>
                <w:sz w:val="22"/>
                <w:szCs w:val="22"/>
              </w:rPr>
            </w:pPr>
          </w:p>
          <w:p w:rsidR="002E68C6" w:rsidRPr="00034525" w:rsidRDefault="002E68C6" w:rsidP="00694B67">
            <w:pPr>
              <w:ind w:right="140"/>
              <w:jc w:val="both"/>
              <w:rPr>
                <w:sz w:val="22"/>
                <w:szCs w:val="22"/>
              </w:rPr>
            </w:pPr>
            <w:r w:rsidRPr="00034525">
              <w:rPr>
                <w:sz w:val="22"/>
                <w:szCs w:val="22"/>
              </w:rPr>
              <w:t xml:space="preserve">М.П. </w:t>
            </w:r>
          </w:p>
        </w:tc>
        <w:tc>
          <w:tcPr>
            <w:tcW w:w="5189" w:type="dxa"/>
            <w:shd w:val="clear" w:color="auto" w:fill="auto"/>
          </w:tcPr>
          <w:p w:rsidR="002E68C6" w:rsidRPr="00034525" w:rsidRDefault="002E68C6" w:rsidP="00694B67">
            <w:pPr>
              <w:ind w:right="140"/>
              <w:jc w:val="center"/>
              <w:rPr>
                <w:b/>
                <w:bCs/>
                <w:sz w:val="22"/>
                <w:szCs w:val="22"/>
              </w:rPr>
            </w:pPr>
            <w:r w:rsidRPr="00034525">
              <w:rPr>
                <w:b/>
                <w:bCs/>
                <w:sz w:val="22"/>
                <w:szCs w:val="22"/>
              </w:rPr>
              <w:t>Поставщик:</w:t>
            </w:r>
          </w:p>
          <w:p w:rsidR="002E68C6" w:rsidRPr="00034525" w:rsidRDefault="002E68C6" w:rsidP="00694B67">
            <w:pPr>
              <w:ind w:right="140"/>
              <w:jc w:val="both"/>
              <w:rPr>
                <w:sz w:val="22"/>
                <w:szCs w:val="22"/>
              </w:rPr>
            </w:pPr>
          </w:p>
          <w:p w:rsidR="002E68C6" w:rsidRPr="00034525" w:rsidRDefault="002E68C6" w:rsidP="00694B67">
            <w:pPr>
              <w:ind w:right="140"/>
              <w:jc w:val="both"/>
              <w:rPr>
                <w:sz w:val="22"/>
                <w:szCs w:val="22"/>
              </w:rPr>
            </w:pPr>
            <w:r>
              <w:rPr>
                <w:sz w:val="22"/>
                <w:szCs w:val="22"/>
              </w:rPr>
              <w:t xml:space="preserve"> </w:t>
            </w:r>
            <w:r w:rsidRPr="00034525">
              <w:rPr>
                <w:sz w:val="22"/>
                <w:szCs w:val="22"/>
              </w:rPr>
              <w:t>Руководитель _____________ /________</w:t>
            </w:r>
            <w:r>
              <w:rPr>
                <w:sz w:val="22"/>
                <w:szCs w:val="22"/>
              </w:rPr>
              <w:t>_____</w:t>
            </w:r>
            <w:r w:rsidRPr="00034525">
              <w:rPr>
                <w:sz w:val="22"/>
                <w:szCs w:val="22"/>
              </w:rPr>
              <w:t>__</w:t>
            </w:r>
            <w:r>
              <w:rPr>
                <w:sz w:val="22"/>
                <w:szCs w:val="22"/>
              </w:rPr>
              <w:t>_</w:t>
            </w:r>
            <w:r w:rsidRPr="00034525">
              <w:rPr>
                <w:sz w:val="22"/>
                <w:szCs w:val="22"/>
              </w:rPr>
              <w:t>/</w:t>
            </w:r>
          </w:p>
          <w:p w:rsidR="002E68C6" w:rsidRPr="00034525" w:rsidRDefault="002E68C6" w:rsidP="00694B67">
            <w:pPr>
              <w:ind w:right="140"/>
              <w:jc w:val="both"/>
              <w:rPr>
                <w:sz w:val="22"/>
                <w:szCs w:val="22"/>
              </w:rPr>
            </w:pPr>
          </w:p>
          <w:p w:rsidR="002E68C6" w:rsidRPr="00034525" w:rsidRDefault="002E68C6" w:rsidP="00694B67">
            <w:pPr>
              <w:ind w:right="140"/>
              <w:jc w:val="both"/>
              <w:rPr>
                <w:sz w:val="22"/>
                <w:szCs w:val="22"/>
              </w:rPr>
            </w:pPr>
            <w:r>
              <w:rPr>
                <w:sz w:val="22"/>
                <w:szCs w:val="22"/>
              </w:rPr>
              <w:t xml:space="preserve"> </w:t>
            </w:r>
            <w:r w:rsidRPr="00034525">
              <w:rPr>
                <w:sz w:val="22"/>
                <w:szCs w:val="22"/>
              </w:rPr>
              <w:t>М.П.</w:t>
            </w:r>
          </w:p>
        </w:tc>
      </w:tr>
    </w:tbl>
    <w:p w:rsidR="002E68C6" w:rsidRPr="00DD12A9" w:rsidRDefault="002E68C6" w:rsidP="002E68C6">
      <w:pPr>
        <w:ind w:right="140"/>
        <w:jc w:val="both"/>
        <w:rPr>
          <w:sz w:val="20"/>
          <w:szCs w:val="20"/>
        </w:rPr>
      </w:pPr>
    </w:p>
    <w:p w:rsidR="002E68C6" w:rsidRPr="00DD12A9" w:rsidRDefault="002E68C6" w:rsidP="002E68C6">
      <w:pPr>
        <w:pStyle w:val="ConsNormal"/>
        <w:widowControl/>
        <w:ind w:right="140" w:firstLine="0"/>
        <w:jc w:val="both"/>
        <w:rPr>
          <w:rFonts w:ascii="Times New Roman" w:hAnsi="Times New Roman" w:cs="Times New Roman"/>
          <w:bCs/>
          <w:sz w:val="20"/>
          <w:szCs w:val="20"/>
        </w:rPr>
      </w:pPr>
    </w:p>
    <w:p w:rsidR="002E68C6" w:rsidRPr="00DD12A9" w:rsidRDefault="002E68C6" w:rsidP="002E68C6">
      <w:pPr>
        <w:pStyle w:val="ConsNormal"/>
        <w:widowControl/>
        <w:ind w:right="140" w:firstLine="0"/>
        <w:jc w:val="both"/>
        <w:rPr>
          <w:rFonts w:ascii="Times New Roman" w:hAnsi="Times New Roman" w:cs="Times New Roman"/>
          <w:bCs/>
          <w:sz w:val="20"/>
          <w:szCs w:val="20"/>
        </w:rPr>
      </w:pPr>
    </w:p>
    <w:p w:rsidR="00E15D7D" w:rsidRPr="00E902D2" w:rsidRDefault="00E15D7D" w:rsidP="00E15D7D">
      <w:pPr>
        <w:jc w:val="right"/>
        <w:rPr>
          <w:bCs/>
          <w:sz w:val="22"/>
          <w:szCs w:val="22"/>
        </w:rPr>
      </w:pPr>
      <w:r>
        <w:rPr>
          <w:sz w:val="20"/>
          <w:szCs w:val="20"/>
        </w:rPr>
        <w:tab/>
      </w:r>
      <w:r>
        <w:t xml:space="preserve">                                                                                                             </w:t>
      </w:r>
      <w:r w:rsidRPr="00E902D2">
        <w:rPr>
          <w:sz w:val="22"/>
          <w:szCs w:val="22"/>
        </w:rPr>
        <w:t xml:space="preserve">Приложение №2 </w:t>
      </w:r>
      <w:r w:rsidRPr="00E902D2">
        <w:rPr>
          <w:bCs/>
          <w:sz w:val="22"/>
          <w:szCs w:val="22"/>
        </w:rPr>
        <w:t>к Договору</w:t>
      </w:r>
    </w:p>
    <w:p w:rsidR="00E15D7D" w:rsidRPr="00E902D2" w:rsidRDefault="00E15D7D" w:rsidP="00E15D7D">
      <w:pPr>
        <w:tabs>
          <w:tab w:val="left" w:pos="6435"/>
          <w:tab w:val="right" w:pos="10206"/>
        </w:tabs>
        <w:ind w:right="-2"/>
        <w:jc w:val="right"/>
        <w:rPr>
          <w:sz w:val="22"/>
          <w:szCs w:val="22"/>
        </w:rPr>
      </w:pPr>
      <w:r w:rsidRPr="00E902D2">
        <w:rPr>
          <w:sz w:val="22"/>
          <w:szCs w:val="22"/>
        </w:rPr>
        <w:t>на поставку</w:t>
      </w:r>
      <w:r w:rsidRPr="00E15D7D">
        <w:rPr>
          <w:sz w:val="22"/>
          <w:szCs w:val="22"/>
        </w:rPr>
        <w:t xml:space="preserve"> </w:t>
      </w:r>
      <w:r>
        <w:rPr>
          <w:sz w:val="22"/>
          <w:szCs w:val="22"/>
        </w:rPr>
        <w:t>медикамент</w:t>
      </w:r>
      <w:r w:rsidR="009A0E91">
        <w:rPr>
          <w:sz w:val="22"/>
          <w:szCs w:val="22"/>
        </w:rPr>
        <w:t>а</w:t>
      </w:r>
      <w:r w:rsidRPr="00E902D2">
        <w:rPr>
          <w:sz w:val="22"/>
          <w:szCs w:val="22"/>
        </w:rPr>
        <w:t xml:space="preserve"> </w:t>
      </w:r>
    </w:p>
    <w:p w:rsidR="00E15D7D" w:rsidRPr="00E902D2" w:rsidRDefault="00E15D7D" w:rsidP="00E15D7D">
      <w:pPr>
        <w:jc w:val="right"/>
        <w:rPr>
          <w:sz w:val="22"/>
          <w:szCs w:val="22"/>
        </w:rPr>
      </w:pPr>
      <w:r w:rsidRPr="00E902D2">
        <w:rPr>
          <w:sz w:val="22"/>
          <w:szCs w:val="22"/>
        </w:rPr>
        <w:t>для нужд бюджетного учреждения</w:t>
      </w:r>
    </w:p>
    <w:p w:rsidR="009A0E91" w:rsidRDefault="00E15D7D" w:rsidP="00E15D7D">
      <w:pPr>
        <w:tabs>
          <w:tab w:val="left" w:pos="5925"/>
        </w:tabs>
        <w:jc w:val="right"/>
        <w:rPr>
          <w:bCs/>
          <w:sz w:val="22"/>
          <w:szCs w:val="22"/>
        </w:rPr>
      </w:pPr>
      <w:r>
        <w:rPr>
          <w:bCs/>
          <w:sz w:val="22"/>
          <w:szCs w:val="22"/>
        </w:rPr>
        <w:tab/>
      </w:r>
    </w:p>
    <w:p w:rsidR="00E15D7D" w:rsidRDefault="00E15D7D" w:rsidP="00E15D7D">
      <w:pPr>
        <w:tabs>
          <w:tab w:val="left" w:pos="5925"/>
        </w:tabs>
        <w:jc w:val="right"/>
        <w:rPr>
          <w:bCs/>
          <w:sz w:val="22"/>
          <w:szCs w:val="22"/>
        </w:rPr>
      </w:pPr>
      <w:r>
        <w:rPr>
          <w:bCs/>
          <w:sz w:val="22"/>
          <w:szCs w:val="22"/>
        </w:rPr>
        <w:t>№ _____ от «____» ________ 2012 г.</w:t>
      </w:r>
    </w:p>
    <w:p w:rsidR="00E15D7D" w:rsidRDefault="00E15D7D" w:rsidP="00E15D7D">
      <w:pPr>
        <w:jc w:val="center"/>
        <w:rPr>
          <w:b/>
          <w:sz w:val="22"/>
          <w:szCs w:val="22"/>
        </w:rPr>
      </w:pPr>
    </w:p>
    <w:p w:rsidR="00E15D7D" w:rsidRDefault="00E15D7D" w:rsidP="00E15D7D">
      <w:pPr>
        <w:jc w:val="center"/>
        <w:rPr>
          <w:sz w:val="22"/>
          <w:szCs w:val="22"/>
        </w:rPr>
      </w:pPr>
      <w:r>
        <w:rPr>
          <w:b/>
          <w:sz w:val="22"/>
          <w:szCs w:val="22"/>
        </w:rPr>
        <w:t>ГРАФИК ПОСТАВКИ</w:t>
      </w:r>
      <w:r>
        <w:rPr>
          <w:sz w:val="22"/>
          <w:szCs w:val="22"/>
        </w:rPr>
        <w:t xml:space="preserve"> </w:t>
      </w:r>
    </w:p>
    <w:p w:rsidR="00E15D7D" w:rsidRDefault="00E15D7D" w:rsidP="00E15D7D">
      <w:pPr>
        <w:jc w:val="center"/>
        <w:rPr>
          <w:sz w:val="22"/>
          <w:szCs w:val="22"/>
        </w:rPr>
      </w:pP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2022"/>
        <w:gridCol w:w="564"/>
        <w:gridCol w:w="1676"/>
        <w:gridCol w:w="2785"/>
      </w:tblGrid>
      <w:tr w:rsidR="00E15D7D" w:rsidTr="00B87BC2">
        <w:trPr>
          <w:trHeight w:val="266"/>
        </w:trPr>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r>
              <w:rPr>
                <w:sz w:val="22"/>
                <w:szCs w:val="22"/>
              </w:rPr>
              <w:t>Наименование</w:t>
            </w:r>
          </w:p>
        </w:tc>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r>
              <w:rPr>
                <w:sz w:val="22"/>
                <w:szCs w:val="22"/>
              </w:rPr>
              <w:t xml:space="preserve">Количество </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r>
              <w:rPr>
                <w:sz w:val="22"/>
                <w:szCs w:val="22"/>
              </w:rPr>
              <w:t xml:space="preserve">Единица </w:t>
            </w:r>
          </w:p>
          <w:p w:rsidR="00E15D7D" w:rsidRDefault="00E15D7D" w:rsidP="00B87BC2">
            <w:pPr>
              <w:jc w:val="center"/>
              <w:rPr>
                <w:sz w:val="22"/>
                <w:szCs w:val="22"/>
              </w:rPr>
            </w:pPr>
            <w:r>
              <w:rPr>
                <w:sz w:val="22"/>
                <w:szCs w:val="22"/>
              </w:rPr>
              <w:t>измерения</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r>
              <w:rPr>
                <w:sz w:val="22"/>
                <w:szCs w:val="22"/>
              </w:rPr>
              <w:t>Дата поставки</w:t>
            </w:r>
          </w:p>
        </w:tc>
      </w:tr>
      <w:tr w:rsidR="00E15D7D" w:rsidTr="00B87BC2">
        <w:trPr>
          <w:trHeight w:val="315"/>
        </w:trPr>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Pr="009A0E91" w:rsidRDefault="00E15D7D" w:rsidP="00B87BC2">
            <w:pPr>
              <w:rPr>
                <w:sz w:val="22"/>
                <w:szCs w:val="22"/>
              </w:rPr>
            </w:pPr>
            <w:proofErr w:type="spellStart"/>
            <w:r w:rsidRPr="009A0E91">
              <w:rPr>
                <w:sz w:val="22"/>
                <w:szCs w:val="22"/>
              </w:rPr>
              <w:t>Дипиридамол</w:t>
            </w:r>
            <w:proofErr w:type="spellEnd"/>
            <w:r w:rsidRPr="009A0E91">
              <w:rPr>
                <w:sz w:val="22"/>
                <w:szCs w:val="22"/>
              </w:rPr>
              <w:t xml:space="preserve">  №100 табл.</w:t>
            </w:r>
          </w:p>
        </w:tc>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D7D" w:rsidRPr="009A0E91" w:rsidRDefault="00E15D7D" w:rsidP="00B87BC2">
            <w:pPr>
              <w:jc w:val="center"/>
              <w:rPr>
                <w:sz w:val="22"/>
                <w:szCs w:val="22"/>
              </w:rPr>
            </w:pPr>
            <w:r w:rsidRPr="009A0E91">
              <w:rPr>
                <w:sz w:val="22"/>
                <w:szCs w:val="22"/>
              </w:rPr>
              <w:t>500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proofErr w:type="spellStart"/>
            <w:r>
              <w:rPr>
                <w:sz w:val="22"/>
                <w:szCs w:val="22"/>
              </w:rPr>
              <w:t>Упак</w:t>
            </w:r>
            <w:proofErr w:type="spellEnd"/>
            <w:r>
              <w:rPr>
                <w:sz w:val="22"/>
                <w:szCs w:val="22"/>
              </w:rPr>
              <w:t>.</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r>
              <w:rPr>
                <w:sz w:val="22"/>
                <w:szCs w:val="22"/>
              </w:rPr>
              <w:t xml:space="preserve">В течение 15 календарных дней с момента </w:t>
            </w:r>
          </w:p>
          <w:p w:rsidR="00E15D7D" w:rsidRDefault="00E15D7D" w:rsidP="00B87BC2">
            <w:pPr>
              <w:jc w:val="center"/>
              <w:rPr>
                <w:sz w:val="22"/>
                <w:szCs w:val="22"/>
              </w:rPr>
            </w:pPr>
            <w:r>
              <w:rPr>
                <w:sz w:val="22"/>
                <w:szCs w:val="22"/>
              </w:rPr>
              <w:t>заключения договора</w:t>
            </w:r>
          </w:p>
        </w:tc>
      </w:tr>
      <w:tr w:rsidR="00E15D7D" w:rsidTr="00B87BC2">
        <w:trPr>
          <w:trHeight w:val="281"/>
        </w:trPr>
        <w:tc>
          <w:tcPr>
            <w:tcW w:w="159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Pr="009A0E91" w:rsidRDefault="00E15D7D" w:rsidP="00B87BC2">
            <w:pPr>
              <w:rPr>
                <w:sz w:val="22"/>
                <w:szCs w:val="22"/>
              </w:rPr>
            </w:pPr>
            <w:proofErr w:type="spellStart"/>
            <w:r w:rsidRPr="009A0E91">
              <w:rPr>
                <w:sz w:val="22"/>
                <w:szCs w:val="22"/>
              </w:rPr>
              <w:t>Дипиридамол</w:t>
            </w:r>
            <w:proofErr w:type="spellEnd"/>
            <w:r w:rsidRPr="009A0E91">
              <w:rPr>
                <w:sz w:val="22"/>
                <w:szCs w:val="22"/>
              </w:rPr>
              <w:t xml:space="preserve">  №100 табл.</w:t>
            </w:r>
          </w:p>
        </w:tc>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D7D" w:rsidRPr="009A0E91" w:rsidRDefault="00E15D7D" w:rsidP="00B87BC2">
            <w:pPr>
              <w:pStyle w:val="ConsTitle"/>
              <w:jc w:val="center"/>
              <w:rPr>
                <w:rFonts w:ascii="Times New Roman" w:hAnsi="Times New Roman"/>
                <w:b w:val="0"/>
                <w:sz w:val="22"/>
                <w:szCs w:val="22"/>
              </w:rPr>
            </w:pPr>
            <w:r w:rsidRPr="009A0E91">
              <w:rPr>
                <w:rFonts w:ascii="Times New Roman" w:hAnsi="Times New Roman"/>
                <w:b w:val="0"/>
                <w:sz w:val="22"/>
                <w:szCs w:val="22"/>
              </w:rPr>
              <w:t>300</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E15D7D" w:rsidRDefault="00E15D7D" w:rsidP="00B87BC2">
            <w:pPr>
              <w:jc w:val="center"/>
              <w:rPr>
                <w:sz w:val="22"/>
                <w:szCs w:val="22"/>
              </w:rPr>
            </w:pPr>
            <w:proofErr w:type="spellStart"/>
            <w:r>
              <w:rPr>
                <w:sz w:val="22"/>
                <w:szCs w:val="22"/>
              </w:rPr>
              <w:t>Упак</w:t>
            </w:r>
            <w:proofErr w:type="spellEnd"/>
            <w:r>
              <w:rPr>
                <w:sz w:val="22"/>
                <w:szCs w:val="22"/>
              </w:rPr>
              <w:t>.</w:t>
            </w:r>
          </w:p>
        </w:tc>
        <w:tc>
          <w:tcPr>
            <w:tcW w:w="1344" w:type="pct"/>
            <w:tcBorders>
              <w:top w:val="single" w:sz="4" w:space="0" w:color="auto"/>
              <w:left w:val="single" w:sz="4" w:space="0" w:color="auto"/>
              <w:right w:val="single" w:sz="4" w:space="0" w:color="auto"/>
            </w:tcBorders>
            <w:shd w:val="clear" w:color="auto" w:fill="auto"/>
            <w:vAlign w:val="center"/>
          </w:tcPr>
          <w:p w:rsidR="00E15D7D" w:rsidRDefault="00E15D7D" w:rsidP="009A0E91">
            <w:pPr>
              <w:jc w:val="center"/>
              <w:rPr>
                <w:sz w:val="22"/>
                <w:szCs w:val="22"/>
              </w:rPr>
            </w:pPr>
            <w:r>
              <w:rPr>
                <w:sz w:val="22"/>
                <w:szCs w:val="22"/>
              </w:rPr>
              <w:t>В течение 1</w:t>
            </w:r>
            <w:r w:rsidR="009A0E91">
              <w:rPr>
                <w:sz w:val="22"/>
                <w:szCs w:val="22"/>
              </w:rPr>
              <w:t>0 календарных дней с 12</w:t>
            </w:r>
            <w:r>
              <w:rPr>
                <w:sz w:val="22"/>
                <w:szCs w:val="22"/>
              </w:rPr>
              <w:t>.1</w:t>
            </w:r>
            <w:r w:rsidR="009A0E91">
              <w:rPr>
                <w:sz w:val="22"/>
                <w:szCs w:val="22"/>
              </w:rPr>
              <w:t>1</w:t>
            </w:r>
            <w:r>
              <w:rPr>
                <w:sz w:val="22"/>
                <w:szCs w:val="22"/>
              </w:rPr>
              <w:t>.2012 г.</w:t>
            </w:r>
          </w:p>
        </w:tc>
      </w:tr>
      <w:tr w:rsidR="00E15D7D" w:rsidTr="00B87BC2">
        <w:tc>
          <w:tcPr>
            <w:tcW w:w="2575" w:type="pct"/>
            <w:gridSpan w:val="2"/>
            <w:tcBorders>
              <w:top w:val="nil"/>
              <w:left w:val="nil"/>
              <w:bottom w:val="nil"/>
              <w:right w:val="nil"/>
            </w:tcBorders>
            <w:shd w:val="clear" w:color="auto" w:fill="auto"/>
          </w:tcPr>
          <w:p w:rsidR="00E15D7D" w:rsidRDefault="00E15D7D" w:rsidP="00B87BC2">
            <w:pPr>
              <w:jc w:val="both"/>
              <w:rPr>
                <w:b/>
                <w:sz w:val="22"/>
                <w:szCs w:val="22"/>
              </w:rPr>
            </w:pPr>
          </w:p>
          <w:p w:rsidR="00E15D7D" w:rsidRDefault="00E15D7D" w:rsidP="00B87BC2">
            <w:pPr>
              <w:jc w:val="center"/>
              <w:rPr>
                <w:b/>
                <w:sz w:val="22"/>
                <w:szCs w:val="22"/>
              </w:rPr>
            </w:pPr>
            <w:r>
              <w:rPr>
                <w:b/>
                <w:sz w:val="22"/>
                <w:szCs w:val="22"/>
              </w:rPr>
              <w:t>Заказчик:</w:t>
            </w:r>
          </w:p>
          <w:p w:rsidR="00E15D7D" w:rsidRDefault="00E15D7D" w:rsidP="00B87BC2">
            <w:pPr>
              <w:jc w:val="both"/>
              <w:rPr>
                <w:sz w:val="22"/>
                <w:szCs w:val="22"/>
              </w:rPr>
            </w:pPr>
          </w:p>
          <w:p w:rsidR="00E15D7D" w:rsidRDefault="00E15D7D" w:rsidP="00B87BC2">
            <w:pPr>
              <w:jc w:val="both"/>
              <w:rPr>
                <w:sz w:val="22"/>
                <w:szCs w:val="22"/>
              </w:rPr>
            </w:pPr>
            <w:r>
              <w:rPr>
                <w:sz w:val="22"/>
                <w:szCs w:val="22"/>
              </w:rPr>
              <w:t>Главный врач ________________ Лобанова О.В.</w:t>
            </w:r>
          </w:p>
          <w:p w:rsidR="00E15D7D" w:rsidRDefault="00E15D7D" w:rsidP="00B87BC2">
            <w:pPr>
              <w:jc w:val="both"/>
              <w:rPr>
                <w:sz w:val="22"/>
                <w:szCs w:val="22"/>
              </w:rPr>
            </w:pPr>
          </w:p>
          <w:p w:rsidR="00E15D7D" w:rsidRDefault="00E15D7D" w:rsidP="00B87BC2">
            <w:pPr>
              <w:jc w:val="both"/>
              <w:rPr>
                <w:sz w:val="22"/>
                <w:szCs w:val="22"/>
              </w:rPr>
            </w:pPr>
            <w:r>
              <w:rPr>
                <w:sz w:val="22"/>
                <w:szCs w:val="22"/>
              </w:rPr>
              <w:t xml:space="preserve">М.П. </w:t>
            </w:r>
          </w:p>
        </w:tc>
        <w:tc>
          <w:tcPr>
            <w:tcW w:w="2425" w:type="pct"/>
            <w:gridSpan w:val="3"/>
            <w:tcBorders>
              <w:top w:val="nil"/>
              <w:left w:val="nil"/>
              <w:bottom w:val="nil"/>
              <w:right w:val="nil"/>
            </w:tcBorders>
            <w:shd w:val="clear" w:color="auto" w:fill="auto"/>
          </w:tcPr>
          <w:p w:rsidR="00E15D7D" w:rsidRDefault="00E15D7D" w:rsidP="00B87BC2">
            <w:pPr>
              <w:jc w:val="both"/>
              <w:rPr>
                <w:b/>
                <w:sz w:val="22"/>
                <w:szCs w:val="22"/>
              </w:rPr>
            </w:pPr>
          </w:p>
          <w:p w:rsidR="00E15D7D" w:rsidRDefault="00E15D7D" w:rsidP="00B87BC2">
            <w:pPr>
              <w:jc w:val="center"/>
              <w:rPr>
                <w:b/>
                <w:sz w:val="22"/>
                <w:szCs w:val="22"/>
              </w:rPr>
            </w:pPr>
            <w:r>
              <w:rPr>
                <w:b/>
                <w:sz w:val="22"/>
                <w:szCs w:val="22"/>
              </w:rPr>
              <w:t>Поставщик:</w:t>
            </w:r>
          </w:p>
          <w:p w:rsidR="00E15D7D" w:rsidRDefault="00E15D7D" w:rsidP="00B87BC2">
            <w:pPr>
              <w:jc w:val="both"/>
              <w:rPr>
                <w:sz w:val="22"/>
                <w:szCs w:val="22"/>
              </w:rPr>
            </w:pPr>
          </w:p>
          <w:p w:rsidR="00E15D7D" w:rsidRDefault="00E15D7D" w:rsidP="00B87BC2">
            <w:pPr>
              <w:jc w:val="both"/>
              <w:rPr>
                <w:sz w:val="22"/>
                <w:szCs w:val="22"/>
              </w:rPr>
            </w:pPr>
            <w:r>
              <w:rPr>
                <w:sz w:val="22"/>
                <w:szCs w:val="22"/>
              </w:rPr>
              <w:t>Руководитель____________/_______________/</w:t>
            </w:r>
          </w:p>
          <w:p w:rsidR="00E15D7D" w:rsidRDefault="00E15D7D" w:rsidP="00B87BC2">
            <w:pPr>
              <w:jc w:val="both"/>
              <w:rPr>
                <w:sz w:val="22"/>
                <w:szCs w:val="22"/>
              </w:rPr>
            </w:pPr>
          </w:p>
          <w:p w:rsidR="00E15D7D" w:rsidRDefault="00E15D7D" w:rsidP="00B87BC2">
            <w:pPr>
              <w:jc w:val="both"/>
              <w:rPr>
                <w:sz w:val="22"/>
                <w:szCs w:val="22"/>
              </w:rPr>
            </w:pPr>
            <w:r>
              <w:rPr>
                <w:sz w:val="22"/>
                <w:szCs w:val="22"/>
              </w:rPr>
              <w:t>М.П.</w:t>
            </w:r>
          </w:p>
        </w:tc>
      </w:tr>
    </w:tbl>
    <w:p w:rsidR="002E68C6" w:rsidRPr="00DD12A9" w:rsidRDefault="002E68C6" w:rsidP="00E15D7D">
      <w:pPr>
        <w:tabs>
          <w:tab w:val="left" w:pos="7801"/>
        </w:tabs>
        <w:ind w:right="140"/>
        <w:jc w:val="both"/>
        <w:rPr>
          <w:sz w:val="20"/>
          <w:szCs w:val="20"/>
        </w:rPr>
      </w:pPr>
    </w:p>
    <w:p w:rsidR="002E68C6" w:rsidRPr="00DD12A9" w:rsidRDefault="002E68C6" w:rsidP="002E68C6">
      <w:pPr>
        <w:ind w:right="140"/>
        <w:jc w:val="both"/>
        <w:rPr>
          <w:sz w:val="20"/>
          <w:szCs w:val="20"/>
        </w:rPr>
      </w:pPr>
    </w:p>
    <w:p w:rsidR="002E68C6" w:rsidRPr="00DD12A9" w:rsidRDefault="002E68C6" w:rsidP="002E68C6">
      <w:pPr>
        <w:ind w:right="140"/>
        <w:jc w:val="both"/>
        <w:rPr>
          <w:sz w:val="20"/>
          <w:szCs w:val="20"/>
        </w:rPr>
      </w:pPr>
    </w:p>
    <w:p w:rsidR="002E68C6" w:rsidRPr="00DD12A9" w:rsidRDefault="002E68C6" w:rsidP="002E68C6">
      <w:pPr>
        <w:ind w:right="140"/>
        <w:jc w:val="both"/>
        <w:rPr>
          <w:sz w:val="20"/>
          <w:szCs w:val="20"/>
        </w:rPr>
      </w:pPr>
    </w:p>
    <w:p w:rsidR="002E68C6" w:rsidRPr="00DD12A9" w:rsidRDefault="002E68C6" w:rsidP="002E68C6">
      <w:pPr>
        <w:pStyle w:val="ConsPlusNonformat"/>
        <w:widowControl/>
        <w:ind w:right="140"/>
        <w:jc w:val="both"/>
        <w:rPr>
          <w:rFonts w:ascii="Times New Roman" w:hAnsi="Times New Roman" w:cs="Times New Roman"/>
        </w:rPr>
      </w:pPr>
    </w:p>
    <w:p w:rsidR="002E68C6" w:rsidRPr="00DD12A9" w:rsidRDefault="002E68C6" w:rsidP="002E68C6">
      <w:pPr>
        <w:pStyle w:val="ConsNormal"/>
        <w:widowControl/>
        <w:ind w:right="140" w:firstLine="0"/>
        <w:jc w:val="both"/>
        <w:rPr>
          <w:rFonts w:ascii="Times New Roman" w:hAnsi="Times New Roman" w:cs="Times New Roman"/>
          <w:bCs/>
          <w:sz w:val="20"/>
          <w:szCs w:val="20"/>
        </w:rPr>
      </w:pPr>
    </w:p>
    <w:p w:rsidR="002E68C6" w:rsidRPr="00DD12A9" w:rsidRDefault="002E68C6" w:rsidP="002E68C6">
      <w:pPr>
        <w:pStyle w:val="ConsNormal"/>
        <w:widowControl/>
        <w:ind w:right="140" w:firstLine="0"/>
        <w:jc w:val="both"/>
        <w:rPr>
          <w:rFonts w:ascii="Times New Roman" w:hAnsi="Times New Roman" w:cs="Times New Roman"/>
          <w:bCs/>
          <w:sz w:val="20"/>
          <w:szCs w:val="20"/>
        </w:rPr>
      </w:pPr>
    </w:p>
    <w:p w:rsidR="002E68C6" w:rsidRPr="00DD12A9" w:rsidRDefault="002E68C6" w:rsidP="002E68C6">
      <w:pPr>
        <w:ind w:right="140"/>
        <w:jc w:val="both"/>
        <w:rPr>
          <w:sz w:val="20"/>
          <w:szCs w:val="20"/>
        </w:rPr>
      </w:pPr>
    </w:p>
    <w:p w:rsidR="002E68C6" w:rsidRPr="00DD12A9" w:rsidRDefault="002E68C6" w:rsidP="002E68C6">
      <w:pPr>
        <w:pStyle w:val="ConsPlusNonformat"/>
        <w:widowControl/>
        <w:ind w:right="140"/>
        <w:jc w:val="both"/>
        <w:rPr>
          <w:rFonts w:ascii="Times New Roman" w:hAnsi="Times New Roman" w:cs="Times New Roman"/>
        </w:rPr>
      </w:pPr>
    </w:p>
    <w:p w:rsidR="002E68C6" w:rsidRPr="00DD12A9" w:rsidRDefault="002E68C6" w:rsidP="002E68C6">
      <w:pPr>
        <w:ind w:right="140"/>
        <w:jc w:val="both"/>
        <w:rPr>
          <w:sz w:val="20"/>
          <w:szCs w:val="20"/>
        </w:rPr>
      </w:pPr>
    </w:p>
    <w:p w:rsidR="002E68C6" w:rsidRPr="00DD12A9" w:rsidRDefault="002E68C6" w:rsidP="002E68C6">
      <w:pPr>
        <w:ind w:right="140"/>
        <w:jc w:val="both"/>
        <w:rPr>
          <w:sz w:val="20"/>
          <w:szCs w:val="20"/>
        </w:rPr>
      </w:pPr>
    </w:p>
    <w:p w:rsidR="002E68C6" w:rsidRPr="00CA1375" w:rsidRDefault="002E68C6" w:rsidP="002E68C6">
      <w:pPr>
        <w:ind w:left="-360" w:right="140" w:firstLine="540"/>
        <w:jc w:val="center"/>
        <w:rPr>
          <w:sz w:val="22"/>
          <w:szCs w:val="22"/>
        </w:rPr>
      </w:pPr>
    </w:p>
    <w:p w:rsidR="002E68C6" w:rsidRPr="00CA1375" w:rsidRDefault="002E68C6" w:rsidP="002E68C6">
      <w:pPr>
        <w:pStyle w:val="ConsPlusNonformat"/>
        <w:widowControl/>
        <w:ind w:right="140"/>
        <w:jc w:val="both"/>
        <w:rPr>
          <w:rFonts w:ascii="Times New Roman" w:hAnsi="Times New Roman" w:cs="Times New Roman"/>
          <w:sz w:val="22"/>
          <w:szCs w:val="22"/>
        </w:rPr>
      </w:pPr>
    </w:p>
    <w:p w:rsidR="002E68C6" w:rsidRDefault="002E68C6" w:rsidP="002E68C6"/>
    <w:p w:rsidR="00B16DD3" w:rsidRDefault="00B16DD3"/>
    <w:sectPr w:rsidR="00B16DD3" w:rsidSect="00FF7E0E">
      <w:pgSz w:w="11906" w:h="16838"/>
      <w:pgMar w:top="720" w:right="567"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C6"/>
    <w:rsid w:val="00077F0A"/>
    <w:rsid w:val="000A5206"/>
    <w:rsid w:val="00205A7E"/>
    <w:rsid w:val="00220153"/>
    <w:rsid w:val="002E68C6"/>
    <w:rsid w:val="003A2135"/>
    <w:rsid w:val="003C4BCB"/>
    <w:rsid w:val="00506FD3"/>
    <w:rsid w:val="005A29F6"/>
    <w:rsid w:val="005A2A47"/>
    <w:rsid w:val="006B4C86"/>
    <w:rsid w:val="006B55A2"/>
    <w:rsid w:val="00704481"/>
    <w:rsid w:val="00716D8A"/>
    <w:rsid w:val="007F3BE4"/>
    <w:rsid w:val="00874D05"/>
    <w:rsid w:val="00882B27"/>
    <w:rsid w:val="00921DB4"/>
    <w:rsid w:val="009A0E91"/>
    <w:rsid w:val="009B6CF2"/>
    <w:rsid w:val="00B16DD3"/>
    <w:rsid w:val="00B42A33"/>
    <w:rsid w:val="00C9397C"/>
    <w:rsid w:val="00D12B2E"/>
    <w:rsid w:val="00D27D2A"/>
    <w:rsid w:val="00DC679D"/>
    <w:rsid w:val="00E15D7D"/>
    <w:rsid w:val="00F0590E"/>
    <w:rsid w:val="00F456D9"/>
    <w:rsid w:val="00F62D2E"/>
    <w:rsid w:val="00FA59FF"/>
    <w:rsid w:val="00FE1057"/>
    <w:rsid w:val="00FF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C6"/>
    <w:rPr>
      <w:sz w:val="24"/>
      <w:szCs w:val="24"/>
    </w:rPr>
  </w:style>
  <w:style w:type="paragraph" w:styleId="3">
    <w:name w:val="heading 3"/>
    <w:basedOn w:val="a"/>
    <w:next w:val="a"/>
    <w:link w:val="30"/>
    <w:qFormat/>
    <w:rsid w:val="0022015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0153"/>
    <w:rPr>
      <w:rFonts w:ascii="Arial" w:hAnsi="Arial" w:cs="Arial"/>
      <w:b/>
      <w:bCs/>
      <w:sz w:val="26"/>
      <w:szCs w:val="26"/>
    </w:rPr>
  </w:style>
  <w:style w:type="paragraph" w:styleId="a3">
    <w:name w:val="caption"/>
    <w:basedOn w:val="a"/>
    <w:qFormat/>
    <w:rsid w:val="00220153"/>
    <w:pPr>
      <w:jc w:val="center"/>
    </w:pPr>
    <w:rPr>
      <w:b/>
      <w:sz w:val="28"/>
      <w:szCs w:val="20"/>
    </w:rPr>
  </w:style>
  <w:style w:type="paragraph" w:styleId="a4">
    <w:name w:val="Title"/>
    <w:aliases w:val="Знак6 Знак Знак Знак Знак Знак Знак Знак Знак Знак Знак Знак"/>
    <w:basedOn w:val="a"/>
    <w:link w:val="a5"/>
    <w:qFormat/>
    <w:rsid w:val="00220153"/>
    <w:pPr>
      <w:jc w:val="center"/>
    </w:pPr>
    <w:rPr>
      <w:b/>
    </w:rPr>
  </w:style>
  <w:style w:type="character" w:customStyle="1" w:styleId="a5">
    <w:name w:val="Название Знак"/>
    <w:aliases w:val="Знак6 Знак Знак Знак Знак Знак Знак Знак Знак Знак Знак Знак Знак"/>
    <w:basedOn w:val="a0"/>
    <w:link w:val="a4"/>
    <w:rsid w:val="00220153"/>
    <w:rPr>
      <w:b/>
      <w:sz w:val="24"/>
      <w:szCs w:val="24"/>
    </w:rPr>
  </w:style>
  <w:style w:type="character" w:styleId="a6">
    <w:name w:val="Emphasis"/>
    <w:basedOn w:val="a0"/>
    <w:qFormat/>
    <w:rsid w:val="00220153"/>
    <w:rPr>
      <w:i/>
      <w:iCs/>
    </w:rPr>
  </w:style>
  <w:style w:type="paragraph" w:styleId="a7">
    <w:name w:val="Body Text"/>
    <w:aliases w:val=" Знак6,Çàã1,BO,ID,body indent,andrad,EHPT,Body Text2 Знак Знак Знак,Знак,Знак6,Знак6 Знак Знак Знак Знак Знак Знак Знак Знак Знак Знак Знак Знак Знак Знак Знак,Знак Char Знак,Body Text Char,Знак6 Char,Çàã1 Char,BO Char,ID Char,andrad Char"/>
    <w:basedOn w:val="a"/>
    <w:link w:val="a8"/>
    <w:rsid w:val="002E68C6"/>
    <w:rPr>
      <w:szCs w:val="20"/>
    </w:rPr>
  </w:style>
  <w:style w:type="character" w:customStyle="1" w:styleId="a8">
    <w:name w:val="Основной текст Знак"/>
    <w:aliases w:val=" Знак6 Знак,Çàã1 Знак,BO Знак,ID Знак,body indent Знак,andrad Знак,EHPT Знак,Body Text2 Знак Знак Знак Знак,Знак Знак,Знак6 Знак,Знак6 Знак Знак Знак Знак Знак Знак Знак Знак Знак Знак Знак Знак Знак Знак Знак Знак,Знак6 Char Знак"/>
    <w:basedOn w:val="a0"/>
    <w:link w:val="a7"/>
    <w:rsid w:val="002E68C6"/>
    <w:rPr>
      <w:sz w:val="24"/>
    </w:rPr>
  </w:style>
  <w:style w:type="paragraph" w:customStyle="1" w:styleId="ConsPlusNonformat">
    <w:name w:val="ConsPlusNonformat"/>
    <w:rsid w:val="002E68C6"/>
    <w:pPr>
      <w:widowControl w:val="0"/>
      <w:autoSpaceDE w:val="0"/>
      <w:autoSpaceDN w:val="0"/>
      <w:adjustRightInd w:val="0"/>
    </w:pPr>
    <w:rPr>
      <w:rFonts w:ascii="Courier New" w:hAnsi="Courier New" w:cs="Courier New"/>
    </w:rPr>
  </w:style>
  <w:style w:type="character" w:customStyle="1" w:styleId="a9">
    <w:name w:val="Основной шрифт"/>
    <w:rsid w:val="002E68C6"/>
  </w:style>
  <w:style w:type="paragraph" w:styleId="2">
    <w:name w:val="Body Text Indent 2"/>
    <w:aliases w:val=" Знак"/>
    <w:basedOn w:val="a"/>
    <w:link w:val="20"/>
    <w:rsid w:val="002E68C6"/>
    <w:pPr>
      <w:spacing w:after="120" w:line="480" w:lineRule="auto"/>
      <w:ind w:left="283"/>
    </w:pPr>
  </w:style>
  <w:style w:type="character" w:customStyle="1" w:styleId="20">
    <w:name w:val="Основной текст с отступом 2 Знак"/>
    <w:aliases w:val=" Знак Знак"/>
    <w:basedOn w:val="a0"/>
    <w:link w:val="2"/>
    <w:rsid w:val="002E68C6"/>
    <w:rPr>
      <w:sz w:val="24"/>
      <w:szCs w:val="24"/>
    </w:rPr>
  </w:style>
  <w:style w:type="paragraph" w:styleId="31">
    <w:name w:val="Body Text 3"/>
    <w:basedOn w:val="a"/>
    <w:link w:val="32"/>
    <w:rsid w:val="002E68C6"/>
    <w:pPr>
      <w:spacing w:after="120"/>
    </w:pPr>
    <w:rPr>
      <w:sz w:val="16"/>
      <w:szCs w:val="16"/>
    </w:rPr>
  </w:style>
  <w:style w:type="character" w:customStyle="1" w:styleId="32">
    <w:name w:val="Основной текст 3 Знак"/>
    <w:basedOn w:val="a0"/>
    <w:link w:val="31"/>
    <w:rsid w:val="002E68C6"/>
    <w:rPr>
      <w:sz w:val="16"/>
      <w:szCs w:val="16"/>
    </w:rPr>
  </w:style>
  <w:style w:type="paragraph" w:customStyle="1" w:styleId="ConsNormal">
    <w:name w:val="ConsNormal"/>
    <w:rsid w:val="002E68C6"/>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E68C6"/>
    <w:pPr>
      <w:widowControl w:val="0"/>
      <w:autoSpaceDE w:val="0"/>
      <w:autoSpaceDN w:val="0"/>
      <w:adjustRightInd w:val="0"/>
    </w:pPr>
    <w:rPr>
      <w:rFonts w:ascii="Courier New" w:hAnsi="Courier New" w:cs="Courier New"/>
    </w:rPr>
  </w:style>
  <w:style w:type="character" w:styleId="aa">
    <w:name w:val="Hyperlink"/>
    <w:rsid w:val="002E68C6"/>
    <w:rPr>
      <w:color w:val="0000FF"/>
      <w:u w:val="single"/>
    </w:rPr>
  </w:style>
  <w:style w:type="paragraph" w:customStyle="1" w:styleId="ConsTitle">
    <w:name w:val="ConsTitle"/>
    <w:rsid w:val="00E15D7D"/>
    <w:pPr>
      <w:widowControl w:val="0"/>
      <w:autoSpaceDE w:val="0"/>
      <w:autoSpaceDN w:val="0"/>
      <w:adjustRightInd w:val="0"/>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C6"/>
    <w:rPr>
      <w:sz w:val="24"/>
      <w:szCs w:val="24"/>
    </w:rPr>
  </w:style>
  <w:style w:type="paragraph" w:styleId="3">
    <w:name w:val="heading 3"/>
    <w:basedOn w:val="a"/>
    <w:next w:val="a"/>
    <w:link w:val="30"/>
    <w:qFormat/>
    <w:rsid w:val="0022015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20153"/>
    <w:rPr>
      <w:rFonts w:ascii="Arial" w:hAnsi="Arial" w:cs="Arial"/>
      <w:b/>
      <w:bCs/>
      <w:sz w:val="26"/>
      <w:szCs w:val="26"/>
    </w:rPr>
  </w:style>
  <w:style w:type="paragraph" w:styleId="a3">
    <w:name w:val="caption"/>
    <w:basedOn w:val="a"/>
    <w:qFormat/>
    <w:rsid w:val="00220153"/>
    <w:pPr>
      <w:jc w:val="center"/>
    </w:pPr>
    <w:rPr>
      <w:b/>
      <w:sz w:val="28"/>
      <w:szCs w:val="20"/>
    </w:rPr>
  </w:style>
  <w:style w:type="paragraph" w:styleId="a4">
    <w:name w:val="Title"/>
    <w:aliases w:val="Знак6 Знак Знак Знак Знак Знак Знак Знак Знак Знак Знак Знак"/>
    <w:basedOn w:val="a"/>
    <w:link w:val="a5"/>
    <w:qFormat/>
    <w:rsid w:val="00220153"/>
    <w:pPr>
      <w:jc w:val="center"/>
    </w:pPr>
    <w:rPr>
      <w:b/>
    </w:rPr>
  </w:style>
  <w:style w:type="character" w:customStyle="1" w:styleId="a5">
    <w:name w:val="Название Знак"/>
    <w:aliases w:val="Знак6 Знак Знак Знак Знак Знак Знак Знак Знак Знак Знак Знак Знак"/>
    <w:basedOn w:val="a0"/>
    <w:link w:val="a4"/>
    <w:rsid w:val="00220153"/>
    <w:rPr>
      <w:b/>
      <w:sz w:val="24"/>
      <w:szCs w:val="24"/>
    </w:rPr>
  </w:style>
  <w:style w:type="character" w:styleId="a6">
    <w:name w:val="Emphasis"/>
    <w:basedOn w:val="a0"/>
    <w:qFormat/>
    <w:rsid w:val="00220153"/>
    <w:rPr>
      <w:i/>
      <w:iCs/>
    </w:rPr>
  </w:style>
  <w:style w:type="paragraph" w:styleId="a7">
    <w:name w:val="Body Text"/>
    <w:aliases w:val=" Знак6,Çàã1,BO,ID,body indent,andrad,EHPT,Body Text2 Знак Знак Знак,Знак,Знак6,Знак6 Знак Знак Знак Знак Знак Знак Знак Знак Знак Знак Знак Знак Знак Знак Знак,Знак Char Знак,Body Text Char,Знак6 Char,Çàã1 Char,BO Char,ID Char,andrad Char"/>
    <w:basedOn w:val="a"/>
    <w:link w:val="a8"/>
    <w:rsid w:val="002E68C6"/>
    <w:rPr>
      <w:szCs w:val="20"/>
    </w:rPr>
  </w:style>
  <w:style w:type="character" w:customStyle="1" w:styleId="a8">
    <w:name w:val="Основной текст Знак"/>
    <w:aliases w:val=" Знак6 Знак,Çàã1 Знак,BO Знак,ID Знак,body indent Знак,andrad Знак,EHPT Знак,Body Text2 Знак Знак Знак Знак,Знак Знак,Знак6 Знак,Знак6 Знак Знак Знак Знак Знак Знак Знак Знак Знак Знак Знак Знак Знак Знак Знак Знак,Знак6 Char Знак"/>
    <w:basedOn w:val="a0"/>
    <w:link w:val="a7"/>
    <w:rsid w:val="002E68C6"/>
    <w:rPr>
      <w:sz w:val="24"/>
    </w:rPr>
  </w:style>
  <w:style w:type="paragraph" w:customStyle="1" w:styleId="ConsPlusNonformat">
    <w:name w:val="ConsPlusNonformat"/>
    <w:rsid w:val="002E68C6"/>
    <w:pPr>
      <w:widowControl w:val="0"/>
      <w:autoSpaceDE w:val="0"/>
      <w:autoSpaceDN w:val="0"/>
      <w:adjustRightInd w:val="0"/>
    </w:pPr>
    <w:rPr>
      <w:rFonts w:ascii="Courier New" w:hAnsi="Courier New" w:cs="Courier New"/>
    </w:rPr>
  </w:style>
  <w:style w:type="character" w:customStyle="1" w:styleId="a9">
    <w:name w:val="Основной шрифт"/>
    <w:rsid w:val="002E68C6"/>
  </w:style>
  <w:style w:type="paragraph" w:styleId="2">
    <w:name w:val="Body Text Indent 2"/>
    <w:aliases w:val=" Знак"/>
    <w:basedOn w:val="a"/>
    <w:link w:val="20"/>
    <w:rsid w:val="002E68C6"/>
    <w:pPr>
      <w:spacing w:after="120" w:line="480" w:lineRule="auto"/>
      <w:ind w:left="283"/>
    </w:pPr>
  </w:style>
  <w:style w:type="character" w:customStyle="1" w:styleId="20">
    <w:name w:val="Основной текст с отступом 2 Знак"/>
    <w:aliases w:val=" Знак Знак"/>
    <w:basedOn w:val="a0"/>
    <w:link w:val="2"/>
    <w:rsid w:val="002E68C6"/>
    <w:rPr>
      <w:sz w:val="24"/>
      <w:szCs w:val="24"/>
    </w:rPr>
  </w:style>
  <w:style w:type="paragraph" w:styleId="31">
    <w:name w:val="Body Text 3"/>
    <w:basedOn w:val="a"/>
    <w:link w:val="32"/>
    <w:rsid w:val="002E68C6"/>
    <w:pPr>
      <w:spacing w:after="120"/>
    </w:pPr>
    <w:rPr>
      <w:sz w:val="16"/>
      <w:szCs w:val="16"/>
    </w:rPr>
  </w:style>
  <w:style w:type="character" w:customStyle="1" w:styleId="32">
    <w:name w:val="Основной текст 3 Знак"/>
    <w:basedOn w:val="a0"/>
    <w:link w:val="31"/>
    <w:rsid w:val="002E68C6"/>
    <w:rPr>
      <w:sz w:val="16"/>
      <w:szCs w:val="16"/>
    </w:rPr>
  </w:style>
  <w:style w:type="paragraph" w:customStyle="1" w:styleId="ConsNormal">
    <w:name w:val="ConsNormal"/>
    <w:rsid w:val="002E68C6"/>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2E68C6"/>
    <w:pPr>
      <w:widowControl w:val="0"/>
      <w:autoSpaceDE w:val="0"/>
      <w:autoSpaceDN w:val="0"/>
      <w:adjustRightInd w:val="0"/>
    </w:pPr>
    <w:rPr>
      <w:rFonts w:ascii="Courier New" w:hAnsi="Courier New" w:cs="Courier New"/>
    </w:rPr>
  </w:style>
  <w:style w:type="character" w:styleId="aa">
    <w:name w:val="Hyperlink"/>
    <w:rsid w:val="002E68C6"/>
    <w:rPr>
      <w:color w:val="0000FF"/>
      <w:u w:val="single"/>
    </w:rPr>
  </w:style>
  <w:style w:type="paragraph" w:customStyle="1" w:styleId="ConsTitle">
    <w:name w:val="ConsTitle"/>
    <w:rsid w:val="00E15D7D"/>
    <w:pPr>
      <w:widowControl w:val="0"/>
      <w:autoSpaceDE w:val="0"/>
      <w:autoSpaceDN w:val="0"/>
      <w:adjustRightInd w:val="0"/>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t.allergist.ru" TargetMode="External"/><Relationship Id="rId3" Type="http://schemas.openxmlformats.org/officeDocument/2006/relationships/settings" Target="settings.xml"/><Relationship Id="rId7" Type="http://schemas.openxmlformats.org/officeDocument/2006/relationships/hyperlink" Target="http://health.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mt.allergist.ru" TargetMode="External"/><Relationship Id="rId5" Type="http://schemas.openxmlformats.org/officeDocument/2006/relationships/hyperlink" Target="mailto:roddom@rambl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Roddom1</Company>
  <LinksUpToDate>false</LinksUpToDate>
  <CharactersWithSpaces>24741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3</cp:revision>
  <dcterms:created xsi:type="dcterms:W3CDTF">2012-08-31T06:37:00Z</dcterms:created>
  <dcterms:modified xsi:type="dcterms:W3CDTF">2012-08-31T06:38:00Z</dcterms:modified>
</cp:coreProperties>
</file>