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9CB" w:rsidRDefault="006879CB" w:rsidP="00687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6879CB" w:rsidRDefault="006879CB" w:rsidP="006879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6879CB" w:rsidRDefault="006879CB" w:rsidP="006879CB">
      <w:pPr>
        <w:pStyle w:val="a3"/>
        <w:rPr>
          <w:szCs w:val="24"/>
        </w:rPr>
      </w:pPr>
      <w:r>
        <w:rPr>
          <w:szCs w:val="24"/>
        </w:rPr>
        <w:t>МУНИЦИПАЛЬНЫЙ КОНТРАКТ №______</w:t>
      </w:r>
    </w:p>
    <w:p w:rsidR="006879CB" w:rsidRDefault="006879CB" w:rsidP="006879CB">
      <w:pPr>
        <w:pStyle w:val="a3"/>
        <w:rPr>
          <w:b w:val="0"/>
          <w:szCs w:val="24"/>
        </w:rPr>
      </w:pPr>
      <w:r>
        <w:t>на поставку товаров для муниципальных нужд</w:t>
      </w:r>
    </w:p>
    <w:p w:rsidR="006879CB" w:rsidRDefault="006879CB" w:rsidP="006879CB">
      <w:pPr>
        <w:jc w:val="center"/>
        <w:rPr>
          <w:szCs w:val="20"/>
        </w:rPr>
      </w:pPr>
    </w:p>
    <w:p w:rsidR="006879CB" w:rsidRDefault="006879CB" w:rsidP="006879CB">
      <w:r>
        <w:t>город Иваново                                                                                       «___»___________201</w:t>
      </w:r>
      <w:r w:rsidR="00773276">
        <w:t>2</w:t>
      </w:r>
      <w:r>
        <w:t xml:space="preserve"> г.</w:t>
      </w:r>
    </w:p>
    <w:p w:rsidR="006879CB" w:rsidRDefault="006879CB" w:rsidP="006879CB"/>
    <w:p w:rsidR="006879CB" w:rsidRDefault="006879CB" w:rsidP="006879CB">
      <w:pPr>
        <w:jc w:val="both"/>
      </w:pPr>
      <w:r>
        <w:rPr>
          <w:b/>
          <w:bCs/>
        </w:rPr>
        <w:t xml:space="preserve"> </w:t>
      </w:r>
      <w:proofErr w:type="gramStart"/>
      <w:r>
        <w:t>________________________в лице___________________, действующего на основании ____________, именуемая (</w:t>
      </w:r>
      <w:proofErr w:type="spellStart"/>
      <w:r>
        <w:t>ый</w:t>
      </w:r>
      <w:proofErr w:type="spellEnd"/>
      <w:r>
        <w:t xml:space="preserve">) в дальнейшем «Поставщик»,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</w:t>
      </w:r>
      <w:proofErr w:type="spellStart"/>
      <w:r>
        <w:t>А.А.Параничева</w:t>
      </w:r>
      <w:proofErr w:type="spellEnd"/>
      <w:r>
        <w:t>, действующего на основании доверенности № 2-25-760 от 13.05.2010 г., именуемая в дальнейшем «Заказчик», с другой стороны, в соответствии с протоколом рассмотрения и оценки котирово</w:t>
      </w:r>
      <w:r w:rsidR="00791D26">
        <w:t>чных заявок от ___ ________ 2012</w:t>
      </w:r>
      <w:r>
        <w:t xml:space="preserve"> г. № ___ заключили</w:t>
      </w:r>
      <w:proofErr w:type="gramEnd"/>
      <w:r>
        <w:t xml:space="preserve"> настоящий Контракт о нижеследующем.</w:t>
      </w:r>
    </w:p>
    <w:p w:rsidR="006879CB" w:rsidRDefault="006879CB" w:rsidP="006879CB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</w:p>
    <w:p w:rsidR="006879CB" w:rsidRDefault="006879CB" w:rsidP="006879CB">
      <w:pPr>
        <w:jc w:val="center"/>
        <w:rPr>
          <w:b/>
        </w:rPr>
      </w:pPr>
      <w:r>
        <w:rPr>
          <w:b/>
        </w:rPr>
        <w:t>1. Предмет Контракта</w:t>
      </w:r>
    </w:p>
    <w:p w:rsidR="006879CB" w:rsidRDefault="006879CB" w:rsidP="006879CB">
      <w:pPr>
        <w:jc w:val="both"/>
      </w:pPr>
      <w:r>
        <w:t>1.1. По настоящему Контракту Заказчик покупает, а Поставщик принимает на себя обязательства по поставке для муниципальных нужд бумагу А</w:t>
      </w:r>
      <w:proofErr w:type="gramStart"/>
      <w:r>
        <w:t>4</w:t>
      </w:r>
      <w:proofErr w:type="gramEnd"/>
      <w:r>
        <w:t xml:space="preserve"> в количестве </w:t>
      </w:r>
      <w:r w:rsidR="00DF1131">
        <w:t>1400</w:t>
      </w:r>
      <w:r>
        <w:t xml:space="preserve"> пачек, именуемых в дальнейшем товар.</w:t>
      </w:r>
    </w:p>
    <w:p w:rsidR="006879CB" w:rsidRDefault="006879CB" w:rsidP="006879CB">
      <w:pPr>
        <w:jc w:val="both"/>
      </w:pPr>
      <w:r>
        <w:t xml:space="preserve">1.2. Заказчик обязуется обеспечить оплату поставленного Товара в </w:t>
      </w:r>
      <w:proofErr w:type="gramStart"/>
      <w:r>
        <w:t>установленных</w:t>
      </w:r>
      <w:proofErr w:type="gramEnd"/>
      <w:r>
        <w:t xml:space="preserve"> Контрактом порядке, форме и размере.</w:t>
      </w:r>
    </w:p>
    <w:p w:rsidR="006879CB" w:rsidRDefault="006879CB" w:rsidP="006879CB">
      <w:pPr>
        <w:jc w:val="both"/>
      </w:pPr>
    </w:p>
    <w:p w:rsidR="006879CB" w:rsidRDefault="006879CB" w:rsidP="006879CB">
      <w:pPr>
        <w:jc w:val="center"/>
      </w:pPr>
      <w:r>
        <w:rPr>
          <w:b/>
        </w:rPr>
        <w:t>2. Цена Контракта и порядок расчетов</w:t>
      </w:r>
    </w:p>
    <w:p w:rsidR="006879CB" w:rsidRDefault="006879CB" w:rsidP="006879CB">
      <w:pPr>
        <w:pStyle w:val="a5"/>
        <w:jc w:val="both"/>
        <w:rPr>
          <w:szCs w:val="24"/>
        </w:rPr>
      </w:pPr>
      <w:r>
        <w:rPr>
          <w:szCs w:val="24"/>
        </w:rPr>
        <w:t>2.1. Цена настоящего Контракта составляет ______ рублей _______ копеек (___________________________рублей ______________ копеек), в том числе НДС.</w:t>
      </w:r>
    </w:p>
    <w:p w:rsidR="006879CB" w:rsidRDefault="006879CB" w:rsidP="006879CB">
      <w:pPr>
        <w:jc w:val="both"/>
      </w:pPr>
      <w: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6879CB" w:rsidRDefault="006879CB" w:rsidP="006879CB">
      <w:pPr>
        <w:jc w:val="both"/>
      </w:pPr>
      <w:r>
        <w:t>2.3. Цена Контракта включает все затраты Поставщика</w:t>
      </w:r>
      <w:r w:rsidRPr="00406434">
        <w:t>, связанные с исполнением муниципального контракта, в том числе транспорт</w:t>
      </w:r>
      <w:r>
        <w:t>ные расходы, разгрузку, налоги</w:t>
      </w:r>
      <w:r w:rsidRPr="00406434">
        <w:t>, сборы и другие обязательные платежи</w:t>
      </w:r>
      <w:r>
        <w:t>.</w:t>
      </w:r>
    </w:p>
    <w:p w:rsidR="006879CB" w:rsidRDefault="006879CB" w:rsidP="006879CB">
      <w:pPr>
        <w:jc w:val="both"/>
      </w:pPr>
      <w:r>
        <w:t xml:space="preserve">2.4.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в течение </w:t>
      </w:r>
      <w:r w:rsidR="00DF1131">
        <w:t>10</w:t>
      </w:r>
      <w:r>
        <w:t xml:space="preserve"> банковских дней со дня подписания контракта.</w:t>
      </w:r>
    </w:p>
    <w:p w:rsidR="006879CB" w:rsidRDefault="006879CB" w:rsidP="006879CB">
      <w:pPr>
        <w:jc w:val="both"/>
      </w:pPr>
      <w:r>
        <w:t>2.5. Получателем товара является Администрация г. Иваново, г. Иваново, пл. Революции, д. 6.</w:t>
      </w:r>
    </w:p>
    <w:p w:rsidR="006879CB" w:rsidRDefault="006879CB" w:rsidP="006879CB">
      <w:pPr>
        <w:jc w:val="center"/>
        <w:rPr>
          <w:b/>
        </w:rPr>
      </w:pPr>
      <w:r>
        <w:rPr>
          <w:b/>
        </w:rPr>
        <w:t>3. Сроки и условия поставки</w:t>
      </w:r>
    </w:p>
    <w:p w:rsidR="006879CB" w:rsidRDefault="006879CB" w:rsidP="006879CB">
      <w:pPr>
        <w:jc w:val="both"/>
      </w:pPr>
      <w:r>
        <w:t xml:space="preserve">3.1. Товар должен быть поставлен в течение </w:t>
      </w:r>
      <w:r w:rsidR="00DF1131">
        <w:t>10</w:t>
      </w:r>
      <w:r>
        <w:t xml:space="preserve"> (</w:t>
      </w:r>
      <w:r w:rsidR="00DF1131">
        <w:t>десяти</w:t>
      </w:r>
      <w:r>
        <w:t xml:space="preserve">) рабочих дней со дня </w:t>
      </w:r>
      <w:r w:rsidR="00773276">
        <w:t>подписания настоящего Контракта</w:t>
      </w:r>
      <w:r>
        <w:t>.</w:t>
      </w:r>
    </w:p>
    <w:p w:rsidR="006879CB" w:rsidRDefault="006879CB" w:rsidP="006879CB">
      <w:pPr>
        <w:ind w:left="567" w:hanging="567"/>
        <w:jc w:val="both"/>
      </w:pPr>
      <w:r>
        <w:t>3.2. По согласованию с Заказчиком возможна досрочная поставка Товара.</w:t>
      </w:r>
    </w:p>
    <w:p w:rsidR="006879CB" w:rsidRDefault="006879CB" w:rsidP="006879CB">
      <w:pPr>
        <w:jc w:val="both"/>
      </w:pPr>
      <w: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6879CB" w:rsidRDefault="006879CB" w:rsidP="006879CB">
      <w:pPr>
        <w:jc w:val="both"/>
      </w:pPr>
      <w:r>
        <w:t>3.4. Товар должен по качеству соответствовать техническим нормам, указанным в спецификации.</w:t>
      </w:r>
    </w:p>
    <w:p w:rsidR="006879CB" w:rsidRDefault="006879CB" w:rsidP="006879CB">
      <w:pPr>
        <w:ind w:left="567" w:hanging="567"/>
        <w:jc w:val="both"/>
      </w:pPr>
      <w:r>
        <w:t>3.5. Товар поставляется со всей необходимой документацией.</w:t>
      </w:r>
    </w:p>
    <w:p w:rsidR="006879CB" w:rsidRDefault="006879CB" w:rsidP="006879CB">
      <w:pPr>
        <w:jc w:val="both"/>
      </w:pPr>
      <w: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6879CB" w:rsidRDefault="006879CB" w:rsidP="006879CB">
      <w:pPr>
        <w:jc w:val="both"/>
      </w:pPr>
      <w: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6879CB" w:rsidRDefault="006879CB" w:rsidP="006879CB">
      <w:pPr>
        <w:jc w:val="both"/>
      </w:pPr>
      <w: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6879CB" w:rsidRDefault="006879CB" w:rsidP="006879CB">
      <w:pPr>
        <w:jc w:val="both"/>
      </w:pPr>
    </w:p>
    <w:p w:rsidR="006879CB" w:rsidRDefault="006879CB" w:rsidP="006879CB">
      <w:pPr>
        <w:jc w:val="center"/>
        <w:rPr>
          <w:b/>
        </w:rPr>
      </w:pPr>
      <w:r>
        <w:rPr>
          <w:b/>
        </w:rPr>
        <w:t>4. Гарантии</w:t>
      </w:r>
    </w:p>
    <w:p w:rsidR="006879CB" w:rsidRDefault="006879CB" w:rsidP="006879CB">
      <w:pPr>
        <w:jc w:val="both"/>
      </w:pPr>
      <w: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Контракту.</w:t>
      </w:r>
    </w:p>
    <w:p w:rsidR="006879CB" w:rsidRDefault="006879CB" w:rsidP="006879CB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5.3.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6879CB" w:rsidRDefault="006879CB" w:rsidP="006879CB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  В случае просрочки исполнения Поставщиком обязательства, предусмотренного </w:t>
      </w:r>
      <w:proofErr w:type="spellStart"/>
      <w:r>
        <w:rPr>
          <w:rFonts w:ascii="Times New Roman" w:hAnsi="Times New Roman"/>
          <w:sz w:val="24"/>
          <w:szCs w:val="24"/>
        </w:rPr>
        <w:t>котрактом</w:t>
      </w:r>
      <w:proofErr w:type="spellEnd"/>
      <w:r>
        <w:rPr>
          <w:rFonts w:ascii="Times New Roman" w:hAnsi="Times New Roman"/>
          <w:sz w:val="24"/>
          <w:szCs w:val="24"/>
        </w:rPr>
        <w:t xml:space="preserve">,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</w:t>
      </w:r>
      <w:proofErr w:type="spellStart"/>
      <w:r>
        <w:rPr>
          <w:rFonts w:ascii="Times New Roman" w:hAnsi="Times New Roman"/>
          <w:sz w:val="24"/>
          <w:szCs w:val="24"/>
        </w:rPr>
        <w:t>котракта</w:t>
      </w:r>
      <w:proofErr w:type="spellEnd"/>
      <w:r>
        <w:rPr>
          <w:rFonts w:ascii="Times New Roman" w:hAnsi="Times New Roman"/>
          <w:sz w:val="24"/>
          <w:szCs w:val="24"/>
        </w:rPr>
        <w:t xml:space="preserve"> за каждый день просрочки.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В случае нарушения сроков оплаты, Заказчик уплачивает Поставщику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Применение штрафных санкций не освобождает Стороны от выполнения принятых обязательств.</w:t>
      </w:r>
    </w:p>
    <w:p w:rsidR="006879CB" w:rsidRPr="002D3107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6.2. При наступлении таких обстоятель</w:t>
      </w:r>
      <w:proofErr w:type="gramStart"/>
      <w:r w:rsidRPr="00DA4B5A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DA4B5A">
        <w:rPr>
          <w:rFonts w:ascii="Times New Roman" w:hAnsi="Times New Roman" w:cs="Times New Roman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DA4B5A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DA4B5A">
        <w:rPr>
          <w:rFonts w:ascii="Times New Roman" w:hAnsi="Times New Roman" w:cs="Times New Roman"/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6879CB" w:rsidRDefault="006879CB" w:rsidP="006879CB">
      <w:pPr>
        <w:pStyle w:val="ConsPlusNormal"/>
        <w:ind w:firstLine="0"/>
        <w:jc w:val="both"/>
        <w:rPr>
          <w:sz w:val="24"/>
          <w:szCs w:val="24"/>
        </w:rPr>
      </w:pP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Порядок разрешения споров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Заключительные положения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Контракт вступает в силу с момента его подписания Сторонами и действует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873D7">
        <w:rPr>
          <w:rFonts w:ascii="Times New Roman" w:hAnsi="Times New Roman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Настоящий </w:t>
      </w:r>
      <w:proofErr w:type="gramStart"/>
      <w:r>
        <w:rPr>
          <w:rFonts w:ascii="Times New Roman" w:hAnsi="Times New Roman"/>
          <w:sz w:val="24"/>
          <w:szCs w:val="24"/>
        </w:rPr>
        <w:t>Контракт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8.5. В случае изменения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какой-либо</w:t>
      </w:r>
      <w:proofErr w:type="gramEnd"/>
      <w:r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6879CB" w:rsidRPr="006D31BD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6D31BD">
        <w:rPr>
          <w:rFonts w:ascii="Times New Roman" w:hAnsi="Times New Roman"/>
          <w:sz w:val="24"/>
          <w:szCs w:val="24"/>
        </w:rPr>
        <w:t xml:space="preserve">. </w:t>
      </w:r>
      <w:r w:rsidRPr="00CE7D41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6879CB" w:rsidRDefault="006879CB" w:rsidP="006879CB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6879CB" w:rsidRDefault="006879CB" w:rsidP="006879CB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Поставщик</w:t>
      </w:r>
    </w:p>
    <w:p w:rsidR="006879CB" w:rsidRDefault="006879CB" w:rsidP="006879C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21CF2" wp14:editId="553D4734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2857500" cy="4632960"/>
                <wp:effectExtent l="381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63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6F4" w:rsidRDefault="005C36F4" w:rsidP="006879CB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5C36F4" w:rsidRDefault="005C36F4" w:rsidP="006879CB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5C36F4" w:rsidRDefault="005C36F4" w:rsidP="006879CB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5C36F4" w:rsidRDefault="005C36F4" w:rsidP="006879CB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ПОСТАВЩИКА</w:t>
                            </w:r>
                          </w:p>
                          <w:p w:rsidR="005C36F4" w:rsidRDefault="005C36F4" w:rsidP="006879CB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5C36F4" w:rsidRDefault="005C36F4" w:rsidP="006879CB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2pt;margin-top:8.4pt;width:225pt;height:3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" stroked="f">
                <v:textbox>
                  <w:txbxContent>
                    <w:p w:rsidR="005C36F4" w:rsidRDefault="005C36F4" w:rsidP="006879CB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5C36F4" w:rsidRDefault="005C36F4" w:rsidP="006879CB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5C36F4" w:rsidRDefault="005C36F4" w:rsidP="006879CB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5C36F4" w:rsidRDefault="005C36F4" w:rsidP="006879CB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ПОСТАВЩИКА</w:t>
                      </w:r>
                    </w:p>
                    <w:p w:rsidR="005C36F4" w:rsidRDefault="005C36F4" w:rsidP="006879CB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5C36F4" w:rsidRDefault="005C36F4" w:rsidP="006879CB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6879CB" w:rsidRDefault="006879CB" w:rsidP="006879CB">
      <w:pPr>
        <w:tabs>
          <w:tab w:val="center" w:pos="4819"/>
          <w:tab w:val="left" w:pos="4860"/>
        </w:tabs>
      </w:pPr>
      <w:r>
        <w:rPr>
          <w:u w:val="single"/>
        </w:rPr>
        <w:t xml:space="preserve">Администрация  г. Иваново      </w:t>
      </w:r>
      <w:r>
        <w:t xml:space="preserve">                                          </w:t>
      </w:r>
    </w:p>
    <w:p w:rsidR="006879CB" w:rsidRDefault="006879CB" w:rsidP="006879CB">
      <w:pPr>
        <w:tabs>
          <w:tab w:val="center" w:pos="4819"/>
        </w:tabs>
      </w:pPr>
    </w:p>
    <w:p w:rsidR="006879CB" w:rsidRDefault="006879CB" w:rsidP="006879CB">
      <w:pPr>
        <w:tabs>
          <w:tab w:val="center" w:pos="4819"/>
        </w:tabs>
      </w:pPr>
      <w: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>
          <w:t>153000, г</w:t>
        </w:r>
      </w:smartTag>
      <w:r>
        <w:t>. Иваново,</w:t>
      </w:r>
      <w:r>
        <w:tab/>
        <w:t xml:space="preserve">                                            </w:t>
      </w:r>
    </w:p>
    <w:p w:rsidR="006879CB" w:rsidRDefault="006879CB" w:rsidP="006879CB">
      <w:pPr>
        <w:tabs>
          <w:tab w:val="center" w:pos="4819"/>
        </w:tabs>
      </w:pPr>
      <w:r>
        <w:t>пл. Революции, д.6;</w:t>
      </w:r>
      <w:r>
        <w:tab/>
        <w:t xml:space="preserve">                                </w:t>
      </w:r>
    </w:p>
    <w:p w:rsidR="006879CB" w:rsidRDefault="006879CB" w:rsidP="006879CB">
      <w:pPr>
        <w:tabs>
          <w:tab w:val="left" w:pos="6750"/>
        </w:tabs>
      </w:pPr>
    </w:p>
    <w:p w:rsidR="006879CB" w:rsidRDefault="006879CB" w:rsidP="006879CB">
      <w:pPr>
        <w:tabs>
          <w:tab w:val="left" w:pos="6750"/>
        </w:tabs>
      </w:pPr>
      <w:proofErr w:type="gramStart"/>
      <w:r>
        <w:t>р</w:t>
      </w:r>
      <w:proofErr w:type="gramEnd"/>
      <w:r>
        <w:t xml:space="preserve">/с 4020481080 0000 000054 в ГРКЦГУ                      </w:t>
      </w:r>
    </w:p>
    <w:p w:rsidR="006879CB" w:rsidRDefault="006879CB" w:rsidP="006879CB">
      <w:pPr>
        <w:tabs>
          <w:tab w:val="left" w:pos="6750"/>
        </w:tabs>
      </w:pPr>
      <w:r>
        <w:t>Банка России по Ивановской области</w:t>
      </w:r>
    </w:p>
    <w:p w:rsidR="006879CB" w:rsidRDefault="006879CB" w:rsidP="006879CB">
      <w:pPr>
        <w:tabs>
          <w:tab w:val="left" w:pos="6750"/>
        </w:tabs>
      </w:pPr>
      <w:r>
        <w:t xml:space="preserve">г. Иваново                               </w:t>
      </w:r>
    </w:p>
    <w:p w:rsidR="006879CB" w:rsidRDefault="006879CB" w:rsidP="006879CB">
      <w:pPr>
        <w:tabs>
          <w:tab w:val="left" w:pos="6750"/>
        </w:tabs>
        <w:jc w:val="both"/>
      </w:pPr>
      <w:r>
        <w:t xml:space="preserve">                                                                                         </w:t>
      </w:r>
    </w:p>
    <w:p w:rsidR="006879CB" w:rsidRDefault="006879CB" w:rsidP="006879CB">
      <w:pPr>
        <w:tabs>
          <w:tab w:val="left" w:pos="6750"/>
        </w:tabs>
        <w:jc w:val="both"/>
      </w:pPr>
      <w:r>
        <w:t xml:space="preserve">БИК 042406001                                                                   </w:t>
      </w:r>
    </w:p>
    <w:p w:rsidR="006879CB" w:rsidRDefault="006879CB" w:rsidP="006879CB">
      <w:pPr>
        <w:tabs>
          <w:tab w:val="left" w:pos="6750"/>
        </w:tabs>
        <w:jc w:val="both"/>
      </w:pPr>
      <w:r>
        <w:t xml:space="preserve">ИНН 3728012487  КПП  370201001 </w:t>
      </w:r>
    </w:p>
    <w:p w:rsidR="006879CB" w:rsidRDefault="006879CB" w:rsidP="006879CB">
      <w:r>
        <w:t xml:space="preserve"> </w:t>
      </w:r>
    </w:p>
    <w:p w:rsidR="006879CB" w:rsidRDefault="006879CB" w:rsidP="006879CB"/>
    <w:p w:rsidR="006879CB" w:rsidRDefault="006879CB" w:rsidP="006879CB"/>
    <w:p w:rsidR="006879CB" w:rsidRDefault="006879CB" w:rsidP="006879CB">
      <w:r>
        <w:t>Заместитель Главы Администрации города</w:t>
      </w:r>
    </w:p>
    <w:p w:rsidR="006879CB" w:rsidRDefault="006879CB" w:rsidP="006879CB">
      <w:r>
        <w:t xml:space="preserve">Иванова, руководитель аппарата </w:t>
      </w:r>
      <w:proofErr w:type="spellStart"/>
      <w:r>
        <w:t>Админи</w:t>
      </w:r>
      <w:proofErr w:type="spellEnd"/>
      <w:r>
        <w:t>-</w:t>
      </w:r>
    </w:p>
    <w:p w:rsidR="006879CB" w:rsidRDefault="006879CB" w:rsidP="006879CB">
      <w:proofErr w:type="spellStart"/>
      <w:r>
        <w:t>страции</w:t>
      </w:r>
      <w:proofErr w:type="spellEnd"/>
      <w:r>
        <w:t xml:space="preserve"> города Иванова</w:t>
      </w:r>
    </w:p>
    <w:p w:rsidR="006879CB" w:rsidRDefault="006879CB" w:rsidP="006879CB"/>
    <w:p w:rsidR="006879CB" w:rsidRDefault="006879CB" w:rsidP="006879CB">
      <w:r>
        <w:t>_______________/</w:t>
      </w:r>
      <w:proofErr w:type="spellStart"/>
      <w:r>
        <w:t>А.А.Параничев</w:t>
      </w:r>
      <w:proofErr w:type="spellEnd"/>
      <w:r>
        <w:t xml:space="preserve">/           </w:t>
      </w:r>
    </w:p>
    <w:p w:rsidR="006879CB" w:rsidRDefault="006879CB" w:rsidP="006879CB"/>
    <w:p w:rsidR="00056093" w:rsidRDefault="00056093"/>
    <w:p w:rsidR="00F76A20" w:rsidRDefault="00F76A20"/>
    <w:p w:rsidR="00F76A20" w:rsidRDefault="00F76A20"/>
    <w:p w:rsidR="00F76A20" w:rsidRDefault="00F76A20"/>
    <w:p w:rsidR="00F76A20" w:rsidRDefault="00F76A20"/>
    <w:p w:rsidR="00F76A20" w:rsidRDefault="00F76A20"/>
    <w:p w:rsidR="00F76A20" w:rsidRDefault="00F76A20"/>
    <w:p w:rsidR="00773276" w:rsidRDefault="00773276"/>
    <w:p w:rsidR="00773276" w:rsidRDefault="00773276"/>
    <w:p w:rsidR="00F76A20" w:rsidRDefault="00F76A20"/>
    <w:p w:rsidR="00F76A20" w:rsidRDefault="00F76A20" w:rsidP="00F76A20">
      <w:pPr>
        <w:jc w:val="right"/>
      </w:pPr>
      <w:r>
        <w:lastRenderedPageBreak/>
        <w:t>Приложение № 1</w:t>
      </w:r>
    </w:p>
    <w:p w:rsidR="00F76A20" w:rsidRDefault="00F76A20" w:rsidP="00F76A20">
      <w:pPr>
        <w:jc w:val="right"/>
      </w:pPr>
      <w:r>
        <w:t>к муниципальному контракту № ___</w:t>
      </w:r>
    </w:p>
    <w:p w:rsidR="00F76A20" w:rsidRDefault="00F76A20" w:rsidP="00F76A20">
      <w:pPr>
        <w:jc w:val="right"/>
      </w:pPr>
      <w:r>
        <w:t>от «___»_________2012 г.</w:t>
      </w:r>
    </w:p>
    <w:p w:rsidR="00F76A20" w:rsidRDefault="00F76A20" w:rsidP="00F76A20">
      <w:pPr>
        <w:widowControl w:val="0"/>
        <w:jc w:val="center"/>
        <w:rPr>
          <w:b/>
          <w:caps/>
        </w:rPr>
      </w:pPr>
      <w:r w:rsidRPr="000C3ED5">
        <w:rPr>
          <w:b/>
          <w:caps/>
        </w:rPr>
        <w:t>Характеристики и количество товара</w:t>
      </w: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35"/>
        <w:gridCol w:w="1917"/>
        <w:gridCol w:w="3544"/>
        <w:gridCol w:w="1023"/>
        <w:gridCol w:w="1385"/>
      </w:tblGrid>
      <w:tr w:rsidR="00F76A20" w:rsidTr="005C36F4">
        <w:trPr>
          <w:trHeight w:val="130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pStyle w:val="a5"/>
              <w:rPr>
                <w:sz w:val="18"/>
                <w:szCs w:val="18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F76A20" w:rsidRDefault="00F76A20" w:rsidP="005C36F4">
            <w:pPr>
              <w:pStyle w:val="a5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pStyle w:val="a5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20" w:rsidRDefault="00F76A20" w:rsidP="005C36F4">
            <w:pPr>
              <w:pStyle w:val="a5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76A20" w:rsidTr="005C36F4">
        <w:trPr>
          <w:trHeight w:val="1306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A20" w:rsidRDefault="00F76A20" w:rsidP="005C36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Бумага А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F76A20" w:rsidRPr="00884B26" w:rsidRDefault="00F76A20" w:rsidP="005C36F4">
            <w:pPr>
              <w:rPr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качеству 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Pr="00F14A5A" w:rsidRDefault="00F76A20" w:rsidP="005C36F4">
            <w:pPr>
              <w:pStyle w:val="a5"/>
              <w:rPr>
                <w:sz w:val="20"/>
              </w:rPr>
            </w:pPr>
            <w:r w:rsidRPr="00F14A5A">
              <w:rPr>
                <w:sz w:val="20"/>
              </w:rPr>
              <w:t>Наличие сертификата качества</w:t>
            </w:r>
          </w:p>
          <w:p w:rsidR="00F76A20" w:rsidRPr="00F14A5A" w:rsidRDefault="00F76A20" w:rsidP="005C36F4">
            <w:pPr>
              <w:pStyle w:val="a5"/>
              <w:rPr>
                <w:sz w:val="20"/>
              </w:rPr>
            </w:pPr>
            <w:r w:rsidRPr="00F14A5A">
              <w:rPr>
                <w:sz w:val="20"/>
              </w:rPr>
              <w:t xml:space="preserve">На все виды поставленного товара Поставщик </w:t>
            </w:r>
            <w:proofErr w:type="gramStart"/>
            <w:r w:rsidRPr="00F14A5A">
              <w:rPr>
                <w:sz w:val="20"/>
              </w:rPr>
              <w:t>предоставляет Покупателю документы</w:t>
            </w:r>
            <w:proofErr w:type="gramEnd"/>
            <w:r w:rsidRPr="00F14A5A">
              <w:rPr>
                <w:sz w:val="20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A20" w:rsidRPr="00F14A5A" w:rsidRDefault="00F76A20" w:rsidP="005C36F4">
            <w:pPr>
              <w:pStyle w:val="a5"/>
              <w:jc w:val="center"/>
              <w:rPr>
                <w:bCs/>
                <w:sz w:val="20"/>
              </w:rPr>
            </w:pPr>
          </w:p>
          <w:p w:rsidR="00F76A20" w:rsidRPr="00F14A5A" w:rsidRDefault="00F76A20" w:rsidP="005C36F4">
            <w:pPr>
              <w:pStyle w:val="a5"/>
              <w:jc w:val="center"/>
              <w:rPr>
                <w:bCs/>
                <w:sz w:val="20"/>
              </w:rPr>
            </w:pPr>
            <w:r w:rsidRPr="00F14A5A">
              <w:rPr>
                <w:bCs/>
                <w:sz w:val="20"/>
              </w:rPr>
              <w:t>пачка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</w:p>
          <w:p w:rsidR="00F76A20" w:rsidRDefault="00F76A20" w:rsidP="005C36F4">
            <w:pPr>
              <w:pStyle w:val="a5"/>
              <w:rPr>
                <w:sz w:val="20"/>
              </w:rPr>
            </w:pPr>
          </w:p>
          <w:p w:rsidR="00F76A20" w:rsidRDefault="00F76A20" w:rsidP="005C36F4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1400</w:t>
            </w:r>
          </w:p>
          <w:p w:rsidR="00F76A20" w:rsidRDefault="00F76A20" w:rsidP="005C36F4">
            <w:pPr>
              <w:pStyle w:val="a5"/>
              <w:jc w:val="center"/>
              <w:rPr>
                <w:sz w:val="18"/>
                <w:szCs w:val="18"/>
              </w:rPr>
            </w:pPr>
          </w:p>
        </w:tc>
      </w:tr>
      <w:tr w:rsidR="00F76A20" w:rsidTr="005C36F4">
        <w:trPr>
          <w:trHeight w:val="13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F76A20" w:rsidRDefault="00F76A20" w:rsidP="005C36F4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Pr="00F14A5A" w:rsidRDefault="00F76A20" w:rsidP="005C36F4">
            <w:pPr>
              <w:pStyle w:val="a5"/>
              <w:rPr>
                <w:sz w:val="20"/>
              </w:rPr>
            </w:pPr>
            <w:r w:rsidRPr="00F14A5A">
              <w:rPr>
                <w:sz w:val="20"/>
              </w:rPr>
              <w:t>А</w:t>
            </w:r>
            <w:proofErr w:type="gramStart"/>
            <w:r w:rsidRPr="00F14A5A">
              <w:rPr>
                <w:sz w:val="20"/>
              </w:rPr>
              <w:t>4</w:t>
            </w:r>
            <w:proofErr w:type="gramEnd"/>
            <w:r w:rsidRPr="00F14A5A">
              <w:rPr>
                <w:sz w:val="20"/>
              </w:rPr>
              <w:t xml:space="preserve">, 500 листов пачка; толщина 104 микрон; </w:t>
            </w:r>
            <w:proofErr w:type="spellStart"/>
            <w:r w:rsidRPr="00F14A5A">
              <w:rPr>
                <w:sz w:val="20"/>
              </w:rPr>
              <w:t>граммаж</w:t>
            </w:r>
            <w:proofErr w:type="spellEnd"/>
            <w:r w:rsidRPr="00F14A5A">
              <w:rPr>
                <w:sz w:val="20"/>
              </w:rPr>
              <w:t xml:space="preserve">  80 г/м 2..; жесткость, машинное направление 10мм/15-155;жесткость, поперечное направление 10мм/15 – 65; шероховатость –225</w:t>
            </w:r>
          </w:p>
          <w:p w:rsidR="00F76A20" w:rsidRPr="00F14A5A" w:rsidRDefault="00F76A20" w:rsidP="005C36F4">
            <w:pPr>
              <w:pStyle w:val="a5"/>
              <w:rPr>
                <w:sz w:val="20"/>
              </w:rPr>
            </w:pPr>
            <w:proofErr w:type="spellStart"/>
            <w:r w:rsidRPr="00F14A5A">
              <w:rPr>
                <w:sz w:val="20"/>
              </w:rPr>
              <w:t>бендтсен</w:t>
            </w:r>
            <w:proofErr w:type="spellEnd"/>
            <w:r w:rsidRPr="00F14A5A">
              <w:rPr>
                <w:sz w:val="20"/>
              </w:rPr>
              <w:t xml:space="preserve">; непрозрачность –96%; зольность –19%; белизна по </w:t>
            </w:r>
            <w:r w:rsidRPr="00F14A5A">
              <w:rPr>
                <w:sz w:val="20"/>
                <w:lang w:val="en-US"/>
              </w:rPr>
              <w:t>CIE</w:t>
            </w:r>
            <w:r w:rsidRPr="00F14A5A">
              <w:rPr>
                <w:sz w:val="20"/>
              </w:rPr>
              <w:t xml:space="preserve"> – </w:t>
            </w:r>
            <w:r>
              <w:rPr>
                <w:sz w:val="20"/>
              </w:rPr>
              <w:t>146%-</w:t>
            </w:r>
            <w:r w:rsidRPr="00F14A5A">
              <w:rPr>
                <w:sz w:val="20"/>
              </w:rPr>
              <w:t xml:space="preserve">153%; </w:t>
            </w:r>
            <w:proofErr w:type="spellStart"/>
            <w:r w:rsidRPr="00F14A5A">
              <w:rPr>
                <w:sz w:val="20"/>
              </w:rPr>
              <w:t>впитываемость</w:t>
            </w:r>
            <w:proofErr w:type="spellEnd"/>
            <w:r w:rsidRPr="00F14A5A">
              <w:rPr>
                <w:sz w:val="20"/>
              </w:rPr>
              <w:t xml:space="preserve"> при одностороннем смачивании – 25 г/м 2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A20" w:rsidRPr="00F14A5A" w:rsidRDefault="00F76A20" w:rsidP="005C36F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rPr>
                <w:sz w:val="18"/>
                <w:szCs w:val="18"/>
              </w:rPr>
            </w:pPr>
          </w:p>
        </w:tc>
      </w:tr>
      <w:tr w:rsidR="00F76A20" w:rsidTr="005C36F4">
        <w:trPr>
          <w:trHeight w:val="13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функциональным характеристикам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pStyle w:val="a5"/>
              <w:rPr>
                <w:sz w:val="20"/>
              </w:rPr>
            </w:pPr>
            <w:r>
              <w:rPr>
                <w:sz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rPr>
                <w:sz w:val="18"/>
                <w:szCs w:val="18"/>
              </w:rPr>
            </w:pPr>
          </w:p>
        </w:tc>
      </w:tr>
      <w:tr w:rsidR="00F76A20" w:rsidTr="005C36F4">
        <w:trPr>
          <w:trHeight w:val="89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pStyle w:val="a5"/>
              <w:rPr>
                <w:sz w:val="18"/>
                <w:szCs w:val="18"/>
              </w:rPr>
            </w:pPr>
            <w:r w:rsidRPr="00F14A5A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pStyle w:val="a5"/>
              <w:rPr>
                <w:sz w:val="20"/>
              </w:rPr>
            </w:pPr>
            <w:r w:rsidRPr="00F14A5A">
              <w:rPr>
                <w:sz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20" w:rsidRDefault="00F76A20" w:rsidP="005C36F4">
            <w:pPr>
              <w:rPr>
                <w:sz w:val="18"/>
                <w:szCs w:val="18"/>
              </w:rPr>
            </w:pPr>
          </w:p>
        </w:tc>
      </w:tr>
    </w:tbl>
    <w:p w:rsidR="00F76A20" w:rsidRDefault="00F76A20" w:rsidP="00F76A20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Поставщик</w:t>
      </w:r>
    </w:p>
    <w:p w:rsidR="00F76A20" w:rsidRDefault="00F76A20" w:rsidP="00F76A2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90C9C9" wp14:editId="6B9A05E0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2857500" cy="463296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63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6F4" w:rsidRDefault="005C36F4" w:rsidP="00F76A2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5C36F4" w:rsidRDefault="005C36F4" w:rsidP="00F76A2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5C36F4" w:rsidRDefault="005C36F4" w:rsidP="00F76A2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5C36F4" w:rsidRDefault="005C36F4" w:rsidP="00F76A20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ПОСТАВЩИКА</w:t>
                            </w:r>
                          </w:p>
                          <w:p w:rsidR="005C36F4" w:rsidRDefault="005C36F4" w:rsidP="00F76A2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5C36F4" w:rsidRDefault="005C36F4" w:rsidP="00F76A20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52pt;margin-top:8.4pt;width:225pt;height:3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" stroked="f">
                <v:textbox>
                  <w:txbxContent>
                    <w:p w:rsidR="005C36F4" w:rsidRDefault="005C36F4" w:rsidP="00F76A2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5C36F4" w:rsidRDefault="005C36F4" w:rsidP="00F76A2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5C36F4" w:rsidRDefault="005C36F4" w:rsidP="00F76A20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5C36F4" w:rsidRDefault="005C36F4" w:rsidP="00F76A20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ПОСТАВЩИКА</w:t>
                      </w:r>
                    </w:p>
                    <w:p w:rsidR="005C36F4" w:rsidRDefault="005C36F4" w:rsidP="00F76A20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5C36F4" w:rsidRDefault="005C36F4" w:rsidP="00F76A20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u w:val="single"/>
        </w:rPr>
        <w:t xml:space="preserve">Администрация  г. Иваново      </w:t>
      </w:r>
      <w:r>
        <w:t xml:space="preserve">                                          </w:t>
      </w:r>
    </w:p>
    <w:p w:rsidR="00F76A20" w:rsidRDefault="00F76A20" w:rsidP="00F76A20">
      <w:pPr>
        <w:tabs>
          <w:tab w:val="center" w:pos="4819"/>
        </w:tabs>
      </w:pPr>
    </w:p>
    <w:p w:rsidR="00F76A20" w:rsidRDefault="00F76A20" w:rsidP="00F76A20">
      <w:pPr>
        <w:tabs>
          <w:tab w:val="center" w:pos="4819"/>
        </w:tabs>
      </w:pPr>
      <w: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>
          <w:t>153000, г</w:t>
        </w:r>
      </w:smartTag>
      <w:r>
        <w:t>. Иваново,</w:t>
      </w:r>
      <w:r>
        <w:tab/>
        <w:t xml:space="preserve">                                            </w:t>
      </w:r>
    </w:p>
    <w:p w:rsidR="00F76A20" w:rsidRDefault="00F76A20" w:rsidP="00F76A20">
      <w:pPr>
        <w:tabs>
          <w:tab w:val="center" w:pos="4819"/>
        </w:tabs>
      </w:pPr>
      <w:r>
        <w:t>пл. Революции, д.6;</w:t>
      </w:r>
      <w:r>
        <w:tab/>
        <w:t xml:space="preserve">                                </w:t>
      </w:r>
    </w:p>
    <w:p w:rsidR="00F76A20" w:rsidRDefault="00F76A20" w:rsidP="00F76A20">
      <w:pPr>
        <w:tabs>
          <w:tab w:val="left" w:pos="6750"/>
        </w:tabs>
      </w:pPr>
    </w:p>
    <w:p w:rsidR="00F76A20" w:rsidRDefault="00F76A20" w:rsidP="00F76A20">
      <w:pPr>
        <w:tabs>
          <w:tab w:val="left" w:pos="6750"/>
        </w:tabs>
      </w:pPr>
      <w:proofErr w:type="gramStart"/>
      <w:r>
        <w:t>р</w:t>
      </w:r>
      <w:proofErr w:type="gramEnd"/>
      <w:r>
        <w:t xml:space="preserve">/с 4020481080 0000 000054 в ГРКЦГУ                      </w:t>
      </w:r>
    </w:p>
    <w:p w:rsidR="00F76A20" w:rsidRDefault="00F76A20" w:rsidP="00F76A20">
      <w:pPr>
        <w:tabs>
          <w:tab w:val="left" w:pos="6750"/>
        </w:tabs>
      </w:pPr>
      <w:r>
        <w:t>Банка России по Ивановской области</w:t>
      </w:r>
    </w:p>
    <w:p w:rsidR="00F76A20" w:rsidRDefault="00F76A20" w:rsidP="00F76A20">
      <w:pPr>
        <w:tabs>
          <w:tab w:val="left" w:pos="6750"/>
        </w:tabs>
      </w:pPr>
      <w:r>
        <w:t xml:space="preserve">г. Иваново                               </w:t>
      </w:r>
    </w:p>
    <w:p w:rsidR="00F76A20" w:rsidRDefault="00F76A20" w:rsidP="00F76A20">
      <w:pPr>
        <w:tabs>
          <w:tab w:val="left" w:pos="6750"/>
        </w:tabs>
        <w:jc w:val="both"/>
      </w:pPr>
      <w:r>
        <w:t xml:space="preserve">                                                                                         </w:t>
      </w:r>
    </w:p>
    <w:p w:rsidR="00F76A20" w:rsidRDefault="00F76A20" w:rsidP="00F76A20">
      <w:pPr>
        <w:tabs>
          <w:tab w:val="left" w:pos="6750"/>
        </w:tabs>
        <w:jc w:val="both"/>
      </w:pPr>
      <w:r>
        <w:t xml:space="preserve">БИК 042406001                                                                   </w:t>
      </w:r>
    </w:p>
    <w:p w:rsidR="00F76A20" w:rsidRDefault="00F76A20" w:rsidP="00F76A20">
      <w:pPr>
        <w:tabs>
          <w:tab w:val="left" w:pos="6750"/>
        </w:tabs>
        <w:jc w:val="both"/>
      </w:pPr>
      <w:r>
        <w:t xml:space="preserve">ИНН 3728012487  КПП  370201001 </w:t>
      </w:r>
    </w:p>
    <w:p w:rsidR="00F76A20" w:rsidRDefault="00F76A20" w:rsidP="00F76A20">
      <w:r>
        <w:t xml:space="preserve"> </w:t>
      </w:r>
    </w:p>
    <w:p w:rsidR="00F76A20" w:rsidRDefault="00F76A20" w:rsidP="00F76A20"/>
    <w:p w:rsidR="00F76A20" w:rsidRDefault="00F76A20" w:rsidP="00F76A20">
      <w:r>
        <w:t>Заместитель Главы Администрации города</w:t>
      </w:r>
    </w:p>
    <w:p w:rsidR="00F76A20" w:rsidRDefault="00F76A20" w:rsidP="00F76A20">
      <w:r>
        <w:t xml:space="preserve">Иванова, руководитель аппарата </w:t>
      </w:r>
      <w:proofErr w:type="spellStart"/>
      <w:r>
        <w:t>Админи</w:t>
      </w:r>
      <w:proofErr w:type="spellEnd"/>
      <w:r>
        <w:t>-</w:t>
      </w:r>
    </w:p>
    <w:p w:rsidR="00F76A20" w:rsidRDefault="00F76A20" w:rsidP="00F76A20">
      <w:proofErr w:type="spellStart"/>
      <w:r>
        <w:t>страции</w:t>
      </w:r>
      <w:proofErr w:type="spellEnd"/>
      <w:r>
        <w:t xml:space="preserve"> города Иванова</w:t>
      </w:r>
    </w:p>
    <w:p w:rsidR="00F76A20" w:rsidRDefault="00F76A20" w:rsidP="00F76A20"/>
    <w:p w:rsidR="00F76A20" w:rsidRDefault="00F76A20" w:rsidP="00F76A20">
      <w:r>
        <w:t>_______________/</w:t>
      </w:r>
      <w:proofErr w:type="spellStart"/>
      <w:r>
        <w:t>А.А.Параничев</w:t>
      </w:r>
      <w:proofErr w:type="spellEnd"/>
      <w:r>
        <w:t xml:space="preserve">/      </w:t>
      </w:r>
    </w:p>
    <w:sectPr w:rsidR="00F76A20" w:rsidSect="005C36F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637"/>
    <w:rsid w:val="00056093"/>
    <w:rsid w:val="00233F09"/>
    <w:rsid w:val="002A7637"/>
    <w:rsid w:val="00375B1F"/>
    <w:rsid w:val="005C36F4"/>
    <w:rsid w:val="006879CB"/>
    <w:rsid w:val="00773276"/>
    <w:rsid w:val="00791D26"/>
    <w:rsid w:val="00C873D7"/>
    <w:rsid w:val="00DF1131"/>
    <w:rsid w:val="00F7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79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879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879CB"/>
    <w:rPr>
      <w:szCs w:val="20"/>
    </w:rPr>
  </w:style>
  <w:style w:type="character" w:customStyle="1" w:styleId="a6">
    <w:name w:val="Основной текст Знак"/>
    <w:basedOn w:val="a0"/>
    <w:link w:val="a5"/>
    <w:rsid w:val="006879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879CB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87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11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1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Знак Знак7"/>
    <w:basedOn w:val="a"/>
    <w:rsid w:val="005C36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79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879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879CB"/>
    <w:rPr>
      <w:szCs w:val="20"/>
    </w:rPr>
  </w:style>
  <w:style w:type="character" w:customStyle="1" w:styleId="a6">
    <w:name w:val="Основной текст Знак"/>
    <w:basedOn w:val="a0"/>
    <w:link w:val="a5"/>
    <w:rsid w:val="006879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879CB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87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11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1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Знак Знак7"/>
    <w:basedOn w:val="a"/>
    <w:rsid w:val="005C36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1535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Мария Александровна Ушакова</cp:lastModifiedBy>
  <cp:revision>4</cp:revision>
  <cp:lastPrinted>2012-08-01T10:12:00Z</cp:lastPrinted>
  <dcterms:created xsi:type="dcterms:W3CDTF">2012-08-09T09:52:00Z</dcterms:created>
  <dcterms:modified xsi:type="dcterms:W3CDTF">2012-08-09T10:39:00Z</dcterms:modified>
</cp:coreProperties>
</file>