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Look w:val="01E0" w:firstRow="1" w:lastRow="1" w:firstColumn="1" w:lastColumn="1" w:noHBand="0" w:noVBand="0"/>
      </w:tblPr>
      <w:tblGrid>
        <w:gridCol w:w="5047"/>
        <w:gridCol w:w="4811"/>
      </w:tblGrid>
      <w:tr w:rsidR="006E1397" w:rsidRPr="007B24D9" w:rsidTr="00E478CB">
        <w:trPr>
          <w:trHeight w:val="3119"/>
        </w:trPr>
        <w:tc>
          <w:tcPr>
            <w:tcW w:w="5047" w:type="dxa"/>
          </w:tcPr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  <w:proofErr w:type="spellEnd"/>
          </w:p>
          <w:p w:rsidR="00EB3E58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ГОРОДСКАЯ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БОЛЬНИЦА №5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_________0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201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24 г"/>
              </w:smartTagPr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153024 </w:t>
              </w:r>
              <w:proofErr w:type="spellStart"/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ул.Полка</w:t>
            </w:r>
            <w:proofErr w:type="spell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Нормандия Неман, 82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Тел.37-12-65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1397" w:rsidRPr="007B24D9" w:rsidRDefault="006E1397" w:rsidP="00FE79B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Начальнику управления</w:t>
            </w:r>
          </w:p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заказа</w:t>
            </w:r>
          </w:p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Иванова</w:t>
            </w:r>
          </w:p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Е. В. Шабановой</w:t>
            </w:r>
          </w:p>
        </w:tc>
      </w:tr>
    </w:tbl>
    <w:p w:rsidR="006E1397" w:rsidRPr="007B24D9" w:rsidRDefault="006E1397" w:rsidP="006E139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E1397" w:rsidRPr="007B24D9" w:rsidRDefault="006E1397" w:rsidP="006E1397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24D9">
        <w:rPr>
          <w:rFonts w:ascii="Times New Roman" w:eastAsia="Times New Roman" w:hAnsi="Times New Roman" w:cs="Times New Roman"/>
          <w:sz w:val="24"/>
          <w:szCs w:val="24"/>
        </w:rPr>
        <w:t>Уважаемая Елена Владимировна!</w:t>
      </w:r>
    </w:p>
    <w:p w:rsidR="006E1397" w:rsidRPr="007B24D9" w:rsidRDefault="006E1397" w:rsidP="006E139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E1397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B24D9">
        <w:rPr>
          <w:rFonts w:ascii="Times New Roman" w:eastAsia="Times New Roman" w:hAnsi="Times New Roman" w:cs="Times New Roman"/>
          <w:sz w:val="24"/>
          <w:szCs w:val="24"/>
        </w:rPr>
        <w:t>Администрация М</w:t>
      </w:r>
      <w:r w:rsidR="00EB3E5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B24D9">
        <w:rPr>
          <w:rFonts w:ascii="Times New Roman" w:eastAsia="Times New Roman" w:hAnsi="Times New Roman" w:cs="Times New Roman"/>
          <w:sz w:val="24"/>
          <w:szCs w:val="24"/>
        </w:rPr>
        <w:t>УЗ «Детская городская клиническая больница №5»</w:t>
      </w:r>
      <w:r>
        <w:rPr>
          <w:rFonts w:ascii="Times New Roman" w:hAnsi="Times New Roman" w:cs="Times New Roman"/>
          <w:sz w:val="24"/>
          <w:szCs w:val="24"/>
        </w:rPr>
        <w:t xml:space="preserve"> направляет Вам обоснование максимальной цены контракта:</w:t>
      </w:r>
    </w:p>
    <w:tbl>
      <w:tblPr>
        <w:tblStyle w:val="a6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559"/>
        <w:gridCol w:w="1701"/>
        <w:gridCol w:w="1134"/>
        <w:gridCol w:w="992"/>
        <w:gridCol w:w="1134"/>
      </w:tblGrid>
      <w:tr w:rsidR="006E1397" w:rsidTr="008613DC">
        <w:tc>
          <w:tcPr>
            <w:tcW w:w="567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4961" w:type="dxa"/>
            <w:gridSpan w:val="3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 поставщиков, руб.</w:t>
            </w:r>
          </w:p>
        </w:tc>
        <w:tc>
          <w:tcPr>
            <w:tcW w:w="1134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 товара, руб.</w:t>
            </w:r>
          </w:p>
        </w:tc>
        <w:tc>
          <w:tcPr>
            <w:tcW w:w="992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товара по средней цене</w:t>
            </w:r>
          </w:p>
        </w:tc>
      </w:tr>
      <w:tr w:rsidR="006E1397" w:rsidTr="008613DC">
        <w:tc>
          <w:tcPr>
            <w:tcW w:w="567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1397" w:rsidRPr="008613DC" w:rsidRDefault="006E1397" w:rsidP="00FE79B5">
            <w:pPr>
              <w:pStyle w:val="a3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ИвановоМедТорг</w:t>
            </w:r>
            <w:proofErr w:type="spellEnd"/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613DC" w:rsidRPr="008613DC">
              <w:rPr>
                <w:rFonts w:ascii="Times New Roman" w:hAnsi="Times New Roman" w:cs="Times New Roman"/>
                <w:sz w:val="20"/>
                <w:szCs w:val="20"/>
              </w:rPr>
              <w:t xml:space="preserve"> (прайс-лист от 10.04.2012 г.)</w:t>
            </w:r>
          </w:p>
        </w:tc>
        <w:tc>
          <w:tcPr>
            <w:tcW w:w="1559" w:type="dxa"/>
          </w:tcPr>
          <w:p w:rsidR="008613DC" w:rsidRPr="008613DC" w:rsidRDefault="006E1397" w:rsidP="00FE79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ООО «Медея»</w:t>
            </w:r>
          </w:p>
          <w:p w:rsidR="006E1397" w:rsidRPr="008613DC" w:rsidRDefault="008613DC" w:rsidP="00FE79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(прайс-лист от 10.04.2012 г.)</w:t>
            </w:r>
          </w:p>
        </w:tc>
        <w:tc>
          <w:tcPr>
            <w:tcW w:w="1701" w:type="dxa"/>
          </w:tcPr>
          <w:p w:rsidR="006E1397" w:rsidRPr="008613DC" w:rsidRDefault="006E1397" w:rsidP="00FE79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МедСервис</w:t>
            </w:r>
            <w:proofErr w:type="spellEnd"/>
            <w:r w:rsidRPr="008613DC">
              <w:rPr>
                <w:rFonts w:ascii="Times New Roman" w:hAnsi="Times New Roman" w:cs="Times New Roman"/>
                <w:sz w:val="20"/>
                <w:szCs w:val="20"/>
              </w:rPr>
              <w:t xml:space="preserve"> – Иваново»</w:t>
            </w:r>
          </w:p>
          <w:p w:rsidR="008613DC" w:rsidRPr="008613DC" w:rsidRDefault="008613DC" w:rsidP="00FE79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613DC">
              <w:rPr>
                <w:rFonts w:ascii="Times New Roman" w:hAnsi="Times New Roman" w:cs="Times New Roman"/>
                <w:sz w:val="20"/>
                <w:szCs w:val="20"/>
              </w:rPr>
              <w:t>(прайс-лист от 10.04.2012 г.)</w:t>
            </w:r>
          </w:p>
        </w:tc>
        <w:tc>
          <w:tcPr>
            <w:tcW w:w="1134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397" w:rsidRPr="007B24D9" w:rsidTr="008613DC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701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559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701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992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19500,00</w:t>
            </w:r>
          </w:p>
        </w:tc>
      </w:tr>
      <w:tr w:rsidR="006E1397" w:rsidRPr="007B24D9" w:rsidTr="008613DC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701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59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1701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477,80</w:t>
            </w:r>
          </w:p>
        </w:tc>
        <w:tc>
          <w:tcPr>
            <w:tcW w:w="1134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489,27</w:t>
            </w:r>
          </w:p>
        </w:tc>
        <w:tc>
          <w:tcPr>
            <w:tcW w:w="992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48927,00</w:t>
            </w:r>
          </w:p>
        </w:tc>
      </w:tr>
      <w:tr w:rsidR="006E1397" w:rsidRPr="007B24D9" w:rsidTr="008613DC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гигиенической и санитарной обработки кожных покровов</w:t>
            </w:r>
          </w:p>
        </w:tc>
        <w:tc>
          <w:tcPr>
            <w:tcW w:w="1701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701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34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  <w:tr w:rsidR="006E1397" w:rsidRPr="007B24D9" w:rsidTr="008613DC">
        <w:trPr>
          <w:trHeight w:val="607"/>
        </w:trPr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6E1397" w:rsidRPr="001C2B6C" w:rsidRDefault="001C2B6C" w:rsidP="00FE79B5">
            <w:pPr>
              <w:pStyle w:val="a4"/>
              <w:snapToGrid w:val="0"/>
              <w:rPr>
                <w:szCs w:val="24"/>
              </w:rPr>
            </w:pPr>
            <w:r w:rsidRPr="001C2B6C">
              <w:rPr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701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630,00</w:t>
            </w:r>
          </w:p>
        </w:tc>
        <w:tc>
          <w:tcPr>
            <w:tcW w:w="1559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701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640,00</w:t>
            </w: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640,00</w:t>
            </w:r>
          </w:p>
        </w:tc>
        <w:tc>
          <w:tcPr>
            <w:tcW w:w="992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6E1397" w:rsidRPr="007B24D9" w:rsidTr="008613DC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обработки рук медицинского персонала, локтевых сгибов доноров, операционного и инъекционного </w:t>
            </w:r>
            <w:r w:rsidRPr="001C2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полей</w:t>
            </w:r>
          </w:p>
        </w:tc>
        <w:tc>
          <w:tcPr>
            <w:tcW w:w="1701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300,00</w:t>
            </w:r>
          </w:p>
        </w:tc>
        <w:tc>
          <w:tcPr>
            <w:tcW w:w="1559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701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306,67</w:t>
            </w:r>
          </w:p>
        </w:tc>
        <w:tc>
          <w:tcPr>
            <w:tcW w:w="992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9200,10</w:t>
            </w:r>
          </w:p>
        </w:tc>
      </w:tr>
      <w:tr w:rsidR="006E1397" w:rsidRPr="007B24D9" w:rsidTr="008613DC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701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1559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701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460,00</w:t>
            </w:r>
          </w:p>
        </w:tc>
        <w:tc>
          <w:tcPr>
            <w:tcW w:w="1134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446,67</w:t>
            </w:r>
          </w:p>
        </w:tc>
        <w:tc>
          <w:tcPr>
            <w:tcW w:w="992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6E1397" w:rsidRPr="007B24D9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46900,35</w:t>
            </w:r>
          </w:p>
        </w:tc>
      </w:tr>
      <w:tr w:rsidR="001C2B6C" w:rsidRPr="007B24D9" w:rsidTr="008613DC">
        <w:tc>
          <w:tcPr>
            <w:tcW w:w="567" w:type="dxa"/>
          </w:tcPr>
          <w:p w:rsidR="001C2B6C" w:rsidRPr="006E1397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1C2B6C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Средство для санитарной и антисептической обработки рук, кожный антисептик</w:t>
            </w:r>
          </w:p>
        </w:tc>
        <w:tc>
          <w:tcPr>
            <w:tcW w:w="1701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59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310,00</w:t>
            </w:r>
          </w:p>
        </w:tc>
        <w:tc>
          <w:tcPr>
            <w:tcW w:w="1701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303,33</w:t>
            </w:r>
          </w:p>
        </w:tc>
        <w:tc>
          <w:tcPr>
            <w:tcW w:w="992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12133,20</w:t>
            </w:r>
          </w:p>
        </w:tc>
      </w:tr>
      <w:tr w:rsidR="001C2B6C" w:rsidRPr="007B24D9" w:rsidTr="008613DC">
        <w:tc>
          <w:tcPr>
            <w:tcW w:w="567" w:type="dxa"/>
          </w:tcPr>
          <w:p w:rsidR="001C2B6C" w:rsidRPr="006E1397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1C2B6C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гигиенической и санитарной обработки кожных покровов</w:t>
            </w:r>
          </w:p>
        </w:tc>
        <w:tc>
          <w:tcPr>
            <w:tcW w:w="1701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559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701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226,67</w:t>
            </w:r>
          </w:p>
        </w:tc>
        <w:tc>
          <w:tcPr>
            <w:tcW w:w="992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5440,08</w:t>
            </w:r>
          </w:p>
        </w:tc>
      </w:tr>
      <w:tr w:rsidR="006E1397" w:rsidRPr="007B24D9" w:rsidTr="008613DC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</w:t>
            </w:r>
          </w:p>
        </w:tc>
        <w:tc>
          <w:tcPr>
            <w:tcW w:w="1701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1397" w:rsidRPr="007B24D9" w:rsidRDefault="00E478CB" w:rsidP="00FE79B5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169700,73</w:t>
            </w:r>
          </w:p>
        </w:tc>
      </w:tr>
    </w:tbl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Сто </w:t>
      </w:r>
      <w:r w:rsidR="00E478CB">
        <w:rPr>
          <w:rFonts w:ascii="Times New Roman" w:hAnsi="Times New Roman" w:cs="Times New Roman"/>
          <w:sz w:val="24"/>
          <w:szCs w:val="24"/>
        </w:rPr>
        <w:t>шестьдесят девять</w:t>
      </w:r>
      <w:r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E478CB">
        <w:rPr>
          <w:rFonts w:ascii="Times New Roman" w:hAnsi="Times New Roman" w:cs="Times New Roman"/>
          <w:sz w:val="24"/>
          <w:szCs w:val="24"/>
        </w:rPr>
        <w:t>семьсот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E478C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8CB"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 xml:space="preserve"> копе</w:t>
      </w:r>
      <w:r w:rsidR="00E478C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478CB">
        <w:rPr>
          <w:rFonts w:ascii="Times New Roman" w:hAnsi="Times New Roman" w:cs="Times New Roman"/>
          <w:sz w:val="24"/>
          <w:szCs w:val="24"/>
        </w:rPr>
        <w:t>и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D150D9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коммерческие предложения поставщиков на 3-х листах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A12A9C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12A9C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12A9C">
        <w:rPr>
          <w:rFonts w:ascii="Times New Roman" w:hAnsi="Times New Roman" w:cs="Times New Roman"/>
          <w:sz w:val="24"/>
          <w:szCs w:val="24"/>
        </w:rPr>
        <w:t xml:space="preserve"> врач</w:t>
      </w:r>
    </w:p>
    <w:p w:rsidR="006E1397" w:rsidRPr="00A12A9C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A9C">
        <w:rPr>
          <w:rFonts w:ascii="Times New Roman" w:hAnsi="Times New Roman" w:cs="Times New Roman"/>
          <w:sz w:val="24"/>
          <w:szCs w:val="24"/>
        </w:rPr>
        <w:t>М</w:t>
      </w:r>
      <w:r w:rsidR="00176D7F">
        <w:rPr>
          <w:rFonts w:ascii="Times New Roman" w:hAnsi="Times New Roman" w:cs="Times New Roman"/>
          <w:sz w:val="24"/>
          <w:szCs w:val="24"/>
        </w:rPr>
        <w:t>Б</w:t>
      </w:r>
      <w:r w:rsidRPr="00A12A9C">
        <w:rPr>
          <w:rFonts w:ascii="Times New Roman" w:hAnsi="Times New Roman" w:cs="Times New Roman"/>
          <w:sz w:val="24"/>
          <w:szCs w:val="24"/>
        </w:rPr>
        <w:t xml:space="preserve">УЗ «ДГКБ №5»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С.А.Волков</w:t>
      </w:r>
      <w:proofErr w:type="spellEnd"/>
    </w:p>
    <w:sectPr w:rsidR="006E1397" w:rsidRPr="00A12A9C" w:rsidSect="00E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397"/>
    <w:rsid w:val="00176D7F"/>
    <w:rsid w:val="001C2B6C"/>
    <w:rsid w:val="00626C02"/>
    <w:rsid w:val="006E1397"/>
    <w:rsid w:val="008613DC"/>
    <w:rsid w:val="009E5523"/>
    <w:rsid w:val="00AF49CD"/>
    <w:rsid w:val="00E0615F"/>
    <w:rsid w:val="00E478CB"/>
    <w:rsid w:val="00EB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397"/>
    <w:pPr>
      <w:spacing w:after="0" w:line="240" w:lineRule="auto"/>
    </w:pPr>
  </w:style>
  <w:style w:type="paragraph" w:styleId="a4">
    <w:name w:val="Body Text"/>
    <w:basedOn w:val="a"/>
    <w:link w:val="a5"/>
    <w:rsid w:val="006E13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E1397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6E1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397"/>
    <w:pPr>
      <w:spacing w:after="0" w:line="240" w:lineRule="auto"/>
    </w:pPr>
  </w:style>
  <w:style w:type="paragraph" w:styleId="a4">
    <w:name w:val="Body Text"/>
    <w:basedOn w:val="a"/>
    <w:link w:val="a5"/>
    <w:rsid w:val="006E13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E1397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6E1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Александровна Ушакова</cp:lastModifiedBy>
  <cp:revision>3</cp:revision>
  <cp:lastPrinted>2011-10-21T05:53:00Z</cp:lastPrinted>
  <dcterms:created xsi:type="dcterms:W3CDTF">2012-05-03T07:07:00Z</dcterms:created>
  <dcterms:modified xsi:type="dcterms:W3CDTF">2012-05-03T07:28:00Z</dcterms:modified>
</cp:coreProperties>
</file>