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26" w:rsidRPr="00684799" w:rsidRDefault="00936826" w:rsidP="00936826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  <w:r w:rsidRPr="00684799">
        <w:rPr>
          <w:rFonts w:eastAsia="Arial"/>
          <w:sz w:val="22"/>
          <w:szCs w:val="22"/>
          <w:lang w:eastAsia="ar-SA"/>
        </w:rPr>
        <w:t>ПРОЕКТ</w:t>
      </w:r>
    </w:p>
    <w:p w:rsidR="00936826" w:rsidRPr="00684799" w:rsidRDefault="00B610CB" w:rsidP="00936826">
      <w:pPr>
        <w:suppressAutoHyphens/>
        <w:autoSpaceDE w:val="0"/>
        <w:jc w:val="center"/>
        <w:rPr>
          <w:rFonts w:eastAsia="Arial"/>
          <w:b/>
          <w:sz w:val="22"/>
          <w:szCs w:val="22"/>
          <w:lang w:eastAsia="ar-SA"/>
        </w:rPr>
      </w:pPr>
      <w:r>
        <w:rPr>
          <w:rFonts w:eastAsia="Arial"/>
          <w:b/>
          <w:sz w:val="22"/>
          <w:szCs w:val="22"/>
          <w:lang w:eastAsia="ar-SA"/>
        </w:rPr>
        <w:t>Договор (к</w:t>
      </w:r>
      <w:r w:rsidR="00936826" w:rsidRPr="00684799">
        <w:rPr>
          <w:rFonts w:eastAsia="Arial"/>
          <w:b/>
          <w:sz w:val="22"/>
          <w:szCs w:val="22"/>
          <w:lang w:eastAsia="ar-SA"/>
        </w:rPr>
        <w:t>онтракт</w:t>
      </w:r>
      <w:r>
        <w:rPr>
          <w:rFonts w:eastAsia="Arial"/>
          <w:b/>
          <w:sz w:val="22"/>
          <w:szCs w:val="22"/>
          <w:lang w:eastAsia="ar-SA"/>
        </w:rPr>
        <w:t>)</w:t>
      </w:r>
      <w:r w:rsidR="00936826" w:rsidRPr="00684799">
        <w:rPr>
          <w:rFonts w:eastAsia="Arial"/>
          <w:b/>
          <w:sz w:val="22"/>
          <w:szCs w:val="22"/>
          <w:lang w:eastAsia="ar-SA"/>
        </w:rPr>
        <w:t xml:space="preserve"> №______</w:t>
      </w:r>
    </w:p>
    <w:p w:rsidR="00936826" w:rsidRPr="00684799" w:rsidRDefault="00936826" w:rsidP="00936826">
      <w:pPr>
        <w:suppressAutoHyphens/>
        <w:autoSpaceDE w:val="0"/>
        <w:rPr>
          <w:rFonts w:eastAsia="Arial"/>
          <w:b/>
          <w:sz w:val="22"/>
          <w:szCs w:val="22"/>
          <w:lang w:eastAsia="ar-SA"/>
        </w:rPr>
      </w:pPr>
      <w:r w:rsidRPr="00684799">
        <w:rPr>
          <w:rFonts w:eastAsia="Arial"/>
          <w:b/>
          <w:sz w:val="22"/>
          <w:szCs w:val="22"/>
          <w:lang w:eastAsia="ar-SA"/>
        </w:rPr>
        <w:t xml:space="preserve">                                                 </w:t>
      </w:r>
      <w:r>
        <w:rPr>
          <w:rFonts w:eastAsia="Arial"/>
          <w:b/>
          <w:sz w:val="22"/>
          <w:szCs w:val="22"/>
          <w:lang w:eastAsia="ar-SA"/>
        </w:rPr>
        <w:t xml:space="preserve">           </w:t>
      </w:r>
      <w:r w:rsidRPr="00684799">
        <w:rPr>
          <w:rFonts w:eastAsia="Arial"/>
          <w:b/>
          <w:sz w:val="22"/>
          <w:szCs w:val="22"/>
          <w:lang w:eastAsia="ar-SA"/>
        </w:rPr>
        <w:t xml:space="preserve"> </w:t>
      </w:r>
      <w:r w:rsidRPr="00684799">
        <w:rPr>
          <w:rFonts w:eastAsia="Arial"/>
          <w:sz w:val="22"/>
          <w:szCs w:val="22"/>
          <w:lang w:eastAsia="ar-SA"/>
        </w:rPr>
        <w:t>на поставку синтезатора</w:t>
      </w:r>
    </w:p>
    <w:p w:rsidR="00936826" w:rsidRPr="00684799" w:rsidRDefault="00936826" w:rsidP="00936826">
      <w:pPr>
        <w:suppressAutoHyphens/>
        <w:autoSpaceDE w:val="0"/>
        <w:jc w:val="center"/>
        <w:rPr>
          <w:rFonts w:eastAsia="Arial"/>
          <w:sz w:val="22"/>
          <w:szCs w:val="22"/>
          <w:lang w:eastAsia="ar-SA"/>
        </w:rPr>
      </w:pPr>
      <w:r w:rsidRPr="00684799">
        <w:rPr>
          <w:rFonts w:eastAsia="Arial"/>
          <w:sz w:val="22"/>
          <w:szCs w:val="22"/>
          <w:lang w:eastAsia="ar-SA"/>
        </w:rPr>
        <w:t xml:space="preserve"> для нужд МБОУ ДОД «Детская музыкальная школа № 6» г. Иваново.</w:t>
      </w:r>
    </w:p>
    <w:p w:rsidR="00936826" w:rsidRPr="00684799" w:rsidRDefault="00936826" w:rsidP="00936826">
      <w:pPr>
        <w:suppressAutoHyphens/>
        <w:autoSpaceDE w:val="0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rPr>
          <w:rFonts w:eastAsia="Arial"/>
          <w:sz w:val="22"/>
          <w:szCs w:val="22"/>
          <w:lang w:eastAsia="ar-SA"/>
        </w:rPr>
      </w:pPr>
      <w:r w:rsidRPr="00684799">
        <w:rPr>
          <w:rFonts w:eastAsia="Arial"/>
          <w:sz w:val="22"/>
          <w:szCs w:val="22"/>
          <w:lang w:eastAsia="ar-SA"/>
        </w:rPr>
        <w:t>г. Иваново                                                                                       «___» ______________2012 г.</w:t>
      </w: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  <w:r w:rsidRPr="00684799">
        <w:rPr>
          <w:rFonts w:eastAsia="Arial"/>
          <w:sz w:val="22"/>
          <w:szCs w:val="22"/>
          <w:lang w:eastAsia="ar-SA"/>
        </w:rPr>
        <w:t xml:space="preserve">            </w:t>
      </w:r>
      <w:proofErr w:type="gramStart"/>
      <w:r w:rsidRPr="00684799">
        <w:rPr>
          <w:rFonts w:eastAsia="Arial"/>
          <w:sz w:val="22"/>
          <w:szCs w:val="22"/>
          <w:lang w:eastAsia="ar-SA"/>
        </w:rPr>
        <w:t xml:space="preserve">Муниципальное бюджетное образовательное учреждение дополнительного образования детей Детская музыкальная школа №6 г. Иваново (далее МБОУ ДОД </w:t>
      </w:r>
      <w:proofErr w:type="gramEnd"/>
    </w:p>
    <w:p w:rsidR="00936826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  <w:proofErr w:type="gramStart"/>
      <w:r w:rsidRPr="00684799">
        <w:rPr>
          <w:rFonts w:eastAsia="Arial"/>
          <w:sz w:val="22"/>
          <w:szCs w:val="22"/>
          <w:lang w:eastAsia="ar-SA"/>
        </w:rPr>
        <w:t>«ДМШ № 6» г. Иваново), именуемое в дальнейшем «Заказчик», в лице директора Родиной О.А., действующего на основании Устава с одной стороны и  ________________________________, именуемый в дальнейшем «Поставщик», в лице ____________________________, действующего на основании __________________, с другой стороны, при совместном упоминании именуемые в дальнейшем «Стороны», руководствуясь протоколом рассмотрения и оценки котировочных заявок</w:t>
      </w:r>
      <w:proofErr w:type="gramEnd"/>
      <w:r w:rsidRPr="00684799">
        <w:rPr>
          <w:rFonts w:eastAsia="Arial"/>
          <w:sz w:val="22"/>
          <w:szCs w:val="22"/>
          <w:lang w:eastAsia="ar-SA"/>
        </w:rPr>
        <w:t xml:space="preserve"> от____________  N _____, заключили настоящий муниципальный контракт (далее – Контракт) о нижеследующем:</w:t>
      </w:r>
    </w:p>
    <w:p w:rsidR="00936826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center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center"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>1. Предмет Контракта</w:t>
      </w:r>
    </w:p>
    <w:p w:rsidR="00936826" w:rsidRPr="00684799" w:rsidRDefault="00936826" w:rsidP="00936826">
      <w:pPr>
        <w:suppressAutoHyphens/>
        <w:autoSpaceDE w:val="0"/>
        <w:jc w:val="center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1.1. По настоящему Контракту Поставщик обязуется выполнить поставку синтезатора _________________ для нужд  МБОУ ДОД  «Детская музыкальная школа № 6» г. Иваново (далее – товар) в соответствии со спецификацией (Приложение № 1 к Муниципальному контракту), которая является неотъемлемой частью настоящего Муниципального  контракта, по адресу: </w:t>
      </w:r>
      <w:smartTag w:uri="urn:schemas-microsoft-com:office:smarttags" w:element="metricconverter">
        <w:smartTagPr>
          <w:attr w:name="ProductID" w:val="153025 г"/>
        </w:smartTagPr>
        <w:r w:rsidRPr="00684799">
          <w:rPr>
            <w:sz w:val="22"/>
            <w:szCs w:val="22"/>
            <w:lang w:eastAsia="ar-SA"/>
          </w:rPr>
          <w:t>153025 г</w:t>
        </w:r>
      </w:smartTag>
      <w:r w:rsidRPr="00684799">
        <w:rPr>
          <w:sz w:val="22"/>
          <w:szCs w:val="22"/>
          <w:lang w:eastAsia="ar-SA"/>
        </w:rPr>
        <w:t>. Иваново, пр. Ленина, 53 (здание гимназии № 32).</w:t>
      </w: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1.2. Заказчик обязуется оплатить поставку синтезатора в порядке и на условиях настоящего контракта.</w:t>
      </w:r>
    </w:p>
    <w:p w:rsidR="00936826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1.3. Моментом перехода права собственности на товар от Поставщика  к Заказчику считается момент фактического принятия товара  в натуре Заказчиком от Поставщика.</w:t>
      </w:r>
    </w:p>
    <w:p w:rsidR="00936826" w:rsidRDefault="00936826" w:rsidP="00936826">
      <w:pPr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jc w:val="both"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 xml:space="preserve">                                                   2. Права и обязанности сторон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2.1. Обязанности Заказчика. 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2.1.1. Обеспечивает приемку товара и его оплату. 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2.2. Обязанности Поставщика.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2.2.1. Поставщик поставляет товар Заказчику в соответствии со спецификацией и обязательном соблюдении требований о качестве товара.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Досрочная отгрузка товара может быть произведена Поставщиком только при наличии письменного согласия Заказчика. В случае досрочной отгрузки товара Поставщиком без письменного согласия Заказчика, </w:t>
      </w:r>
      <w:proofErr w:type="gramStart"/>
      <w:r w:rsidRPr="00684799">
        <w:rPr>
          <w:sz w:val="22"/>
          <w:szCs w:val="22"/>
          <w:lang w:eastAsia="ar-SA"/>
        </w:rPr>
        <w:t>последний</w:t>
      </w:r>
      <w:proofErr w:type="gramEnd"/>
      <w:r w:rsidRPr="00684799">
        <w:rPr>
          <w:sz w:val="22"/>
          <w:szCs w:val="22"/>
          <w:lang w:eastAsia="ar-SA"/>
        </w:rPr>
        <w:t xml:space="preserve"> не несет ответственности за возможные убытки.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2.2.2. Поставщик при поставке товара Заказчику, представляет следующие документы: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а) счет (счет – фактуру) на оплату товара,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б) сертификаты качества, соответствия,</w:t>
      </w:r>
    </w:p>
    <w:p w:rsidR="00936826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в) акт приемки – передачи.</w:t>
      </w:r>
    </w:p>
    <w:p w:rsidR="00936826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center"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>3. Цена Контракта и порядок расчетов</w:t>
      </w:r>
    </w:p>
    <w:p w:rsidR="00936826" w:rsidRPr="00684799" w:rsidRDefault="00936826" w:rsidP="00936826">
      <w:pPr>
        <w:suppressAutoHyphens/>
        <w:autoSpaceDE w:val="0"/>
        <w:jc w:val="center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3.1. Цена контракта составляет ___________________________________________ руб. ____коп</w:t>
      </w:r>
      <w:proofErr w:type="gramStart"/>
      <w:r w:rsidRPr="00684799">
        <w:rPr>
          <w:sz w:val="22"/>
          <w:szCs w:val="22"/>
          <w:lang w:eastAsia="ar-SA"/>
        </w:rPr>
        <w:t xml:space="preserve">.,  </w:t>
      </w:r>
      <w:proofErr w:type="gramEnd"/>
      <w:r w:rsidRPr="00684799">
        <w:rPr>
          <w:sz w:val="22"/>
          <w:szCs w:val="22"/>
          <w:lang w:eastAsia="ar-SA"/>
        </w:rPr>
        <w:t>в т.ч. НДС___________________.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Цена включает в себя все расходы, связанные с исполнением муниципального контракта, в том числе стоимость работ, материалов, расходы по доставке и монтажу, налоги, сборы и другие обязательные платежи.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3.2. Цена контракта является твердой и не подлежит изменению в ходе его исполнения, за исключением случая предусмотренного п. 3.3.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lastRenderedPageBreak/>
        <w:t>3.3. Цена муниципального контракта может быть снижена по соглашению сторон без изменения, предусмотренного Контрактом качество товара и иных условий исполнения муниципального Контракта.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3.4. Расчет производится в течение 30 дней со дня подписания акта приемки – передачи, подтверждающего поставку товара. Товар ненадлежащего качества оплате не подлежит. 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3.5. Валютой платежа является российский рубль.</w:t>
      </w:r>
    </w:p>
    <w:p w:rsidR="00936826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3.6. Оплата производится за счет средств бюджета города Иванова.</w:t>
      </w:r>
    </w:p>
    <w:p w:rsidR="00936826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 xml:space="preserve">                                        4. Сроки, условия и место поставки товара</w:t>
      </w: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4.1. Товар должен быть поставлен в течение 5 дней с момента заключения муниципального контракта.</w:t>
      </w:r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4.2. Товар должен быть поставлен по адресу: </w:t>
      </w:r>
      <w:smartTag w:uri="urn:schemas-microsoft-com:office:smarttags" w:element="metricconverter">
        <w:smartTagPr>
          <w:attr w:name="ProductID" w:val="153025, г"/>
        </w:smartTagPr>
        <w:r w:rsidRPr="00684799">
          <w:rPr>
            <w:sz w:val="22"/>
            <w:szCs w:val="22"/>
            <w:lang w:eastAsia="ar-SA"/>
          </w:rPr>
          <w:t>153025, г</w:t>
        </w:r>
      </w:smartTag>
      <w:r w:rsidRPr="00684799">
        <w:rPr>
          <w:sz w:val="22"/>
          <w:szCs w:val="22"/>
          <w:lang w:eastAsia="ar-SA"/>
        </w:rPr>
        <w:t>. Иваново, пр. Ленина, д. 53 (здание гимназии № 32).</w:t>
      </w:r>
    </w:p>
    <w:p w:rsidR="00936826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numPr>
          <w:ilvl w:val="0"/>
          <w:numId w:val="1"/>
        </w:num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 xml:space="preserve"> Качество и порядок приемки товара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5.1. Качество товара должно соответствовать государственным стандартам, техническим условиям, а также санитарно – гигиеническим требованиям.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Поставщик передает товар по количеству и качеству и в комплектации, </w:t>
      </w:r>
      <w:proofErr w:type="gramStart"/>
      <w:r w:rsidRPr="00684799">
        <w:rPr>
          <w:sz w:val="22"/>
          <w:szCs w:val="22"/>
          <w:lang w:eastAsia="ar-SA"/>
        </w:rPr>
        <w:t>соответствующих</w:t>
      </w:r>
      <w:proofErr w:type="gramEnd"/>
      <w:r w:rsidRPr="00684799">
        <w:rPr>
          <w:sz w:val="22"/>
          <w:szCs w:val="22"/>
          <w:lang w:eastAsia="ar-SA"/>
        </w:rPr>
        <w:t xml:space="preserve"> требованиям настоящего Контракта, а также законодательству Российской Федерации на складе Заказчика в присутствии его уполномоченного представителя.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5.2. Поставляемый товар должен быть новый и сопровождаться накладной, подписанной руководителем и главным бухгалтером Поставщика и заверенной печатью; другими документами, необходимыми для проведения приемки товара по количеству и качеству.</w:t>
      </w:r>
    </w:p>
    <w:p w:rsidR="00936826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Поставляемый товар должен сопровождаться сертификатом соответствия и соответствовать требованиям к соответствующему товару.</w:t>
      </w:r>
    </w:p>
    <w:p w:rsidR="00936826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 xml:space="preserve">                                                   6. Ответственность сторон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6.1.При нарушении срока поставки товара, указанного в п. 4.1. контракта, Заказчик вправе потребовать уплаты неустойки Поставщиком в размере  1% от стоимости товара за каждый день просрочки. Товар ненадлежащего качества считается не поставленным.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6.2.Поставщик гарантирует Заказчику передачу товара, свободного от прав и притязаний третьих лиц. Заказчик не несет ответственности за нарушение Поставщиком этих прав.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6.3.Убыткт, причиненные Заказчику в результате ненадлежащей поставки товара, подлежат возмещению помимо уплаты неустойки.</w:t>
      </w:r>
    </w:p>
    <w:p w:rsidR="00936826" w:rsidRPr="00684799" w:rsidRDefault="00936826" w:rsidP="00936826">
      <w:pPr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 xml:space="preserve">                               7. Действие контракта, порядок его расторжения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7.1.Настоящий Контракт вступает в силу с момента его подписания Сторонами и действует </w:t>
      </w:r>
      <w:proofErr w:type="gramStart"/>
      <w:r w:rsidRPr="00684799">
        <w:rPr>
          <w:sz w:val="22"/>
          <w:szCs w:val="22"/>
          <w:lang w:eastAsia="ar-SA"/>
        </w:rPr>
        <w:t>до</w:t>
      </w:r>
      <w:proofErr w:type="gramEnd"/>
      <w:r w:rsidRPr="00684799">
        <w:rPr>
          <w:sz w:val="22"/>
          <w:szCs w:val="22"/>
          <w:lang w:eastAsia="ar-SA"/>
        </w:rPr>
        <w:t xml:space="preserve"> ____________________________.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7.2.</w:t>
      </w:r>
      <w:r w:rsidRPr="00684799">
        <w:rPr>
          <w:sz w:val="22"/>
          <w:szCs w:val="22"/>
        </w:rPr>
        <w:t>В случае расторжения контракта в связи с неисполнением или ненадлежащим исполнением поставщиком своих обязательств по такому Контракту заказчик вправе заключить Контракт с участником размещения заказа, с которым  заключается контракт при уклонении победителя в проведении запроса котировок от заключения Контракта, с согласия такого участника размещения заказа.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7.3.Расторжение контракта не является основанием для отказа от оплаты счетов за полученный товар.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7.4.Споры по настоящему контракту рассматриваются в соответствии с действующим законодательством.</w:t>
      </w:r>
    </w:p>
    <w:p w:rsidR="00936826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7.5.Настоящий Контракт составлен в 2-х подлинных экземплярах, имеющих одинаковую юридическую силу, по одному для каждой из Сторон.</w:t>
      </w:r>
    </w:p>
    <w:p w:rsidR="00936826" w:rsidRDefault="00936826" w:rsidP="00936826">
      <w:pPr>
        <w:tabs>
          <w:tab w:val="left" w:pos="-142"/>
        </w:tabs>
        <w:suppressAutoHyphens/>
        <w:jc w:val="center"/>
        <w:rPr>
          <w:sz w:val="22"/>
          <w:szCs w:val="22"/>
          <w:lang w:eastAsia="ar-SA"/>
        </w:rPr>
      </w:pPr>
    </w:p>
    <w:p w:rsidR="00936826" w:rsidRDefault="00936826" w:rsidP="00936826">
      <w:pPr>
        <w:tabs>
          <w:tab w:val="left" w:pos="-142"/>
        </w:tabs>
        <w:suppressAutoHyphens/>
        <w:jc w:val="center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>8. Юридические адреса, реквизиты и подписи Сторон</w:t>
      </w:r>
    </w:p>
    <w:p w:rsidR="00936826" w:rsidRPr="00684799" w:rsidRDefault="00936826" w:rsidP="00936826">
      <w:pPr>
        <w:tabs>
          <w:tab w:val="left" w:pos="0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  <w:tab w:val="left" w:pos="560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lastRenderedPageBreak/>
        <w:t>Заказчик:</w:t>
      </w:r>
      <w:r w:rsidRPr="00684799">
        <w:rPr>
          <w:sz w:val="22"/>
          <w:szCs w:val="22"/>
          <w:lang w:eastAsia="ar-SA"/>
        </w:rPr>
        <w:t xml:space="preserve"> </w:t>
      </w:r>
      <w:r w:rsidRPr="00684799">
        <w:rPr>
          <w:sz w:val="22"/>
          <w:szCs w:val="22"/>
          <w:lang w:eastAsia="ar-SA"/>
        </w:rPr>
        <w:tab/>
        <w:t xml:space="preserve">                                    </w:t>
      </w:r>
      <w:r w:rsidRPr="00684799">
        <w:rPr>
          <w:b/>
          <w:sz w:val="22"/>
          <w:szCs w:val="22"/>
          <w:lang w:eastAsia="ar-SA"/>
        </w:rPr>
        <w:t>Поставщик</w:t>
      </w:r>
      <w:r w:rsidRPr="00684799">
        <w:rPr>
          <w:sz w:val="22"/>
          <w:szCs w:val="22"/>
          <w:lang w:eastAsia="ar-SA"/>
        </w:rPr>
        <w:t xml:space="preserve">: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b/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 xml:space="preserve">МБОУ ДОД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>«Детская музыкальная школа № 6» г. Иваново</w:t>
      </w:r>
      <w:r w:rsidRPr="00684799">
        <w:rPr>
          <w:sz w:val="22"/>
          <w:szCs w:val="22"/>
          <w:lang w:eastAsia="ar-SA"/>
        </w:rPr>
        <w:t xml:space="preserve">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smartTag w:uri="urn:schemas-microsoft-com:office:smarttags" w:element="metricconverter">
        <w:smartTagPr>
          <w:attr w:name="ProductID" w:val="153025, г"/>
        </w:smartTagPr>
        <w:r w:rsidRPr="00684799">
          <w:rPr>
            <w:sz w:val="22"/>
            <w:szCs w:val="22"/>
            <w:lang w:eastAsia="ar-SA"/>
          </w:rPr>
          <w:t>153025, г</w:t>
        </w:r>
      </w:smartTag>
      <w:r w:rsidRPr="00684799">
        <w:rPr>
          <w:sz w:val="22"/>
          <w:szCs w:val="22"/>
          <w:lang w:eastAsia="ar-SA"/>
        </w:rPr>
        <w:t xml:space="preserve">. Иваново,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пр. Ленина, 53                  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тел. 8 (4932) 32-95-87                                              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ИНН 3729022343  КПП 370201001       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proofErr w:type="gramStart"/>
      <w:r w:rsidRPr="00684799">
        <w:rPr>
          <w:sz w:val="22"/>
          <w:szCs w:val="22"/>
          <w:lang w:eastAsia="ar-SA"/>
        </w:rPr>
        <w:t>Р</w:t>
      </w:r>
      <w:proofErr w:type="gramEnd"/>
      <w:r w:rsidRPr="00684799">
        <w:rPr>
          <w:sz w:val="22"/>
          <w:szCs w:val="22"/>
          <w:lang w:eastAsia="ar-SA"/>
        </w:rPr>
        <w:t>/с 40701810900003000001 в ГРКЦ ГУ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proofErr w:type="gramStart"/>
      <w:r w:rsidRPr="00684799">
        <w:rPr>
          <w:sz w:val="22"/>
          <w:szCs w:val="22"/>
          <w:lang w:eastAsia="ar-SA"/>
        </w:rPr>
        <w:t xml:space="preserve">Банка России по Ивановской обл. г. Иваново,                                             </w:t>
      </w:r>
      <w:proofErr w:type="gramEnd"/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БИК 042406001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                                                      </w:t>
      </w:r>
    </w:p>
    <w:p w:rsidR="00936826" w:rsidRPr="00684799" w:rsidRDefault="00936826" w:rsidP="00936826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Директор_________    О.А.Родина                                               ________________________   </w:t>
      </w:r>
    </w:p>
    <w:p w:rsidR="00936826" w:rsidRPr="00684799" w:rsidRDefault="00936826" w:rsidP="00936826">
      <w:pPr>
        <w:tabs>
          <w:tab w:val="left" w:pos="709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 xml:space="preserve">       </w:t>
      </w:r>
    </w:p>
    <w:p w:rsidR="00936826" w:rsidRPr="00892E8B" w:rsidRDefault="00936826" w:rsidP="00936826">
      <w:pPr>
        <w:tabs>
          <w:tab w:val="left" w:pos="709"/>
        </w:tabs>
        <w:suppressAutoHyphens/>
        <w:rPr>
          <w:sz w:val="16"/>
          <w:szCs w:val="16"/>
          <w:lang w:eastAsia="ar-SA"/>
        </w:rPr>
      </w:pPr>
      <w:r w:rsidRPr="00892E8B">
        <w:rPr>
          <w:sz w:val="16"/>
          <w:szCs w:val="16"/>
          <w:lang w:eastAsia="ar-SA"/>
        </w:rPr>
        <w:t xml:space="preserve">            </w:t>
      </w:r>
      <w:r>
        <w:rPr>
          <w:sz w:val="16"/>
          <w:szCs w:val="16"/>
          <w:lang w:eastAsia="ar-SA"/>
        </w:rPr>
        <w:t xml:space="preserve">               </w:t>
      </w:r>
      <w:r w:rsidRPr="00892E8B">
        <w:rPr>
          <w:sz w:val="16"/>
          <w:szCs w:val="16"/>
          <w:lang w:eastAsia="ar-SA"/>
        </w:rPr>
        <w:t xml:space="preserve">    М.П.                                                                                                            </w:t>
      </w:r>
      <w:r>
        <w:rPr>
          <w:sz w:val="16"/>
          <w:szCs w:val="16"/>
          <w:lang w:eastAsia="ar-SA"/>
        </w:rPr>
        <w:t xml:space="preserve">                                    </w:t>
      </w:r>
      <w:r w:rsidRPr="00892E8B">
        <w:rPr>
          <w:sz w:val="16"/>
          <w:szCs w:val="16"/>
          <w:lang w:eastAsia="ar-SA"/>
        </w:rPr>
        <w:t>М.</w:t>
      </w:r>
      <w:proofErr w:type="gramStart"/>
      <w:r w:rsidRPr="00892E8B">
        <w:rPr>
          <w:sz w:val="16"/>
          <w:szCs w:val="16"/>
          <w:lang w:eastAsia="ar-SA"/>
        </w:rPr>
        <w:t>П</w:t>
      </w:r>
      <w:proofErr w:type="gramEnd"/>
    </w:p>
    <w:p w:rsidR="00936826" w:rsidRPr="00684799" w:rsidRDefault="00936826" w:rsidP="00936826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84799">
        <w:rPr>
          <w:sz w:val="22"/>
          <w:szCs w:val="22"/>
          <w:lang w:eastAsia="ar-SA"/>
        </w:rPr>
        <w:t>.</w:t>
      </w: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936826" w:rsidRPr="00684799" w:rsidRDefault="00936826" w:rsidP="00936826">
      <w:pPr>
        <w:rPr>
          <w:sz w:val="22"/>
          <w:szCs w:val="22"/>
        </w:rPr>
      </w:pPr>
    </w:p>
    <w:p w:rsidR="00B610CB" w:rsidRDefault="00B610CB">
      <w:pPr>
        <w:spacing w:after="200" w:line="276" w:lineRule="auto"/>
        <w:rPr>
          <w:sz w:val="22"/>
          <w:szCs w:val="22"/>
        </w:rPr>
      </w:pPr>
      <w:r>
        <w:br w:type="page"/>
      </w: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  <w:b/>
        </w:rPr>
      </w:pPr>
      <w:r w:rsidRPr="00684799">
        <w:rPr>
          <w:rFonts w:ascii="Times New Roman" w:hAnsi="Times New Roman"/>
          <w:b/>
          <w:lang w:eastAsia="ar-SA"/>
        </w:rPr>
        <w:t>Приложение № 1 к контракту.</w:t>
      </w:r>
    </w:p>
    <w:p w:rsidR="00936826" w:rsidRPr="00684799" w:rsidRDefault="00936826" w:rsidP="00936826">
      <w:pPr>
        <w:pStyle w:val="a3"/>
        <w:jc w:val="right"/>
        <w:rPr>
          <w:rFonts w:ascii="Times New Roman" w:hAnsi="Times New Roman"/>
          <w:b/>
          <w:highlight w:val="cy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  <w:b/>
        </w:rPr>
      </w:pPr>
      <w:r w:rsidRPr="00684799">
        <w:rPr>
          <w:rFonts w:ascii="Times New Roman" w:hAnsi="Times New Roman"/>
          <w:b/>
        </w:rPr>
        <w:t xml:space="preserve">                                                        Спецификация</w:t>
      </w:r>
    </w:p>
    <w:p w:rsidR="00936826" w:rsidRPr="00684799" w:rsidRDefault="00936826" w:rsidP="00936826">
      <w:pPr>
        <w:pStyle w:val="a3"/>
        <w:rPr>
          <w:rFonts w:ascii="Times New Roman" w:eastAsia="Arial" w:hAnsi="Times New Roman"/>
          <w:b/>
          <w:lang w:eastAsia="ar-SA"/>
        </w:rPr>
      </w:pPr>
      <w:r w:rsidRPr="00684799">
        <w:rPr>
          <w:rFonts w:ascii="Times New Roman" w:eastAsia="Arial" w:hAnsi="Times New Roman"/>
          <w:b/>
          <w:lang w:eastAsia="ar-SA"/>
        </w:rPr>
        <w:t xml:space="preserve">                                      на поставку синтезатора  для нужд</w:t>
      </w:r>
    </w:p>
    <w:p w:rsidR="00936826" w:rsidRPr="00684799" w:rsidRDefault="00936826" w:rsidP="00936826">
      <w:pPr>
        <w:pStyle w:val="a3"/>
        <w:rPr>
          <w:rFonts w:ascii="Times New Roman" w:eastAsia="Arial" w:hAnsi="Times New Roman"/>
          <w:b/>
          <w:lang w:eastAsia="ar-SA"/>
        </w:rPr>
      </w:pPr>
      <w:r w:rsidRPr="00684799">
        <w:rPr>
          <w:rFonts w:ascii="Times New Roman" w:eastAsia="Arial" w:hAnsi="Times New Roman"/>
          <w:b/>
          <w:lang w:eastAsia="ar-SA"/>
        </w:rPr>
        <w:t xml:space="preserve">                       МБОУ ДОД «Детская музыкальная школа № 6» г. Иваново.</w:t>
      </w: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  <w:bookmarkStart w:id="0" w:name="_GoBack"/>
      <w:bookmarkEnd w:id="0"/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  <w:r w:rsidRPr="00684799">
        <w:rPr>
          <w:rFonts w:ascii="Times New Roman" w:hAnsi="Times New Roman"/>
        </w:rPr>
        <w:t>Итого: товар на общую сумму:_________________________________, в том числе НДС _________________________________________________________________.</w:t>
      </w: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tabs>
          <w:tab w:val="left" w:pos="0"/>
          <w:tab w:val="left" w:pos="5600"/>
        </w:tabs>
        <w:suppressAutoHyphens/>
        <w:jc w:val="both"/>
        <w:rPr>
          <w:sz w:val="22"/>
          <w:szCs w:val="22"/>
          <w:lang w:eastAsia="ar-SA"/>
        </w:rPr>
      </w:pPr>
      <w:r w:rsidRPr="00684799">
        <w:rPr>
          <w:b/>
          <w:sz w:val="22"/>
          <w:szCs w:val="22"/>
          <w:lang w:eastAsia="ar-SA"/>
        </w:rPr>
        <w:t>Заказчик:</w:t>
      </w:r>
      <w:r w:rsidRPr="00684799">
        <w:rPr>
          <w:sz w:val="22"/>
          <w:szCs w:val="22"/>
          <w:lang w:eastAsia="ar-SA"/>
        </w:rPr>
        <w:t xml:space="preserve"> </w:t>
      </w:r>
      <w:r w:rsidRPr="00684799">
        <w:rPr>
          <w:sz w:val="22"/>
          <w:szCs w:val="22"/>
          <w:lang w:eastAsia="ar-SA"/>
        </w:rPr>
        <w:tab/>
        <w:t xml:space="preserve">                                    </w:t>
      </w:r>
      <w:r w:rsidRPr="00684799">
        <w:rPr>
          <w:b/>
          <w:sz w:val="22"/>
          <w:szCs w:val="22"/>
          <w:lang w:eastAsia="ar-SA"/>
        </w:rPr>
        <w:t>Поставщик</w:t>
      </w:r>
      <w:r w:rsidRPr="00684799">
        <w:rPr>
          <w:sz w:val="22"/>
          <w:szCs w:val="22"/>
          <w:lang w:eastAsia="ar-SA"/>
        </w:rPr>
        <w:t xml:space="preserve">:                            </w:t>
      </w:r>
    </w:p>
    <w:p w:rsidR="00936826" w:rsidRPr="00684799" w:rsidRDefault="00936826" w:rsidP="00936826">
      <w:pPr>
        <w:pStyle w:val="a3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936826" w:rsidRPr="00684799" w:rsidRDefault="00936826" w:rsidP="00936826">
      <w:pPr>
        <w:pStyle w:val="a3"/>
        <w:jc w:val="center"/>
        <w:rPr>
          <w:rFonts w:ascii="Times New Roman" w:hAnsi="Times New Roman"/>
        </w:rPr>
      </w:pPr>
    </w:p>
    <w:p w:rsidR="00FA4FB0" w:rsidRDefault="00FA4FB0"/>
    <w:sectPr w:rsidR="00FA4FB0" w:rsidSect="00FA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F2F80"/>
    <w:multiLevelType w:val="hybridMultilevel"/>
    <w:tmpl w:val="D3E0D992"/>
    <w:lvl w:ilvl="0" w:tplc="DB20130A">
      <w:start w:val="5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826"/>
    <w:rsid w:val="00936826"/>
    <w:rsid w:val="00B610CB"/>
    <w:rsid w:val="00C92098"/>
    <w:rsid w:val="00FA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8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8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1162</Words>
  <Characters>6626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Леонидовна Песня</cp:lastModifiedBy>
  <cp:revision>3</cp:revision>
  <dcterms:created xsi:type="dcterms:W3CDTF">2012-05-02T13:17:00Z</dcterms:created>
  <dcterms:modified xsi:type="dcterms:W3CDTF">2012-05-02T13:20:00Z</dcterms:modified>
</cp:coreProperties>
</file>