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63" w:rsidRPr="00E65354" w:rsidRDefault="00AA6163" w:rsidP="001D2263">
      <w:pPr>
        <w:jc w:val="center"/>
        <w:rPr>
          <w:b/>
        </w:rPr>
      </w:pPr>
      <w:r w:rsidRPr="00E65354">
        <w:rPr>
          <w:b/>
        </w:rPr>
        <w:t>ДЛЯ СУБЪЕКТОВ МАЛОГО ПРЕДПРИНИМАТЕЛЬСТВА</w:t>
      </w:r>
    </w:p>
    <w:p w:rsidR="00AA6163" w:rsidRPr="00454C3E" w:rsidRDefault="00AA6163" w:rsidP="001D2263">
      <w:pPr>
        <w:jc w:val="center"/>
        <w:rPr>
          <w:b/>
        </w:rPr>
      </w:pPr>
      <w:r w:rsidRPr="00E65354">
        <w:rPr>
          <w:b/>
        </w:rPr>
        <w:t>ИЗВЕЩЕНИЕ О ПРОВЕДЕНИИ ЗАПРОСА КОТИРОВОК</w:t>
      </w:r>
    </w:p>
    <w:p w:rsidR="00AA6163" w:rsidRDefault="00AA6163" w:rsidP="001D2263">
      <w:pPr>
        <w:jc w:val="right"/>
        <w:outlineLvl w:val="0"/>
      </w:pPr>
    </w:p>
    <w:p w:rsidR="00AA6163" w:rsidRPr="006D3CAE" w:rsidRDefault="00AA6163" w:rsidP="001D2263">
      <w:pPr>
        <w:jc w:val="both"/>
        <w:outlineLvl w:val="0"/>
      </w:pPr>
      <w:r>
        <w:t xml:space="preserve">                                                                                               Д</w:t>
      </w:r>
      <w:r w:rsidRPr="00E65354">
        <w:t xml:space="preserve">ата: </w:t>
      </w:r>
      <w:r w:rsidR="0084096E">
        <w:t>28.04.2012</w:t>
      </w:r>
    </w:p>
    <w:p w:rsidR="00AA6163" w:rsidRPr="00272B67" w:rsidRDefault="00AA6163" w:rsidP="001D2263">
      <w:pPr>
        <w:jc w:val="both"/>
        <w:outlineLvl w:val="0"/>
      </w:pPr>
      <w:r>
        <w:t xml:space="preserve">                                                                                               </w:t>
      </w:r>
      <w:r w:rsidRPr="00E65354">
        <w:t xml:space="preserve">Регистрационный </w:t>
      </w:r>
      <w:r>
        <w:t xml:space="preserve">№ </w:t>
      </w:r>
      <w:r w:rsidR="0084096E">
        <w:t>266</w:t>
      </w:r>
    </w:p>
    <w:p w:rsidR="00AA6163" w:rsidRPr="00E65354" w:rsidRDefault="00AA6163" w:rsidP="001D2263">
      <w:pPr>
        <w:pStyle w:val="ConsPlusNormal"/>
        <w:widowControl/>
        <w:ind w:firstLine="0"/>
        <w:jc w:val="both"/>
        <w:rPr>
          <w:rFonts w:ascii="Times New Roman" w:hAnsi="Times New Roman"/>
          <w:sz w:val="24"/>
        </w:rPr>
      </w:pPr>
    </w:p>
    <w:tbl>
      <w:tblPr>
        <w:tblW w:w="5223" w:type="pct"/>
        <w:tblInd w:w="-290" w:type="dxa"/>
        <w:tblLayout w:type="fixed"/>
        <w:tblCellMar>
          <w:left w:w="70" w:type="dxa"/>
          <w:right w:w="70" w:type="dxa"/>
        </w:tblCellMar>
        <w:tblLook w:val="0000" w:firstRow="0" w:lastRow="0" w:firstColumn="0" w:lastColumn="0" w:noHBand="0" w:noVBand="0"/>
      </w:tblPr>
      <w:tblGrid>
        <w:gridCol w:w="1253"/>
        <w:gridCol w:w="1867"/>
        <w:gridCol w:w="841"/>
        <w:gridCol w:w="3483"/>
        <w:gridCol w:w="1117"/>
        <w:gridCol w:w="1357"/>
      </w:tblGrid>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BC5404" w:rsidRDefault="00AA6163" w:rsidP="009F7BB9">
            <w:pPr>
              <w:pStyle w:val="ConsPlusNormal"/>
              <w:widowControl/>
              <w:ind w:left="-360" w:firstLine="360"/>
              <w:rPr>
                <w:rFonts w:ascii="Times New Roman" w:hAnsi="Times New Roman"/>
                <w:sz w:val="20"/>
                <w:szCs w:val="20"/>
              </w:rPr>
            </w:pPr>
            <w:r w:rsidRPr="00BC5404">
              <w:rPr>
                <w:rFonts w:ascii="Times New Roman" w:hAnsi="Times New Roman"/>
                <w:sz w:val="20"/>
                <w:szCs w:val="20"/>
              </w:rPr>
              <w:t xml:space="preserve">Наименование заказчика </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BC5404" w:rsidRDefault="00AA6163" w:rsidP="0016140B">
            <w:pPr>
              <w:pStyle w:val="HTML"/>
              <w:jc w:val="both"/>
              <w:rPr>
                <w:rFonts w:ascii="Times New Roman" w:hAnsi="Times New Roman" w:cs="Times New Roman"/>
              </w:rPr>
            </w:pPr>
            <w:r w:rsidRPr="00BC5404">
              <w:rPr>
                <w:rFonts w:ascii="Times New Roman" w:hAnsi="Times New Roman" w:cs="Times New Roman"/>
              </w:rPr>
              <w:t xml:space="preserve">Муниципальное  </w:t>
            </w:r>
            <w:r w:rsidR="0016140B" w:rsidRPr="00BC5404">
              <w:rPr>
                <w:rFonts w:ascii="Times New Roman" w:hAnsi="Times New Roman" w:cs="Times New Roman"/>
              </w:rPr>
              <w:t xml:space="preserve">бюджетное образовательное </w:t>
            </w:r>
            <w:r w:rsidRPr="00BC5404">
              <w:rPr>
                <w:rFonts w:ascii="Times New Roman" w:hAnsi="Times New Roman" w:cs="Times New Roman"/>
              </w:rPr>
              <w:t>учреждение средняя общеобразовательная школа №6</w:t>
            </w:r>
            <w:r w:rsidR="0016140B" w:rsidRPr="00BC5404">
              <w:rPr>
                <w:rFonts w:ascii="Times New Roman" w:hAnsi="Times New Roman" w:cs="Times New Roman"/>
              </w:rPr>
              <w:t>4</w:t>
            </w:r>
          </w:p>
        </w:tc>
      </w:tr>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BC5404" w:rsidRDefault="00AA6163" w:rsidP="009F7BB9">
            <w:pPr>
              <w:pStyle w:val="ConsPlusNormal"/>
              <w:widowControl/>
              <w:ind w:firstLine="0"/>
              <w:rPr>
                <w:rFonts w:ascii="Times New Roman" w:hAnsi="Times New Roman"/>
                <w:sz w:val="20"/>
                <w:szCs w:val="20"/>
              </w:rPr>
            </w:pPr>
            <w:r w:rsidRPr="00BC5404">
              <w:rPr>
                <w:rFonts w:ascii="Times New Roman" w:hAnsi="Times New Roman"/>
                <w:sz w:val="20"/>
                <w:szCs w:val="20"/>
              </w:rPr>
              <w:t>Почтовый адрес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BC5404" w:rsidRDefault="00AA6163" w:rsidP="0016140B">
            <w:pPr>
              <w:pStyle w:val="HTML"/>
              <w:jc w:val="both"/>
              <w:rPr>
                <w:rFonts w:ascii="Times New Roman" w:hAnsi="Times New Roman" w:cs="Times New Roman"/>
              </w:rPr>
            </w:pPr>
            <w:r w:rsidRPr="00BC5404">
              <w:rPr>
                <w:rFonts w:ascii="Times New Roman" w:hAnsi="Times New Roman" w:cs="Times New Roman"/>
              </w:rPr>
              <w:t>1530</w:t>
            </w:r>
            <w:r w:rsidR="0016140B" w:rsidRPr="00BC5404">
              <w:rPr>
                <w:rFonts w:ascii="Times New Roman" w:hAnsi="Times New Roman" w:cs="Times New Roman"/>
              </w:rPr>
              <w:t>43</w:t>
            </w:r>
            <w:r w:rsidRPr="00BC5404">
              <w:rPr>
                <w:rFonts w:ascii="Times New Roman" w:hAnsi="Times New Roman" w:cs="Times New Roman"/>
              </w:rPr>
              <w:t xml:space="preserve">, г. Иваново, ул. </w:t>
            </w:r>
            <w:r w:rsidR="0016140B" w:rsidRPr="00BC5404">
              <w:rPr>
                <w:rFonts w:ascii="Times New Roman" w:hAnsi="Times New Roman" w:cs="Times New Roman"/>
              </w:rPr>
              <w:t xml:space="preserve">4-я </w:t>
            </w:r>
            <w:proofErr w:type="gramStart"/>
            <w:r w:rsidR="0016140B" w:rsidRPr="00BC5404">
              <w:rPr>
                <w:rFonts w:ascii="Times New Roman" w:hAnsi="Times New Roman" w:cs="Times New Roman"/>
              </w:rPr>
              <w:t>Деревенская</w:t>
            </w:r>
            <w:proofErr w:type="gramEnd"/>
            <w:r w:rsidR="0016140B" w:rsidRPr="00BC5404">
              <w:rPr>
                <w:rFonts w:ascii="Times New Roman" w:hAnsi="Times New Roman" w:cs="Times New Roman"/>
              </w:rPr>
              <w:t>, д.27</w:t>
            </w:r>
          </w:p>
        </w:tc>
      </w:tr>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BC5404" w:rsidRDefault="00AA6163" w:rsidP="009F7BB9">
            <w:pPr>
              <w:pStyle w:val="ConsPlusNormal"/>
              <w:widowControl/>
              <w:ind w:firstLine="0"/>
              <w:rPr>
                <w:rFonts w:ascii="Times New Roman" w:hAnsi="Times New Roman"/>
                <w:sz w:val="20"/>
                <w:szCs w:val="20"/>
              </w:rPr>
            </w:pPr>
            <w:r w:rsidRPr="00BC5404">
              <w:rPr>
                <w:rFonts w:ascii="Times New Roman" w:hAnsi="Times New Roman"/>
                <w:sz w:val="20"/>
                <w:szCs w:val="20"/>
              </w:rPr>
              <w:t>Адрес электронной почты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BC5404" w:rsidRDefault="00BC5404" w:rsidP="0016140B">
            <w:pPr>
              <w:pStyle w:val="HTML"/>
              <w:jc w:val="both"/>
              <w:rPr>
                <w:rFonts w:ascii="Times New Roman" w:hAnsi="Times New Roman" w:cs="Times New Roman"/>
              </w:rPr>
            </w:pPr>
            <w:hyperlink r:id="rId8" w:history="1">
              <w:r w:rsidR="0016140B" w:rsidRPr="00BC5404">
                <w:rPr>
                  <w:rStyle w:val="a5"/>
                  <w:rFonts w:ascii="Times New Roman" w:hAnsi="Times New Roman"/>
                  <w:lang w:val="en-US"/>
                </w:rPr>
                <w:t>s</w:t>
              </w:r>
              <w:r w:rsidR="0016140B" w:rsidRPr="00BC5404">
                <w:rPr>
                  <w:rStyle w:val="a5"/>
                  <w:rFonts w:ascii="Times New Roman" w:hAnsi="Times New Roman"/>
                </w:rPr>
                <w:t>chool64@ivedu.ru</w:t>
              </w:r>
            </w:hyperlink>
            <w:r w:rsidR="00AA6163" w:rsidRPr="00BC5404">
              <w:rPr>
                <w:rFonts w:ascii="Times New Roman" w:hAnsi="Times New Roman" w:cs="Times New Roman"/>
              </w:rPr>
              <w:t xml:space="preserve"> </w:t>
            </w:r>
          </w:p>
        </w:tc>
      </w:tr>
      <w:tr w:rsidR="00AA6163"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AA6163" w:rsidRPr="00BC5404" w:rsidRDefault="00BC5404" w:rsidP="009F7BB9">
            <w:pPr>
              <w:pStyle w:val="ConsPlusNormal"/>
              <w:widowControl/>
              <w:ind w:firstLine="0"/>
              <w:rPr>
                <w:rFonts w:ascii="Times New Roman" w:hAnsi="Times New Roman"/>
                <w:sz w:val="20"/>
                <w:szCs w:val="20"/>
              </w:rPr>
            </w:pPr>
            <w:r w:rsidRPr="00BC5404">
              <w:rPr>
                <w:rFonts w:ascii="Times New Roman" w:hAnsi="Times New Roman"/>
                <w:sz w:val="20"/>
                <w:szCs w:val="20"/>
              </w:rPr>
              <w:t>Номер</w:t>
            </w:r>
            <w:r w:rsidR="00AA6163" w:rsidRPr="00BC5404">
              <w:rPr>
                <w:rFonts w:ascii="Times New Roman" w:hAnsi="Times New Roman"/>
                <w:sz w:val="20"/>
                <w:szCs w:val="20"/>
              </w:rPr>
              <w:t xml:space="preserve"> телефона заказчика</w:t>
            </w:r>
          </w:p>
        </w:tc>
        <w:tc>
          <w:tcPr>
            <w:tcW w:w="3003" w:type="pct"/>
            <w:gridSpan w:val="3"/>
            <w:tcBorders>
              <w:top w:val="single" w:sz="6" w:space="0" w:color="auto"/>
              <w:left w:val="single" w:sz="6" w:space="0" w:color="auto"/>
              <w:bottom w:val="single" w:sz="6" w:space="0" w:color="auto"/>
              <w:right w:val="single" w:sz="6" w:space="0" w:color="auto"/>
            </w:tcBorders>
          </w:tcPr>
          <w:p w:rsidR="00AA6163" w:rsidRPr="00BC5404" w:rsidRDefault="00AA6163" w:rsidP="0016140B">
            <w:pPr>
              <w:pStyle w:val="HTML"/>
              <w:jc w:val="both"/>
              <w:rPr>
                <w:rFonts w:ascii="Times New Roman" w:hAnsi="Times New Roman" w:cs="Times New Roman"/>
              </w:rPr>
            </w:pPr>
            <w:r w:rsidRPr="00BC5404">
              <w:rPr>
                <w:rFonts w:ascii="Times New Roman" w:hAnsi="Times New Roman" w:cs="Times New Roman"/>
              </w:rPr>
              <w:t xml:space="preserve">(4932) </w:t>
            </w:r>
            <w:r w:rsidR="0016140B" w:rsidRPr="00BC5404">
              <w:rPr>
                <w:rFonts w:ascii="Times New Roman" w:hAnsi="Times New Roman" w:cs="Times New Roman"/>
              </w:rPr>
              <w:t>37-60-14</w:t>
            </w:r>
          </w:p>
        </w:tc>
      </w:tr>
      <w:tr w:rsidR="00BC5404"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0"/>
                <w:szCs w:val="20"/>
              </w:rPr>
            </w:pPr>
            <w:r w:rsidRPr="00BC5404">
              <w:rPr>
                <w:rFonts w:ascii="Times New Roman" w:hAnsi="Times New Roman"/>
                <w:sz w:val="20"/>
                <w:szCs w:val="20"/>
              </w:rPr>
              <w:t>Уполномоченный орган</w:t>
            </w:r>
          </w:p>
        </w:tc>
        <w:tc>
          <w:tcPr>
            <w:tcW w:w="3003" w:type="pct"/>
            <w:gridSpan w:val="3"/>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a3"/>
              <w:rPr>
                <w:sz w:val="20"/>
                <w:szCs w:val="20"/>
              </w:rPr>
            </w:pPr>
            <w:r w:rsidRPr="00BC5404">
              <w:rPr>
                <w:bCs/>
                <w:sz w:val="20"/>
                <w:szCs w:val="20"/>
              </w:rPr>
              <w:t>Администрация города Иванова в лице управления муниципального заказа (</w:t>
            </w:r>
            <w:r w:rsidRPr="00BC5404">
              <w:rPr>
                <w:sz w:val="20"/>
                <w:szCs w:val="20"/>
              </w:rPr>
              <w:t>mzakaz@ivgoradm.ru)</w:t>
            </w:r>
          </w:p>
        </w:tc>
      </w:tr>
      <w:tr w:rsidR="00BC5404" w:rsidRPr="00E65354" w:rsidTr="009F7BB9">
        <w:trPr>
          <w:trHeight w:val="240"/>
        </w:trPr>
        <w:tc>
          <w:tcPr>
            <w:tcW w:w="1997" w:type="pct"/>
            <w:gridSpan w:val="3"/>
            <w:tcBorders>
              <w:top w:val="single" w:sz="6" w:space="0" w:color="auto"/>
              <w:left w:val="single" w:sz="6" w:space="0" w:color="auto"/>
              <w:bottom w:val="single" w:sz="6" w:space="0" w:color="auto"/>
              <w:right w:val="single" w:sz="6" w:space="0" w:color="auto"/>
            </w:tcBorders>
          </w:tcPr>
          <w:p w:rsidR="00BC5404" w:rsidRPr="00BC5404" w:rsidRDefault="00BC5404" w:rsidP="009F7BB9">
            <w:pPr>
              <w:pStyle w:val="HTML"/>
              <w:rPr>
                <w:rFonts w:ascii="Times New Roman" w:hAnsi="Times New Roman" w:cs="Times New Roman"/>
              </w:rPr>
            </w:pPr>
            <w:r w:rsidRPr="00BC5404">
              <w:rPr>
                <w:rFonts w:ascii="Times New Roman" w:hAnsi="Times New Roman" w:cs="Times New Roman"/>
              </w:rPr>
              <w:t xml:space="preserve">Место подачи котировочных заявок </w:t>
            </w:r>
          </w:p>
        </w:tc>
        <w:tc>
          <w:tcPr>
            <w:tcW w:w="3003" w:type="pct"/>
            <w:gridSpan w:val="3"/>
            <w:tcBorders>
              <w:top w:val="single" w:sz="6" w:space="0" w:color="auto"/>
              <w:left w:val="single" w:sz="6" w:space="0" w:color="auto"/>
              <w:bottom w:val="single" w:sz="6" w:space="0" w:color="auto"/>
              <w:right w:val="single" w:sz="6" w:space="0" w:color="auto"/>
            </w:tcBorders>
            <w:vAlign w:val="center"/>
          </w:tcPr>
          <w:p w:rsidR="00BC5404" w:rsidRPr="00BC5404" w:rsidRDefault="00BC5404" w:rsidP="009F7BB9">
            <w:pPr>
              <w:pStyle w:val="ConsPlusNormal"/>
              <w:widowControl/>
              <w:ind w:firstLine="0"/>
              <w:jc w:val="both"/>
              <w:rPr>
                <w:rFonts w:ascii="Times New Roman" w:hAnsi="Times New Roman"/>
                <w:sz w:val="20"/>
                <w:szCs w:val="20"/>
              </w:rPr>
            </w:pPr>
            <w:r w:rsidRPr="00BC5404">
              <w:rPr>
                <w:rFonts w:ascii="Times New Roman" w:hAnsi="Times New Roman"/>
                <w:sz w:val="20"/>
                <w:szCs w:val="20"/>
              </w:rPr>
              <w:t xml:space="preserve">г. Иваново, пл. Революции, д. 6, к. 1208, </w:t>
            </w:r>
          </w:p>
          <w:p w:rsidR="00BC5404" w:rsidRPr="00BC5404" w:rsidRDefault="00BC5404" w:rsidP="009F7BB9">
            <w:pPr>
              <w:pStyle w:val="ConsPlusNormal"/>
              <w:widowControl/>
              <w:ind w:firstLine="0"/>
              <w:jc w:val="both"/>
              <w:rPr>
                <w:rFonts w:ascii="Times New Roman" w:hAnsi="Times New Roman"/>
                <w:sz w:val="20"/>
                <w:szCs w:val="20"/>
              </w:rPr>
            </w:pPr>
            <w:r w:rsidRPr="00BC5404">
              <w:rPr>
                <w:rFonts w:ascii="Times New Roman" w:hAnsi="Times New Roman"/>
                <w:sz w:val="20"/>
                <w:szCs w:val="20"/>
              </w:rPr>
              <w:t>Администрация города Иванова</w:t>
            </w:r>
          </w:p>
        </w:tc>
      </w:tr>
      <w:tr w:rsidR="00BC5404" w:rsidRPr="00E65354" w:rsidTr="009F7BB9">
        <w:trPr>
          <w:trHeight w:val="360"/>
        </w:trPr>
        <w:tc>
          <w:tcPr>
            <w:tcW w:w="1997" w:type="pct"/>
            <w:gridSpan w:val="3"/>
            <w:tcBorders>
              <w:top w:val="single" w:sz="6" w:space="0" w:color="auto"/>
              <w:left w:val="single" w:sz="6" w:space="0" w:color="auto"/>
              <w:bottom w:val="single" w:sz="6" w:space="0" w:color="auto"/>
              <w:right w:val="single" w:sz="6" w:space="0" w:color="auto"/>
            </w:tcBorders>
          </w:tcPr>
          <w:p w:rsidR="00BC5404" w:rsidRPr="00BC5404" w:rsidRDefault="00BC5404" w:rsidP="009F7BB9">
            <w:pPr>
              <w:pStyle w:val="HTML"/>
              <w:rPr>
                <w:rFonts w:ascii="Times New Roman" w:hAnsi="Times New Roman" w:cs="Times New Roman"/>
              </w:rPr>
            </w:pPr>
            <w:r w:rsidRPr="00BC5404">
              <w:rPr>
                <w:rFonts w:ascii="Times New Roman" w:hAnsi="Times New Roman" w:cs="Times New Roman"/>
              </w:rPr>
              <w:t xml:space="preserve">Дата и время окончания срока подачи котировочных заявок </w:t>
            </w:r>
          </w:p>
        </w:tc>
        <w:tc>
          <w:tcPr>
            <w:tcW w:w="3003" w:type="pct"/>
            <w:gridSpan w:val="3"/>
            <w:tcBorders>
              <w:top w:val="single" w:sz="6" w:space="0" w:color="auto"/>
              <w:left w:val="single" w:sz="6" w:space="0" w:color="auto"/>
              <w:bottom w:val="single" w:sz="6" w:space="0" w:color="auto"/>
              <w:right w:val="single" w:sz="6" w:space="0" w:color="auto"/>
            </w:tcBorders>
            <w:vAlign w:val="center"/>
          </w:tcPr>
          <w:p w:rsidR="00BC5404" w:rsidRPr="00BC5404" w:rsidRDefault="00BC5404" w:rsidP="009F7BB9">
            <w:pPr>
              <w:pStyle w:val="ConsPlusNormal"/>
              <w:widowControl/>
              <w:ind w:firstLine="0"/>
              <w:jc w:val="both"/>
              <w:rPr>
                <w:rFonts w:ascii="Times New Roman" w:hAnsi="Times New Roman"/>
                <w:b/>
                <w:sz w:val="20"/>
                <w:szCs w:val="20"/>
              </w:rPr>
            </w:pPr>
            <w:r w:rsidRPr="00BC5404">
              <w:rPr>
                <w:rFonts w:ascii="Times New Roman" w:hAnsi="Times New Roman"/>
                <w:b/>
                <w:sz w:val="20"/>
                <w:szCs w:val="20"/>
              </w:rPr>
              <w:t>10.05.2012 09:00</w:t>
            </w:r>
          </w:p>
        </w:tc>
      </w:tr>
      <w:tr w:rsidR="00BC5404" w:rsidRPr="00E65354" w:rsidTr="009F7BB9">
        <w:trPr>
          <w:cantSplit/>
          <w:trHeight w:val="181"/>
        </w:trPr>
        <w:tc>
          <w:tcPr>
            <w:tcW w:w="5000" w:type="pct"/>
            <w:gridSpan w:val="6"/>
            <w:tcBorders>
              <w:top w:val="single" w:sz="6" w:space="0" w:color="auto"/>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r>
      <w:tr w:rsidR="00BC5404" w:rsidRPr="00E65354" w:rsidTr="009F7BB9">
        <w:trPr>
          <w:trHeight w:val="720"/>
        </w:trPr>
        <w:tc>
          <w:tcPr>
            <w:tcW w:w="632" w:type="pct"/>
            <w:tcBorders>
              <w:top w:val="single" w:sz="6" w:space="0" w:color="auto"/>
              <w:left w:val="single" w:sz="6" w:space="0" w:color="auto"/>
              <w:bottom w:val="single" w:sz="6" w:space="0" w:color="auto"/>
              <w:right w:val="single" w:sz="6" w:space="0" w:color="auto"/>
            </w:tcBorders>
            <w:vAlign w:val="center"/>
          </w:tcPr>
          <w:p w:rsidR="00BC5404" w:rsidRPr="002C276C" w:rsidRDefault="00BC5404"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Наименование поставляемых товаров, выполняемых работ, оказываемых услуг</w:t>
            </w:r>
          </w:p>
        </w:tc>
        <w:tc>
          <w:tcPr>
            <w:tcW w:w="3121" w:type="pct"/>
            <w:gridSpan w:val="3"/>
            <w:tcBorders>
              <w:top w:val="single" w:sz="6" w:space="0" w:color="auto"/>
              <w:left w:val="single" w:sz="6" w:space="0" w:color="auto"/>
              <w:bottom w:val="single" w:sz="6" w:space="0" w:color="auto"/>
              <w:right w:val="single" w:sz="6" w:space="0" w:color="auto"/>
            </w:tcBorders>
            <w:vAlign w:val="center"/>
          </w:tcPr>
          <w:p w:rsidR="00BC5404" w:rsidRPr="002C276C" w:rsidRDefault="00BC5404"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Характеристики поставляемых товаров, выполняемых работ, оказываемых услуг</w:t>
            </w:r>
          </w:p>
        </w:tc>
        <w:tc>
          <w:tcPr>
            <w:tcW w:w="563" w:type="pct"/>
            <w:tcBorders>
              <w:top w:val="single" w:sz="6" w:space="0" w:color="auto"/>
              <w:left w:val="single" w:sz="6" w:space="0" w:color="auto"/>
              <w:bottom w:val="single" w:sz="6" w:space="0" w:color="auto"/>
              <w:right w:val="single" w:sz="6" w:space="0" w:color="auto"/>
            </w:tcBorders>
            <w:vAlign w:val="center"/>
          </w:tcPr>
          <w:p w:rsidR="00BC5404" w:rsidRPr="002C276C" w:rsidRDefault="00BC5404"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 xml:space="preserve">Единица </w:t>
            </w:r>
            <w:r w:rsidRPr="002C276C">
              <w:rPr>
                <w:rFonts w:ascii="Times New Roman" w:hAnsi="Times New Roman"/>
                <w:sz w:val="20"/>
                <w:szCs w:val="20"/>
              </w:rPr>
              <w:br/>
              <w:t>измерения</w:t>
            </w:r>
          </w:p>
        </w:tc>
        <w:tc>
          <w:tcPr>
            <w:tcW w:w="684" w:type="pct"/>
            <w:tcBorders>
              <w:top w:val="single" w:sz="6" w:space="0" w:color="auto"/>
              <w:left w:val="single" w:sz="6" w:space="0" w:color="auto"/>
              <w:bottom w:val="single" w:sz="6" w:space="0" w:color="auto"/>
              <w:right w:val="single" w:sz="6" w:space="0" w:color="auto"/>
            </w:tcBorders>
            <w:vAlign w:val="center"/>
          </w:tcPr>
          <w:p w:rsidR="00BC5404" w:rsidRPr="002C276C" w:rsidRDefault="00BC5404"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Количество поставляемых товаров, объем выполняемых работ, оказываемых услуг</w:t>
            </w:r>
          </w:p>
        </w:tc>
      </w:tr>
      <w:tr w:rsidR="00BC5404" w:rsidRPr="00E65354" w:rsidTr="00BC5404">
        <w:trPr>
          <w:cantSplit/>
          <w:trHeight w:val="480"/>
        </w:trPr>
        <w:tc>
          <w:tcPr>
            <w:tcW w:w="632" w:type="pct"/>
            <w:vMerge w:val="restart"/>
            <w:tcBorders>
              <w:top w:val="single" w:sz="6" w:space="0" w:color="auto"/>
              <w:left w:val="single" w:sz="6" w:space="0" w:color="auto"/>
              <w:bottom w:val="nil"/>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Поставка учебников</w:t>
            </w:r>
          </w:p>
          <w:p w:rsidR="00BC5404" w:rsidRPr="002C276C" w:rsidRDefault="00BC5404" w:rsidP="009F7BB9">
            <w:pPr>
              <w:pStyle w:val="ConsPlusNormal"/>
              <w:widowControl/>
              <w:ind w:firstLine="0"/>
              <w:rPr>
                <w:rFonts w:ascii="Times New Roman" w:hAnsi="Times New Roman"/>
                <w:sz w:val="20"/>
                <w:szCs w:val="20"/>
              </w:rPr>
            </w:pPr>
            <w:r>
              <w:rPr>
                <w:rFonts w:ascii="Times New Roman" w:hAnsi="Times New Roman"/>
                <w:sz w:val="20"/>
                <w:szCs w:val="20"/>
              </w:rPr>
              <w:t>Код ОКДП 2211000</w:t>
            </w:r>
          </w:p>
        </w:tc>
        <w:tc>
          <w:tcPr>
            <w:tcW w:w="941" w:type="pct"/>
            <w:tcBorders>
              <w:top w:val="single" w:sz="6" w:space="0" w:color="auto"/>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Требование к качеству 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BC5404" w:rsidRPr="00957219" w:rsidRDefault="00BC5404" w:rsidP="009F7BB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0"/>
                <w:szCs w:val="20"/>
              </w:rPr>
            </w:pPr>
            <w:proofErr w:type="gramStart"/>
            <w:r w:rsidRPr="002C276C">
              <w:rPr>
                <w:rFonts w:ascii="Times New Roman" w:hAnsi="Times New Roman"/>
                <w:sz w:val="20"/>
                <w:szCs w:val="20"/>
              </w:rPr>
              <w:t xml:space="preserve">Товар в части названия, автора, издательства должен соответствовать требованиям </w:t>
            </w:r>
            <w:r w:rsidRPr="00957219">
              <w:rPr>
                <w:rFonts w:ascii="Times New Roman" w:hAnsi="Times New Roman"/>
                <w:sz w:val="20"/>
                <w:szCs w:val="20"/>
              </w:rPr>
              <w:t xml:space="preserve">федерального перечня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 на 2012 / 2013 учебный год (приказ МО и Н РФ </w:t>
            </w:r>
            <w:proofErr w:type="gramEnd"/>
          </w:p>
          <w:p w:rsidR="00BC5404" w:rsidRPr="002C276C" w:rsidRDefault="00BC5404" w:rsidP="009F7BB9">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0"/>
                <w:szCs w:val="20"/>
              </w:rPr>
            </w:pPr>
            <w:r w:rsidRPr="00957219">
              <w:rPr>
                <w:rFonts w:ascii="Times New Roman" w:hAnsi="Times New Roman"/>
                <w:sz w:val="20"/>
                <w:szCs w:val="20"/>
              </w:rPr>
              <w:t>от 27.12.2011 № 2885).</w:t>
            </w:r>
          </w:p>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Товар должен быть поставлен в количестве и по н</w:t>
            </w:r>
            <w:r>
              <w:rPr>
                <w:rFonts w:ascii="Times New Roman" w:hAnsi="Times New Roman"/>
                <w:sz w:val="20"/>
                <w:szCs w:val="20"/>
              </w:rPr>
              <w:t xml:space="preserve">аименованиям согласно </w:t>
            </w:r>
            <w:proofErr w:type="spellStart"/>
            <w:r>
              <w:rPr>
                <w:rFonts w:ascii="Times New Roman" w:hAnsi="Times New Roman"/>
                <w:sz w:val="20"/>
                <w:szCs w:val="20"/>
              </w:rPr>
              <w:t>Приложени</w:t>
            </w:r>
            <w:proofErr w:type="spellEnd"/>
            <w:r w:rsidRPr="00BC5404">
              <w:rPr>
                <w:rFonts w:ascii="Times New Roman" w:hAnsi="Times New Roman"/>
                <w:sz w:val="20"/>
                <w:szCs w:val="20"/>
              </w:rPr>
              <w:t>.</w:t>
            </w:r>
            <w:r w:rsidRPr="002C276C">
              <w:rPr>
                <w:rFonts w:ascii="Times New Roman" w:hAnsi="Times New Roman"/>
                <w:sz w:val="20"/>
                <w:szCs w:val="20"/>
              </w:rPr>
              <w:t xml:space="preserve"> №1, в соответствии с оговоренными сроками.</w:t>
            </w:r>
          </w:p>
        </w:tc>
        <w:tc>
          <w:tcPr>
            <w:tcW w:w="563" w:type="pct"/>
            <w:vMerge w:val="restart"/>
            <w:tcBorders>
              <w:top w:val="single" w:sz="6" w:space="0" w:color="auto"/>
              <w:left w:val="single" w:sz="6" w:space="0" w:color="auto"/>
              <w:bottom w:val="nil"/>
              <w:right w:val="single" w:sz="6" w:space="0" w:color="auto"/>
            </w:tcBorders>
          </w:tcPr>
          <w:p w:rsidR="00BC5404" w:rsidRPr="002C276C" w:rsidRDefault="00BC5404"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экземпляр</w:t>
            </w:r>
          </w:p>
        </w:tc>
        <w:tc>
          <w:tcPr>
            <w:tcW w:w="684" w:type="pct"/>
            <w:vMerge w:val="restart"/>
            <w:tcBorders>
              <w:top w:val="single" w:sz="6" w:space="0" w:color="auto"/>
              <w:left w:val="single" w:sz="6" w:space="0" w:color="auto"/>
              <w:bottom w:val="nil"/>
              <w:right w:val="single" w:sz="6" w:space="0" w:color="auto"/>
            </w:tcBorders>
          </w:tcPr>
          <w:p w:rsidR="00BC5404" w:rsidRPr="002C276C" w:rsidRDefault="00BC5404" w:rsidP="009F7BB9">
            <w:pPr>
              <w:pStyle w:val="ConsPlusNormal"/>
              <w:widowControl/>
              <w:ind w:firstLine="0"/>
              <w:jc w:val="center"/>
              <w:rPr>
                <w:rFonts w:ascii="Times New Roman" w:hAnsi="Times New Roman"/>
                <w:sz w:val="20"/>
                <w:szCs w:val="20"/>
              </w:rPr>
            </w:pPr>
            <w:r>
              <w:rPr>
                <w:rFonts w:ascii="Times New Roman" w:hAnsi="Times New Roman"/>
                <w:sz w:val="20"/>
                <w:szCs w:val="20"/>
              </w:rPr>
              <w:t>820</w:t>
            </w:r>
          </w:p>
          <w:p w:rsidR="00BC5404" w:rsidRPr="002C276C" w:rsidRDefault="00BC5404" w:rsidP="009F7BB9">
            <w:pPr>
              <w:pStyle w:val="ConsPlusNormal"/>
              <w:widowControl/>
              <w:ind w:firstLine="0"/>
              <w:jc w:val="center"/>
              <w:rPr>
                <w:rFonts w:ascii="Times New Roman" w:hAnsi="Times New Roman"/>
                <w:sz w:val="20"/>
                <w:szCs w:val="20"/>
              </w:rPr>
            </w:pPr>
            <w:r w:rsidRPr="002C276C">
              <w:rPr>
                <w:rFonts w:ascii="Times New Roman" w:hAnsi="Times New Roman"/>
                <w:sz w:val="20"/>
                <w:szCs w:val="20"/>
              </w:rPr>
              <w:t>(согласно Приложению № 1 к извещению о проведении запроса котировок – Список учебников для М</w:t>
            </w:r>
            <w:r>
              <w:rPr>
                <w:rFonts w:ascii="Times New Roman" w:hAnsi="Times New Roman"/>
                <w:sz w:val="20"/>
                <w:szCs w:val="20"/>
              </w:rPr>
              <w:t>БО</w:t>
            </w:r>
            <w:r w:rsidRPr="002C276C">
              <w:rPr>
                <w:rFonts w:ascii="Times New Roman" w:hAnsi="Times New Roman"/>
                <w:sz w:val="20"/>
                <w:szCs w:val="20"/>
              </w:rPr>
              <w:t>У СОШ № 6</w:t>
            </w:r>
            <w:r>
              <w:rPr>
                <w:rFonts w:ascii="Times New Roman" w:hAnsi="Times New Roman"/>
                <w:sz w:val="20"/>
                <w:szCs w:val="20"/>
              </w:rPr>
              <w:t>4</w:t>
            </w:r>
            <w:r w:rsidRPr="002C276C">
              <w:rPr>
                <w:rFonts w:ascii="Times New Roman" w:hAnsi="Times New Roman"/>
                <w:sz w:val="20"/>
                <w:szCs w:val="20"/>
              </w:rPr>
              <w:t>)</w:t>
            </w:r>
          </w:p>
          <w:p w:rsidR="00BC5404" w:rsidRPr="002C276C" w:rsidRDefault="00BC5404" w:rsidP="009F7BB9">
            <w:pPr>
              <w:pStyle w:val="ConsPlusNormal"/>
              <w:widowControl/>
              <w:ind w:firstLine="0"/>
              <w:rPr>
                <w:rFonts w:ascii="Times New Roman" w:hAnsi="Times New Roman"/>
                <w:sz w:val="20"/>
                <w:szCs w:val="20"/>
              </w:rPr>
            </w:pPr>
          </w:p>
        </w:tc>
      </w:tr>
      <w:tr w:rsidR="00BC5404" w:rsidRPr="00E65354" w:rsidTr="00BC5404">
        <w:trPr>
          <w:cantSplit/>
          <w:trHeight w:val="979"/>
        </w:trPr>
        <w:tc>
          <w:tcPr>
            <w:tcW w:w="632" w:type="pct"/>
            <w:vMerge/>
            <w:tcBorders>
              <w:top w:val="nil"/>
              <w:left w:val="single" w:sz="6" w:space="0" w:color="auto"/>
              <w:bottom w:val="nil"/>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Технические характеристики  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b/>
                <w:sz w:val="20"/>
                <w:szCs w:val="20"/>
              </w:rPr>
            </w:pPr>
            <w:r w:rsidRPr="002C276C">
              <w:rPr>
                <w:rFonts w:ascii="Times New Roman" w:hAnsi="Times New Roman"/>
                <w:b/>
                <w:sz w:val="20"/>
                <w:szCs w:val="20"/>
              </w:rPr>
              <w:t xml:space="preserve">Печатная продукция с грифом ФГОС в переплете (комплект учебников) </w:t>
            </w:r>
          </w:p>
          <w:p w:rsidR="00BC5404" w:rsidRPr="002C276C" w:rsidRDefault="00BC5404" w:rsidP="007B0D14">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Все указанное количество экземпляров по каждой отдельной позиции должно поставляться </w:t>
            </w:r>
            <w:r w:rsidRPr="007B0D14">
              <w:rPr>
                <w:rFonts w:ascii="Times New Roman" w:hAnsi="Times New Roman"/>
                <w:sz w:val="20"/>
                <w:szCs w:val="20"/>
              </w:rPr>
              <w:t>2012</w:t>
            </w:r>
            <w:r w:rsidRPr="002C276C">
              <w:rPr>
                <w:rFonts w:ascii="Times New Roman" w:hAnsi="Times New Roman"/>
                <w:sz w:val="20"/>
                <w:szCs w:val="20"/>
              </w:rPr>
              <w:t xml:space="preserve"> года издания в соответствии с Приложением №1 к извещению о проведении запроса котировок.</w:t>
            </w:r>
          </w:p>
        </w:tc>
        <w:tc>
          <w:tcPr>
            <w:tcW w:w="563" w:type="pct"/>
            <w:vMerge/>
            <w:tcBorders>
              <w:top w:val="nil"/>
              <w:left w:val="single" w:sz="6" w:space="0" w:color="auto"/>
              <w:bottom w:val="nil"/>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r>
      <w:tr w:rsidR="00BC5404" w:rsidRPr="00E65354" w:rsidTr="00BC5404">
        <w:trPr>
          <w:cantSplit/>
          <w:trHeight w:val="360"/>
        </w:trPr>
        <w:tc>
          <w:tcPr>
            <w:tcW w:w="632" w:type="pct"/>
            <w:vMerge/>
            <w:tcBorders>
              <w:top w:val="nil"/>
              <w:left w:val="single" w:sz="6" w:space="0" w:color="auto"/>
              <w:bottom w:val="nil"/>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безопасности</w:t>
            </w:r>
            <w:r w:rsidRPr="002C276C">
              <w:rPr>
                <w:rFonts w:ascii="Times New Roman" w:hAnsi="Times New Roman"/>
                <w:sz w:val="20"/>
                <w:szCs w:val="20"/>
              </w:rPr>
              <w:br/>
              <w:t>товаров, работ, услуг</w:t>
            </w:r>
          </w:p>
        </w:tc>
        <w:tc>
          <w:tcPr>
            <w:tcW w:w="2180" w:type="pct"/>
            <w:gridSpan w:val="2"/>
            <w:tcBorders>
              <w:top w:val="single" w:sz="6" w:space="0" w:color="auto"/>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соблюдение действующего законодательства РФ в области книгопечатания и книжной торговли;</w:t>
            </w:r>
          </w:p>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сохранность и целостность печатной продукции  (учебников) до момента вручения товара заказчику</w:t>
            </w:r>
          </w:p>
        </w:tc>
        <w:tc>
          <w:tcPr>
            <w:tcW w:w="563" w:type="pct"/>
            <w:vMerge/>
            <w:tcBorders>
              <w:top w:val="nil"/>
              <w:left w:val="single" w:sz="6" w:space="0" w:color="auto"/>
              <w:bottom w:val="nil"/>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r>
      <w:tr w:rsidR="00BC5404" w:rsidRPr="00E65354" w:rsidTr="00BC5404">
        <w:trPr>
          <w:cantSplit/>
          <w:trHeight w:val="960"/>
        </w:trPr>
        <w:tc>
          <w:tcPr>
            <w:tcW w:w="632" w:type="pct"/>
            <w:vMerge/>
            <w:tcBorders>
              <w:top w:val="nil"/>
              <w:left w:val="single" w:sz="6" w:space="0" w:color="auto"/>
              <w:bottom w:val="nil"/>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2180" w:type="pct"/>
            <w:gridSpan w:val="2"/>
            <w:tcBorders>
              <w:top w:val="single" w:sz="6" w:space="0" w:color="auto"/>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   </w:t>
            </w:r>
            <w:r>
              <w:rPr>
                <w:rFonts w:ascii="Times New Roman" w:hAnsi="Times New Roman"/>
                <w:sz w:val="20"/>
                <w:szCs w:val="20"/>
              </w:rPr>
              <w:t>820</w:t>
            </w:r>
            <w:r w:rsidRPr="002C276C">
              <w:rPr>
                <w:rFonts w:ascii="Times New Roman" w:hAnsi="Times New Roman"/>
                <w:sz w:val="20"/>
                <w:szCs w:val="20"/>
              </w:rPr>
              <w:t xml:space="preserve"> экземпляров учебников; </w:t>
            </w:r>
          </w:p>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 товар поставляется в надежной упаковке (плотный картон или крафт-бумага) Поставщиком.</w:t>
            </w:r>
          </w:p>
          <w:p w:rsidR="00BC5404" w:rsidRPr="002C276C" w:rsidRDefault="00BC5404" w:rsidP="007B0D14">
            <w:pPr>
              <w:pStyle w:val="ConsPlusNormal"/>
              <w:widowControl/>
              <w:ind w:firstLine="0"/>
              <w:rPr>
                <w:rFonts w:ascii="Times New Roman" w:hAnsi="Times New Roman"/>
                <w:sz w:val="20"/>
                <w:szCs w:val="20"/>
              </w:rPr>
            </w:pPr>
            <w:r w:rsidRPr="002C276C">
              <w:rPr>
                <w:rFonts w:ascii="Times New Roman" w:hAnsi="Times New Roman"/>
                <w:sz w:val="20"/>
                <w:szCs w:val="20"/>
              </w:rPr>
              <w:t>-отгрузка товара осуществляется силами поставщика в М</w:t>
            </w:r>
            <w:r>
              <w:rPr>
                <w:rFonts w:ascii="Times New Roman" w:hAnsi="Times New Roman"/>
                <w:sz w:val="20"/>
                <w:szCs w:val="20"/>
              </w:rPr>
              <w:t>БО</w:t>
            </w:r>
            <w:r w:rsidRPr="002C276C">
              <w:rPr>
                <w:rFonts w:ascii="Times New Roman" w:hAnsi="Times New Roman"/>
                <w:sz w:val="20"/>
                <w:szCs w:val="20"/>
              </w:rPr>
              <w:t>У СОШ №6</w:t>
            </w:r>
            <w:r>
              <w:rPr>
                <w:rFonts w:ascii="Times New Roman" w:hAnsi="Times New Roman"/>
                <w:sz w:val="20"/>
                <w:szCs w:val="20"/>
              </w:rPr>
              <w:t>4</w:t>
            </w:r>
            <w:r w:rsidRPr="002C276C">
              <w:rPr>
                <w:rFonts w:ascii="Times New Roman" w:hAnsi="Times New Roman"/>
                <w:sz w:val="20"/>
                <w:szCs w:val="20"/>
              </w:rPr>
              <w:t xml:space="preserve"> по адресу: 1530</w:t>
            </w:r>
            <w:r>
              <w:rPr>
                <w:rFonts w:ascii="Times New Roman" w:hAnsi="Times New Roman"/>
                <w:sz w:val="20"/>
                <w:szCs w:val="20"/>
              </w:rPr>
              <w:t>43</w:t>
            </w:r>
            <w:r w:rsidRPr="002C276C">
              <w:rPr>
                <w:rFonts w:ascii="Times New Roman" w:hAnsi="Times New Roman"/>
                <w:sz w:val="20"/>
                <w:szCs w:val="20"/>
              </w:rPr>
              <w:t xml:space="preserve">, г. Иваново, ул. </w:t>
            </w:r>
            <w:r>
              <w:rPr>
                <w:rFonts w:ascii="Times New Roman" w:hAnsi="Times New Roman"/>
                <w:sz w:val="20"/>
                <w:szCs w:val="20"/>
              </w:rPr>
              <w:t>4-я Деревенская, д.27</w:t>
            </w:r>
          </w:p>
        </w:tc>
        <w:tc>
          <w:tcPr>
            <w:tcW w:w="563" w:type="pct"/>
            <w:vMerge/>
            <w:tcBorders>
              <w:top w:val="nil"/>
              <w:left w:val="single" w:sz="6" w:space="0" w:color="auto"/>
              <w:bottom w:val="nil"/>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nil"/>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r>
      <w:tr w:rsidR="00BC5404" w:rsidRPr="00E65354" w:rsidTr="00BC5404">
        <w:trPr>
          <w:cantSplit/>
          <w:trHeight w:val="750"/>
        </w:trPr>
        <w:tc>
          <w:tcPr>
            <w:tcW w:w="632" w:type="pct"/>
            <w:vMerge/>
            <w:tcBorders>
              <w:top w:val="nil"/>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c>
          <w:tcPr>
            <w:tcW w:w="941" w:type="pct"/>
            <w:tcBorders>
              <w:top w:val="single" w:sz="6" w:space="0" w:color="auto"/>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Требования к результатам</w:t>
            </w:r>
            <w:r w:rsidRPr="002C276C">
              <w:rPr>
                <w:rFonts w:ascii="Times New Roman" w:hAnsi="Times New Roman"/>
                <w:sz w:val="20"/>
                <w:szCs w:val="20"/>
              </w:rPr>
              <w:br/>
              <w:t xml:space="preserve">работ, оказанию услуг </w:t>
            </w:r>
          </w:p>
        </w:tc>
        <w:tc>
          <w:tcPr>
            <w:tcW w:w="2180" w:type="pct"/>
            <w:gridSpan w:val="2"/>
            <w:tcBorders>
              <w:top w:val="single" w:sz="6" w:space="0" w:color="auto"/>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r w:rsidRPr="002C276C">
              <w:rPr>
                <w:rFonts w:ascii="Times New Roman" w:hAnsi="Times New Roman"/>
                <w:sz w:val="20"/>
                <w:szCs w:val="20"/>
              </w:rPr>
              <w:t>– количество учебников, видовой ассортимент должны полностью соответствовать Приложению № 1 – Список учебников для М</w:t>
            </w:r>
            <w:r>
              <w:rPr>
                <w:rFonts w:ascii="Times New Roman" w:hAnsi="Times New Roman"/>
                <w:sz w:val="20"/>
                <w:szCs w:val="20"/>
              </w:rPr>
              <w:t>БО</w:t>
            </w:r>
            <w:r w:rsidRPr="002C276C">
              <w:rPr>
                <w:rFonts w:ascii="Times New Roman" w:hAnsi="Times New Roman"/>
                <w:sz w:val="20"/>
                <w:szCs w:val="20"/>
              </w:rPr>
              <w:t>У СОШ № 6</w:t>
            </w:r>
            <w:r>
              <w:rPr>
                <w:rFonts w:ascii="Times New Roman" w:hAnsi="Times New Roman"/>
                <w:sz w:val="20"/>
                <w:szCs w:val="20"/>
              </w:rPr>
              <w:t>4</w:t>
            </w:r>
          </w:p>
          <w:p w:rsidR="00BC5404" w:rsidRPr="002C276C" w:rsidRDefault="00BC5404" w:rsidP="009F7BB9">
            <w:pPr>
              <w:pStyle w:val="ConsPlusNormal"/>
              <w:widowControl/>
              <w:ind w:firstLine="0"/>
              <w:rPr>
                <w:rFonts w:ascii="Times New Roman" w:hAnsi="Times New Roman"/>
                <w:sz w:val="20"/>
                <w:szCs w:val="20"/>
              </w:rPr>
            </w:pPr>
          </w:p>
        </w:tc>
        <w:tc>
          <w:tcPr>
            <w:tcW w:w="563" w:type="pct"/>
            <w:vMerge/>
            <w:tcBorders>
              <w:top w:val="nil"/>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c>
          <w:tcPr>
            <w:tcW w:w="684" w:type="pct"/>
            <w:vMerge/>
            <w:tcBorders>
              <w:top w:val="nil"/>
              <w:left w:val="single" w:sz="6" w:space="0" w:color="auto"/>
              <w:bottom w:val="single" w:sz="6" w:space="0" w:color="auto"/>
              <w:right w:val="single" w:sz="6" w:space="0" w:color="auto"/>
            </w:tcBorders>
          </w:tcPr>
          <w:p w:rsidR="00BC5404" w:rsidRPr="002C276C" w:rsidRDefault="00BC5404" w:rsidP="009F7BB9">
            <w:pPr>
              <w:pStyle w:val="ConsPlusNormal"/>
              <w:widowControl/>
              <w:ind w:firstLine="0"/>
              <w:rPr>
                <w:rFonts w:ascii="Times New Roman" w:hAnsi="Times New Roman"/>
                <w:sz w:val="20"/>
                <w:szCs w:val="20"/>
              </w:rPr>
            </w:pPr>
          </w:p>
        </w:tc>
      </w:tr>
    </w:tbl>
    <w:p w:rsidR="00AA6163" w:rsidRDefault="00AA6163" w:rsidP="00C971FD"/>
    <w:tbl>
      <w:tblPr>
        <w:tblW w:w="5344" w:type="pct"/>
        <w:tblInd w:w="-356" w:type="dxa"/>
        <w:tblLayout w:type="fixed"/>
        <w:tblCellMar>
          <w:left w:w="70" w:type="dxa"/>
          <w:right w:w="70" w:type="dxa"/>
        </w:tblCellMar>
        <w:tblLook w:val="0000" w:firstRow="0" w:lastRow="0" w:firstColumn="0" w:lastColumn="0" w:noHBand="0" w:noVBand="0"/>
      </w:tblPr>
      <w:tblGrid>
        <w:gridCol w:w="3262"/>
        <w:gridCol w:w="6886"/>
      </w:tblGrid>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D6C4C" w:rsidRDefault="00AA6163" w:rsidP="008978D7">
            <w:pPr>
              <w:tabs>
                <w:tab w:val="left" w:pos="2590"/>
              </w:tabs>
              <w:rPr>
                <w:sz w:val="20"/>
                <w:szCs w:val="20"/>
              </w:rPr>
            </w:pPr>
            <w:r w:rsidRPr="002D6C4C">
              <w:rPr>
                <w:sz w:val="20"/>
                <w:szCs w:val="20"/>
              </w:rPr>
              <w:t xml:space="preserve">Требования к участникам размещения заказа </w:t>
            </w:r>
          </w:p>
        </w:tc>
        <w:tc>
          <w:tcPr>
            <w:tcW w:w="3393" w:type="pct"/>
            <w:tcBorders>
              <w:top w:val="single" w:sz="6" w:space="0" w:color="auto"/>
              <w:left w:val="single" w:sz="6" w:space="0" w:color="auto"/>
              <w:bottom w:val="single" w:sz="6" w:space="0" w:color="auto"/>
              <w:right w:val="single" w:sz="6" w:space="0" w:color="auto"/>
            </w:tcBorders>
          </w:tcPr>
          <w:p w:rsidR="00AA6163" w:rsidRPr="002D6C4C" w:rsidRDefault="00AA6163" w:rsidP="008978D7">
            <w:pPr>
              <w:pStyle w:val="a3"/>
              <w:tabs>
                <w:tab w:val="left" w:pos="2590"/>
              </w:tabs>
              <w:spacing w:after="0"/>
              <w:rPr>
                <w:sz w:val="20"/>
                <w:szCs w:val="20"/>
              </w:rPr>
            </w:pPr>
            <w:r w:rsidRPr="002D6C4C">
              <w:rPr>
                <w:sz w:val="20"/>
                <w:szCs w:val="20"/>
              </w:rPr>
              <w:t>1. Отсутствие в реестре недобросовестных поставщиков сведений об участнике размещения заказа</w:t>
            </w:r>
          </w:p>
          <w:p w:rsidR="00AA6163" w:rsidRPr="002D6C4C" w:rsidRDefault="00AA6163" w:rsidP="008978D7">
            <w:pPr>
              <w:pStyle w:val="a3"/>
              <w:tabs>
                <w:tab w:val="left" w:pos="2590"/>
              </w:tabs>
              <w:spacing w:after="0"/>
              <w:rPr>
                <w:sz w:val="20"/>
                <w:szCs w:val="20"/>
              </w:rPr>
            </w:pPr>
            <w:r w:rsidRPr="002D6C4C">
              <w:rPr>
                <w:sz w:val="20"/>
                <w:szCs w:val="20"/>
              </w:rPr>
              <w:t>2. Участниками размещения заказа могут выступать только субъекты малого предпринимательства</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Источник финансирования заказа</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Бюджет города Иванова</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Максимальная цена контракта, руб.</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BC5404" w:rsidRDefault="00957219" w:rsidP="008978D7">
            <w:pPr>
              <w:pStyle w:val="ConsPlusNormal"/>
              <w:widowControl/>
              <w:ind w:firstLine="0"/>
              <w:jc w:val="both"/>
              <w:rPr>
                <w:rFonts w:ascii="Times New Roman" w:hAnsi="Times New Roman"/>
                <w:sz w:val="20"/>
                <w:szCs w:val="20"/>
              </w:rPr>
            </w:pPr>
            <w:r w:rsidRPr="00BC5404">
              <w:rPr>
                <w:rFonts w:ascii="Times New Roman" w:hAnsi="Times New Roman"/>
                <w:sz w:val="20"/>
                <w:szCs w:val="20"/>
              </w:rPr>
              <w:t>175 198,00 руб.</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Сведения о включенных (не включенных) в цену товаров, работ, услуг расходах </w:t>
            </w:r>
          </w:p>
        </w:tc>
        <w:tc>
          <w:tcPr>
            <w:tcW w:w="3393"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Цена включает в себя все расходы, связанные с исполнением муниципального контракта, в том числе стоимость товара, расходы на транспортировку товара, страхование, налоги с учетом НДС, сборы и другие обязательные платежи.</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Место доставки товаров, выполнения  работ, оказания услуг</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7B0D14">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г. Иваново, ул. </w:t>
            </w:r>
            <w:r w:rsidR="007B0D14">
              <w:rPr>
                <w:rFonts w:ascii="Times New Roman" w:hAnsi="Times New Roman"/>
                <w:sz w:val="20"/>
                <w:szCs w:val="20"/>
              </w:rPr>
              <w:t xml:space="preserve">4-я </w:t>
            </w:r>
            <w:proofErr w:type="gramStart"/>
            <w:r w:rsidR="007B0D14">
              <w:rPr>
                <w:rFonts w:ascii="Times New Roman" w:hAnsi="Times New Roman"/>
                <w:sz w:val="20"/>
                <w:szCs w:val="20"/>
              </w:rPr>
              <w:t>Деревенская</w:t>
            </w:r>
            <w:proofErr w:type="gramEnd"/>
            <w:r w:rsidR="007B0D14">
              <w:rPr>
                <w:rFonts w:ascii="Times New Roman" w:hAnsi="Times New Roman"/>
                <w:sz w:val="20"/>
                <w:szCs w:val="20"/>
              </w:rPr>
              <w:t>, д.27</w:t>
            </w:r>
          </w:p>
        </w:tc>
      </w:tr>
      <w:tr w:rsidR="00AA6163" w:rsidRPr="00E65354" w:rsidTr="00C971FD">
        <w:trPr>
          <w:trHeight w:val="24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поставок товаров, выполнения работ, оказания услуг </w:t>
            </w:r>
          </w:p>
        </w:tc>
        <w:tc>
          <w:tcPr>
            <w:tcW w:w="3393"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В течение 10 (десяти) календарных дней с момента подписания муниципального контракта.</w:t>
            </w:r>
          </w:p>
        </w:tc>
      </w:tr>
      <w:tr w:rsidR="00AA6163" w:rsidRPr="00E65354" w:rsidTr="00C971FD">
        <w:trPr>
          <w:trHeight w:val="360"/>
        </w:trPr>
        <w:tc>
          <w:tcPr>
            <w:tcW w:w="1607"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и условия  оплаты поставок  товаров, выполнения работ, оказания услуг </w:t>
            </w:r>
          </w:p>
        </w:tc>
        <w:tc>
          <w:tcPr>
            <w:tcW w:w="3393" w:type="pct"/>
            <w:tcBorders>
              <w:top w:val="single" w:sz="6" w:space="0" w:color="auto"/>
              <w:left w:val="single" w:sz="6" w:space="0" w:color="auto"/>
              <w:bottom w:val="single" w:sz="6" w:space="0" w:color="auto"/>
              <w:right w:val="single" w:sz="6" w:space="0" w:color="auto"/>
            </w:tcBorders>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Оплата производится в форме безналичного расчёта после поставки товара на основании акта передачи-приема товара, товарно-транспортной накладной и счёта-фактуры путём перечисления денежных средств на расчетный счет поставщика до 3</w:t>
            </w:r>
            <w:r>
              <w:rPr>
                <w:rFonts w:ascii="Times New Roman" w:hAnsi="Times New Roman"/>
                <w:sz w:val="20"/>
                <w:szCs w:val="20"/>
              </w:rPr>
              <w:t>1.12</w:t>
            </w:r>
            <w:r w:rsidRPr="002C276C">
              <w:rPr>
                <w:rFonts w:ascii="Times New Roman" w:hAnsi="Times New Roman"/>
                <w:sz w:val="20"/>
                <w:szCs w:val="20"/>
              </w:rPr>
              <w:t>.201</w:t>
            </w:r>
            <w:r>
              <w:rPr>
                <w:rFonts w:ascii="Times New Roman" w:hAnsi="Times New Roman"/>
                <w:sz w:val="20"/>
                <w:szCs w:val="20"/>
              </w:rPr>
              <w:t>2</w:t>
            </w:r>
            <w:r w:rsidRPr="002C276C">
              <w:rPr>
                <w:rFonts w:ascii="Times New Roman" w:hAnsi="Times New Roman"/>
                <w:sz w:val="20"/>
                <w:szCs w:val="20"/>
              </w:rPr>
              <w:t>.</w:t>
            </w:r>
          </w:p>
        </w:tc>
      </w:tr>
      <w:tr w:rsidR="00AA6163" w:rsidRPr="00E65354" w:rsidTr="00C971FD">
        <w:trPr>
          <w:trHeight w:val="390"/>
        </w:trPr>
        <w:tc>
          <w:tcPr>
            <w:tcW w:w="1607"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rPr>
                <w:rFonts w:ascii="Times New Roman" w:hAnsi="Times New Roman"/>
                <w:sz w:val="20"/>
                <w:szCs w:val="20"/>
              </w:rPr>
            </w:pPr>
            <w:r w:rsidRPr="002C276C">
              <w:rPr>
                <w:rFonts w:ascii="Times New Roman" w:hAnsi="Times New Roman"/>
                <w:sz w:val="20"/>
                <w:szCs w:val="20"/>
              </w:rPr>
              <w:t xml:space="preserve">Срок подписания победителем контракта     </w:t>
            </w:r>
          </w:p>
        </w:tc>
        <w:tc>
          <w:tcPr>
            <w:tcW w:w="3393" w:type="pct"/>
            <w:tcBorders>
              <w:top w:val="single" w:sz="6" w:space="0" w:color="auto"/>
              <w:left w:val="single" w:sz="6" w:space="0" w:color="auto"/>
              <w:bottom w:val="single" w:sz="6" w:space="0" w:color="auto"/>
              <w:right w:val="single" w:sz="6" w:space="0" w:color="auto"/>
            </w:tcBorders>
            <w:vAlign w:val="center"/>
          </w:tcPr>
          <w:p w:rsidR="00AA6163" w:rsidRPr="002C276C" w:rsidRDefault="00AA6163" w:rsidP="008978D7">
            <w:pPr>
              <w:pStyle w:val="ConsPlusNormal"/>
              <w:widowControl/>
              <w:ind w:firstLine="0"/>
              <w:jc w:val="both"/>
              <w:rPr>
                <w:rFonts w:ascii="Times New Roman" w:hAnsi="Times New Roman"/>
                <w:sz w:val="20"/>
                <w:szCs w:val="20"/>
              </w:rPr>
            </w:pPr>
            <w:r w:rsidRPr="002C276C">
              <w:rPr>
                <w:rFonts w:ascii="Times New Roman" w:hAnsi="Times New Roman"/>
                <w:sz w:val="20"/>
                <w:szCs w:val="20"/>
              </w:rPr>
              <w:t xml:space="preserve">Не позднее 10 (десяти) дней со дня подписания протокола рассмотрения и оценки котировочных заявок </w:t>
            </w:r>
          </w:p>
        </w:tc>
      </w:tr>
    </w:tbl>
    <w:p w:rsidR="00AA6163" w:rsidRDefault="00AA6163" w:rsidP="00C971FD"/>
    <w:p w:rsidR="00AA6163" w:rsidRPr="00AC10FD" w:rsidRDefault="00AA6163" w:rsidP="003822F8">
      <w:pPr>
        <w:ind w:left="6379"/>
        <w:rPr>
          <w:sz w:val="20"/>
          <w:szCs w:val="20"/>
        </w:rPr>
      </w:pPr>
      <w:r w:rsidRPr="00AC10FD">
        <w:rPr>
          <w:sz w:val="20"/>
          <w:szCs w:val="20"/>
        </w:rPr>
        <w:t>Приложение № 1</w:t>
      </w:r>
    </w:p>
    <w:p w:rsidR="00AA6163" w:rsidRPr="00AC10FD" w:rsidRDefault="00AA6163" w:rsidP="003822F8">
      <w:pPr>
        <w:ind w:left="6379"/>
        <w:rPr>
          <w:sz w:val="20"/>
          <w:szCs w:val="20"/>
        </w:rPr>
      </w:pPr>
      <w:r w:rsidRPr="00AC10FD">
        <w:rPr>
          <w:sz w:val="20"/>
          <w:szCs w:val="20"/>
        </w:rPr>
        <w:t>к извещению о проведении</w:t>
      </w:r>
    </w:p>
    <w:p w:rsidR="00AA6163" w:rsidRPr="00AC10FD" w:rsidRDefault="00AA6163" w:rsidP="003822F8">
      <w:pPr>
        <w:ind w:left="6379"/>
        <w:rPr>
          <w:sz w:val="20"/>
          <w:szCs w:val="20"/>
        </w:rPr>
      </w:pPr>
      <w:r w:rsidRPr="00AC10FD">
        <w:rPr>
          <w:sz w:val="20"/>
          <w:szCs w:val="20"/>
        </w:rPr>
        <w:t>запроса котировок</w:t>
      </w:r>
    </w:p>
    <w:p w:rsidR="00AA6163" w:rsidRPr="00AC10FD" w:rsidRDefault="00AA6163" w:rsidP="00386E84">
      <w:pPr>
        <w:jc w:val="both"/>
        <w:rPr>
          <w:sz w:val="20"/>
          <w:szCs w:val="20"/>
        </w:rPr>
      </w:pPr>
      <w:r w:rsidRPr="00AC10FD">
        <w:rPr>
          <w:sz w:val="20"/>
          <w:szCs w:val="20"/>
        </w:rPr>
        <w:t xml:space="preserve"> </w:t>
      </w:r>
    </w:p>
    <w:p w:rsidR="00AA6163" w:rsidRPr="004A4D45" w:rsidRDefault="00AA6163"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bCs/>
        </w:rPr>
      </w:pPr>
      <w:r w:rsidRPr="004A4D45">
        <w:rPr>
          <w:rFonts w:ascii="Times New Roman" w:hAnsi="Times New Roman"/>
          <w:b/>
          <w:bCs/>
        </w:rPr>
        <w:t>Список учебников для М</w:t>
      </w:r>
      <w:r w:rsidR="00386E84">
        <w:rPr>
          <w:rFonts w:ascii="Times New Roman" w:hAnsi="Times New Roman"/>
          <w:b/>
          <w:bCs/>
        </w:rPr>
        <w:t>БО</w:t>
      </w:r>
      <w:r w:rsidRPr="004A4D45">
        <w:rPr>
          <w:rFonts w:ascii="Times New Roman" w:hAnsi="Times New Roman"/>
          <w:b/>
          <w:bCs/>
        </w:rPr>
        <w:t>У СОШ № 6</w:t>
      </w:r>
      <w:r w:rsidR="00386E84">
        <w:rPr>
          <w:rFonts w:ascii="Times New Roman" w:hAnsi="Times New Roman"/>
          <w:b/>
          <w:bCs/>
        </w:rPr>
        <w:t>4</w:t>
      </w:r>
      <w:r w:rsidRPr="004A4D45">
        <w:rPr>
          <w:rFonts w:ascii="Times New Roman" w:hAnsi="Times New Roman"/>
          <w:b/>
          <w:bCs/>
        </w:rPr>
        <w:t xml:space="preserve"> </w:t>
      </w:r>
      <w:r w:rsidRPr="004A4D45">
        <w:rPr>
          <w:rFonts w:ascii="Times New Roman" w:hAnsi="Times New Roman"/>
          <w:b/>
        </w:rPr>
        <w:t>г. Иванова</w:t>
      </w:r>
    </w:p>
    <w:p w:rsidR="00AA6163" w:rsidRPr="004A4D45" w:rsidRDefault="00AA6163"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665"/>
        <w:gridCol w:w="996"/>
        <w:gridCol w:w="1407"/>
        <w:gridCol w:w="2421"/>
      </w:tblGrid>
      <w:tr w:rsidR="00AA6163" w:rsidRPr="00AC10FD" w:rsidTr="00386E84">
        <w:tc>
          <w:tcPr>
            <w:tcW w:w="550"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п\</w:t>
            </w:r>
            <w:proofErr w:type="gramStart"/>
            <w:r w:rsidRPr="002C276C">
              <w:rPr>
                <w:rFonts w:ascii="Times New Roman" w:hAnsi="Times New Roman"/>
                <w:b/>
                <w:sz w:val="20"/>
                <w:szCs w:val="20"/>
              </w:rPr>
              <w:t>п</w:t>
            </w:r>
            <w:proofErr w:type="gramEnd"/>
          </w:p>
        </w:tc>
        <w:tc>
          <w:tcPr>
            <w:tcW w:w="3665"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Наименование</w:t>
            </w:r>
          </w:p>
        </w:tc>
        <w:tc>
          <w:tcPr>
            <w:tcW w:w="996"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Класс</w:t>
            </w:r>
          </w:p>
        </w:tc>
        <w:tc>
          <w:tcPr>
            <w:tcW w:w="1407"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rPr>
                <w:rFonts w:ascii="Times New Roman" w:hAnsi="Times New Roman"/>
                <w:b/>
                <w:sz w:val="20"/>
                <w:szCs w:val="20"/>
              </w:rPr>
            </w:pPr>
            <w:r w:rsidRPr="002C276C">
              <w:rPr>
                <w:rFonts w:ascii="Times New Roman" w:hAnsi="Times New Roman"/>
                <w:b/>
                <w:sz w:val="20"/>
                <w:szCs w:val="20"/>
              </w:rPr>
              <w:t>Год издания</w:t>
            </w:r>
          </w:p>
        </w:tc>
        <w:tc>
          <w:tcPr>
            <w:tcW w:w="2421"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xml:space="preserve">Кол-во экземпляров </w:t>
            </w:r>
          </w:p>
        </w:tc>
      </w:tr>
      <w:tr w:rsidR="0016140B" w:rsidRPr="00AC10FD" w:rsidTr="00386E84">
        <w:tc>
          <w:tcPr>
            <w:tcW w:w="550" w:type="dxa"/>
          </w:tcPr>
          <w:p w:rsidR="0016140B" w:rsidRPr="002C276C" w:rsidRDefault="0016140B"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1.</w:t>
            </w:r>
          </w:p>
        </w:tc>
        <w:tc>
          <w:tcPr>
            <w:tcW w:w="3665" w:type="dxa"/>
            <w:vAlign w:val="center"/>
          </w:tcPr>
          <w:p w:rsidR="0016140B" w:rsidRPr="00180FDE" w:rsidRDefault="0016140B" w:rsidP="0016140B">
            <w:r w:rsidRPr="004F5167">
              <w:t xml:space="preserve">Климанова. </w:t>
            </w:r>
            <w:r>
              <w:t>Бабушкина</w:t>
            </w:r>
            <w:r w:rsidRPr="004F5167">
              <w:t xml:space="preserve">  </w:t>
            </w:r>
            <w:r>
              <w:t xml:space="preserve">Русский язык </w:t>
            </w:r>
            <w:r w:rsidRPr="004F5167">
              <w:t xml:space="preserve"> в 2 частях</w:t>
            </w:r>
            <w:r>
              <w:t xml:space="preserve">. Учебник </w:t>
            </w:r>
          </w:p>
        </w:tc>
        <w:tc>
          <w:tcPr>
            <w:tcW w:w="996" w:type="dxa"/>
          </w:tcPr>
          <w:p w:rsidR="0016140B" w:rsidRPr="002C276C" w:rsidRDefault="007B0D1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2</w:t>
            </w:r>
          </w:p>
        </w:tc>
        <w:tc>
          <w:tcPr>
            <w:tcW w:w="1407" w:type="dxa"/>
          </w:tcPr>
          <w:p w:rsidR="0016140B" w:rsidRPr="002C276C" w:rsidRDefault="0016140B"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sidRPr="002C276C">
              <w:rPr>
                <w:rFonts w:ascii="Times New Roman" w:hAnsi="Times New Roman"/>
                <w:sz w:val="20"/>
                <w:szCs w:val="20"/>
              </w:rPr>
              <w:t>201</w:t>
            </w:r>
            <w:r w:rsidR="007B0D14">
              <w:rPr>
                <w:rFonts w:ascii="Times New Roman" w:hAnsi="Times New Roman"/>
                <w:sz w:val="20"/>
                <w:szCs w:val="20"/>
              </w:rPr>
              <w:t>2</w:t>
            </w:r>
          </w:p>
        </w:tc>
        <w:tc>
          <w:tcPr>
            <w:tcW w:w="2421" w:type="dxa"/>
          </w:tcPr>
          <w:p w:rsidR="0016140B" w:rsidRPr="002C276C" w:rsidRDefault="007B0D1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100</w:t>
            </w:r>
            <w:r w:rsidR="0016140B" w:rsidRPr="002C276C">
              <w:rPr>
                <w:rFonts w:ascii="Times New Roman" w:hAnsi="Times New Roman"/>
                <w:sz w:val="20"/>
                <w:szCs w:val="20"/>
              </w:rPr>
              <w:t xml:space="preserve">    (</w:t>
            </w:r>
            <w:r>
              <w:rPr>
                <w:rFonts w:ascii="Times New Roman" w:hAnsi="Times New Roman"/>
                <w:sz w:val="20"/>
                <w:szCs w:val="20"/>
              </w:rPr>
              <w:t>2</w:t>
            </w:r>
            <w:r w:rsidR="0016140B" w:rsidRPr="002C276C">
              <w:rPr>
                <w:rFonts w:ascii="Times New Roman" w:hAnsi="Times New Roman"/>
                <w:sz w:val="20"/>
                <w:szCs w:val="20"/>
              </w:rPr>
              <w:t>00 штук.)</w:t>
            </w:r>
          </w:p>
        </w:tc>
      </w:tr>
      <w:tr w:rsidR="007B0D14" w:rsidRPr="00AC10FD" w:rsidTr="00386E84">
        <w:tc>
          <w:tcPr>
            <w:tcW w:w="550" w:type="dxa"/>
          </w:tcPr>
          <w:p w:rsidR="007B0D14" w:rsidRPr="002C276C" w:rsidRDefault="007B0D14"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2.</w:t>
            </w:r>
          </w:p>
        </w:tc>
        <w:tc>
          <w:tcPr>
            <w:tcW w:w="3665" w:type="dxa"/>
            <w:vAlign w:val="center"/>
          </w:tcPr>
          <w:p w:rsidR="007B0D14" w:rsidRPr="00180FDE" w:rsidRDefault="007B0D14" w:rsidP="0016140B">
            <w:r>
              <w:t xml:space="preserve">Климанова. Горецкий.  Литературное чтение в 2 частях. Учебник </w:t>
            </w:r>
          </w:p>
        </w:tc>
        <w:tc>
          <w:tcPr>
            <w:tcW w:w="996" w:type="dxa"/>
          </w:tcPr>
          <w:p w:rsidR="007B0D14" w:rsidRPr="002C276C" w:rsidRDefault="007B0D1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2</w:t>
            </w:r>
          </w:p>
        </w:tc>
        <w:tc>
          <w:tcPr>
            <w:tcW w:w="1407" w:type="dxa"/>
          </w:tcPr>
          <w:p w:rsidR="007B0D14" w:rsidRPr="002C276C" w:rsidRDefault="007B0D1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sidRPr="002C276C">
              <w:rPr>
                <w:rFonts w:ascii="Times New Roman" w:hAnsi="Times New Roman"/>
                <w:sz w:val="20"/>
                <w:szCs w:val="20"/>
              </w:rPr>
              <w:t>201</w:t>
            </w:r>
            <w:r>
              <w:rPr>
                <w:rFonts w:ascii="Times New Roman" w:hAnsi="Times New Roman"/>
                <w:sz w:val="20"/>
                <w:szCs w:val="20"/>
              </w:rPr>
              <w:t>2</w:t>
            </w:r>
          </w:p>
        </w:tc>
        <w:tc>
          <w:tcPr>
            <w:tcW w:w="2421" w:type="dxa"/>
          </w:tcPr>
          <w:p w:rsidR="007B0D14" w:rsidRPr="002C276C" w:rsidRDefault="007B0D1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100</w:t>
            </w:r>
            <w:r w:rsidRPr="002C276C">
              <w:rPr>
                <w:rFonts w:ascii="Times New Roman" w:hAnsi="Times New Roman"/>
                <w:sz w:val="20"/>
                <w:szCs w:val="20"/>
              </w:rPr>
              <w:t xml:space="preserve">    (</w:t>
            </w:r>
            <w:r>
              <w:rPr>
                <w:rFonts w:ascii="Times New Roman" w:hAnsi="Times New Roman"/>
                <w:sz w:val="20"/>
                <w:szCs w:val="20"/>
              </w:rPr>
              <w:t>2</w:t>
            </w:r>
            <w:r w:rsidRPr="002C276C">
              <w:rPr>
                <w:rFonts w:ascii="Times New Roman" w:hAnsi="Times New Roman"/>
                <w:sz w:val="20"/>
                <w:szCs w:val="20"/>
              </w:rPr>
              <w:t>00 штук.)</w:t>
            </w:r>
          </w:p>
        </w:tc>
      </w:tr>
      <w:tr w:rsidR="007B0D14" w:rsidRPr="00AC10FD" w:rsidTr="00386E84">
        <w:tc>
          <w:tcPr>
            <w:tcW w:w="550" w:type="dxa"/>
          </w:tcPr>
          <w:p w:rsidR="007B0D14" w:rsidRPr="002C276C" w:rsidRDefault="007B0D14"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3.</w:t>
            </w:r>
          </w:p>
        </w:tc>
        <w:tc>
          <w:tcPr>
            <w:tcW w:w="3665" w:type="dxa"/>
            <w:vAlign w:val="center"/>
          </w:tcPr>
          <w:p w:rsidR="007B0D14" w:rsidRPr="00180FDE" w:rsidRDefault="007B0D14" w:rsidP="007B0D14">
            <w:r>
              <w:t xml:space="preserve"> </w:t>
            </w:r>
            <w:proofErr w:type="spellStart"/>
            <w:r>
              <w:t>Плешаков</w:t>
            </w:r>
            <w:proofErr w:type="gramStart"/>
            <w:r>
              <w:t>.Н</w:t>
            </w:r>
            <w:proofErr w:type="gramEnd"/>
            <w:r>
              <w:t>овицкая</w:t>
            </w:r>
            <w:proofErr w:type="spellEnd"/>
            <w:r>
              <w:t xml:space="preserve">. Окружающий мир в 2-х частях. Учебник </w:t>
            </w:r>
          </w:p>
        </w:tc>
        <w:tc>
          <w:tcPr>
            <w:tcW w:w="996" w:type="dxa"/>
          </w:tcPr>
          <w:p w:rsidR="007B0D14" w:rsidRPr="002C276C" w:rsidRDefault="007B0D1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2</w:t>
            </w:r>
          </w:p>
        </w:tc>
        <w:tc>
          <w:tcPr>
            <w:tcW w:w="1407" w:type="dxa"/>
          </w:tcPr>
          <w:p w:rsidR="007B0D14" w:rsidRPr="002C276C" w:rsidRDefault="007B0D1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sidRPr="002C276C">
              <w:rPr>
                <w:rFonts w:ascii="Times New Roman" w:hAnsi="Times New Roman"/>
                <w:sz w:val="20"/>
                <w:szCs w:val="20"/>
              </w:rPr>
              <w:t>201</w:t>
            </w:r>
            <w:r>
              <w:rPr>
                <w:rFonts w:ascii="Times New Roman" w:hAnsi="Times New Roman"/>
                <w:sz w:val="20"/>
                <w:szCs w:val="20"/>
              </w:rPr>
              <w:t>2</w:t>
            </w:r>
          </w:p>
        </w:tc>
        <w:tc>
          <w:tcPr>
            <w:tcW w:w="2421" w:type="dxa"/>
          </w:tcPr>
          <w:p w:rsidR="007B0D14" w:rsidRPr="002C276C" w:rsidRDefault="007B0D1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100</w:t>
            </w:r>
            <w:r w:rsidRPr="002C276C">
              <w:rPr>
                <w:rFonts w:ascii="Times New Roman" w:hAnsi="Times New Roman"/>
                <w:sz w:val="20"/>
                <w:szCs w:val="20"/>
              </w:rPr>
              <w:t xml:space="preserve">    (</w:t>
            </w:r>
            <w:r>
              <w:rPr>
                <w:rFonts w:ascii="Times New Roman" w:hAnsi="Times New Roman"/>
                <w:sz w:val="20"/>
                <w:szCs w:val="20"/>
              </w:rPr>
              <w:t>2</w:t>
            </w:r>
            <w:r w:rsidRPr="002C276C">
              <w:rPr>
                <w:rFonts w:ascii="Times New Roman" w:hAnsi="Times New Roman"/>
                <w:sz w:val="20"/>
                <w:szCs w:val="20"/>
              </w:rPr>
              <w:t>00 штук.)</w:t>
            </w:r>
          </w:p>
        </w:tc>
      </w:tr>
      <w:tr w:rsidR="0016140B" w:rsidRPr="00AC10FD" w:rsidTr="00386E84">
        <w:tc>
          <w:tcPr>
            <w:tcW w:w="550" w:type="dxa"/>
          </w:tcPr>
          <w:p w:rsidR="0016140B" w:rsidRPr="002C276C" w:rsidRDefault="0016140B"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4.</w:t>
            </w:r>
          </w:p>
        </w:tc>
        <w:tc>
          <w:tcPr>
            <w:tcW w:w="3665" w:type="dxa"/>
            <w:vAlign w:val="center"/>
          </w:tcPr>
          <w:p w:rsidR="0016140B" w:rsidRPr="00180FDE" w:rsidRDefault="0016140B" w:rsidP="00386E84">
            <w:r>
              <w:t>Быкова. Дули.  Английский язык. Учебник.</w:t>
            </w:r>
          </w:p>
        </w:tc>
        <w:tc>
          <w:tcPr>
            <w:tcW w:w="996" w:type="dxa"/>
          </w:tcPr>
          <w:p w:rsidR="0016140B" w:rsidRPr="002C276C" w:rsidRDefault="00386E8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2</w:t>
            </w:r>
          </w:p>
        </w:tc>
        <w:tc>
          <w:tcPr>
            <w:tcW w:w="1407" w:type="dxa"/>
          </w:tcPr>
          <w:p w:rsidR="0016140B" w:rsidRPr="002C276C" w:rsidRDefault="0016140B"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sidRPr="002C276C">
              <w:rPr>
                <w:rFonts w:ascii="Times New Roman" w:hAnsi="Times New Roman"/>
                <w:sz w:val="20"/>
                <w:szCs w:val="20"/>
              </w:rPr>
              <w:t>201</w:t>
            </w:r>
            <w:r w:rsidR="00386E84">
              <w:rPr>
                <w:rFonts w:ascii="Times New Roman" w:hAnsi="Times New Roman"/>
                <w:sz w:val="20"/>
                <w:szCs w:val="20"/>
              </w:rPr>
              <w:t>2</w:t>
            </w:r>
          </w:p>
        </w:tc>
        <w:tc>
          <w:tcPr>
            <w:tcW w:w="2421" w:type="dxa"/>
          </w:tcPr>
          <w:p w:rsidR="0016140B" w:rsidRPr="002C276C" w:rsidRDefault="00386E8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100</w:t>
            </w:r>
          </w:p>
        </w:tc>
      </w:tr>
      <w:tr w:rsidR="0016140B" w:rsidRPr="00AC10FD" w:rsidTr="00386E84">
        <w:tc>
          <w:tcPr>
            <w:tcW w:w="550" w:type="dxa"/>
          </w:tcPr>
          <w:p w:rsidR="0016140B" w:rsidRPr="002C276C" w:rsidRDefault="0016140B"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5.</w:t>
            </w:r>
          </w:p>
        </w:tc>
        <w:tc>
          <w:tcPr>
            <w:tcW w:w="3665" w:type="dxa"/>
            <w:vAlign w:val="center"/>
          </w:tcPr>
          <w:p w:rsidR="0016140B" w:rsidRPr="00180FDE" w:rsidRDefault="0016140B" w:rsidP="00386E84">
            <w:proofErr w:type="spellStart"/>
            <w:r>
              <w:t>Роговцева</w:t>
            </w:r>
            <w:proofErr w:type="spellEnd"/>
            <w:r>
              <w:t>. Технология. Учебник</w:t>
            </w:r>
          </w:p>
        </w:tc>
        <w:tc>
          <w:tcPr>
            <w:tcW w:w="996" w:type="dxa"/>
          </w:tcPr>
          <w:p w:rsidR="0016140B" w:rsidRPr="002C276C" w:rsidRDefault="00386E8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2</w:t>
            </w:r>
          </w:p>
        </w:tc>
        <w:tc>
          <w:tcPr>
            <w:tcW w:w="1407" w:type="dxa"/>
          </w:tcPr>
          <w:p w:rsidR="0016140B" w:rsidRPr="002C276C" w:rsidRDefault="0016140B"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sidRPr="002C276C">
              <w:rPr>
                <w:rFonts w:ascii="Times New Roman" w:hAnsi="Times New Roman"/>
                <w:sz w:val="20"/>
                <w:szCs w:val="20"/>
              </w:rPr>
              <w:t>201</w:t>
            </w:r>
            <w:r w:rsidR="00386E84">
              <w:rPr>
                <w:rFonts w:ascii="Times New Roman" w:hAnsi="Times New Roman"/>
                <w:sz w:val="20"/>
                <w:szCs w:val="20"/>
              </w:rPr>
              <w:t>2</w:t>
            </w:r>
          </w:p>
        </w:tc>
        <w:tc>
          <w:tcPr>
            <w:tcW w:w="2421" w:type="dxa"/>
          </w:tcPr>
          <w:p w:rsidR="0016140B" w:rsidRPr="002C276C" w:rsidRDefault="00386E8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30</w:t>
            </w:r>
          </w:p>
        </w:tc>
      </w:tr>
      <w:tr w:rsidR="0016140B" w:rsidRPr="00AC10FD" w:rsidTr="00386E84">
        <w:tc>
          <w:tcPr>
            <w:tcW w:w="550" w:type="dxa"/>
          </w:tcPr>
          <w:p w:rsidR="0016140B" w:rsidRPr="002C276C" w:rsidRDefault="0016140B"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6.</w:t>
            </w:r>
          </w:p>
        </w:tc>
        <w:tc>
          <w:tcPr>
            <w:tcW w:w="3665" w:type="dxa"/>
            <w:vAlign w:val="center"/>
          </w:tcPr>
          <w:p w:rsidR="0016140B" w:rsidRDefault="0016140B" w:rsidP="0016140B">
            <w:r>
              <w:t>Матвеев. Физическая культура. Учебник</w:t>
            </w:r>
          </w:p>
        </w:tc>
        <w:tc>
          <w:tcPr>
            <w:tcW w:w="996" w:type="dxa"/>
          </w:tcPr>
          <w:p w:rsidR="0016140B" w:rsidRPr="002C276C" w:rsidRDefault="00386E8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2</w:t>
            </w:r>
          </w:p>
        </w:tc>
        <w:tc>
          <w:tcPr>
            <w:tcW w:w="1407" w:type="dxa"/>
          </w:tcPr>
          <w:p w:rsidR="0016140B" w:rsidRPr="002C276C" w:rsidRDefault="0016140B"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sidRPr="002C276C">
              <w:rPr>
                <w:rFonts w:ascii="Times New Roman" w:hAnsi="Times New Roman"/>
                <w:sz w:val="20"/>
                <w:szCs w:val="20"/>
              </w:rPr>
              <w:t>201</w:t>
            </w:r>
            <w:r w:rsidR="00386E84">
              <w:rPr>
                <w:rFonts w:ascii="Times New Roman" w:hAnsi="Times New Roman"/>
                <w:sz w:val="20"/>
                <w:szCs w:val="20"/>
              </w:rPr>
              <w:t>2</w:t>
            </w:r>
          </w:p>
        </w:tc>
        <w:tc>
          <w:tcPr>
            <w:tcW w:w="2421" w:type="dxa"/>
          </w:tcPr>
          <w:p w:rsidR="0016140B" w:rsidRPr="002C276C" w:rsidRDefault="00386E8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30</w:t>
            </w:r>
          </w:p>
        </w:tc>
      </w:tr>
      <w:tr w:rsidR="0016140B" w:rsidRPr="00AC10FD" w:rsidTr="00386E84">
        <w:tc>
          <w:tcPr>
            <w:tcW w:w="550" w:type="dxa"/>
          </w:tcPr>
          <w:p w:rsidR="0016140B" w:rsidRPr="002C276C" w:rsidRDefault="0016140B"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7.</w:t>
            </w:r>
          </w:p>
        </w:tc>
        <w:tc>
          <w:tcPr>
            <w:tcW w:w="3665" w:type="dxa"/>
            <w:vAlign w:val="center"/>
          </w:tcPr>
          <w:p w:rsidR="0016140B" w:rsidRDefault="0016140B" w:rsidP="0016140B">
            <w:proofErr w:type="spellStart"/>
            <w:r>
              <w:t>Шпикалова</w:t>
            </w:r>
            <w:proofErr w:type="spellEnd"/>
            <w:r>
              <w:t>, Ершова, Изобразительное искусство. Учебник</w:t>
            </w:r>
          </w:p>
        </w:tc>
        <w:tc>
          <w:tcPr>
            <w:tcW w:w="996" w:type="dxa"/>
          </w:tcPr>
          <w:p w:rsidR="0016140B" w:rsidRPr="002C276C" w:rsidRDefault="00386E8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2</w:t>
            </w:r>
          </w:p>
        </w:tc>
        <w:tc>
          <w:tcPr>
            <w:tcW w:w="1407" w:type="dxa"/>
          </w:tcPr>
          <w:p w:rsidR="0016140B" w:rsidRPr="002C276C" w:rsidRDefault="0016140B"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sidRPr="002C276C">
              <w:rPr>
                <w:rFonts w:ascii="Times New Roman" w:hAnsi="Times New Roman"/>
                <w:sz w:val="20"/>
                <w:szCs w:val="20"/>
              </w:rPr>
              <w:t>201</w:t>
            </w:r>
            <w:r w:rsidR="00386E84">
              <w:rPr>
                <w:rFonts w:ascii="Times New Roman" w:hAnsi="Times New Roman"/>
                <w:sz w:val="20"/>
                <w:szCs w:val="20"/>
              </w:rPr>
              <w:t>2</w:t>
            </w:r>
          </w:p>
        </w:tc>
        <w:tc>
          <w:tcPr>
            <w:tcW w:w="2421" w:type="dxa"/>
          </w:tcPr>
          <w:p w:rsidR="0016140B" w:rsidRPr="002C276C" w:rsidRDefault="00386E8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30</w:t>
            </w:r>
          </w:p>
        </w:tc>
      </w:tr>
      <w:tr w:rsidR="0016140B" w:rsidRPr="00AC10FD" w:rsidTr="00386E84">
        <w:tc>
          <w:tcPr>
            <w:tcW w:w="550" w:type="dxa"/>
          </w:tcPr>
          <w:p w:rsidR="0016140B" w:rsidRPr="002C276C" w:rsidRDefault="0016140B"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8.</w:t>
            </w:r>
          </w:p>
        </w:tc>
        <w:tc>
          <w:tcPr>
            <w:tcW w:w="3665" w:type="dxa"/>
            <w:vAlign w:val="center"/>
          </w:tcPr>
          <w:p w:rsidR="0016140B" w:rsidRPr="00180FDE" w:rsidRDefault="0016140B" w:rsidP="0016140B">
            <w:r>
              <w:t>Критская. Сергеева. Музыка. Учебник</w:t>
            </w:r>
          </w:p>
        </w:tc>
        <w:tc>
          <w:tcPr>
            <w:tcW w:w="996" w:type="dxa"/>
          </w:tcPr>
          <w:p w:rsidR="0016140B" w:rsidRPr="002C276C" w:rsidRDefault="00386E8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2</w:t>
            </w:r>
          </w:p>
        </w:tc>
        <w:tc>
          <w:tcPr>
            <w:tcW w:w="1407" w:type="dxa"/>
          </w:tcPr>
          <w:p w:rsidR="0016140B" w:rsidRPr="002C276C" w:rsidRDefault="0016140B"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sidRPr="002C276C">
              <w:rPr>
                <w:rFonts w:ascii="Times New Roman" w:hAnsi="Times New Roman"/>
                <w:sz w:val="20"/>
                <w:szCs w:val="20"/>
              </w:rPr>
              <w:t>201</w:t>
            </w:r>
            <w:r w:rsidR="00386E84">
              <w:rPr>
                <w:rFonts w:ascii="Times New Roman" w:hAnsi="Times New Roman"/>
                <w:sz w:val="20"/>
                <w:szCs w:val="20"/>
              </w:rPr>
              <w:t>2</w:t>
            </w:r>
          </w:p>
        </w:tc>
        <w:tc>
          <w:tcPr>
            <w:tcW w:w="2421" w:type="dxa"/>
          </w:tcPr>
          <w:p w:rsidR="0016140B" w:rsidRPr="002C276C" w:rsidRDefault="00386E84"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30</w:t>
            </w:r>
          </w:p>
        </w:tc>
      </w:tr>
      <w:tr w:rsidR="00AA6163" w:rsidRPr="00AC10FD" w:rsidTr="00386E84">
        <w:tc>
          <w:tcPr>
            <w:tcW w:w="9039" w:type="dxa"/>
            <w:gridSpan w:val="5"/>
          </w:tcPr>
          <w:p w:rsidR="00AA6163" w:rsidRPr="00BC5404" w:rsidRDefault="00AA6163" w:rsidP="00386E84">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 xml:space="preserve">                                                                                                                              </w:t>
            </w:r>
            <w:r w:rsidR="00386E84">
              <w:rPr>
                <w:rFonts w:ascii="Times New Roman" w:hAnsi="Times New Roman"/>
                <w:sz w:val="20"/>
                <w:szCs w:val="20"/>
              </w:rPr>
              <w:t>820 э</w:t>
            </w:r>
            <w:r w:rsidR="00BC5404">
              <w:rPr>
                <w:rFonts w:ascii="Times New Roman" w:hAnsi="Times New Roman"/>
                <w:sz w:val="20"/>
                <w:szCs w:val="20"/>
              </w:rPr>
              <w:t>кземпляров</w:t>
            </w:r>
          </w:p>
        </w:tc>
      </w:tr>
    </w:tbl>
    <w:p w:rsidR="00BC5404" w:rsidRPr="00BC5404" w:rsidRDefault="00BC5404" w:rsidP="00BC5404">
      <w:pPr>
        <w:ind w:firstLine="709"/>
        <w:jc w:val="center"/>
        <w:rPr>
          <w:b/>
          <w:sz w:val="20"/>
          <w:szCs w:val="20"/>
        </w:rPr>
      </w:pPr>
      <w:r w:rsidRPr="00BC5404">
        <w:rPr>
          <w:b/>
          <w:sz w:val="20"/>
          <w:szCs w:val="20"/>
        </w:rPr>
        <w:lastRenderedPageBreak/>
        <w:t>Участниками настоящего запроса котировок могут являться только</w:t>
      </w:r>
    </w:p>
    <w:p w:rsidR="00BC5404" w:rsidRPr="00BC5404" w:rsidRDefault="00BC5404" w:rsidP="00BC5404">
      <w:pPr>
        <w:ind w:firstLine="709"/>
        <w:jc w:val="center"/>
        <w:rPr>
          <w:b/>
          <w:sz w:val="20"/>
          <w:szCs w:val="20"/>
        </w:rPr>
      </w:pPr>
      <w:r w:rsidRPr="00BC5404">
        <w:rPr>
          <w:b/>
          <w:sz w:val="20"/>
          <w:szCs w:val="20"/>
        </w:rPr>
        <w:t>субъекты малого предпринимательства.</w:t>
      </w:r>
    </w:p>
    <w:p w:rsidR="00BC5404" w:rsidRPr="00BC5404" w:rsidRDefault="00BC5404" w:rsidP="00BC5404">
      <w:pPr>
        <w:ind w:firstLine="709"/>
        <w:jc w:val="both"/>
        <w:rPr>
          <w:sz w:val="20"/>
          <w:szCs w:val="20"/>
        </w:rPr>
      </w:pPr>
      <w:bookmarkStart w:id="0" w:name="sub_2"/>
      <w:proofErr w:type="gramStart"/>
      <w:r w:rsidRPr="00BC5404">
        <w:rPr>
          <w:sz w:val="20"/>
          <w:szCs w:val="20"/>
        </w:rPr>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BC5404">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C5404" w:rsidRPr="00BC5404" w:rsidRDefault="00BC5404" w:rsidP="00BC5404">
      <w:pPr>
        <w:ind w:firstLine="709"/>
        <w:jc w:val="both"/>
        <w:rPr>
          <w:sz w:val="20"/>
          <w:szCs w:val="20"/>
        </w:rPr>
      </w:pPr>
      <w:bookmarkStart w:id="1" w:name="sub_21"/>
      <w:bookmarkEnd w:id="0"/>
      <w:proofErr w:type="gramStart"/>
      <w:r w:rsidRPr="00BC5404">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BC5404">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BC5404" w:rsidRPr="00BC5404" w:rsidRDefault="00BC5404" w:rsidP="00BC5404">
      <w:pPr>
        <w:ind w:firstLine="709"/>
        <w:jc w:val="both"/>
        <w:rPr>
          <w:sz w:val="20"/>
          <w:szCs w:val="20"/>
        </w:rPr>
      </w:pPr>
      <w:bookmarkStart w:id="2" w:name="sub_22"/>
      <w:bookmarkEnd w:id="1"/>
      <w:r w:rsidRPr="00BC5404">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3" w:name="sub_23"/>
      <w:bookmarkEnd w:id="2"/>
    </w:p>
    <w:p w:rsidR="00BC5404" w:rsidRPr="00BC5404" w:rsidRDefault="00BC5404" w:rsidP="00BC5404">
      <w:pPr>
        <w:ind w:firstLine="709"/>
        <w:jc w:val="both"/>
        <w:rPr>
          <w:sz w:val="20"/>
          <w:szCs w:val="20"/>
        </w:rPr>
      </w:pPr>
      <w:r w:rsidRPr="00BC5404">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BC5404" w:rsidRPr="00BC5404" w:rsidRDefault="00BC5404" w:rsidP="00BC5404">
      <w:pPr>
        <w:pStyle w:val="ConsPlusNormal"/>
        <w:widowControl/>
        <w:ind w:firstLine="709"/>
        <w:jc w:val="both"/>
        <w:rPr>
          <w:rFonts w:ascii="Times New Roman" w:hAnsi="Times New Roman"/>
          <w:sz w:val="20"/>
          <w:szCs w:val="20"/>
        </w:rPr>
      </w:pPr>
      <w:r w:rsidRPr="00BC5404">
        <w:rPr>
          <w:rFonts w:ascii="Times New Roman" w:hAnsi="Times New Roman"/>
          <w:sz w:val="20"/>
          <w:szCs w:val="20"/>
        </w:rPr>
        <w:t xml:space="preserve">Постановлением Правительства РФ от 22.07.2008 № 556 установлены предельные значения выручки в размере 60,0 млн. рублей для микропредприятий и 400,0 </w:t>
      </w:r>
      <w:proofErr w:type="spellStart"/>
      <w:r w:rsidRPr="00BC5404">
        <w:rPr>
          <w:rFonts w:ascii="Times New Roman" w:hAnsi="Times New Roman"/>
          <w:sz w:val="20"/>
          <w:szCs w:val="20"/>
        </w:rPr>
        <w:t>млн</w:t>
      </w:r>
      <w:proofErr w:type="gramStart"/>
      <w:r w:rsidRPr="00BC5404">
        <w:rPr>
          <w:rFonts w:ascii="Times New Roman" w:hAnsi="Times New Roman"/>
          <w:sz w:val="20"/>
          <w:szCs w:val="20"/>
        </w:rPr>
        <w:t>.р</w:t>
      </w:r>
      <w:proofErr w:type="gramEnd"/>
      <w:r w:rsidRPr="00BC5404">
        <w:rPr>
          <w:rFonts w:ascii="Times New Roman" w:hAnsi="Times New Roman"/>
          <w:sz w:val="20"/>
          <w:szCs w:val="20"/>
        </w:rPr>
        <w:t>ублей</w:t>
      </w:r>
      <w:proofErr w:type="spellEnd"/>
      <w:r w:rsidRPr="00BC5404">
        <w:rPr>
          <w:rFonts w:ascii="Times New Roman" w:hAnsi="Times New Roman"/>
          <w:sz w:val="20"/>
          <w:szCs w:val="20"/>
        </w:rPr>
        <w:t xml:space="preserve"> для малых предприятий. </w:t>
      </w:r>
      <w:bookmarkEnd w:id="3"/>
    </w:p>
    <w:p w:rsidR="00BC5404" w:rsidRPr="00BC5404" w:rsidRDefault="00BC5404" w:rsidP="00BC5404">
      <w:pPr>
        <w:pStyle w:val="21"/>
        <w:widowControl w:val="0"/>
        <w:tabs>
          <w:tab w:val="num" w:pos="1260"/>
        </w:tabs>
        <w:adjustRightInd w:val="0"/>
        <w:spacing w:after="0" w:line="240" w:lineRule="auto"/>
        <w:ind w:left="0" w:firstLine="709"/>
        <w:jc w:val="both"/>
        <w:textAlignment w:val="baseline"/>
        <w:rPr>
          <w:sz w:val="20"/>
          <w:szCs w:val="20"/>
        </w:rPr>
      </w:pPr>
      <w:r w:rsidRPr="00BC5404">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w:t>
      </w:r>
      <w:r w:rsidRPr="00BC5404">
        <w:rPr>
          <w:sz w:val="20"/>
          <w:szCs w:val="20"/>
        </w:rPr>
        <w:t>у</w:t>
      </w:r>
      <w:r w:rsidRPr="00BC5404">
        <w:rPr>
          <w:sz w:val="20"/>
          <w:szCs w:val="20"/>
        </w:rPr>
        <w:t>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w:t>
      </w:r>
      <w:r w:rsidRPr="00BC5404">
        <w:rPr>
          <w:sz w:val="20"/>
          <w:szCs w:val="20"/>
        </w:rPr>
        <w:t>о</w:t>
      </w:r>
      <w:r w:rsidRPr="00BC5404">
        <w:rPr>
          <w:sz w:val="20"/>
          <w:szCs w:val="20"/>
        </w:rPr>
        <w:t>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BC5404" w:rsidRPr="00BC5404" w:rsidRDefault="00BC5404" w:rsidP="00BC5404">
      <w:pPr>
        <w:ind w:firstLine="709"/>
        <w:jc w:val="both"/>
        <w:rPr>
          <w:sz w:val="20"/>
          <w:szCs w:val="20"/>
        </w:rPr>
      </w:pPr>
      <w:r w:rsidRPr="00BC5404">
        <w:rPr>
          <w:sz w:val="20"/>
          <w:szCs w:val="20"/>
        </w:rPr>
        <w:t>В случае</w:t>
      </w:r>
      <w:proofErr w:type="gramStart"/>
      <w:r w:rsidRPr="00BC5404">
        <w:rPr>
          <w:sz w:val="20"/>
          <w:szCs w:val="20"/>
        </w:rPr>
        <w:t>,</w:t>
      </w:r>
      <w:proofErr w:type="gramEnd"/>
      <w:r w:rsidRPr="00BC5404">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BC5404" w:rsidRPr="00BC5404" w:rsidRDefault="00BC5404" w:rsidP="00BC5404">
      <w:pPr>
        <w:pStyle w:val="a7"/>
        <w:ind w:firstLine="709"/>
        <w:jc w:val="both"/>
        <w:rPr>
          <w:b w:val="0"/>
          <w:sz w:val="20"/>
          <w:szCs w:val="20"/>
        </w:rPr>
      </w:pPr>
      <w:r w:rsidRPr="00BC5404">
        <w:rPr>
          <w:b w:val="0"/>
          <w:sz w:val="20"/>
          <w:szCs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BC5404" w:rsidRPr="00BC5404" w:rsidRDefault="00BC5404" w:rsidP="00BC5404">
      <w:pPr>
        <w:pStyle w:val="a7"/>
        <w:ind w:firstLine="709"/>
        <w:jc w:val="both"/>
        <w:rPr>
          <w:b w:val="0"/>
          <w:sz w:val="20"/>
          <w:szCs w:val="20"/>
        </w:rPr>
      </w:pPr>
      <w:r w:rsidRPr="00BC5404">
        <w:rPr>
          <w:b w:val="0"/>
          <w:sz w:val="20"/>
          <w:szCs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BC5404" w:rsidRPr="00BC5404" w:rsidRDefault="00BC5404" w:rsidP="00BC5404">
      <w:pPr>
        <w:autoSpaceDE w:val="0"/>
        <w:autoSpaceDN w:val="0"/>
        <w:adjustRightInd w:val="0"/>
        <w:ind w:firstLine="709"/>
        <w:jc w:val="both"/>
        <w:outlineLvl w:val="1"/>
        <w:rPr>
          <w:b/>
          <w:bCs/>
          <w:sz w:val="20"/>
          <w:szCs w:val="20"/>
        </w:rPr>
      </w:pPr>
      <w:r w:rsidRPr="00BC5404">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BC5404">
        <w:rPr>
          <w:b/>
          <w:bCs/>
          <w:sz w:val="20"/>
          <w:szCs w:val="20"/>
        </w:rPr>
        <w:t xml:space="preserve"> </w:t>
      </w:r>
      <w:r w:rsidRPr="00BC5404">
        <w:rPr>
          <w:sz w:val="20"/>
          <w:szCs w:val="20"/>
        </w:rPr>
        <w:t>(ч. 1 ст. 8 ФЗ № 94).</w:t>
      </w:r>
    </w:p>
    <w:p w:rsidR="00BC5404" w:rsidRPr="00BC5404" w:rsidRDefault="00BC5404" w:rsidP="00BC5404">
      <w:pPr>
        <w:ind w:firstLine="709"/>
        <w:jc w:val="both"/>
        <w:rPr>
          <w:sz w:val="20"/>
          <w:szCs w:val="20"/>
        </w:rPr>
      </w:pPr>
      <w:r w:rsidRPr="00BC5404">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BC5404" w:rsidRPr="00BC5404" w:rsidRDefault="00BC5404" w:rsidP="00BC5404">
      <w:pPr>
        <w:pStyle w:val="a7"/>
        <w:ind w:firstLine="709"/>
        <w:jc w:val="both"/>
        <w:rPr>
          <w:b w:val="0"/>
          <w:sz w:val="20"/>
          <w:szCs w:val="20"/>
        </w:rPr>
      </w:pPr>
      <w:r w:rsidRPr="00BC5404">
        <w:rPr>
          <w:b w:val="0"/>
          <w:sz w:val="20"/>
          <w:szCs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BC5404" w:rsidRPr="00BC5404" w:rsidRDefault="00BC5404" w:rsidP="00BC5404">
      <w:pPr>
        <w:pStyle w:val="a7"/>
        <w:ind w:firstLine="709"/>
        <w:jc w:val="both"/>
        <w:rPr>
          <w:b w:val="0"/>
          <w:sz w:val="20"/>
          <w:szCs w:val="20"/>
        </w:rPr>
      </w:pPr>
      <w:r w:rsidRPr="00BC5404">
        <w:rPr>
          <w:b w:val="0"/>
          <w:sz w:val="20"/>
          <w:szCs w:val="20"/>
        </w:rPr>
        <w:t>Участник размещения заказа вправе подать только одну котировочную заявку, внесение изменений в которую не допускается.</w:t>
      </w:r>
    </w:p>
    <w:p w:rsidR="00BC5404" w:rsidRPr="00BC5404" w:rsidRDefault="00BC5404" w:rsidP="00BC5404">
      <w:pPr>
        <w:pStyle w:val="a7"/>
        <w:ind w:firstLine="709"/>
        <w:jc w:val="both"/>
        <w:rPr>
          <w:b w:val="0"/>
          <w:sz w:val="20"/>
          <w:szCs w:val="20"/>
        </w:rPr>
      </w:pPr>
      <w:r w:rsidRPr="00BC5404">
        <w:rPr>
          <w:b w:val="0"/>
          <w:sz w:val="20"/>
          <w:szCs w:val="20"/>
        </w:rPr>
        <w:t xml:space="preserve">  </w:t>
      </w:r>
    </w:p>
    <w:p w:rsidR="00BC5404" w:rsidRPr="00BC5404" w:rsidRDefault="00BC5404" w:rsidP="00BC5404">
      <w:pPr>
        <w:pStyle w:val="a7"/>
        <w:ind w:firstLine="709"/>
        <w:jc w:val="both"/>
        <w:rPr>
          <w:b w:val="0"/>
          <w:sz w:val="20"/>
          <w:szCs w:val="20"/>
        </w:rPr>
      </w:pPr>
      <w:r w:rsidRPr="00BC5404">
        <w:rPr>
          <w:b w:val="0"/>
          <w:sz w:val="20"/>
          <w:szCs w:val="20"/>
        </w:rPr>
        <w:t>Котировочная заявка должна быть составлена по прилагаемой форме и в соответствии с требованиями статьи 44 ФЗ № 94:</w:t>
      </w:r>
    </w:p>
    <w:p w:rsidR="00BC5404" w:rsidRPr="00BC5404" w:rsidRDefault="00BC5404" w:rsidP="00BC5404">
      <w:pPr>
        <w:pStyle w:val="ConsPlusNonformat"/>
        <w:widowControl/>
        <w:ind w:left="4860"/>
        <w:rPr>
          <w:rFonts w:ascii="Times New Roman" w:hAnsi="Times New Roman" w:cs="Times New Roman"/>
        </w:rPr>
      </w:pPr>
      <w:r w:rsidRPr="00BC5404">
        <w:rPr>
          <w:rFonts w:ascii="Times New Roman" w:hAnsi="Times New Roman" w:cs="Times New Roman"/>
        </w:rPr>
        <w:lastRenderedPageBreak/>
        <w:t>№ _____________</w:t>
      </w:r>
    </w:p>
    <w:p w:rsidR="00BC5404" w:rsidRPr="00BC5404" w:rsidRDefault="00BC5404" w:rsidP="00BC5404">
      <w:pPr>
        <w:pStyle w:val="ConsPlusNonformat"/>
        <w:widowControl/>
        <w:ind w:left="4860"/>
        <w:rPr>
          <w:rFonts w:ascii="Times New Roman" w:hAnsi="Times New Roman" w:cs="Times New Roman"/>
        </w:rPr>
      </w:pPr>
      <w:r w:rsidRPr="00BC5404">
        <w:rPr>
          <w:rFonts w:ascii="Times New Roman" w:hAnsi="Times New Roman" w:cs="Times New Roman"/>
        </w:rPr>
        <w:t xml:space="preserve">Приложение к извещению </w:t>
      </w:r>
    </w:p>
    <w:p w:rsidR="00BC5404" w:rsidRPr="00BC5404" w:rsidRDefault="00BC5404" w:rsidP="00BC5404">
      <w:pPr>
        <w:pStyle w:val="ConsPlusNonformat"/>
        <w:widowControl/>
        <w:ind w:left="4860"/>
        <w:rPr>
          <w:rFonts w:ascii="Times New Roman" w:hAnsi="Times New Roman" w:cs="Times New Roman"/>
        </w:rPr>
      </w:pPr>
      <w:r w:rsidRPr="00BC5404">
        <w:rPr>
          <w:rFonts w:ascii="Times New Roman" w:hAnsi="Times New Roman" w:cs="Times New Roman"/>
        </w:rPr>
        <w:t>о проведении запроса котировок</w:t>
      </w:r>
    </w:p>
    <w:p w:rsidR="00BC5404" w:rsidRPr="00BC5404" w:rsidRDefault="00BC5404" w:rsidP="00BC5404">
      <w:pPr>
        <w:pStyle w:val="ConsPlusNonformat"/>
        <w:widowControl/>
        <w:ind w:left="4860"/>
        <w:rPr>
          <w:rFonts w:ascii="Times New Roman" w:hAnsi="Times New Roman" w:cs="Times New Roman"/>
        </w:rPr>
      </w:pPr>
      <w:r w:rsidRPr="00BC5404">
        <w:rPr>
          <w:rFonts w:ascii="Times New Roman" w:hAnsi="Times New Roman" w:cs="Times New Roman"/>
        </w:rPr>
        <w:t>от «</w:t>
      </w:r>
      <w:r>
        <w:rPr>
          <w:rFonts w:ascii="Times New Roman" w:hAnsi="Times New Roman" w:cs="Times New Roman"/>
        </w:rPr>
        <w:t>28</w:t>
      </w:r>
      <w:r w:rsidRPr="00BC5404">
        <w:rPr>
          <w:rFonts w:ascii="Times New Roman" w:hAnsi="Times New Roman" w:cs="Times New Roman"/>
        </w:rPr>
        <w:t xml:space="preserve">» </w:t>
      </w:r>
      <w:r>
        <w:rPr>
          <w:rFonts w:ascii="Times New Roman" w:hAnsi="Times New Roman" w:cs="Times New Roman"/>
        </w:rPr>
        <w:t xml:space="preserve">апреля </w:t>
      </w:r>
      <w:r w:rsidRPr="00BC5404">
        <w:rPr>
          <w:rFonts w:ascii="Times New Roman" w:hAnsi="Times New Roman" w:cs="Times New Roman"/>
        </w:rPr>
        <w:t xml:space="preserve"> 2012 г.</w:t>
      </w:r>
    </w:p>
    <w:p w:rsidR="00BC5404" w:rsidRPr="00BC5404" w:rsidRDefault="00BC5404" w:rsidP="00BC5404">
      <w:pPr>
        <w:pStyle w:val="ConsPlusNonformat"/>
        <w:widowControl/>
        <w:ind w:left="4860"/>
        <w:rPr>
          <w:rFonts w:ascii="Times New Roman" w:hAnsi="Times New Roman" w:cs="Times New Roman"/>
        </w:rPr>
      </w:pPr>
      <w:r w:rsidRPr="00BC5404">
        <w:rPr>
          <w:rFonts w:ascii="Times New Roman" w:hAnsi="Times New Roman" w:cs="Times New Roman"/>
        </w:rPr>
        <w:t xml:space="preserve">Регистрационный № </w:t>
      </w:r>
      <w:r>
        <w:rPr>
          <w:rFonts w:ascii="Times New Roman" w:hAnsi="Times New Roman" w:cs="Times New Roman"/>
          <w:u w:val="single"/>
        </w:rPr>
        <w:t>266</w:t>
      </w:r>
    </w:p>
    <w:p w:rsidR="00BC5404" w:rsidRPr="00BC5404" w:rsidRDefault="00BC5404" w:rsidP="00BC5404">
      <w:pPr>
        <w:pStyle w:val="ConsPlusNonformat"/>
        <w:widowControl/>
        <w:jc w:val="center"/>
        <w:rPr>
          <w:rFonts w:ascii="Times New Roman" w:hAnsi="Times New Roman" w:cs="Times New Roman"/>
        </w:rPr>
      </w:pPr>
    </w:p>
    <w:p w:rsidR="00BC5404" w:rsidRPr="00BC5404" w:rsidRDefault="00BC5404" w:rsidP="00BC5404">
      <w:pPr>
        <w:pStyle w:val="ConsPlusNonformat"/>
        <w:widowControl/>
        <w:jc w:val="center"/>
        <w:rPr>
          <w:rFonts w:ascii="Times New Roman" w:hAnsi="Times New Roman" w:cs="Times New Roman"/>
        </w:rPr>
      </w:pPr>
      <w:r w:rsidRPr="00BC5404">
        <w:rPr>
          <w:rFonts w:ascii="Times New Roman" w:hAnsi="Times New Roman" w:cs="Times New Roman"/>
        </w:rPr>
        <w:t>КОТИРОВОЧНАЯ ЗАЯВКА</w:t>
      </w:r>
    </w:p>
    <w:p w:rsidR="00BC5404" w:rsidRPr="00BC5404" w:rsidRDefault="00BC5404" w:rsidP="00BC5404">
      <w:pPr>
        <w:pStyle w:val="ConsPlusNonformat"/>
        <w:widowControl/>
        <w:ind w:left="4248" w:firstLine="708"/>
        <w:jc w:val="right"/>
        <w:rPr>
          <w:rFonts w:ascii="Times New Roman" w:hAnsi="Times New Roman" w:cs="Times New Roman"/>
        </w:rPr>
      </w:pPr>
      <w:r w:rsidRPr="00BC5404">
        <w:rPr>
          <w:rFonts w:ascii="Times New Roman" w:hAnsi="Times New Roman" w:cs="Times New Roman"/>
        </w:rPr>
        <w:t>Дата: «__» _________ 2012 г.</w:t>
      </w:r>
    </w:p>
    <w:p w:rsidR="00BC5404" w:rsidRPr="00BC5404" w:rsidRDefault="00BC5404" w:rsidP="00BC5404">
      <w:pPr>
        <w:pStyle w:val="ConsPlusNonformat"/>
        <w:widowControl/>
        <w:ind w:left="-360" w:firstLine="708"/>
        <w:jc w:val="center"/>
        <w:rPr>
          <w:rFonts w:ascii="Times New Roman" w:hAnsi="Times New Roman" w:cs="Times New Roman"/>
        </w:rPr>
      </w:pPr>
      <w:r w:rsidRPr="00BC5404">
        <w:rPr>
          <w:rFonts w:ascii="Times New Roman" w:hAnsi="Times New Roman" w:cs="Times New Roman"/>
        </w:rPr>
        <w:t>Сведения об участнике размещения заказа:</w:t>
      </w:r>
    </w:p>
    <w:tbl>
      <w:tblPr>
        <w:tblW w:w="10620" w:type="dxa"/>
        <w:tblInd w:w="-830" w:type="dxa"/>
        <w:tblLayout w:type="fixed"/>
        <w:tblCellMar>
          <w:left w:w="70" w:type="dxa"/>
          <w:right w:w="70" w:type="dxa"/>
        </w:tblCellMar>
        <w:tblLook w:val="0000" w:firstRow="0" w:lastRow="0" w:firstColumn="0" w:lastColumn="0" w:noHBand="0" w:noVBand="0"/>
      </w:tblPr>
      <w:tblGrid>
        <w:gridCol w:w="360"/>
        <w:gridCol w:w="2700"/>
        <w:gridCol w:w="270"/>
        <w:gridCol w:w="1350"/>
        <w:gridCol w:w="900"/>
        <w:gridCol w:w="1080"/>
        <w:gridCol w:w="1440"/>
        <w:gridCol w:w="1440"/>
        <w:gridCol w:w="1080"/>
      </w:tblGrid>
      <w:tr w:rsidR="00BC5404" w:rsidRPr="00BC5404" w:rsidTr="00BC5404">
        <w:tblPrEx>
          <w:tblCellMar>
            <w:top w:w="0" w:type="dxa"/>
            <w:bottom w:w="0" w:type="dxa"/>
          </w:tblCellMar>
        </w:tblPrEx>
        <w:trPr>
          <w:trHeight w:val="767"/>
        </w:trPr>
        <w:tc>
          <w:tcPr>
            <w:tcW w:w="5580" w:type="dxa"/>
            <w:gridSpan w:val="5"/>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 xml:space="preserve">1. Наименование участника размещения заказа </w:t>
            </w:r>
          </w:p>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i/>
                <w:iCs/>
                <w:sz w:val="20"/>
                <w:szCs w:val="20"/>
              </w:rPr>
              <w:t>(для юридического лица),</w:t>
            </w:r>
            <w:r w:rsidRPr="00BC5404">
              <w:rPr>
                <w:rFonts w:ascii="Times New Roman" w:hAnsi="Times New Roman"/>
                <w:sz w:val="20"/>
                <w:szCs w:val="20"/>
              </w:rPr>
              <w:t xml:space="preserve"> фамилия, имя, отчество </w:t>
            </w:r>
            <w:r w:rsidRPr="00BC5404">
              <w:rPr>
                <w:rFonts w:ascii="Times New Roman" w:hAnsi="Times New Roman"/>
                <w:i/>
                <w:iCs/>
                <w:sz w:val="20"/>
                <w:szCs w:val="20"/>
              </w:rPr>
              <w:t>(для физического лица)</w:t>
            </w:r>
            <w:r w:rsidRPr="00BC5404">
              <w:rPr>
                <w:rFonts w:ascii="Times New Roman" w:hAnsi="Times New Roman"/>
                <w:sz w:val="20"/>
                <w:szCs w:val="20"/>
              </w:rPr>
              <w:t xml:space="preserve"> </w:t>
            </w:r>
          </w:p>
          <w:p w:rsidR="00BC5404" w:rsidRPr="00BC5404" w:rsidRDefault="00BC5404" w:rsidP="00BC5404">
            <w:pPr>
              <w:pStyle w:val="ConsPlusNormal"/>
              <w:widowControl/>
              <w:ind w:firstLine="0"/>
              <w:rPr>
                <w:rFonts w:ascii="Times New Roman" w:hAnsi="Times New Roman"/>
                <w:i/>
                <w:sz w:val="20"/>
                <w:szCs w:val="20"/>
              </w:rPr>
            </w:pPr>
            <w:r w:rsidRPr="00BC5404">
              <w:rPr>
                <w:rFonts w:ascii="Times New Roman" w:hAnsi="Times New Roman"/>
                <w:sz w:val="20"/>
                <w:szCs w:val="20"/>
              </w:rPr>
              <w:t>(</w:t>
            </w:r>
            <w:r w:rsidRPr="00BC5404">
              <w:rPr>
                <w:rFonts w:ascii="Times New Roman" w:hAnsi="Times New Roman"/>
                <w:i/>
                <w:sz w:val="20"/>
                <w:szCs w:val="20"/>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cantSplit/>
          <w:trHeight w:val="657"/>
        </w:trPr>
        <w:tc>
          <w:tcPr>
            <w:tcW w:w="5580" w:type="dxa"/>
            <w:gridSpan w:val="5"/>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 xml:space="preserve">2. Место нахождения </w:t>
            </w:r>
            <w:r w:rsidRPr="00BC5404">
              <w:rPr>
                <w:rFonts w:ascii="Times New Roman" w:hAnsi="Times New Roman"/>
                <w:i/>
                <w:iCs/>
                <w:sz w:val="20"/>
                <w:szCs w:val="20"/>
              </w:rPr>
              <w:t>(для юридического лица),</w:t>
            </w:r>
            <w:r w:rsidRPr="00BC5404">
              <w:rPr>
                <w:rFonts w:ascii="Times New Roman" w:hAnsi="Times New Roman"/>
                <w:sz w:val="20"/>
                <w:szCs w:val="20"/>
              </w:rPr>
              <w:t xml:space="preserve"> место жительства </w:t>
            </w:r>
            <w:r w:rsidRPr="00BC5404">
              <w:rPr>
                <w:rFonts w:ascii="Times New Roman" w:hAnsi="Times New Roman"/>
                <w:i/>
                <w:iCs/>
                <w:sz w:val="20"/>
                <w:szCs w:val="20"/>
              </w:rPr>
              <w:t>(для физического лица)</w:t>
            </w:r>
            <w:r w:rsidRPr="00BC5404">
              <w:rPr>
                <w:rFonts w:ascii="Times New Roman" w:hAnsi="Times New Roman"/>
                <w:sz w:val="20"/>
                <w:szCs w:val="20"/>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trHeight w:val="483"/>
        </w:trPr>
        <w:tc>
          <w:tcPr>
            <w:tcW w:w="5580" w:type="dxa"/>
            <w:gridSpan w:val="5"/>
            <w:tcBorders>
              <w:top w:val="single" w:sz="6" w:space="0" w:color="auto"/>
              <w:left w:val="single" w:sz="6" w:space="0" w:color="auto"/>
              <w:right w:val="single" w:sz="4"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3. Банковские реквизиты участника размещения заказа:</w:t>
            </w:r>
          </w:p>
          <w:p w:rsidR="00BC5404" w:rsidRPr="00BC5404" w:rsidRDefault="00BC5404" w:rsidP="00BC5404">
            <w:pPr>
              <w:pStyle w:val="ConsPlusNormal"/>
              <w:ind w:firstLine="0"/>
              <w:rPr>
                <w:rFonts w:ascii="Times New Roman" w:hAnsi="Times New Roman"/>
                <w:sz w:val="20"/>
                <w:szCs w:val="20"/>
              </w:rPr>
            </w:pPr>
            <w:r w:rsidRPr="00BC5404">
              <w:rPr>
                <w:rStyle w:val="a9"/>
                <w:rFonts w:ascii="Times New Roman" w:hAnsi="Times New Roman"/>
                <w:sz w:val="20"/>
                <w:szCs w:val="20"/>
              </w:rPr>
              <w:t>3.1. Наименование и местоположение обсл</w:t>
            </w:r>
            <w:r w:rsidRPr="00BC5404">
              <w:rPr>
                <w:rStyle w:val="a9"/>
                <w:rFonts w:ascii="Times New Roman" w:hAnsi="Times New Roman"/>
                <w:sz w:val="20"/>
                <w:szCs w:val="20"/>
              </w:rPr>
              <w:t>у</w:t>
            </w:r>
            <w:r w:rsidRPr="00BC5404">
              <w:rPr>
                <w:rStyle w:val="a9"/>
                <w:rFonts w:ascii="Times New Roman" w:hAnsi="Times New Roman"/>
                <w:sz w:val="20"/>
                <w:szCs w:val="20"/>
              </w:rPr>
              <w:t>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trHeight w:val="174"/>
        </w:trPr>
        <w:tc>
          <w:tcPr>
            <w:tcW w:w="5580" w:type="dxa"/>
            <w:gridSpan w:val="5"/>
            <w:tcBorders>
              <w:top w:val="single" w:sz="6" w:space="0" w:color="auto"/>
              <w:left w:val="single" w:sz="6" w:space="0" w:color="auto"/>
              <w:bottom w:val="single" w:sz="6" w:space="0" w:color="auto"/>
              <w:right w:val="single" w:sz="4"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trHeight w:val="267"/>
        </w:trPr>
        <w:tc>
          <w:tcPr>
            <w:tcW w:w="5580" w:type="dxa"/>
            <w:gridSpan w:val="5"/>
            <w:tcBorders>
              <w:top w:val="single" w:sz="6" w:space="0" w:color="auto"/>
              <w:left w:val="single" w:sz="6" w:space="0" w:color="auto"/>
              <w:bottom w:val="single" w:sz="6" w:space="0" w:color="auto"/>
              <w:right w:val="single" w:sz="4"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Style w:val="a9"/>
                <w:rFonts w:ascii="Times New Roman" w:hAnsi="Times New Roman"/>
                <w:sz w:val="20"/>
                <w:szCs w:val="20"/>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trHeight w:val="154"/>
        </w:trPr>
        <w:tc>
          <w:tcPr>
            <w:tcW w:w="5580" w:type="dxa"/>
            <w:gridSpan w:val="5"/>
            <w:tcBorders>
              <w:top w:val="single" w:sz="6" w:space="0" w:color="auto"/>
              <w:left w:val="single" w:sz="6" w:space="0" w:color="auto"/>
              <w:bottom w:val="single" w:sz="6" w:space="0" w:color="auto"/>
              <w:right w:val="single" w:sz="4"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trHeight w:val="360"/>
        </w:trPr>
        <w:tc>
          <w:tcPr>
            <w:tcW w:w="10620" w:type="dxa"/>
            <w:gridSpan w:val="9"/>
            <w:tcBorders>
              <w:top w:val="single" w:sz="4" w:space="0" w:color="auto"/>
              <w:bottom w:val="single" w:sz="4" w:space="0" w:color="auto"/>
            </w:tcBorders>
          </w:tcPr>
          <w:p w:rsidR="00BC5404" w:rsidRPr="00BC5404" w:rsidRDefault="00BC5404" w:rsidP="00BC5404">
            <w:pPr>
              <w:pStyle w:val="ConsPlusNormal"/>
              <w:widowControl/>
              <w:ind w:firstLine="0"/>
              <w:jc w:val="center"/>
              <w:rPr>
                <w:rFonts w:ascii="Times New Roman" w:hAnsi="Times New Roman"/>
                <w:sz w:val="20"/>
                <w:szCs w:val="20"/>
              </w:rPr>
            </w:pPr>
            <w:r w:rsidRPr="00BC5404">
              <w:rPr>
                <w:rFonts w:ascii="Times New Roman" w:hAnsi="Times New Roman"/>
                <w:sz w:val="20"/>
                <w:szCs w:val="20"/>
              </w:rPr>
              <w:t>Предложение участника размещения заказа.</w:t>
            </w:r>
          </w:p>
        </w:tc>
      </w:tr>
      <w:tr w:rsidR="00BC5404" w:rsidRPr="00BC5404" w:rsidTr="00BC5404">
        <w:tblPrEx>
          <w:tblCellMar>
            <w:top w:w="0" w:type="dxa"/>
            <w:bottom w:w="0" w:type="dxa"/>
          </w:tblCellMar>
        </w:tblPrEx>
        <w:trPr>
          <w:trHeight w:val="960"/>
        </w:trPr>
        <w:tc>
          <w:tcPr>
            <w:tcW w:w="360" w:type="dxa"/>
            <w:tcBorders>
              <w:top w:val="single" w:sz="4" w:space="0" w:color="auto"/>
              <w:left w:val="single" w:sz="6" w:space="0" w:color="auto"/>
              <w:bottom w:val="single" w:sz="6" w:space="0" w:color="auto"/>
              <w:right w:val="single" w:sz="6" w:space="0" w:color="auto"/>
            </w:tcBorders>
            <w:vAlign w:val="center"/>
          </w:tcPr>
          <w:p w:rsidR="00BC5404" w:rsidRPr="00BC5404" w:rsidRDefault="00BC5404" w:rsidP="00BC5404">
            <w:pPr>
              <w:pStyle w:val="ConsPlusNormal"/>
              <w:widowControl/>
              <w:ind w:firstLine="0"/>
              <w:jc w:val="center"/>
              <w:rPr>
                <w:rFonts w:ascii="Times New Roman" w:hAnsi="Times New Roman"/>
                <w:sz w:val="20"/>
                <w:szCs w:val="20"/>
              </w:rPr>
            </w:pPr>
            <w:r w:rsidRPr="00BC5404">
              <w:rPr>
                <w:rFonts w:ascii="Times New Roman" w:hAnsi="Times New Roman"/>
                <w:sz w:val="20"/>
                <w:szCs w:val="20"/>
              </w:rPr>
              <w:t xml:space="preserve">N </w:t>
            </w:r>
            <w:r w:rsidRPr="00BC5404">
              <w:rPr>
                <w:rFonts w:ascii="Times New Roman" w:hAnsi="Times New Roman"/>
                <w:sz w:val="20"/>
                <w:szCs w:val="20"/>
              </w:rPr>
              <w:br/>
            </w:r>
            <w:proofErr w:type="gramStart"/>
            <w:r w:rsidRPr="00BC5404">
              <w:rPr>
                <w:rFonts w:ascii="Times New Roman" w:hAnsi="Times New Roman"/>
                <w:sz w:val="20"/>
                <w:szCs w:val="20"/>
              </w:rPr>
              <w:t>п</w:t>
            </w:r>
            <w:proofErr w:type="gramEnd"/>
            <w:r w:rsidRPr="00BC5404">
              <w:rPr>
                <w:rFonts w:ascii="Times New Roman" w:hAnsi="Times New Roman"/>
                <w:sz w:val="20"/>
                <w:szCs w:val="20"/>
              </w:rPr>
              <w:t>/п</w:t>
            </w:r>
          </w:p>
        </w:tc>
        <w:tc>
          <w:tcPr>
            <w:tcW w:w="2700" w:type="dxa"/>
            <w:tcBorders>
              <w:top w:val="single" w:sz="4" w:space="0" w:color="auto"/>
              <w:left w:val="single" w:sz="6" w:space="0" w:color="auto"/>
              <w:bottom w:val="single" w:sz="6" w:space="0" w:color="auto"/>
              <w:right w:val="single" w:sz="6" w:space="0" w:color="auto"/>
            </w:tcBorders>
            <w:vAlign w:val="center"/>
          </w:tcPr>
          <w:p w:rsidR="00BC5404" w:rsidRPr="00BC5404" w:rsidRDefault="00BC5404" w:rsidP="00BC5404">
            <w:pPr>
              <w:pStyle w:val="ConsPlusNormal"/>
              <w:widowControl/>
              <w:ind w:firstLine="0"/>
              <w:jc w:val="center"/>
              <w:rPr>
                <w:rFonts w:ascii="Times New Roman" w:hAnsi="Times New Roman"/>
                <w:sz w:val="20"/>
                <w:szCs w:val="20"/>
              </w:rPr>
            </w:pPr>
            <w:r w:rsidRPr="00BC5404">
              <w:rPr>
                <w:rFonts w:ascii="Times New Roman" w:hAnsi="Times New Roman"/>
                <w:sz w:val="20"/>
                <w:szCs w:val="20"/>
              </w:rPr>
              <w:t>Наименование поставляемых товаров (рекомендуется указание марки / модели и производителя)</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BC5404" w:rsidRPr="00BC5404" w:rsidRDefault="00BC5404" w:rsidP="00BC5404">
            <w:pPr>
              <w:pStyle w:val="ConsPlusNormal"/>
              <w:widowControl/>
              <w:ind w:left="110" w:hanging="110"/>
              <w:jc w:val="center"/>
              <w:rPr>
                <w:rFonts w:ascii="Times New Roman" w:hAnsi="Times New Roman"/>
                <w:sz w:val="20"/>
                <w:szCs w:val="20"/>
              </w:rPr>
            </w:pPr>
            <w:r w:rsidRPr="00BC5404">
              <w:rPr>
                <w:rFonts w:ascii="Times New Roman" w:hAnsi="Times New Roman"/>
                <w:sz w:val="20"/>
                <w:szCs w:val="20"/>
              </w:rPr>
              <w:t>Характеристики</w:t>
            </w:r>
            <w:r w:rsidRPr="00BC5404">
              <w:rPr>
                <w:rFonts w:ascii="Times New Roman" w:hAnsi="Times New Roman"/>
                <w:sz w:val="20"/>
                <w:szCs w:val="20"/>
              </w:rPr>
              <w:br/>
              <w:t xml:space="preserve">поставляемых </w:t>
            </w:r>
            <w:r w:rsidRPr="00BC5404">
              <w:rPr>
                <w:rFonts w:ascii="Times New Roman" w:hAnsi="Times New Roman"/>
                <w:sz w:val="20"/>
                <w:szCs w:val="20"/>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BC5404" w:rsidRPr="00BC5404" w:rsidRDefault="00BC5404" w:rsidP="00BC5404">
            <w:pPr>
              <w:pStyle w:val="ConsPlusNormal"/>
              <w:widowControl/>
              <w:ind w:firstLine="0"/>
              <w:jc w:val="center"/>
              <w:rPr>
                <w:rFonts w:ascii="Times New Roman" w:hAnsi="Times New Roman"/>
                <w:sz w:val="20"/>
                <w:szCs w:val="20"/>
              </w:rPr>
            </w:pPr>
            <w:r w:rsidRPr="00BC5404">
              <w:rPr>
                <w:rFonts w:ascii="Times New Roman" w:hAnsi="Times New Roman"/>
                <w:sz w:val="20"/>
                <w:szCs w:val="20"/>
              </w:rPr>
              <w:t xml:space="preserve">Единица </w:t>
            </w:r>
            <w:r w:rsidRPr="00BC5404">
              <w:rPr>
                <w:rFonts w:ascii="Times New Roman" w:hAnsi="Times New Roman"/>
                <w:sz w:val="20"/>
                <w:szCs w:val="20"/>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BC5404" w:rsidRPr="00BC5404" w:rsidRDefault="00BC5404" w:rsidP="00BC5404">
            <w:pPr>
              <w:pStyle w:val="ConsPlusNormal"/>
              <w:widowControl/>
              <w:ind w:firstLine="0"/>
              <w:jc w:val="center"/>
              <w:rPr>
                <w:rFonts w:ascii="Times New Roman" w:hAnsi="Times New Roman"/>
                <w:sz w:val="20"/>
                <w:szCs w:val="20"/>
              </w:rPr>
            </w:pPr>
            <w:r w:rsidRPr="00BC5404">
              <w:rPr>
                <w:rFonts w:ascii="Times New Roman" w:hAnsi="Times New Roman"/>
                <w:sz w:val="20"/>
                <w:szCs w:val="20"/>
              </w:rPr>
              <w:t xml:space="preserve">Количество  </w:t>
            </w:r>
            <w:r w:rsidRPr="00BC5404">
              <w:rPr>
                <w:rFonts w:ascii="Times New Roman" w:hAnsi="Times New Roman"/>
                <w:sz w:val="20"/>
                <w:szCs w:val="20"/>
              </w:rPr>
              <w:br/>
              <w:t xml:space="preserve">поставляемых </w:t>
            </w:r>
            <w:r w:rsidRPr="00BC5404">
              <w:rPr>
                <w:rFonts w:ascii="Times New Roman" w:hAnsi="Times New Roman"/>
                <w:sz w:val="20"/>
                <w:szCs w:val="20"/>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BC5404" w:rsidRPr="00BC5404" w:rsidRDefault="00BC5404" w:rsidP="00BC5404">
            <w:pPr>
              <w:pStyle w:val="ConsPlusNormal"/>
              <w:widowControl/>
              <w:ind w:firstLine="0"/>
              <w:jc w:val="center"/>
              <w:rPr>
                <w:rFonts w:ascii="Times New Roman" w:hAnsi="Times New Roman"/>
                <w:sz w:val="20"/>
                <w:szCs w:val="20"/>
              </w:rPr>
            </w:pPr>
            <w:r w:rsidRPr="00BC5404">
              <w:rPr>
                <w:rFonts w:ascii="Times New Roman" w:hAnsi="Times New Roman"/>
                <w:sz w:val="20"/>
                <w:szCs w:val="20"/>
              </w:rPr>
              <w:t xml:space="preserve">Цена   </w:t>
            </w:r>
            <w:r w:rsidRPr="00BC5404">
              <w:rPr>
                <w:rFonts w:ascii="Times New Roman" w:hAnsi="Times New Roman"/>
                <w:sz w:val="20"/>
                <w:szCs w:val="20"/>
              </w:rPr>
              <w:br/>
              <w:t xml:space="preserve">единицы  </w:t>
            </w:r>
            <w:r w:rsidRPr="00BC5404">
              <w:rPr>
                <w:rFonts w:ascii="Times New Roman" w:hAnsi="Times New Roman"/>
                <w:sz w:val="20"/>
                <w:szCs w:val="20"/>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BC5404" w:rsidRPr="00BC5404" w:rsidRDefault="00BC5404" w:rsidP="00BC5404">
            <w:pPr>
              <w:pStyle w:val="ConsPlusNormal"/>
              <w:widowControl/>
              <w:ind w:firstLine="0"/>
              <w:jc w:val="center"/>
              <w:rPr>
                <w:rFonts w:ascii="Times New Roman" w:hAnsi="Times New Roman"/>
                <w:sz w:val="20"/>
                <w:szCs w:val="20"/>
              </w:rPr>
            </w:pPr>
            <w:r w:rsidRPr="00BC5404">
              <w:rPr>
                <w:rFonts w:ascii="Times New Roman" w:hAnsi="Times New Roman"/>
                <w:sz w:val="20"/>
                <w:szCs w:val="20"/>
              </w:rPr>
              <w:t>Сумма</w:t>
            </w:r>
            <w:r w:rsidRPr="00BC5404">
              <w:rPr>
                <w:rFonts w:ascii="Times New Roman" w:hAnsi="Times New Roman"/>
                <w:sz w:val="20"/>
                <w:szCs w:val="20"/>
              </w:rPr>
              <w:br/>
              <w:t>руб.</w:t>
            </w:r>
          </w:p>
        </w:tc>
      </w:tr>
      <w:tr w:rsidR="00BC5404" w:rsidRPr="00BC5404" w:rsidTr="00BC5404">
        <w:tblPrEx>
          <w:tblCellMar>
            <w:top w:w="0" w:type="dxa"/>
            <w:bottom w:w="0" w:type="dxa"/>
          </w:tblCellMar>
        </w:tblPrEx>
        <w:trPr>
          <w:trHeight w:val="240"/>
        </w:trPr>
        <w:tc>
          <w:tcPr>
            <w:tcW w:w="36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 xml:space="preserve">1 </w:t>
            </w:r>
          </w:p>
        </w:tc>
        <w:tc>
          <w:tcPr>
            <w:tcW w:w="270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620" w:type="dxa"/>
            <w:gridSpan w:val="2"/>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980" w:type="dxa"/>
            <w:gridSpan w:val="2"/>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trHeight w:val="240"/>
        </w:trPr>
        <w:tc>
          <w:tcPr>
            <w:tcW w:w="36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 xml:space="preserve">2 </w:t>
            </w:r>
          </w:p>
        </w:tc>
        <w:tc>
          <w:tcPr>
            <w:tcW w:w="270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620" w:type="dxa"/>
            <w:gridSpan w:val="2"/>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980" w:type="dxa"/>
            <w:gridSpan w:val="2"/>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trHeight w:val="240"/>
        </w:trPr>
        <w:tc>
          <w:tcPr>
            <w:tcW w:w="36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w:t>
            </w:r>
          </w:p>
        </w:tc>
        <w:tc>
          <w:tcPr>
            <w:tcW w:w="270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620" w:type="dxa"/>
            <w:gridSpan w:val="2"/>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980" w:type="dxa"/>
            <w:gridSpan w:val="2"/>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trHeight w:val="240"/>
        </w:trPr>
        <w:tc>
          <w:tcPr>
            <w:tcW w:w="36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270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 xml:space="preserve">ИТОГО       </w:t>
            </w:r>
          </w:p>
        </w:tc>
        <w:tc>
          <w:tcPr>
            <w:tcW w:w="1620" w:type="dxa"/>
            <w:gridSpan w:val="2"/>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980" w:type="dxa"/>
            <w:gridSpan w:val="2"/>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c>
          <w:tcPr>
            <w:tcW w:w="1080" w:type="dxa"/>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sz w:val="20"/>
                <w:szCs w:val="20"/>
              </w:rPr>
            </w:pPr>
          </w:p>
        </w:tc>
      </w:tr>
      <w:tr w:rsidR="00BC5404" w:rsidRPr="00BC5404" w:rsidTr="00BC5404">
        <w:tblPrEx>
          <w:tblCellMar>
            <w:top w:w="0" w:type="dxa"/>
            <w:bottom w:w="0" w:type="dxa"/>
          </w:tblCellMar>
        </w:tblPrEx>
        <w:trPr>
          <w:trHeight w:val="240"/>
        </w:trPr>
        <w:tc>
          <w:tcPr>
            <w:tcW w:w="3330" w:type="dxa"/>
            <w:gridSpan w:val="3"/>
            <w:tcBorders>
              <w:top w:val="single" w:sz="6" w:space="0" w:color="auto"/>
              <w:left w:val="single" w:sz="6" w:space="0" w:color="auto"/>
              <w:bottom w:val="single" w:sz="6" w:space="0" w:color="auto"/>
              <w:right w:val="single" w:sz="6" w:space="0" w:color="auto"/>
            </w:tcBorders>
          </w:tcPr>
          <w:p w:rsidR="00BC5404" w:rsidRPr="00BC5404" w:rsidRDefault="00BC5404" w:rsidP="00BC5404">
            <w:pPr>
              <w:pStyle w:val="ConsPlusNormal"/>
              <w:widowControl/>
              <w:ind w:firstLine="0"/>
              <w:rPr>
                <w:rFonts w:ascii="Times New Roman" w:hAnsi="Times New Roman"/>
                <w:b/>
                <w:sz w:val="20"/>
                <w:szCs w:val="20"/>
              </w:rPr>
            </w:pPr>
            <w:r w:rsidRPr="00BC5404">
              <w:rPr>
                <w:rFonts w:ascii="Times New Roman" w:hAnsi="Times New Roman"/>
                <w:b/>
                <w:sz w:val="20"/>
                <w:szCs w:val="20"/>
              </w:rPr>
              <w:t>Сведения о включенных или не включенных в цену контракта расходах</w:t>
            </w:r>
            <w:r w:rsidRPr="00BC5404">
              <w:rPr>
                <w:rFonts w:ascii="Times New Roman" w:hAnsi="Times New Roman"/>
                <w:sz w:val="20"/>
                <w:szCs w:val="20"/>
              </w:rPr>
              <w:t xml:space="preserve"> </w:t>
            </w:r>
          </w:p>
        </w:tc>
        <w:tc>
          <w:tcPr>
            <w:tcW w:w="7290" w:type="dxa"/>
            <w:gridSpan w:val="6"/>
            <w:tcBorders>
              <w:top w:val="single" w:sz="6" w:space="0" w:color="auto"/>
              <w:left w:val="single" w:sz="6" w:space="0" w:color="auto"/>
              <w:bottom w:val="single" w:sz="6" w:space="0" w:color="auto"/>
              <w:right w:val="single" w:sz="6" w:space="0" w:color="auto"/>
            </w:tcBorders>
          </w:tcPr>
          <w:p w:rsidR="00BC5404" w:rsidRPr="00BC5404" w:rsidRDefault="00BC5404" w:rsidP="00BC5404">
            <w:pPr>
              <w:jc w:val="both"/>
              <w:rPr>
                <w:sz w:val="20"/>
                <w:szCs w:val="20"/>
              </w:rPr>
            </w:pPr>
            <w:r w:rsidRPr="00BC5404">
              <w:rPr>
                <w:sz w:val="20"/>
                <w:szCs w:val="20"/>
              </w:rPr>
              <w:t>Цена включает в себя все расходы, связанные с исполнением контракта, в том числе стоимость товара, расходы на транспортировку товара, страхование, налоги, сборы и другие обязательные платежи.</w:t>
            </w:r>
          </w:p>
        </w:tc>
      </w:tr>
    </w:tbl>
    <w:p w:rsidR="00BC5404" w:rsidRPr="00BC5404" w:rsidRDefault="00BC5404" w:rsidP="00BC5404">
      <w:pPr>
        <w:pStyle w:val="ConsPlusNormal"/>
        <w:widowControl/>
        <w:ind w:firstLine="0"/>
        <w:jc w:val="both"/>
        <w:rPr>
          <w:rFonts w:ascii="Times New Roman" w:hAnsi="Times New Roman"/>
          <w:sz w:val="20"/>
          <w:szCs w:val="20"/>
        </w:rPr>
      </w:pPr>
    </w:p>
    <w:p w:rsidR="00BC5404" w:rsidRPr="00BC5404" w:rsidRDefault="00BC5404" w:rsidP="00BC5404">
      <w:pPr>
        <w:pStyle w:val="ConsPlusNormal"/>
        <w:widowControl/>
        <w:ind w:firstLine="0"/>
        <w:jc w:val="both"/>
        <w:rPr>
          <w:rFonts w:ascii="Times New Roman" w:hAnsi="Times New Roman"/>
          <w:sz w:val="20"/>
          <w:szCs w:val="20"/>
        </w:rPr>
      </w:pPr>
      <w:r w:rsidRPr="00BC5404">
        <w:rPr>
          <w:rFonts w:ascii="Times New Roman" w:hAnsi="Times New Roman"/>
          <w:sz w:val="20"/>
          <w:szCs w:val="20"/>
        </w:rPr>
        <w:t>Цена контракта ___________________________________ руб. ____  коп</w:t>
      </w:r>
      <w:proofErr w:type="gramStart"/>
      <w:r w:rsidRPr="00BC5404">
        <w:rPr>
          <w:rFonts w:ascii="Times New Roman" w:hAnsi="Times New Roman"/>
          <w:sz w:val="20"/>
          <w:szCs w:val="20"/>
        </w:rPr>
        <w:t xml:space="preserve">., </w:t>
      </w:r>
      <w:proofErr w:type="gramEnd"/>
    </w:p>
    <w:p w:rsidR="00BC5404" w:rsidRPr="00BC5404" w:rsidRDefault="00BC5404" w:rsidP="00BC5404">
      <w:pPr>
        <w:pStyle w:val="ConsPlusNormal"/>
        <w:widowControl/>
        <w:ind w:firstLine="0"/>
        <w:rPr>
          <w:rFonts w:ascii="Times New Roman" w:hAnsi="Times New Roman"/>
          <w:sz w:val="20"/>
          <w:szCs w:val="20"/>
        </w:rPr>
      </w:pPr>
      <w:r w:rsidRPr="00BC5404">
        <w:rPr>
          <w:rFonts w:ascii="Times New Roman" w:hAnsi="Times New Roman"/>
          <w:sz w:val="20"/>
          <w:szCs w:val="20"/>
        </w:rPr>
        <w:t xml:space="preserve">                                                                                                                                      (сумма прописью)</w:t>
      </w:r>
    </w:p>
    <w:p w:rsidR="00BC5404" w:rsidRPr="00BC5404" w:rsidRDefault="00BC5404" w:rsidP="00BC5404">
      <w:pPr>
        <w:pStyle w:val="ConsPlusNormal"/>
        <w:widowControl/>
        <w:ind w:firstLine="0"/>
        <w:jc w:val="both"/>
        <w:rPr>
          <w:rFonts w:ascii="Times New Roman" w:hAnsi="Times New Roman"/>
          <w:sz w:val="20"/>
          <w:szCs w:val="20"/>
        </w:rPr>
      </w:pPr>
      <w:r w:rsidRPr="00BC5404">
        <w:rPr>
          <w:rFonts w:ascii="Times New Roman" w:hAnsi="Times New Roman"/>
          <w:sz w:val="20"/>
          <w:szCs w:val="20"/>
        </w:rPr>
        <w:t xml:space="preserve">в </w:t>
      </w:r>
      <w:proofErr w:type="spellStart"/>
      <w:r w:rsidRPr="00BC5404">
        <w:rPr>
          <w:rFonts w:ascii="Times New Roman" w:hAnsi="Times New Roman"/>
          <w:sz w:val="20"/>
          <w:szCs w:val="20"/>
        </w:rPr>
        <w:t>т.ч</w:t>
      </w:r>
      <w:proofErr w:type="spellEnd"/>
      <w:r w:rsidRPr="00BC5404">
        <w:rPr>
          <w:rFonts w:ascii="Times New Roman" w:hAnsi="Times New Roman"/>
          <w:sz w:val="20"/>
          <w:szCs w:val="20"/>
        </w:rPr>
        <w:t>. НДС___________________.</w:t>
      </w:r>
    </w:p>
    <w:p w:rsidR="00BC5404" w:rsidRPr="00BC5404" w:rsidRDefault="00BC5404" w:rsidP="00BC5404">
      <w:pPr>
        <w:jc w:val="both"/>
        <w:rPr>
          <w:b/>
          <w:sz w:val="20"/>
          <w:szCs w:val="20"/>
        </w:rPr>
      </w:pPr>
    </w:p>
    <w:p w:rsidR="00BC5404" w:rsidRPr="00BC5404" w:rsidRDefault="00BC5404" w:rsidP="00BC5404">
      <w:pPr>
        <w:jc w:val="both"/>
        <w:rPr>
          <w:sz w:val="20"/>
          <w:szCs w:val="20"/>
        </w:rPr>
      </w:pPr>
      <w:r w:rsidRPr="00BC5404">
        <w:rPr>
          <w:b/>
          <w:sz w:val="20"/>
          <w:szCs w:val="20"/>
        </w:rPr>
        <w:t>Примечание</w:t>
      </w:r>
      <w:r w:rsidRPr="00BC5404">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BC5404" w:rsidRPr="00BC5404" w:rsidRDefault="00BC5404" w:rsidP="00BC5404">
      <w:pPr>
        <w:autoSpaceDE w:val="0"/>
        <w:autoSpaceDN w:val="0"/>
        <w:adjustRightInd w:val="0"/>
        <w:jc w:val="both"/>
        <w:rPr>
          <w:sz w:val="20"/>
          <w:szCs w:val="20"/>
        </w:rPr>
      </w:pPr>
    </w:p>
    <w:p w:rsidR="00BC5404" w:rsidRPr="00BC5404" w:rsidRDefault="00BC5404" w:rsidP="00BC5404">
      <w:pPr>
        <w:autoSpaceDE w:val="0"/>
        <w:autoSpaceDN w:val="0"/>
        <w:adjustRightInd w:val="0"/>
        <w:jc w:val="both"/>
        <w:rPr>
          <w:sz w:val="20"/>
          <w:szCs w:val="20"/>
        </w:rPr>
      </w:pPr>
      <w:r w:rsidRPr="00BC5404">
        <w:rPr>
          <w:sz w:val="20"/>
          <w:szCs w:val="20"/>
        </w:rPr>
        <w:t>________________________________________________________, согласн</w:t>
      </w:r>
      <w:proofErr w:type="gramStart"/>
      <w:r w:rsidRPr="00BC5404">
        <w:rPr>
          <w:sz w:val="20"/>
          <w:szCs w:val="20"/>
        </w:rPr>
        <w:t>о(</w:t>
      </w:r>
      <w:proofErr w:type="spellStart"/>
      <w:proofErr w:type="gramEnd"/>
      <w:r w:rsidRPr="00BC5404">
        <w:rPr>
          <w:sz w:val="20"/>
          <w:szCs w:val="20"/>
        </w:rPr>
        <w:t>ен</w:t>
      </w:r>
      <w:proofErr w:type="spellEnd"/>
      <w:r w:rsidRPr="00BC5404">
        <w:rPr>
          <w:sz w:val="20"/>
          <w:szCs w:val="20"/>
        </w:rPr>
        <w:t xml:space="preserve">) исполнить условия </w:t>
      </w:r>
    </w:p>
    <w:p w:rsidR="00BC5404" w:rsidRPr="00BC5404" w:rsidRDefault="00BC5404" w:rsidP="00BC5404">
      <w:pPr>
        <w:autoSpaceDE w:val="0"/>
        <w:autoSpaceDN w:val="0"/>
        <w:adjustRightInd w:val="0"/>
        <w:jc w:val="both"/>
        <w:rPr>
          <w:sz w:val="20"/>
          <w:szCs w:val="20"/>
          <w:vertAlign w:val="superscript"/>
        </w:rPr>
      </w:pPr>
      <w:r w:rsidRPr="00BC5404">
        <w:rPr>
          <w:sz w:val="20"/>
          <w:szCs w:val="20"/>
          <w:vertAlign w:val="superscript"/>
        </w:rPr>
        <w:t xml:space="preserve">                                              (Наименование участника размещения заказа)</w:t>
      </w:r>
    </w:p>
    <w:p w:rsidR="00BC5404" w:rsidRPr="00BC5404" w:rsidRDefault="00BC5404" w:rsidP="00BC5404">
      <w:pPr>
        <w:autoSpaceDE w:val="0"/>
        <w:autoSpaceDN w:val="0"/>
        <w:adjustRightInd w:val="0"/>
        <w:jc w:val="both"/>
        <w:rPr>
          <w:sz w:val="20"/>
          <w:szCs w:val="20"/>
        </w:rPr>
      </w:pPr>
      <w:r w:rsidRPr="00BC5404">
        <w:rPr>
          <w:sz w:val="20"/>
          <w:szCs w:val="20"/>
        </w:rPr>
        <w:t xml:space="preserve"> контракта, указанные в извещении о проведении запроса котировок № </w:t>
      </w:r>
      <w:r>
        <w:rPr>
          <w:sz w:val="20"/>
          <w:szCs w:val="20"/>
          <w:u w:val="single"/>
        </w:rPr>
        <w:t>266</w:t>
      </w:r>
      <w:r w:rsidRPr="00BC5404">
        <w:rPr>
          <w:sz w:val="20"/>
          <w:szCs w:val="20"/>
        </w:rPr>
        <w:t xml:space="preserve"> от </w:t>
      </w:r>
      <w:r>
        <w:rPr>
          <w:sz w:val="20"/>
          <w:szCs w:val="20"/>
        </w:rPr>
        <w:t>28.04</w:t>
      </w:r>
      <w:r w:rsidRPr="00BC5404">
        <w:rPr>
          <w:sz w:val="20"/>
          <w:szCs w:val="20"/>
        </w:rPr>
        <w:t>.2012, с учетом предлагаемых характеристик поставляемого товара и цены контракта, указанного в настоящей котировочной заявке.</w:t>
      </w:r>
    </w:p>
    <w:p w:rsidR="00BC5404" w:rsidRPr="00BC5404" w:rsidRDefault="00BC5404" w:rsidP="00BC5404">
      <w:pPr>
        <w:jc w:val="both"/>
        <w:rPr>
          <w:sz w:val="20"/>
          <w:szCs w:val="20"/>
        </w:rPr>
      </w:pPr>
    </w:p>
    <w:p w:rsidR="00BC5404" w:rsidRPr="00BC5404" w:rsidRDefault="00BC5404" w:rsidP="00BC5404">
      <w:pPr>
        <w:jc w:val="both"/>
        <w:rPr>
          <w:sz w:val="20"/>
          <w:szCs w:val="20"/>
          <w:vertAlign w:val="superscript"/>
        </w:rPr>
      </w:pPr>
      <w:r w:rsidRPr="00BC5404">
        <w:rPr>
          <w:sz w:val="20"/>
          <w:szCs w:val="20"/>
        </w:rPr>
        <w:t xml:space="preserve">______________________________________________________ является субъектом малого </w:t>
      </w:r>
      <w:r w:rsidRPr="00BC5404">
        <w:rPr>
          <w:sz w:val="20"/>
          <w:szCs w:val="20"/>
          <w:vertAlign w:val="superscript"/>
        </w:rPr>
        <w:t xml:space="preserve"> </w:t>
      </w:r>
    </w:p>
    <w:p w:rsidR="00BC5404" w:rsidRPr="00BC5404" w:rsidRDefault="00BC5404" w:rsidP="00BC5404">
      <w:pPr>
        <w:jc w:val="both"/>
        <w:rPr>
          <w:sz w:val="20"/>
          <w:szCs w:val="20"/>
        </w:rPr>
      </w:pPr>
      <w:r w:rsidRPr="00BC5404">
        <w:rPr>
          <w:sz w:val="20"/>
          <w:szCs w:val="20"/>
          <w:vertAlign w:val="superscript"/>
        </w:rPr>
        <w:t xml:space="preserve">                                                             (Наименование участника размещения заказа)</w:t>
      </w:r>
    </w:p>
    <w:p w:rsidR="00BC5404" w:rsidRPr="00BC5404" w:rsidRDefault="00BC5404" w:rsidP="00BC5404">
      <w:pPr>
        <w:autoSpaceDE w:val="0"/>
        <w:autoSpaceDN w:val="0"/>
        <w:adjustRightInd w:val="0"/>
        <w:jc w:val="both"/>
        <w:rPr>
          <w:sz w:val="20"/>
          <w:szCs w:val="20"/>
        </w:rPr>
      </w:pPr>
      <w:r w:rsidRPr="00BC5404">
        <w:rPr>
          <w:sz w:val="20"/>
          <w:szCs w:val="20"/>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BC5404" w:rsidRPr="00BC5404" w:rsidRDefault="00BC5404" w:rsidP="00BC5404">
      <w:pPr>
        <w:autoSpaceDE w:val="0"/>
        <w:autoSpaceDN w:val="0"/>
        <w:adjustRightInd w:val="0"/>
        <w:jc w:val="both"/>
        <w:rPr>
          <w:sz w:val="20"/>
          <w:szCs w:val="20"/>
        </w:rPr>
      </w:pPr>
    </w:p>
    <w:p w:rsidR="00BC5404" w:rsidRPr="00BC5404" w:rsidRDefault="00BC5404" w:rsidP="00BC5404">
      <w:pPr>
        <w:autoSpaceDE w:val="0"/>
        <w:autoSpaceDN w:val="0"/>
        <w:adjustRightInd w:val="0"/>
        <w:jc w:val="both"/>
        <w:rPr>
          <w:sz w:val="20"/>
          <w:szCs w:val="20"/>
        </w:rPr>
      </w:pPr>
      <w:r w:rsidRPr="00BC5404">
        <w:rPr>
          <w:sz w:val="20"/>
          <w:szCs w:val="20"/>
        </w:rPr>
        <w:t>Руководитель организации ____________ _____________</w:t>
      </w:r>
    </w:p>
    <w:p w:rsidR="00BC5404" w:rsidRPr="00BC5404" w:rsidRDefault="00BC5404" w:rsidP="00BC5404">
      <w:pPr>
        <w:autoSpaceDE w:val="0"/>
        <w:autoSpaceDN w:val="0"/>
        <w:adjustRightInd w:val="0"/>
        <w:jc w:val="both"/>
        <w:rPr>
          <w:sz w:val="20"/>
          <w:szCs w:val="20"/>
        </w:rPr>
      </w:pPr>
      <w:r w:rsidRPr="00BC5404">
        <w:rPr>
          <w:sz w:val="20"/>
          <w:szCs w:val="20"/>
        </w:rPr>
        <w:t xml:space="preserve">                           </w:t>
      </w:r>
      <w:r w:rsidRPr="00BC5404">
        <w:rPr>
          <w:sz w:val="20"/>
          <w:szCs w:val="20"/>
        </w:rPr>
        <w:tab/>
      </w:r>
      <w:r w:rsidRPr="00BC5404">
        <w:rPr>
          <w:sz w:val="20"/>
          <w:szCs w:val="20"/>
        </w:rPr>
        <w:tab/>
        <w:t xml:space="preserve">  (подпись) </w:t>
      </w:r>
      <w:r w:rsidRPr="00BC5404">
        <w:rPr>
          <w:sz w:val="20"/>
          <w:szCs w:val="20"/>
        </w:rPr>
        <w:tab/>
        <w:t xml:space="preserve">        (Ф.И.О.)</w:t>
      </w:r>
    </w:p>
    <w:p w:rsidR="00BC5404" w:rsidRDefault="00BC5404" w:rsidP="00BC5404">
      <w:pPr>
        <w:autoSpaceDE w:val="0"/>
        <w:autoSpaceDN w:val="0"/>
        <w:adjustRightInd w:val="0"/>
        <w:rPr>
          <w:sz w:val="20"/>
          <w:szCs w:val="20"/>
        </w:rPr>
      </w:pPr>
      <w:r w:rsidRPr="00BC5404">
        <w:rPr>
          <w:sz w:val="20"/>
          <w:szCs w:val="20"/>
        </w:rPr>
        <w:t>М.П.</w:t>
      </w:r>
    </w:p>
    <w:p w:rsidR="00BC5404" w:rsidRDefault="00BC5404" w:rsidP="00BC5404">
      <w:pPr>
        <w:autoSpaceDE w:val="0"/>
        <w:autoSpaceDN w:val="0"/>
        <w:adjustRightInd w:val="0"/>
        <w:rPr>
          <w:sz w:val="20"/>
          <w:szCs w:val="20"/>
        </w:rPr>
      </w:pPr>
    </w:p>
    <w:p w:rsidR="00BC5404" w:rsidRPr="00BC5404" w:rsidRDefault="00BC5404" w:rsidP="00BC5404">
      <w:pPr>
        <w:autoSpaceDE w:val="0"/>
        <w:autoSpaceDN w:val="0"/>
        <w:adjustRightInd w:val="0"/>
        <w:rPr>
          <w:sz w:val="20"/>
          <w:szCs w:val="20"/>
        </w:rPr>
      </w:pPr>
    </w:p>
    <w:p w:rsidR="00AA6163" w:rsidRPr="008227CA" w:rsidRDefault="00BC5404" w:rsidP="00DD1A17">
      <w:pPr>
        <w:jc w:val="right"/>
        <w:outlineLvl w:val="0"/>
      </w:pPr>
      <w:r>
        <w:lastRenderedPageBreak/>
        <w:t>П</w:t>
      </w:r>
      <w:r w:rsidR="00AA6163" w:rsidRPr="008227CA">
        <w:t>РОЕКТ</w:t>
      </w:r>
    </w:p>
    <w:p w:rsidR="00AA6163" w:rsidRPr="008227CA" w:rsidRDefault="00AA6163" w:rsidP="00DD1A17">
      <w:pPr>
        <w:jc w:val="right"/>
      </w:pPr>
    </w:p>
    <w:p w:rsidR="00AA6163" w:rsidRDefault="00AA6163" w:rsidP="00DD1A17">
      <w:pPr>
        <w:jc w:val="center"/>
        <w:rPr>
          <w:b/>
        </w:rPr>
      </w:pPr>
      <w:r>
        <w:rPr>
          <w:b/>
        </w:rPr>
        <w:t>Контракт № _____</w:t>
      </w:r>
    </w:p>
    <w:p w:rsidR="00AA6163" w:rsidRDefault="00AA6163" w:rsidP="00DD1A17">
      <w:pPr>
        <w:jc w:val="center"/>
        <w:rPr>
          <w:b/>
        </w:rPr>
      </w:pPr>
      <w:r>
        <w:rPr>
          <w:b/>
        </w:rPr>
        <w:t xml:space="preserve">на поставку учебников </w:t>
      </w:r>
    </w:p>
    <w:p w:rsidR="00AA6163" w:rsidRPr="00C1134F" w:rsidRDefault="00AA6163" w:rsidP="00DD1A17">
      <w:pPr>
        <w:jc w:val="center"/>
      </w:pPr>
      <w:r w:rsidRPr="00C1134F">
        <w:t xml:space="preserve">г. Иваново                                                                                        </w:t>
      </w:r>
      <w:r>
        <w:t xml:space="preserve">  </w:t>
      </w:r>
      <w:r w:rsidRPr="00C1134F">
        <w:t>«____» ___________ 20</w:t>
      </w:r>
      <w:r>
        <w:t>1</w:t>
      </w:r>
      <w:r w:rsidR="00386E84">
        <w:t>2</w:t>
      </w:r>
      <w:r w:rsidRPr="00C1134F">
        <w:t xml:space="preserve"> г.</w:t>
      </w:r>
    </w:p>
    <w:p w:rsidR="00AA6163" w:rsidRDefault="00AA6163" w:rsidP="00DD1A17">
      <w:pPr>
        <w:rPr>
          <w:b/>
        </w:rPr>
      </w:pPr>
    </w:p>
    <w:p w:rsidR="00AA6163" w:rsidRDefault="00AA6163" w:rsidP="00BE0831">
      <w:pPr>
        <w:ind w:firstLine="540"/>
        <w:jc w:val="both"/>
      </w:pPr>
      <w:r>
        <w:t xml:space="preserve">Муниципальное </w:t>
      </w:r>
      <w:r w:rsidR="00386E84">
        <w:t xml:space="preserve">бюджетное образовательное </w:t>
      </w:r>
      <w:r>
        <w:t>учреждение средняя общеобразовательная школа № 6</w:t>
      </w:r>
      <w:r w:rsidR="00386E84">
        <w:t>4</w:t>
      </w:r>
      <w:r>
        <w:t xml:space="preserve"> (далее – М</w:t>
      </w:r>
      <w:r w:rsidR="00386E84">
        <w:t>БО</w:t>
      </w:r>
      <w:r>
        <w:t>У СОШ №6</w:t>
      </w:r>
      <w:r w:rsidR="00386E84">
        <w:t>4</w:t>
      </w:r>
      <w:r>
        <w:t xml:space="preserve">), именуемое в дальнейшем «Заказчик», в лице директора </w:t>
      </w:r>
      <w:r w:rsidR="00386E84">
        <w:t xml:space="preserve">Алексеевой Эльвиры </w:t>
      </w:r>
      <w:proofErr w:type="spellStart"/>
      <w:r w:rsidR="00386E84">
        <w:t>Маевны</w:t>
      </w:r>
      <w:proofErr w:type="spellEnd"/>
      <w:r>
        <w:t>,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рассмотрения и оценки котировочных заявок от___________________ № ______________ заключили настоящий контракт о нижеследующем:</w:t>
      </w:r>
    </w:p>
    <w:p w:rsidR="00AA6163" w:rsidRDefault="00AA6163" w:rsidP="00DD1A17">
      <w:pPr>
        <w:jc w:val="both"/>
      </w:pPr>
    </w:p>
    <w:p w:rsidR="00AA6163" w:rsidRDefault="00AA6163" w:rsidP="00DD1A17">
      <w:pPr>
        <w:ind w:left="1416"/>
        <w:jc w:val="both"/>
      </w:pPr>
      <w:r>
        <w:t xml:space="preserve">                            1. ПРЕДМЕТ  КОНТРАКТА</w:t>
      </w:r>
    </w:p>
    <w:p w:rsidR="00AA6163" w:rsidRDefault="00AA6163" w:rsidP="00DD1A17">
      <w:pPr>
        <w:ind w:left="3360"/>
        <w:jc w:val="both"/>
      </w:pPr>
    </w:p>
    <w:p w:rsidR="00AA6163" w:rsidRDefault="00AA6163" w:rsidP="00DD1A17">
      <w:pPr>
        <w:jc w:val="both"/>
      </w:pPr>
      <w:r>
        <w:t>1.1.</w:t>
      </w:r>
      <w: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AA6163" w:rsidRDefault="00AA6163" w:rsidP="00DD1A17">
      <w:pPr>
        <w:jc w:val="both"/>
      </w:pPr>
      <w:r>
        <w:t xml:space="preserve">1.2. Предметом поставки являются учебники (Приложение № 1 к контракту). </w:t>
      </w:r>
    </w:p>
    <w:p w:rsidR="00AA6163" w:rsidRDefault="00AA6163" w:rsidP="00DD1A17">
      <w:pPr>
        <w:jc w:val="both"/>
      </w:pPr>
    </w:p>
    <w:p w:rsidR="00AA6163" w:rsidRDefault="00AA6163" w:rsidP="00DD1A17">
      <w:pPr>
        <w:jc w:val="center"/>
      </w:pPr>
      <w:r>
        <w:t>2. ЦЕНА КОНТРАКТА</w:t>
      </w:r>
    </w:p>
    <w:p w:rsidR="00AA6163" w:rsidRDefault="00AA6163" w:rsidP="00DD1A17">
      <w:pPr>
        <w:jc w:val="both"/>
      </w:pPr>
    </w:p>
    <w:p w:rsidR="00AA6163" w:rsidRDefault="00AA6163" w:rsidP="00DD1A17">
      <w:pPr>
        <w:jc w:val="both"/>
      </w:pPr>
      <w:r>
        <w:t>2.1.</w:t>
      </w:r>
      <w:r>
        <w:tab/>
        <w:t>Цена настоящего Контракта составляет  _____________________________________</w:t>
      </w:r>
    </w:p>
    <w:p w:rsidR="00AA6163" w:rsidRDefault="00AA6163" w:rsidP="00DD1A17">
      <w:pPr>
        <w:jc w:val="both"/>
      </w:pPr>
      <w:r>
        <w:t xml:space="preserve">___________________________ рублей ____ копеек, в </w:t>
      </w:r>
      <w:proofErr w:type="spellStart"/>
      <w:r>
        <w:t>т.ч</w:t>
      </w:r>
      <w:proofErr w:type="spellEnd"/>
      <w:r>
        <w:t xml:space="preserve">. НДС  ______________________ </w:t>
      </w:r>
    </w:p>
    <w:p w:rsidR="00AA6163" w:rsidRDefault="00AA6163" w:rsidP="00DD1A17">
      <w:pPr>
        <w:jc w:val="both"/>
        <w:rPr>
          <w:sz w:val="12"/>
          <w:szCs w:val="12"/>
        </w:rPr>
      </w:pPr>
    </w:p>
    <w:p w:rsidR="00AA6163" w:rsidRPr="002035B6" w:rsidRDefault="00AA6163" w:rsidP="00DD1A17">
      <w:pPr>
        <w:jc w:val="both"/>
      </w:pPr>
      <w:r w:rsidRPr="002035B6">
        <w:t>Цена включает в себя все расходы, связанные с исполнение</w:t>
      </w:r>
      <w:r>
        <w:t xml:space="preserve">м контракта, в том </w:t>
      </w:r>
      <w:r w:rsidRPr="002035B6">
        <w:t>ч</w:t>
      </w:r>
      <w:r>
        <w:t>исле</w:t>
      </w:r>
      <w:r w:rsidRPr="002035B6">
        <w:t xml:space="preserve"> стоимость товара, расходы на транспортировку товара, страхование, налоги, сборы и другие обязательные платежи.</w:t>
      </w:r>
    </w:p>
    <w:p w:rsidR="00AA6163" w:rsidRDefault="00AA6163" w:rsidP="00DD1A17">
      <w:pPr>
        <w:jc w:val="both"/>
      </w:pPr>
      <w:r>
        <w:t>2.2. Цена Контракта является твердой и не может изменяться в ходе исполнения настоящего Контракта, за исключением случая предусмотренного п. 2.3 настоящего Контракта.</w:t>
      </w:r>
    </w:p>
    <w:p w:rsidR="00AA6163" w:rsidRDefault="00AA6163" w:rsidP="00DD1A17">
      <w:pPr>
        <w:jc w:val="both"/>
      </w:pPr>
      <w: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AA6163" w:rsidRDefault="00AA6163" w:rsidP="00DD1A17">
      <w:pPr>
        <w:jc w:val="both"/>
      </w:pPr>
    </w:p>
    <w:p w:rsidR="00AA6163" w:rsidRDefault="00AA6163" w:rsidP="00DD1A17">
      <w:pPr>
        <w:jc w:val="both"/>
      </w:pPr>
      <w:r>
        <w:t xml:space="preserve">                              3. КОЛИЧЕСТВО И АССОРТИМЕНТ ТОВАРА</w:t>
      </w:r>
    </w:p>
    <w:p w:rsidR="00AA6163" w:rsidRDefault="00AA6163" w:rsidP="00DD1A17">
      <w:pPr>
        <w:jc w:val="both"/>
      </w:pPr>
    </w:p>
    <w:p w:rsidR="00AA6163" w:rsidRDefault="00AA6163" w:rsidP="00DD1A17">
      <w:pPr>
        <w:jc w:val="both"/>
      </w:pPr>
      <w:r>
        <w:t>3.1.     По настоящему Контракту Поставщик обязуется поставить Заказчику у</w:t>
      </w:r>
      <w:r w:rsidRPr="005F21B7">
        <w:t xml:space="preserve">чебники </w:t>
      </w:r>
      <w:r>
        <w:t xml:space="preserve">в соответствии со </w:t>
      </w:r>
      <w:r w:rsidRPr="00205B93">
        <w:rPr>
          <w:bCs/>
        </w:rPr>
        <w:t>Списк</w:t>
      </w:r>
      <w:r>
        <w:rPr>
          <w:bCs/>
        </w:rPr>
        <w:t>ом учебников</w:t>
      </w:r>
      <w:r w:rsidRPr="00205B93">
        <w:rPr>
          <w:bCs/>
        </w:rPr>
        <w:t xml:space="preserve"> для</w:t>
      </w:r>
      <w:r>
        <w:rPr>
          <w:b/>
          <w:bCs/>
        </w:rPr>
        <w:t xml:space="preserve"> </w:t>
      </w:r>
      <w:r>
        <w:t>М</w:t>
      </w:r>
      <w:r w:rsidR="00DE3A31">
        <w:t>БО</w:t>
      </w:r>
      <w:r>
        <w:t>У СОШ №6</w:t>
      </w:r>
      <w:r w:rsidR="00DE3A31">
        <w:t>4</w:t>
      </w:r>
      <w:r>
        <w:t xml:space="preserve"> (Приложение № 1 к контракту).</w:t>
      </w:r>
    </w:p>
    <w:p w:rsidR="00AA6163" w:rsidRDefault="00AA6163" w:rsidP="00DD1A17">
      <w:pPr>
        <w:jc w:val="both"/>
      </w:pPr>
      <w:r>
        <w:t xml:space="preserve">                                   </w:t>
      </w:r>
    </w:p>
    <w:p w:rsidR="00AA6163" w:rsidRDefault="00AA6163" w:rsidP="00DD1A17">
      <w:pPr>
        <w:jc w:val="center"/>
      </w:pPr>
      <w:r>
        <w:t>4. СРОКИ И ПОРЯДОК ПОСТАВКИ</w:t>
      </w:r>
    </w:p>
    <w:p w:rsidR="00AA6163" w:rsidRDefault="00AA6163" w:rsidP="00DD1A17">
      <w:pPr>
        <w:jc w:val="both"/>
      </w:pPr>
    </w:p>
    <w:p w:rsidR="00AA6163" w:rsidRPr="003733B9" w:rsidRDefault="00AA6163" w:rsidP="00DD1A17">
      <w:pPr>
        <w:jc w:val="both"/>
      </w:pPr>
      <w:r w:rsidRPr="003733B9">
        <w:t>4.1.</w:t>
      </w:r>
      <w:r w:rsidRPr="003733B9">
        <w:tab/>
        <w:t xml:space="preserve">Поставщик производит поставку товара в течение </w:t>
      </w:r>
      <w:r>
        <w:t>10</w:t>
      </w:r>
      <w:r w:rsidRPr="003733B9">
        <w:t xml:space="preserve"> (</w:t>
      </w:r>
      <w:r>
        <w:t>десяти</w:t>
      </w:r>
      <w:r w:rsidRPr="003733B9">
        <w:t>) календарных дней с момента подписания контракта. Заказчик обязан принять Товар на условиях Контракта и в соответствии со сроком поставки.</w:t>
      </w:r>
    </w:p>
    <w:p w:rsidR="00AA6163" w:rsidRPr="003733B9" w:rsidRDefault="00AA6163" w:rsidP="00DD1A17">
      <w:pPr>
        <w:jc w:val="both"/>
      </w:pPr>
      <w:r w:rsidRPr="003733B9">
        <w:t>4.2. Место доставки товара:  г.</w:t>
      </w:r>
      <w:r>
        <w:t xml:space="preserve"> </w:t>
      </w:r>
      <w:r w:rsidRPr="003733B9">
        <w:t xml:space="preserve">Иваново, ул. </w:t>
      </w:r>
      <w:r w:rsidR="00DE3A31">
        <w:t>4-я Деревенская, д.27</w:t>
      </w:r>
    </w:p>
    <w:p w:rsidR="00AA6163" w:rsidRPr="003733B9" w:rsidRDefault="00AA6163" w:rsidP="00DD1A17">
      <w:pPr>
        <w:jc w:val="both"/>
      </w:pPr>
      <w:r w:rsidRPr="003733B9">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AA6163" w:rsidRPr="003733B9" w:rsidRDefault="00AA6163" w:rsidP="00DD1A17">
      <w:pPr>
        <w:jc w:val="both"/>
      </w:pPr>
      <w:r w:rsidRPr="003733B9">
        <w:lastRenderedPageBreak/>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AA6163" w:rsidRPr="003733B9" w:rsidRDefault="00AA6163" w:rsidP="00DD1A17">
      <w:pPr>
        <w:jc w:val="both"/>
      </w:pPr>
      <w:r w:rsidRPr="003733B9">
        <w:t xml:space="preserve">4.5.  В случае несоответствия поставленного Товара, указанного в </w:t>
      </w:r>
      <w:r>
        <w:t>Приложении № 1 к контракту</w:t>
      </w:r>
      <w:r w:rsidRPr="003733B9">
        <w:t>, претензии должны быть предъявлены Заказчиком – Поставщику в течение 10 (десяти) дней с момента подписания товарной накладной.</w:t>
      </w:r>
    </w:p>
    <w:p w:rsidR="00AA6163" w:rsidRDefault="00AA6163" w:rsidP="00DD1A17">
      <w:pPr>
        <w:jc w:val="both"/>
      </w:pPr>
    </w:p>
    <w:p w:rsidR="00AA6163" w:rsidRDefault="00AA6163" w:rsidP="00DD1A17">
      <w:pPr>
        <w:jc w:val="both"/>
      </w:pPr>
      <w:r>
        <w:t xml:space="preserve">                                              5. ПОРЯДОК РАСЧЕТОВ</w:t>
      </w:r>
    </w:p>
    <w:p w:rsidR="00AA6163" w:rsidRDefault="00AA6163" w:rsidP="00DD1A17">
      <w:pPr>
        <w:ind w:left="3360"/>
        <w:jc w:val="both"/>
      </w:pPr>
    </w:p>
    <w:p w:rsidR="00AA6163" w:rsidRDefault="00AA6163" w:rsidP="00DD1A17">
      <w:pPr>
        <w:jc w:val="both"/>
      </w:pPr>
      <w:r>
        <w:t>5.1. Расчет за поставленный Заказчику Товар производит бухгалтерия, обслуживающая Заказчика.</w:t>
      </w:r>
    </w:p>
    <w:p w:rsidR="00AA6163" w:rsidRPr="00E852D9" w:rsidRDefault="00AA6163" w:rsidP="00DD1A17">
      <w:pPr>
        <w:jc w:val="both"/>
      </w:pPr>
      <w:r>
        <w:t xml:space="preserve">5.2. </w:t>
      </w:r>
      <w:r w:rsidRPr="00E852D9">
        <w:t xml:space="preserve">Оплата производится в форме безналичного расчёта после поставки Товара на основании </w:t>
      </w:r>
      <w:r w:rsidRPr="00125D68">
        <w:t xml:space="preserve">акта </w:t>
      </w:r>
      <w:r>
        <w:t>передачи-приема</w:t>
      </w:r>
      <w:r w:rsidRPr="00E852D9">
        <w:t xml:space="preserve"> Товара, товарно-транспортной накладной и счёта-фактуры путём перечисления денежных средств на расчетный счет </w:t>
      </w:r>
      <w:r>
        <w:t>П</w:t>
      </w:r>
      <w:r w:rsidRPr="00E852D9">
        <w:t>оставщика до 3</w:t>
      </w:r>
      <w:r>
        <w:t>1</w:t>
      </w:r>
      <w:r w:rsidRPr="00E852D9">
        <w:t>.</w:t>
      </w:r>
      <w:r>
        <w:t>12</w:t>
      </w:r>
      <w:r w:rsidRPr="00E852D9">
        <w:t>.20</w:t>
      </w:r>
      <w:r>
        <w:t>12</w:t>
      </w:r>
      <w:r w:rsidRPr="00E852D9">
        <w:t>.</w:t>
      </w:r>
    </w:p>
    <w:p w:rsidR="00AA6163" w:rsidRDefault="00AA6163" w:rsidP="00DD1A17">
      <w:pPr>
        <w:jc w:val="both"/>
      </w:pPr>
      <w:r>
        <w:t>5.3. Оплата Товара, поставляемого по настоящему Контракту, производится Заказчиком за счет средств бюджета города Иванова.</w:t>
      </w:r>
    </w:p>
    <w:p w:rsidR="00AA6163" w:rsidRDefault="00AA6163" w:rsidP="00DD1A17">
      <w:pPr>
        <w:jc w:val="both"/>
      </w:pPr>
    </w:p>
    <w:p w:rsidR="00AA6163" w:rsidRDefault="00AA6163" w:rsidP="00DD1A17">
      <w:pPr>
        <w:jc w:val="both"/>
      </w:pPr>
      <w:r>
        <w:t xml:space="preserve">                                           6. ОТВЕТСТВЕННОСТЬ СТОРОН</w:t>
      </w:r>
    </w:p>
    <w:p w:rsidR="00AA6163" w:rsidRDefault="00AA6163" w:rsidP="00DD1A17">
      <w:pPr>
        <w:jc w:val="both"/>
      </w:pPr>
    </w:p>
    <w:p w:rsidR="00AA6163" w:rsidRDefault="00AA6163" w:rsidP="00DD1A17">
      <w:pPr>
        <w:numPr>
          <w:ilvl w:val="1"/>
          <w:numId w:val="2"/>
        </w:numPr>
        <w:jc w:val="both"/>
      </w:pPr>
      <w:r>
        <w:t>В случае неисполнения или ненадлежащего исполнения Контракта Поставщик:</w:t>
      </w:r>
    </w:p>
    <w:p w:rsidR="00AA6163" w:rsidRDefault="00AA6163" w:rsidP="00DD1A17">
      <w:pPr>
        <w:numPr>
          <w:ilvl w:val="0"/>
          <w:numId w:val="3"/>
        </w:numPr>
        <w:tabs>
          <w:tab w:val="clear" w:pos="2100"/>
          <w:tab w:val="num" w:pos="720"/>
        </w:tabs>
        <w:ind w:left="0" w:firstLine="720"/>
        <w:jc w:val="both"/>
      </w:pPr>
      <w:r>
        <w:t>возмещает Заказчику в полном объеме ущерб, вызванный нарушением условий Контракта;</w:t>
      </w:r>
    </w:p>
    <w:p w:rsidR="00AA6163" w:rsidRDefault="00AA6163" w:rsidP="00DD1A17">
      <w:pPr>
        <w:numPr>
          <w:ilvl w:val="0"/>
          <w:numId w:val="3"/>
        </w:numPr>
        <w:tabs>
          <w:tab w:val="clear" w:pos="2100"/>
          <w:tab w:val="num" w:pos="720"/>
        </w:tabs>
        <w:ind w:left="0" w:firstLine="720"/>
        <w:jc w:val="both"/>
      </w:pPr>
      <w:r>
        <w:t>за задержку поставки Товара выплачивает Заказчику пени в размере 5% от стоимости Товара за каждый просроченный день;</w:t>
      </w:r>
    </w:p>
    <w:p w:rsidR="00AA6163" w:rsidRDefault="00AA6163" w:rsidP="00DD1A17">
      <w:pPr>
        <w:numPr>
          <w:ilvl w:val="0"/>
          <w:numId w:val="3"/>
        </w:numPr>
        <w:tabs>
          <w:tab w:val="clear" w:pos="2100"/>
          <w:tab w:val="num" w:pos="720"/>
        </w:tabs>
        <w:ind w:left="0" w:firstLine="720"/>
        <w:jc w:val="both"/>
      </w:pPr>
      <w:r>
        <w:t>за недопоставку Товара выплачивает штраф в размере 1% от стоимости недопоставленной продукции;</w:t>
      </w:r>
    </w:p>
    <w:p w:rsidR="00AA6163" w:rsidRDefault="00AA6163" w:rsidP="00DD1A17">
      <w:pPr>
        <w:numPr>
          <w:ilvl w:val="0"/>
          <w:numId w:val="3"/>
        </w:numPr>
        <w:tabs>
          <w:tab w:val="clear" w:pos="2100"/>
          <w:tab w:val="num" w:pos="720"/>
        </w:tabs>
        <w:ind w:left="0" w:firstLine="720"/>
        <w:jc w:val="both"/>
      </w:pPr>
      <w:r>
        <w:t>за поставку Товара ненадлежащего качества в течение суток производит замену товаром надлежащего качества, либо с согласия заказчика возмещает его стоимость.</w:t>
      </w:r>
    </w:p>
    <w:p w:rsidR="00AA6163" w:rsidRDefault="00AA6163" w:rsidP="00DD1A17">
      <w:pPr>
        <w:numPr>
          <w:ilvl w:val="1"/>
          <w:numId w:val="2"/>
        </w:numPr>
        <w:tabs>
          <w:tab w:val="clear" w:pos="660"/>
          <w:tab w:val="num" w:pos="720"/>
        </w:tabs>
        <w:ind w:left="0" w:firstLine="0"/>
        <w:jc w:val="both"/>
      </w:pPr>
      <w:r>
        <w:t>Поставщик обязан передать Заказчику Товар свободным от любых прав на него третьих лиц.</w:t>
      </w:r>
    </w:p>
    <w:p w:rsidR="00AA6163" w:rsidRDefault="00AA6163" w:rsidP="00DD1A17">
      <w:pPr>
        <w:numPr>
          <w:ilvl w:val="1"/>
          <w:numId w:val="2"/>
        </w:numPr>
        <w:tabs>
          <w:tab w:val="clear" w:pos="660"/>
          <w:tab w:val="num" w:pos="720"/>
        </w:tabs>
        <w:ind w:left="0" w:firstLine="0"/>
        <w:jc w:val="both"/>
      </w:pPr>
      <w:r>
        <w:t>Сторона освобождается от ответственности за частичное или полное неисполнение    обязательств по настоящему Контракту, если докажет, что исполнение оказалось невозможным вследствие непреодолимой силы, то есть чрезвычайных и непредотвратимых при настоящих условиях обстоятельств.</w:t>
      </w:r>
    </w:p>
    <w:p w:rsidR="00AA6163" w:rsidRDefault="00AA6163" w:rsidP="00DD1A17">
      <w:pPr>
        <w:numPr>
          <w:ilvl w:val="1"/>
          <w:numId w:val="2"/>
        </w:numPr>
        <w:tabs>
          <w:tab w:val="clear" w:pos="660"/>
          <w:tab w:val="num" w:pos="720"/>
        </w:tabs>
        <w:ind w:left="0" w:firstLine="0"/>
        <w:jc w:val="both"/>
      </w:pPr>
      <w:r>
        <w:t>Ни одна из Сторон не имеет права передавать свои права и обязанности по Контракту третьим лицам без согласия другой Стороны.</w:t>
      </w:r>
    </w:p>
    <w:p w:rsidR="00AA6163" w:rsidRDefault="00AA6163" w:rsidP="00DD1A17">
      <w:pPr>
        <w:tabs>
          <w:tab w:val="left" w:pos="2227"/>
        </w:tabs>
        <w:jc w:val="both"/>
      </w:pPr>
      <w:r>
        <w:t xml:space="preserve">  </w:t>
      </w:r>
      <w:r>
        <w:tab/>
        <w:t xml:space="preserve">                             </w:t>
      </w:r>
    </w:p>
    <w:p w:rsidR="00AA6163" w:rsidRDefault="00AA6163" w:rsidP="00DD1A17">
      <w:pPr>
        <w:pStyle w:val="ConsNormal"/>
        <w:widowControl/>
        <w:ind w:firstLine="0"/>
        <w:jc w:val="center"/>
        <w:rPr>
          <w:rFonts w:ascii="Times New Roman" w:hAnsi="Times New Roman"/>
          <w:bCs/>
          <w:sz w:val="24"/>
          <w:szCs w:val="24"/>
        </w:rPr>
      </w:pPr>
      <w:r>
        <w:rPr>
          <w:rFonts w:ascii="Times New Roman" w:hAnsi="Times New Roman"/>
          <w:bCs/>
          <w:sz w:val="24"/>
          <w:szCs w:val="24"/>
        </w:rPr>
        <w:t>7</w:t>
      </w:r>
      <w:r w:rsidRPr="00F04BCD">
        <w:rPr>
          <w:rFonts w:ascii="Times New Roman" w:hAnsi="Times New Roman"/>
          <w:bCs/>
          <w:sz w:val="24"/>
          <w:szCs w:val="24"/>
        </w:rPr>
        <w:t>. ОБСТОЯТЕЛЬСТВА НЕПРЕОДОЛИМОЙ СИЛЫ</w:t>
      </w:r>
    </w:p>
    <w:p w:rsidR="00AA6163" w:rsidRPr="00F04BCD" w:rsidRDefault="00AA6163" w:rsidP="00DD1A17">
      <w:pPr>
        <w:pStyle w:val="ConsNormal"/>
        <w:widowControl/>
        <w:ind w:firstLine="0"/>
        <w:jc w:val="center"/>
        <w:rPr>
          <w:rFonts w:ascii="Times New Roman" w:hAnsi="Times New Roman"/>
          <w:bCs/>
          <w:sz w:val="24"/>
          <w:szCs w:val="24"/>
        </w:rPr>
      </w:pPr>
    </w:p>
    <w:p w:rsidR="00AA6163" w:rsidRDefault="00AA6163" w:rsidP="00DD1A17">
      <w:pPr>
        <w:pStyle w:val="ConsNormal"/>
        <w:ind w:firstLine="0"/>
        <w:jc w:val="both"/>
        <w:rPr>
          <w:rFonts w:ascii="Times New Roman" w:hAnsi="Times New Roman"/>
          <w:sz w:val="24"/>
          <w:szCs w:val="24"/>
        </w:rPr>
      </w:pPr>
      <w:r>
        <w:rPr>
          <w:rFonts w:ascii="Times New Roman" w:hAnsi="Times New Roman"/>
          <w:sz w:val="24"/>
        </w:rPr>
        <w:t xml:space="preserve">7.1. </w:t>
      </w:r>
      <w:r>
        <w:rPr>
          <w:rFonts w:ascii="Times New Roman" w:hAnsi="Times New Roman"/>
          <w:sz w:val="24"/>
          <w:szCs w:val="24"/>
        </w:rPr>
        <w:t>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AA6163" w:rsidRDefault="00AA6163" w:rsidP="00DD1A17">
      <w:pPr>
        <w:pStyle w:val="ConsPlusNormal"/>
        <w:ind w:firstLine="0"/>
        <w:jc w:val="both"/>
        <w:rPr>
          <w:rFonts w:ascii="Times New Roman" w:hAnsi="Times New Roman"/>
          <w:sz w:val="24"/>
        </w:rPr>
      </w:pPr>
      <w:r>
        <w:rPr>
          <w:rFonts w:ascii="Times New Roman" w:hAnsi="Times New Roman"/>
          <w:sz w:val="24"/>
        </w:rPr>
        <w:t xml:space="preserve">7.2.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w:t>
      </w:r>
      <w:r>
        <w:rPr>
          <w:rFonts w:ascii="Times New Roman" w:hAnsi="Times New Roman"/>
          <w:sz w:val="24"/>
        </w:rPr>
        <w:lastRenderedPageBreak/>
        <w:t>компетентным органом территории, где данное обстоятельство имело место.</w:t>
      </w:r>
    </w:p>
    <w:p w:rsidR="00AA6163" w:rsidRDefault="00AA6163" w:rsidP="00DD1A17">
      <w:pPr>
        <w:autoSpaceDE w:val="0"/>
        <w:autoSpaceDN w:val="0"/>
        <w:adjustRightInd w:val="0"/>
        <w:jc w:val="both"/>
      </w:pPr>
      <w:r>
        <w:t>7.3.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данное обстоятельство не давало возможности направить уведомление.</w:t>
      </w:r>
    </w:p>
    <w:p w:rsidR="00AA6163" w:rsidRDefault="00AA6163" w:rsidP="00DD1A17">
      <w:pPr>
        <w:tabs>
          <w:tab w:val="left" w:pos="2227"/>
        </w:tabs>
        <w:jc w:val="both"/>
      </w:pPr>
    </w:p>
    <w:p w:rsidR="00AA6163" w:rsidRDefault="00AA6163" w:rsidP="00DD1A17">
      <w:pPr>
        <w:jc w:val="center"/>
      </w:pPr>
      <w:r>
        <w:t>8. ПОРЯДОК РАЗРЕШЕНИЯ СПОРОВ</w:t>
      </w:r>
    </w:p>
    <w:p w:rsidR="00AA6163" w:rsidRDefault="00AA6163" w:rsidP="00DD1A17">
      <w:pPr>
        <w:jc w:val="both"/>
      </w:pPr>
    </w:p>
    <w:p w:rsidR="00AA6163" w:rsidRDefault="00AA6163" w:rsidP="00DD1A17">
      <w:pPr>
        <w:jc w:val="both"/>
      </w:pPr>
      <w:r>
        <w:t>8.1. Все споры и разногласия, возникающие при исполнении настоящего Контракта, разрешаются путем переговоров между Сторонами.</w:t>
      </w:r>
    </w:p>
    <w:p w:rsidR="00AA6163" w:rsidRDefault="00AA6163" w:rsidP="00DD1A17">
      <w:pPr>
        <w:jc w:val="both"/>
      </w:pPr>
      <w:r>
        <w:t>8.2.  В случае невозможности разрешения споров путем переговоров Стороны передают их на рассмотрение в арбитражный суд Ивановской области.</w:t>
      </w:r>
    </w:p>
    <w:p w:rsidR="00AA6163" w:rsidRDefault="00AA6163" w:rsidP="00DD1A17">
      <w:pPr>
        <w:jc w:val="both"/>
      </w:pPr>
    </w:p>
    <w:p w:rsidR="00AA6163" w:rsidRDefault="00AA6163" w:rsidP="00DD1A17">
      <w:pPr>
        <w:jc w:val="center"/>
      </w:pPr>
      <w:r>
        <w:t>9.  ЗАКЛЮЧИТЕЛЬНЫЕ ПОЛОЖЕНИЯ</w:t>
      </w:r>
    </w:p>
    <w:p w:rsidR="00AA6163" w:rsidRDefault="00AA6163" w:rsidP="00DD1A17">
      <w:pPr>
        <w:jc w:val="both"/>
      </w:pPr>
    </w:p>
    <w:p w:rsidR="00AA6163" w:rsidRDefault="00AA6163" w:rsidP="00DD1A17">
      <w:pPr>
        <w:jc w:val="both"/>
      </w:pPr>
      <w:r>
        <w:t xml:space="preserve">9.1. Настоящий  контракт, может быть, расторгнут исключительно по соглашению Сторон или одной из них в судебном порядке в случае нарушения другой Стороной существенных условий Контракта.        </w:t>
      </w:r>
    </w:p>
    <w:p w:rsidR="00AA6163" w:rsidRDefault="00AA6163" w:rsidP="00DD1A17">
      <w:pPr>
        <w:jc w:val="both"/>
      </w:pPr>
      <w:r>
        <w:t xml:space="preserve">9.2. Любые изменения и дополнения к настоящему Контракту действительны лишь при условии, что они согласованы Сторонами, совершены в письменной форме и подписаны уполномоченными на то представителями Сторон. </w:t>
      </w:r>
    </w:p>
    <w:p w:rsidR="00AA6163" w:rsidRDefault="00AA6163" w:rsidP="00DD1A17">
      <w:pPr>
        <w:jc w:val="both"/>
      </w:pPr>
      <w:r>
        <w:t>9.3. Во всем ином, не урегулированном настоящим Контрактом, Стороны руководствуются действующим законодательством РФ.</w:t>
      </w:r>
    </w:p>
    <w:p w:rsidR="00AA6163" w:rsidRDefault="00AA6163" w:rsidP="00DD1A17">
      <w:pPr>
        <w:jc w:val="both"/>
      </w:pPr>
      <w:r>
        <w:t>9.4. Настоящий Контракт составлен в двух экземплярах, которые идентичны и имеют одинаковую юридическую силу. Настоящий Контракт вступает в силу с момента подписания и действует до 31.12.2012.</w:t>
      </w:r>
    </w:p>
    <w:p w:rsidR="00AA6163" w:rsidRDefault="00AA6163" w:rsidP="00DD1A17">
      <w:pPr>
        <w:jc w:val="both"/>
      </w:pPr>
    </w:p>
    <w:p w:rsidR="00AA6163" w:rsidRPr="004A4D45" w:rsidRDefault="00AA6163" w:rsidP="00DD1A17">
      <w:pPr>
        <w:jc w:val="center"/>
        <w:rPr>
          <w:sz w:val="20"/>
          <w:szCs w:val="20"/>
        </w:rPr>
      </w:pPr>
      <w:r w:rsidRPr="004A4D45">
        <w:rPr>
          <w:sz w:val="20"/>
          <w:szCs w:val="20"/>
        </w:rPr>
        <w:t>10. ЮРИДИЧЕСКИЕ АДРЕСА, БАНКОВСКИЕ РЕКВИЗИТЫ И ПОДПИСИ СТОРОН</w:t>
      </w:r>
    </w:p>
    <w:p w:rsidR="00AA6163" w:rsidRPr="004A4D45" w:rsidRDefault="00AA6163" w:rsidP="00DD1A17">
      <w:pPr>
        <w:jc w:val="both"/>
        <w:rPr>
          <w:b/>
          <w:sz w:val="20"/>
          <w:szCs w:val="20"/>
        </w:rPr>
      </w:pPr>
    </w:p>
    <w:p w:rsidR="00AA6163" w:rsidRPr="004A4D45" w:rsidRDefault="00AA6163" w:rsidP="00DD1A17">
      <w:pPr>
        <w:jc w:val="both"/>
        <w:rPr>
          <w:sz w:val="20"/>
          <w:szCs w:val="20"/>
        </w:rPr>
      </w:pPr>
      <w:r w:rsidRPr="004A4D45">
        <w:rPr>
          <w:b/>
          <w:sz w:val="20"/>
          <w:szCs w:val="20"/>
        </w:rPr>
        <w:t xml:space="preserve">Заказчик: </w:t>
      </w:r>
      <w:r w:rsidRPr="004A4D45">
        <w:rPr>
          <w:sz w:val="20"/>
          <w:szCs w:val="20"/>
        </w:rPr>
        <w:t>М</w:t>
      </w:r>
      <w:r w:rsidR="008362A7">
        <w:rPr>
          <w:sz w:val="20"/>
          <w:szCs w:val="20"/>
        </w:rPr>
        <w:t>БО</w:t>
      </w:r>
      <w:r w:rsidRPr="004A4D45">
        <w:rPr>
          <w:sz w:val="20"/>
          <w:szCs w:val="20"/>
        </w:rPr>
        <w:t>У СОШ № 6</w:t>
      </w:r>
      <w:r w:rsidR="008362A7">
        <w:rPr>
          <w:sz w:val="20"/>
          <w:szCs w:val="20"/>
        </w:rPr>
        <w:t>4</w:t>
      </w:r>
    </w:p>
    <w:p w:rsidR="00AA6163" w:rsidRPr="004A4D45" w:rsidRDefault="00AA6163" w:rsidP="00DD1A17">
      <w:pPr>
        <w:jc w:val="both"/>
        <w:rPr>
          <w:sz w:val="20"/>
          <w:szCs w:val="20"/>
        </w:rPr>
      </w:pPr>
      <w:r w:rsidRPr="004A4D45">
        <w:rPr>
          <w:sz w:val="20"/>
          <w:szCs w:val="20"/>
        </w:rPr>
        <w:t>Адрес: 1530</w:t>
      </w:r>
      <w:r w:rsidR="008362A7">
        <w:rPr>
          <w:sz w:val="20"/>
          <w:szCs w:val="20"/>
        </w:rPr>
        <w:t>43</w:t>
      </w:r>
      <w:r w:rsidRPr="004A4D45">
        <w:rPr>
          <w:sz w:val="20"/>
          <w:szCs w:val="20"/>
        </w:rPr>
        <w:t xml:space="preserve">, г. Иваново, ул. </w:t>
      </w:r>
      <w:r w:rsidR="008362A7">
        <w:rPr>
          <w:sz w:val="20"/>
          <w:szCs w:val="20"/>
        </w:rPr>
        <w:t>4-я Деревенская, д.27</w:t>
      </w:r>
      <w:r w:rsidRPr="004A4D45">
        <w:rPr>
          <w:sz w:val="20"/>
          <w:szCs w:val="20"/>
        </w:rPr>
        <w:t xml:space="preserve">. Тел. </w:t>
      </w:r>
      <w:r w:rsidR="008362A7">
        <w:rPr>
          <w:sz w:val="20"/>
          <w:szCs w:val="20"/>
        </w:rPr>
        <w:t>37</w:t>
      </w:r>
      <w:r w:rsidRPr="004A4D45">
        <w:rPr>
          <w:sz w:val="20"/>
          <w:szCs w:val="20"/>
        </w:rPr>
        <w:t>-</w:t>
      </w:r>
      <w:r w:rsidR="008362A7">
        <w:rPr>
          <w:sz w:val="20"/>
          <w:szCs w:val="20"/>
        </w:rPr>
        <w:t>60</w:t>
      </w:r>
      <w:r w:rsidRPr="004A4D45">
        <w:rPr>
          <w:sz w:val="20"/>
          <w:szCs w:val="20"/>
        </w:rPr>
        <w:t>-</w:t>
      </w:r>
      <w:r w:rsidR="008362A7">
        <w:rPr>
          <w:sz w:val="20"/>
          <w:szCs w:val="20"/>
        </w:rPr>
        <w:t>14</w:t>
      </w:r>
    </w:p>
    <w:p w:rsidR="00AA6163" w:rsidRPr="004A4D45" w:rsidRDefault="00AA6163" w:rsidP="00DD1A17">
      <w:pPr>
        <w:jc w:val="both"/>
        <w:rPr>
          <w:sz w:val="20"/>
          <w:szCs w:val="20"/>
        </w:rPr>
      </w:pPr>
      <w:r w:rsidRPr="004A4D45">
        <w:rPr>
          <w:sz w:val="20"/>
          <w:szCs w:val="20"/>
        </w:rPr>
        <w:t>ИНН  3702</w:t>
      </w:r>
      <w:r w:rsidR="008362A7">
        <w:rPr>
          <w:sz w:val="20"/>
          <w:szCs w:val="20"/>
        </w:rPr>
        <w:t>233330</w:t>
      </w:r>
    </w:p>
    <w:p w:rsidR="00AA6163" w:rsidRPr="004A4D45" w:rsidRDefault="00AA6163" w:rsidP="00DD1A17">
      <w:pPr>
        <w:jc w:val="both"/>
        <w:rPr>
          <w:sz w:val="20"/>
          <w:szCs w:val="20"/>
        </w:rPr>
      </w:pPr>
      <w:r w:rsidRPr="004A4D45">
        <w:rPr>
          <w:sz w:val="20"/>
          <w:szCs w:val="20"/>
        </w:rPr>
        <w:t>КПП  370201001</w:t>
      </w:r>
    </w:p>
    <w:p w:rsidR="00AA6163" w:rsidRPr="004A4D45" w:rsidRDefault="00AA6163" w:rsidP="00DD1A17">
      <w:pPr>
        <w:jc w:val="both"/>
        <w:rPr>
          <w:sz w:val="20"/>
          <w:szCs w:val="20"/>
        </w:rPr>
      </w:pPr>
      <w:r w:rsidRPr="004A4D45">
        <w:rPr>
          <w:sz w:val="20"/>
          <w:szCs w:val="20"/>
        </w:rPr>
        <w:t>Директор ___________________</w:t>
      </w:r>
      <w:r w:rsidR="008362A7">
        <w:rPr>
          <w:sz w:val="20"/>
          <w:szCs w:val="20"/>
        </w:rPr>
        <w:t>Э.М. Алексеева</w:t>
      </w:r>
      <w:r w:rsidRPr="004A4D45">
        <w:rPr>
          <w:sz w:val="20"/>
          <w:szCs w:val="20"/>
        </w:rPr>
        <w:t xml:space="preserve"> </w:t>
      </w:r>
    </w:p>
    <w:p w:rsidR="00AA6163" w:rsidRPr="004A4D45" w:rsidRDefault="00AA6163" w:rsidP="00DD1A17">
      <w:pPr>
        <w:jc w:val="both"/>
        <w:rPr>
          <w:sz w:val="20"/>
          <w:szCs w:val="20"/>
        </w:rPr>
      </w:pPr>
      <w:r w:rsidRPr="004A4D45">
        <w:rPr>
          <w:sz w:val="20"/>
          <w:szCs w:val="20"/>
        </w:rPr>
        <w:t xml:space="preserve">                                                                                                                           .</w:t>
      </w:r>
    </w:p>
    <w:p w:rsidR="00AA6163" w:rsidRPr="004A4D45" w:rsidRDefault="00AA6163" w:rsidP="00DD1A17">
      <w:pPr>
        <w:jc w:val="both"/>
        <w:rPr>
          <w:sz w:val="20"/>
          <w:szCs w:val="20"/>
        </w:rPr>
      </w:pPr>
    </w:p>
    <w:p w:rsidR="00AA6163" w:rsidRPr="004A4D45" w:rsidRDefault="00AA6163" w:rsidP="00DD1A17">
      <w:pPr>
        <w:jc w:val="both"/>
        <w:rPr>
          <w:sz w:val="20"/>
          <w:szCs w:val="20"/>
        </w:rPr>
      </w:pPr>
      <w:r w:rsidRPr="004A4D45">
        <w:rPr>
          <w:b/>
          <w:sz w:val="20"/>
          <w:szCs w:val="20"/>
        </w:rPr>
        <w:t xml:space="preserve">Поставщик: </w:t>
      </w:r>
    </w:p>
    <w:p w:rsidR="00AA6163" w:rsidRPr="004A4D45" w:rsidRDefault="00AA6163" w:rsidP="00DD1A17">
      <w:pPr>
        <w:pStyle w:val="aa"/>
        <w:tabs>
          <w:tab w:val="left" w:pos="708"/>
        </w:tabs>
        <w:jc w:val="both"/>
      </w:pPr>
      <w:r w:rsidRPr="004A4D45">
        <w:t xml:space="preserve">Адрес: </w:t>
      </w:r>
    </w:p>
    <w:p w:rsidR="00AA6163" w:rsidRPr="004A4D45" w:rsidRDefault="00AA6163" w:rsidP="00DD1A17">
      <w:pPr>
        <w:jc w:val="both"/>
        <w:rPr>
          <w:sz w:val="20"/>
          <w:szCs w:val="20"/>
        </w:rPr>
      </w:pPr>
      <w:r w:rsidRPr="004A4D45">
        <w:rPr>
          <w:sz w:val="20"/>
          <w:szCs w:val="20"/>
        </w:rPr>
        <w:t xml:space="preserve">Тел.: </w:t>
      </w:r>
    </w:p>
    <w:p w:rsidR="00AA6163" w:rsidRPr="004A4D45" w:rsidRDefault="00AA6163" w:rsidP="00DD1A17">
      <w:pPr>
        <w:jc w:val="both"/>
        <w:rPr>
          <w:sz w:val="20"/>
          <w:szCs w:val="20"/>
        </w:rPr>
      </w:pPr>
      <w:r w:rsidRPr="004A4D45">
        <w:rPr>
          <w:sz w:val="20"/>
          <w:szCs w:val="20"/>
        </w:rPr>
        <w:t xml:space="preserve">ИНН </w:t>
      </w:r>
    </w:p>
    <w:p w:rsidR="00AA6163" w:rsidRPr="004A4D45" w:rsidRDefault="00AA6163" w:rsidP="00DD1A17">
      <w:pPr>
        <w:jc w:val="both"/>
        <w:rPr>
          <w:sz w:val="20"/>
          <w:szCs w:val="20"/>
        </w:rPr>
      </w:pPr>
      <w:r w:rsidRPr="004A4D45">
        <w:rPr>
          <w:sz w:val="20"/>
          <w:szCs w:val="20"/>
        </w:rPr>
        <w:t xml:space="preserve">Р/с </w:t>
      </w:r>
    </w:p>
    <w:p w:rsidR="00AA6163" w:rsidRPr="004A4D45" w:rsidRDefault="00AA6163" w:rsidP="00DD1A17">
      <w:pPr>
        <w:jc w:val="both"/>
        <w:rPr>
          <w:sz w:val="20"/>
          <w:szCs w:val="20"/>
        </w:rPr>
      </w:pPr>
      <w:r w:rsidRPr="004A4D45">
        <w:rPr>
          <w:sz w:val="20"/>
          <w:szCs w:val="20"/>
        </w:rPr>
        <w:t xml:space="preserve">К/с </w:t>
      </w:r>
    </w:p>
    <w:p w:rsidR="00AA6163" w:rsidRPr="004A4D45" w:rsidRDefault="00AA6163" w:rsidP="00DD1A17">
      <w:pPr>
        <w:jc w:val="both"/>
        <w:rPr>
          <w:sz w:val="20"/>
          <w:szCs w:val="20"/>
        </w:rPr>
      </w:pPr>
      <w:r w:rsidRPr="004A4D45">
        <w:rPr>
          <w:sz w:val="20"/>
          <w:szCs w:val="20"/>
        </w:rPr>
        <w:t>БИК</w:t>
      </w:r>
    </w:p>
    <w:p w:rsidR="00AA6163" w:rsidRPr="004A4D45" w:rsidRDefault="00AA6163" w:rsidP="00DD1A17">
      <w:pPr>
        <w:jc w:val="both"/>
        <w:rPr>
          <w:sz w:val="20"/>
          <w:szCs w:val="20"/>
        </w:rPr>
      </w:pPr>
    </w:p>
    <w:p w:rsidR="00AA6163" w:rsidRPr="004A4D45" w:rsidRDefault="00AA6163" w:rsidP="00DD1A17">
      <w:pPr>
        <w:jc w:val="both"/>
        <w:rPr>
          <w:sz w:val="20"/>
          <w:szCs w:val="20"/>
        </w:rPr>
      </w:pPr>
      <w:r w:rsidRPr="004A4D45">
        <w:rPr>
          <w:sz w:val="20"/>
          <w:szCs w:val="20"/>
        </w:rPr>
        <w:t>Директор _____________________/______________________/</w:t>
      </w:r>
    </w:p>
    <w:p w:rsidR="00AA6163" w:rsidRPr="004A4D45" w:rsidRDefault="00AA6163" w:rsidP="00DD1A17">
      <w:pPr>
        <w:jc w:val="both"/>
        <w:rPr>
          <w:sz w:val="20"/>
          <w:szCs w:val="20"/>
        </w:rPr>
      </w:pPr>
    </w:p>
    <w:p w:rsidR="00AA6163" w:rsidRPr="004A4D45" w:rsidRDefault="00AA6163" w:rsidP="00DD1A17">
      <w:pPr>
        <w:jc w:val="both"/>
        <w:rPr>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A6163" w:rsidRDefault="00AA6163" w:rsidP="003822F8">
      <w:pPr>
        <w:ind w:left="6379"/>
        <w:rPr>
          <w:b/>
          <w:sz w:val="20"/>
          <w:szCs w:val="20"/>
        </w:rPr>
      </w:pPr>
    </w:p>
    <w:p w:rsidR="00A94EB4" w:rsidRDefault="00A94EB4" w:rsidP="003822F8">
      <w:pPr>
        <w:ind w:left="6379"/>
        <w:rPr>
          <w:b/>
          <w:sz w:val="20"/>
          <w:szCs w:val="20"/>
        </w:rPr>
      </w:pPr>
    </w:p>
    <w:p w:rsidR="00A94EB4" w:rsidRDefault="00A94EB4" w:rsidP="003822F8">
      <w:pPr>
        <w:ind w:left="6379"/>
        <w:rPr>
          <w:b/>
          <w:sz w:val="20"/>
          <w:szCs w:val="20"/>
        </w:rPr>
      </w:pPr>
    </w:p>
    <w:p w:rsidR="00A94EB4" w:rsidRDefault="00A94EB4" w:rsidP="003822F8">
      <w:pPr>
        <w:ind w:left="6379"/>
        <w:rPr>
          <w:b/>
          <w:sz w:val="20"/>
          <w:szCs w:val="20"/>
        </w:rPr>
      </w:pPr>
    </w:p>
    <w:p w:rsidR="00AA6163" w:rsidRPr="00AC10FD" w:rsidRDefault="00AA6163" w:rsidP="003822F8">
      <w:pPr>
        <w:ind w:left="6379"/>
        <w:rPr>
          <w:sz w:val="20"/>
          <w:szCs w:val="20"/>
        </w:rPr>
      </w:pPr>
      <w:r>
        <w:rPr>
          <w:sz w:val="20"/>
          <w:szCs w:val="20"/>
        </w:rPr>
        <w:lastRenderedPageBreak/>
        <w:t>Приложение № 1</w:t>
      </w:r>
    </w:p>
    <w:p w:rsidR="00AA6163" w:rsidRDefault="00AA6163" w:rsidP="003822F8">
      <w:pPr>
        <w:ind w:left="6379"/>
        <w:rPr>
          <w:sz w:val="20"/>
          <w:szCs w:val="20"/>
        </w:rPr>
      </w:pPr>
      <w:r w:rsidRPr="00AC10FD">
        <w:rPr>
          <w:sz w:val="20"/>
          <w:szCs w:val="20"/>
        </w:rPr>
        <w:t xml:space="preserve">к </w:t>
      </w:r>
      <w:r>
        <w:rPr>
          <w:sz w:val="20"/>
          <w:szCs w:val="20"/>
        </w:rPr>
        <w:t>контракту</w:t>
      </w:r>
    </w:p>
    <w:p w:rsidR="00AA6163" w:rsidRPr="00AC10FD" w:rsidRDefault="00AA6163" w:rsidP="003822F8">
      <w:pPr>
        <w:ind w:left="6379"/>
        <w:rPr>
          <w:sz w:val="20"/>
          <w:szCs w:val="20"/>
        </w:rPr>
      </w:pPr>
      <w:r>
        <w:rPr>
          <w:sz w:val="20"/>
          <w:szCs w:val="20"/>
        </w:rPr>
        <w:t>от ______________ №</w:t>
      </w:r>
    </w:p>
    <w:p w:rsidR="00AA6163" w:rsidRPr="00AC10FD" w:rsidRDefault="00AA6163" w:rsidP="003822F8">
      <w:pPr>
        <w:jc w:val="both"/>
        <w:rPr>
          <w:sz w:val="20"/>
          <w:szCs w:val="20"/>
        </w:rPr>
      </w:pPr>
      <w:r w:rsidRPr="00AC10FD">
        <w:rPr>
          <w:sz w:val="20"/>
          <w:szCs w:val="20"/>
        </w:rPr>
        <w:t xml:space="preserve"> </w:t>
      </w:r>
    </w:p>
    <w:p w:rsidR="00AA6163" w:rsidRPr="00AC10FD" w:rsidRDefault="00AA6163" w:rsidP="003822F8">
      <w:pPr>
        <w:tabs>
          <w:tab w:val="left" w:pos="10260"/>
        </w:tabs>
        <w:rPr>
          <w:sz w:val="20"/>
          <w:szCs w:val="20"/>
        </w:rPr>
      </w:pPr>
    </w:p>
    <w:p w:rsidR="00AA6163" w:rsidRPr="00AC10FD" w:rsidRDefault="00AA6163" w:rsidP="003822F8">
      <w:pPr>
        <w:tabs>
          <w:tab w:val="left" w:pos="10260"/>
        </w:tabs>
        <w:jc w:val="center"/>
        <w:rPr>
          <w:sz w:val="20"/>
          <w:szCs w:val="20"/>
        </w:rPr>
      </w:pPr>
    </w:p>
    <w:p w:rsidR="00AA6163" w:rsidRPr="004A4D45" w:rsidRDefault="00AA6163"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bCs/>
        </w:rPr>
      </w:pPr>
      <w:r w:rsidRPr="004A4D45">
        <w:rPr>
          <w:rFonts w:ascii="Times New Roman" w:hAnsi="Times New Roman"/>
          <w:b/>
          <w:bCs/>
        </w:rPr>
        <w:t xml:space="preserve">Список учебников для МУ СОШ № 68 </w:t>
      </w:r>
      <w:r w:rsidRPr="004A4D45">
        <w:rPr>
          <w:rFonts w:ascii="Times New Roman" w:hAnsi="Times New Roman"/>
          <w:b/>
        </w:rPr>
        <w:t>г. Иванова</w:t>
      </w:r>
    </w:p>
    <w:p w:rsidR="00AA6163" w:rsidRPr="004A4D45" w:rsidRDefault="00AA6163" w:rsidP="003822F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7"/>
        <w:jc w:val="center"/>
        <w:rPr>
          <w:rFonts w:ascii="Times New Roman" w:hAnsi="Times New Roman"/>
          <w:b/>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3117"/>
        <w:gridCol w:w="1587"/>
        <w:gridCol w:w="1587"/>
        <w:gridCol w:w="68"/>
        <w:gridCol w:w="1519"/>
      </w:tblGrid>
      <w:tr w:rsidR="00AA6163" w:rsidRPr="00AC10FD" w:rsidTr="00241026">
        <w:tc>
          <w:tcPr>
            <w:tcW w:w="553"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п\п</w:t>
            </w:r>
          </w:p>
        </w:tc>
        <w:tc>
          <w:tcPr>
            <w:tcW w:w="3117"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Наименование</w:t>
            </w:r>
          </w:p>
        </w:tc>
        <w:tc>
          <w:tcPr>
            <w:tcW w:w="1587"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 xml:space="preserve">Кол-во экземпляров </w:t>
            </w:r>
          </w:p>
        </w:tc>
        <w:tc>
          <w:tcPr>
            <w:tcW w:w="1587"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Цена</w:t>
            </w:r>
          </w:p>
        </w:tc>
        <w:tc>
          <w:tcPr>
            <w:tcW w:w="1587" w:type="dxa"/>
            <w:gridSpan w:val="2"/>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b/>
                <w:sz w:val="20"/>
                <w:szCs w:val="20"/>
              </w:rPr>
            </w:pPr>
            <w:r w:rsidRPr="002C276C">
              <w:rPr>
                <w:rFonts w:ascii="Times New Roman" w:hAnsi="Times New Roman"/>
                <w:b/>
                <w:sz w:val="20"/>
                <w:szCs w:val="20"/>
              </w:rPr>
              <w:t>Сумма</w:t>
            </w:r>
          </w:p>
        </w:tc>
      </w:tr>
      <w:tr w:rsidR="00957219" w:rsidRPr="00AC10FD" w:rsidTr="0084096E">
        <w:tc>
          <w:tcPr>
            <w:tcW w:w="553"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1.</w:t>
            </w:r>
          </w:p>
        </w:tc>
        <w:tc>
          <w:tcPr>
            <w:tcW w:w="3117" w:type="dxa"/>
            <w:vAlign w:val="center"/>
          </w:tcPr>
          <w:p w:rsidR="00957219" w:rsidRPr="00180FDE" w:rsidRDefault="00957219" w:rsidP="0084096E">
            <w:r w:rsidRPr="004F5167">
              <w:t xml:space="preserve">Климанова. </w:t>
            </w:r>
            <w:r>
              <w:t>Бабушкина</w:t>
            </w:r>
            <w:r w:rsidRPr="004F5167">
              <w:t xml:space="preserve">  </w:t>
            </w:r>
            <w:r>
              <w:t xml:space="preserve">Русский язык </w:t>
            </w:r>
            <w:r w:rsidRPr="004F5167">
              <w:t xml:space="preserve"> в 2 частях</w:t>
            </w:r>
            <w:r>
              <w:t xml:space="preserve">. Учебник </w:t>
            </w:r>
          </w:p>
        </w:tc>
        <w:tc>
          <w:tcPr>
            <w:tcW w:w="1587" w:type="dxa"/>
          </w:tcPr>
          <w:p w:rsidR="00957219" w:rsidRPr="002C276C" w:rsidRDefault="00957219" w:rsidP="0084096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100</w:t>
            </w:r>
            <w:r w:rsidRPr="002C276C">
              <w:rPr>
                <w:rFonts w:ascii="Times New Roman" w:hAnsi="Times New Roman"/>
                <w:sz w:val="20"/>
                <w:szCs w:val="20"/>
              </w:rPr>
              <w:t xml:space="preserve"> (</w:t>
            </w:r>
            <w:r>
              <w:rPr>
                <w:rFonts w:ascii="Times New Roman" w:hAnsi="Times New Roman"/>
                <w:sz w:val="20"/>
                <w:szCs w:val="20"/>
              </w:rPr>
              <w:t>2</w:t>
            </w:r>
            <w:r w:rsidRPr="002C276C">
              <w:rPr>
                <w:rFonts w:ascii="Times New Roman" w:hAnsi="Times New Roman"/>
                <w:sz w:val="20"/>
                <w:szCs w:val="20"/>
              </w:rPr>
              <w:t>00 штук.)</w:t>
            </w:r>
          </w:p>
        </w:tc>
        <w:tc>
          <w:tcPr>
            <w:tcW w:w="1587"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c>
          <w:tcPr>
            <w:tcW w:w="1587" w:type="dxa"/>
            <w:gridSpan w:val="2"/>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r>
      <w:tr w:rsidR="00957219" w:rsidRPr="00AC10FD" w:rsidTr="0084096E">
        <w:tc>
          <w:tcPr>
            <w:tcW w:w="553"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2.</w:t>
            </w:r>
          </w:p>
        </w:tc>
        <w:tc>
          <w:tcPr>
            <w:tcW w:w="3117" w:type="dxa"/>
            <w:vAlign w:val="center"/>
          </w:tcPr>
          <w:p w:rsidR="00957219" w:rsidRPr="00180FDE" w:rsidRDefault="00957219" w:rsidP="0084096E">
            <w:r>
              <w:t xml:space="preserve">Климанова. Горецкий.  Литературное чтение в 2 частях. Учебник </w:t>
            </w:r>
          </w:p>
        </w:tc>
        <w:tc>
          <w:tcPr>
            <w:tcW w:w="1587" w:type="dxa"/>
          </w:tcPr>
          <w:p w:rsidR="00957219" w:rsidRPr="002C276C" w:rsidRDefault="00957219" w:rsidP="0084096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100</w:t>
            </w:r>
            <w:r w:rsidRPr="002C276C">
              <w:rPr>
                <w:rFonts w:ascii="Times New Roman" w:hAnsi="Times New Roman"/>
                <w:sz w:val="20"/>
                <w:szCs w:val="20"/>
              </w:rPr>
              <w:t xml:space="preserve"> (</w:t>
            </w:r>
            <w:r>
              <w:rPr>
                <w:rFonts w:ascii="Times New Roman" w:hAnsi="Times New Roman"/>
                <w:sz w:val="20"/>
                <w:szCs w:val="20"/>
              </w:rPr>
              <w:t>2</w:t>
            </w:r>
            <w:r w:rsidRPr="002C276C">
              <w:rPr>
                <w:rFonts w:ascii="Times New Roman" w:hAnsi="Times New Roman"/>
                <w:sz w:val="20"/>
                <w:szCs w:val="20"/>
              </w:rPr>
              <w:t>00 штук.)</w:t>
            </w:r>
          </w:p>
        </w:tc>
        <w:tc>
          <w:tcPr>
            <w:tcW w:w="1587"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c>
          <w:tcPr>
            <w:tcW w:w="1587" w:type="dxa"/>
            <w:gridSpan w:val="2"/>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r>
      <w:tr w:rsidR="00957219" w:rsidRPr="00AC10FD" w:rsidTr="0084096E">
        <w:tc>
          <w:tcPr>
            <w:tcW w:w="553"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3.</w:t>
            </w:r>
          </w:p>
        </w:tc>
        <w:tc>
          <w:tcPr>
            <w:tcW w:w="3117" w:type="dxa"/>
            <w:vAlign w:val="center"/>
          </w:tcPr>
          <w:p w:rsidR="00957219" w:rsidRPr="00180FDE" w:rsidRDefault="00957219" w:rsidP="0084096E">
            <w:r>
              <w:t xml:space="preserve"> </w:t>
            </w:r>
            <w:proofErr w:type="spellStart"/>
            <w:r>
              <w:t>Плешаков.Новицкая</w:t>
            </w:r>
            <w:proofErr w:type="spellEnd"/>
            <w:r>
              <w:t xml:space="preserve">. Окружающий мир в 2-х частях. Учебник </w:t>
            </w:r>
          </w:p>
        </w:tc>
        <w:tc>
          <w:tcPr>
            <w:tcW w:w="1587" w:type="dxa"/>
          </w:tcPr>
          <w:p w:rsidR="00957219" w:rsidRPr="002C276C" w:rsidRDefault="00957219" w:rsidP="0084096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100</w:t>
            </w:r>
            <w:r w:rsidRPr="002C276C">
              <w:rPr>
                <w:rFonts w:ascii="Times New Roman" w:hAnsi="Times New Roman"/>
                <w:sz w:val="20"/>
                <w:szCs w:val="20"/>
              </w:rPr>
              <w:t xml:space="preserve"> (</w:t>
            </w:r>
            <w:r>
              <w:rPr>
                <w:rFonts w:ascii="Times New Roman" w:hAnsi="Times New Roman"/>
                <w:sz w:val="20"/>
                <w:szCs w:val="20"/>
              </w:rPr>
              <w:t>2</w:t>
            </w:r>
            <w:r w:rsidRPr="002C276C">
              <w:rPr>
                <w:rFonts w:ascii="Times New Roman" w:hAnsi="Times New Roman"/>
                <w:sz w:val="20"/>
                <w:szCs w:val="20"/>
              </w:rPr>
              <w:t>00 штук.)</w:t>
            </w:r>
          </w:p>
        </w:tc>
        <w:tc>
          <w:tcPr>
            <w:tcW w:w="1587"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c>
          <w:tcPr>
            <w:tcW w:w="1587" w:type="dxa"/>
            <w:gridSpan w:val="2"/>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r>
      <w:tr w:rsidR="00957219" w:rsidRPr="00AC10FD" w:rsidTr="0084096E">
        <w:tc>
          <w:tcPr>
            <w:tcW w:w="553"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4.</w:t>
            </w:r>
          </w:p>
        </w:tc>
        <w:tc>
          <w:tcPr>
            <w:tcW w:w="3117" w:type="dxa"/>
            <w:vAlign w:val="center"/>
          </w:tcPr>
          <w:p w:rsidR="00957219" w:rsidRPr="00180FDE" w:rsidRDefault="00957219" w:rsidP="0084096E">
            <w:r>
              <w:t>Быкова. Дули.  Английский язык. Учебник.</w:t>
            </w:r>
          </w:p>
        </w:tc>
        <w:tc>
          <w:tcPr>
            <w:tcW w:w="1587" w:type="dxa"/>
          </w:tcPr>
          <w:p w:rsidR="00957219" w:rsidRPr="002C276C" w:rsidRDefault="00957219" w:rsidP="0084096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100</w:t>
            </w:r>
          </w:p>
        </w:tc>
        <w:tc>
          <w:tcPr>
            <w:tcW w:w="1587"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c>
          <w:tcPr>
            <w:tcW w:w="1587" w:type="dxa"/>
            <w:gridSpan w:val="2"/>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r>
      <w:tr w:rsidR="00957219" w:rsidRPr="00AC10FD" w:rsidTr="0084096E">
        <w:tc>
          <w:tcPr>
            <w:tcW w:w="553"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5.</w:t>
            </w:r>
          </w:p>
        </w:tc>
        <w:tc>
          <w:tcPr>
            <w:tcW w:w="3117" w:type="dxa"/>
            <w:vAlign w:val="center"/>
          </w:tcPr>
          <w:p w:rsidR="00957219" w:rsidRPr="00180FDE" w:rsidRDefault="00957219" w:rsidP="0084096E">
            <w:proofErr w:type="spellStart"/>
            <w:r>
              <w:t>Роговцева</w:t>
            </w:r>
            <w:proofErr w:type="spellEnd"/>
            <w:r>
              <w:t>. Технология. Учебник</w:t>
            </w:r>
          </w:p>
        </w:tc>
        <w:tc>
          <w:tcPr>
            <w:tcW w:w="1587" w:type="dxa"/>
          </w:tcPr>
          <w:p w:rsidR="00957219" w:rsidRPr="002C276C" w:rsidRDefault="00957219" w:rsidP="0084096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30</w:t>
            </w:r>
          </w:p>
        </w:tc>
        <w:tc>
          <w:tcPr>
            <w:tcW w:w="1587"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c>
          <w:tcPr>
            <w:tcW w:w="1587" w:type="dxa"/>
            <w:gridSpan w:val="2"/>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r>
      <w:tr w:rsidR="00957219" w:rsidRPr="00AC10FD" w:rsidTr="0084096E">
        <w:tc>
          <w:tcPr>
            <w:tcW w:w="553"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6.</w:t>
            </w:r>
          </w:p>
        </w:tc>
        <w:tc>
          <w:tcPr>
            <w:tcW w:w="3117" w:type="dxa"/>
            <w:vAlign w:val="center"/>
          </w:tcPr>
          <w:p w:rsidR="00957219" w:rsidRDefault="00957219" w:rsidP="0084096E">
            <w:r>
              <w:t>Матвеев. Физическая культура. Учебник</w:t>
            </w:r>
          </w:p>
        </w:tc>
        <w:tc>
          <w:tcPr>
            <w:tcW w:w="1587" w:type="dxa"/>
          </w:tcPr>
          <w:p w:rsidR="00957219" w:rsidRPr="002C276C" w:rsidRDefault="00957219" w:rsidP="0084096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30</w:t>
            </w:r>
          </w:p>
        </w:tc>
        <w:tc>
          <w:tcPr>
            <w:tcW w:w="1587"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c>
          <w:tcPr>
            <w:tcW w:w="1587" w:type="dxa"/>
            <w:gridSpan w:val="2"/>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r>
      <w:tr w:rsidR="00957219" w:rsidRPr="00AC10FD" w:rsidTr="00241026">
        <w:tc>
          <w:tcPr>
            <w:tcW w:w="553"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7.</w:t>
            </w:r>
          </w:p>
        </w:tc>
        <w:tc>
          <w:tcPr>
            <w:tcW w:w="3117" w:type="dxa"/>
            <w:vAlign w:val="center"/>
          </w:tcPr>
          <w:p w:rsidR="00957219" w:rsidRDefault="00957219" w:rsidP="0084096E">
            <w:proofErr w:type="spellStart"/>
            <w:r>
              <w:t>Шпикалова</w:t>
            </w:r>
            <w:proofErr w:type="spellEnd"/>
            <w:r>
              <w:t>, Ершова, Изобразительное искусство. Учебник</w:t>
            </w:r>
          </w:p>
        </w:tc>
        <w:tc>
          <w:tcPr>
            <w:tcW w:w="1587" w:type="dxa"/>
          </w:tcPr>
          <w:p w:rsidR="00957219" w:rsidRPr="002C276C" w:rsidRDefault="00957219" w:rsidP="0084096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30</w:t>
            </w:r>
          </w:p>
        </w:tc>
        <w:tc>
          <w:tcPr>
            <w:tcW w:w="1587"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c>
          <w:tcPr>
            <w:tcW w:w="1587" w:type="dxa"/>
            <w:gridSpan w:val="2"/>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r>
      <w:tr w:rsidR="00957219" w:rsidRPr="00AC10FD" w:rsidTr="0084096E">
        <w:tc>
          <w:tcPr>
            <w:tcW w:w="553"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8.</w:t>
            </w:r>
          </w:p>
        </w:tc>
        <w:tc>
          <w:tcPr>
            <w:tcW w:w="3117" w:type="dxa"/>
            <w:vAlign w:val="center"/>
          </w:tcPr>
          <w:p w:rsidR="00957219" w:rsidRPr="00180FDE" w:rsidRDefault="00957219" w:rsidP="0084096E">
            <w:r>
              <w:t>Критская. Сергеева. Музыка. Учебник</w:t>
            </w:r>
          </w:p>
        </w:tc>
        <w:tc>
          <w:tcPr>
            <w:tcW w:w="1587" w:type="dxa"/>
          </w:tcPr>
          <w:p w:rsidR="00957219" w:rsidRPr="002C276C" w:rsidRDefault="00957219" w:rsidP="0084096E">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center"/>
              <w:rPr>
                <w:rFonts w:ascii="Times New Roman" w:hAnsi="Times New Roman"/>
                <w:sz w:val="20"/>
                <w:szCs w:val="20"/>
              </w:rPr>
            </w:pPr>
            <w:r>
              <w:rPr>
                <w:rFonts w:ascii="Times New Roman" w:hAnsi="Times New Roman"/>
                <w:sz w:val="20"/>
                <w:szCs w:val="20"/>
              </w:rPr>
              <w:t>30</w:t>
            </w:r>
          </w:p>
        </w:tc>
        <w:tc>
          <w:tcPr>
            <w:tcW w:w="1587" w:type="dxa"/>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c>
          <w:tcPr>
            <w:tcW w:w="1587" w:type="dxa"/>
            <w:gridSpan w:val="2"/>
          </w:tcPr>
          <w:p w:rsidR="00957219"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r>
      <w:tr w:rsidR="00AA6163" w:rsidRPr="00AC10FD" w:rsidTr="00241026">
        <w:tc>
          <w:tcPr>
            <w:tcW w:w="3670" w:type="dxa"/>
            <w:gridSpan w:val="2"/>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sidRPr="002C276C">
              <w:rPr>
                <w:rFonts w:ascii="Times New Roman" w:hAnsi="Times New Roman"/>
                <w:sz w:val="20"/>
                <w:szCs w:val="20"/>
              </w:rPr>
              <w:t>Итого</w:t>
            </w:r>
          </w:p>
        </w:tc>
        <w:tc>
          <w:tcPr>
            <w:tcW w:w="1587" w:type="dxa"/>
          </w:tcPr>
          <w:p w:rsidR="00AA6163" w:rsidRPr="002C276C" w:rsidRDefault="00957219"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r>
              <w:rPr>
                <w:rFonts w:ascii="Times New Roman" w:hAnsi="Times New Roman"/>
                <w:sz w:val="20"/>
                <w:szCs w:val="20"/>
              </w:rPr>
              <w:t>820</w:t>
            </w:r>
          </w:p>
        </w:tc>
        <w:tc>
          <w:tcPr>
            <w:tcW w:w="1655" w:type="dxa"/>
            <w:gridSpan w:val="2"/>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c>
          <w:tcPr>
            <w:tcW w:w="1519" w:type="dxa"/>
          </w:tcPr>
          <w:p w:rsidR="00AA6163" w:rsidRPr="002C276C" w:rsidRDefault="00AA6163" w:rsidP="00241026">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0"/>
              <w:jc w:val="both"/>
              <w:rPr>
                <w:rFonts w:ascii="Times New Roman" w:hAnsi="Times New Roman"/>
                <w:sz w:val="20"/>
                <w:szCs w:val="20"/>
              </w:rPr>
            </w:pPr>
          </w:p>
        </w:tc>
      </w:tr>
    </w:tbl>
    <w:p w:rsidR="00AA6163" w:rsidRDefault="00AA6163" w:rsidP="003822F8">
      <w:pPr>
        <w:tabs>
          <w:tab w:val="left" w:pos="10260"/>
        </w:tabs>
        <w:jc w:val="center"/>
      </w:pPr>
    </w:p>
    <w:p w:rsidR="00AA6163" w:rsidRPr="00E65354" w:rsidRDefault="00AA6163" w:rsidP="003822F8">
      <w:pPr>
        <w:jc w:val="both"/>
        <w:rPr>
          <w:b/>
        </w:rPr>
      </w:pPr>
      <w:r w:rsidRPr="00E65354">
        <w:rPr>
          <w:b/>
        </w:rPr>
        <w:t xml:space="preserve">Заказчик:                                       </w:t>
      </w:r>
      <w:r>
        <w:rPr>
          <w:b/>
        </w:rPr>
        <w:t xml:space="preserve">                           </w:t>
      </w:r>
      <w:r w:rsidRPr="00E65354">
        <w:rPr>
          <w:b/>
        </w:rPr>
        <w:t xml:space="preserve">Поставщик: </w:t>
      </w:r>
    </w:p>
    <w:p w:rsidR="00AA6163" w:rsidRDefault="00AA6163" w:rsidP="003822F8">
      <w:pPr>
        <w:tabs>
          <w:tab w:val="left" w:pos="10260"/>
        </w:tabs>
      </w:pPr>
      <w:r w:rsidRPr="00E65354">
        <w:t>Директор __________</w:t>
      </w:r>
      <w:r w:rsidRPr="00587AE5">
        <w:t xml:space="preserve"> </w:t>
      </w:r>
      <w:r w:rsidR="00957219">
        <w:t>Алексеева Э.М.</w:t>
      </w:r>
      <w:r>
        <w:t xml:space="preserve">                    </w:t>
      </w:r>
      <w:r w:rsidRPr="00E65354">
        <w:t>Директор ____________/___</w:t>
      </w:r>
      <w:r>
        <w:t>_____</w:t>
      </w:r>
      <w:r w:rsidRPr="00E65354">
        <w:t>_</w:t>
      </w:r>
    </w:p>
    <w:p w:rsidR="00AA6163" w:rsidRDefault="00AA6163" w:rsidP="003822F8">
      <w:pPr>
        <w:tabs>
          <w:tab w:val="left" w:pos="10260"/>
        </w:tabs>
        <w:jc w:val="center"/>
      </w:pPr>
    </w:p>
    <w:p w:rsidR="00AA6163" w:rsidRDefault="00AA6163" w:rsidP="004A4D45">
      <w:pPr>
        <w:jc w:val="right"/>
        <w:outlineLvl w:val="0"/>
        <w:rPr>
          <w:sz w:val="22"/>
          <w:szCs w:val="22"/>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p>
    <w:p w:rsidR="00E843D4" w:rsidRDefault="00E843D4" w:rsidP="00E843D4">
      <w:pPr>
        <w:pStyle w:val="Normal1"/>
        <w:spacing w:before="0" w:after="0"/>
        <w:jc w:val="center"/>
        <w:rPr>
          <w:caps/>
        </w:rPr>
      </w:pPr>
      <w:r>
        <w:rPr>
          <w:caps/>
        </w:rPr>
        <w:lastRenderedPageBreak/>
        <w:t>ОПРЕДЕЛЕНИЕ МАКСИМАЛЬНОЙ ЦЕНЫ КОНТРАКТА</w:t>
      </w:r>
    </w:p>
    <w:p w:rsidR="00E843D4" w:rsidRDefault="00E843D4" w:rsidP="00E843D4">
      <w:pPr>
        <w:pStyle w:val="Normal1"/>
        <w:spacing w:before="0" w:after="0"/>
        <w:jc w:val="center"/>
        <w:rPr>
          <w:szCs w:val="24"/>
        </w:rPr>
      </w:pPr>
      <w:r>
        <w:rPr>
          <w:szCs w:val="24"/>
        </w:rPr>
        <w:t>(изучение рынка товаров, работ, услуг)</w:t>
      </w:r>
    </w:p>
    <w:p w:rsidR="00E843D4" w:rsidRDefault="00E843D4" w:rsidP="00E843D4">
      <w:pPr>
        <w:pStyle w:val="Normal1"/>
        <w:spacing w:before="0" w:after="0"/>
        <w:rPr>
          <w:szCs w:val="24"/>
        </w:rPr>
      </w:pPr>
    </w:p>
    <w:p w:rsidR="00E843D4" w:rsidRDefault="00E843D4" w:rsidP="00E843D4">
      <w:pPr>
        <w:pStyle w:val="Normal1"/>
        <w:spacing w:before="0" w:after="0"/>
        <w:rPr>
          <w:szCs w:val="24"/>
        </w:rPr>
      </w:pPr>
      <w:r>
        <w:rPr>
          <w:szCs w:val="24"/>
        </w:rPr>
        <w:t>Способ изучения рынка: кабинетное исследование</w:t>
      </w:r>
    </w:p>
    <w:p w:rsidR="00E843D4" w:rsidRDefault="00E843D4" w:rsidP="00E843D4">
      <w:pPr>
        <w:pStyle w:val="Normal1"/>
        <w:spacing w:before="0" w:after="0"/>
        <w:rPr>
          <w:szCs w:val="24"/>
        </w:rPr>
      </w:pPr>
      <w:r>
        <w:rPr>
          <w:szCs w:val="24"/>
        </w:rPr>
        <w:t>Дата изучения рынка: 20.04.2012</w:t>
      </w:r>
    </w:p>
    <w:p w:rsidR="00E843D4" w:rsidRDefault="00E843D4" w:rsidP="00E843D4">
      <w:pPr>
        <w:pStyle w:val="Normal1"/>
        <w:spacing w:before="0" w:after="0"/>
        <w:rPr>
          <w:szCs w:val="24"/>
        </w:rPr>
      </w:pPr>
    </w:p>
    <w:p w:rsidR="00E843D4" w:rsidRDefault="00E843D4" w:rsidP="00E843D4">
      <w:pPr>
        <w:pStyle w:val="Normal1"/>
        <w:spacing w:before="0" w:after="0"/>
        <w:jc w:val="center"/>
        <w:rPr>
          <w:szCs w:val="24"/>
        </w:rPr>
      </w:pPr>
      <w:r>
        <w:rPr>
          <w:szCs w:val="24"/>
        </w:rPr>
        <w:t>Источники информации:</w:t>
      </w:r>
    </w:p>
    <w:p w:rsidR="00E843D4" w:rsidRDefault="00E843D4" w:rsidP="00E843D4">
      <w:pPr>
        <w:pStyle w:val="Normal1"/>
        <w:spacing w:before="0" w:after="0"/>
        <w:jc w:val="center"/>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072"/>
      </w:tblGrid>
      <w:tr w:rsidR="00E843D4" w:rsidTr="0084096E">
        <w:tc>
          <w:tcPr>
            <w:tcW w:w="675" w:type="dxa"/>
          </w:tcPr>
          <w:p w:rsidR="00E843D4" w:rsidRDefault="00E843D4" w:rsidP="0084096E">
            <w:pPr>
              <w:pStyle w:val="Normal1"/>
              <w:spacing w:before="0" w:after="0"/>
              <w:jc w:val="center"/>
              <w:rPr>
                <w:szCs w:val="24"/>
              </w:rPr>
            </w:pPr>
            <w:r>
              <w:rPr>
                <w:szCs w:val="24"/>
              </w:rPr>
              <w:t>№ п/п</w:t>
            </w:r>
          </w:p>
        </w:tc>
        <w:tc>
          <w:tcPr>
            <w:tcW w:w="9072" w:type="dxa"/>
            <w:vAlign w:val="center"/>
          </w:tcPr>
          <w:p w:rsidR="00E843D4" w:rsidRDefault="00E843D4" w:rsidP="0084096E">
            <w:pPr>
              <w:pStyle w:val="Normal1"/>
              <w:spacing w:before="0" w:after="0"/>
              <w:jc w:val="center"/>
              <w:rPr>
                <w:szCs w:val="24"/>
              </w:rPr>
            </w:pPr>
            <w:r>
              <w:rPr>
                <w:szCs w:val="24"/>
              </w:rPr>
              <w:t>Участники исследования</w:t>
            </w:r>
          </w:p>
        </w:tc>
      </w:tr>
      <w:tr w:rsidR="00E843D4" w:rsidTr="0084096E">
        <w:tc>
          <w:tcPr>
            <w:tcW w:w="675" w:type="dxa"/>
          </w:tcPr>
          <w:p w:rsidR="00E843D4" w:rsidRDefault="00E843D4" w:rsidP="0084096E">
            <w:pPr>
              <w:pStyle w:val="Normal1"/>
              <w:spacing w:before="0" w:after="0"/>
              <w:jc w:val="center"/>
              <w:rPr>
                <w:szCs w:val="24"/>
              </w:rPr>
            </w:pPr>
            <w:r>
              <w:rPr>
                <w:szCs w:val="24"/>
              </w:rPr>
              <w:t>1</w:t>
            </w:r>
          </w:p>
        </w:tc>
        <w:tc>
          <w:tcPr>
            <w:tcW w:w="9072" w:type="dxa"/>
          </w:tcPr>
          <w:p w:rsidR="00E843D4" w:rsidRPr="00A94EB4" w:rsidRDefault="00E843D4" w:rsidP="0084096E">
            <w:pPr>
              <w:pStyle w:val="Normal1"/>
              <w:spacing w:before="0" w:after="0"/>
              <w:rPr>
                <w:szCs w:val="24"/>
              </w:rPr>
            </w:pPr>
            <w:r>
              <w:rPr>
                <w:szCs w:val="24"/>
              </w:rPr>
              <w:t xml:space="preserve">Интернет-магазин </w:t>
            </w:r>
            <w:r>
              <w:rPr>
                <w:szCs w:val="24"/>
                <w:lang w:val="en-US"/>
              </w:rPr>
              <w:t>My</w:t>
            </w:r>
            <w:r w:rsidRPr="008C13D6">
              <w:rPr>
                <w:szCs w:val="24"/>
              </w:rPr>
              <w:t>-</w:t>
            </w:r>
            <w:r>
              <w:rPr>
                <w:szCs w:val="24"/>
                <w:lang w:val="en-US"/>
              </w:rPr>
              <w:t>shop</w:t>
            </w:r>
            <w:r w:rsidRPr="008C13D6">
              <w:rPr>
                <w:szCs w:val="24"/>
              </w:rPr>
              <w:t>.</w:t>
            </w:r>
            <w:proofErr w:type="spellStart"/>
            <w:r>
              <w:rPr>
                <w:szCs w:val="24"/>
                <w:lang w:val="en-US"/>
              </w:rPr>
              <w:t>ru</w:t>
            </w:r>
            <w:proofErr w:type="spellEnd"/>
            <w:r w:rsidR="00A94EB4">
              <w:rPr>
                <w:szCs w:val="24"/>
              </w:rPr>
              <w:t xml:space="preserve"> (прайс-лист от 18.04.2012 г.)</w:t>
            </w:r>
          </w:p>
        </w:tc>
      </w:tr>
      <w:tr w:rsidR="00E843D4" w:rsidTr="0084096E">
        <w:tc>
          <w:tcPr>
            <w:tcW w:w="675" w:type="dxa"/>
          </w:tcPr>
          <w:p w:rsidR="00E843D4" w:rsidRDefault="00E843D4" w:rsidP="0084096E">
            <w:pPr>
              <w:pStyle w:val="Normal1"/>
              <w:spacing w:before="0" w:after="0"/>
              <w:jc w:val="center"/>
              <w:rPr>
                <w:szCs w:val="24"/>
              </w:rPr>
            </w:pPr>
            <w:r>
              <w:rPr>
                <w:szCs w:val="24"/>
              </w:rPr>
              <w:t>2</w:t>
            </w:r>
          </w:p>
        </w:tc>
        <w:tc>
          <w:tcPr>
            <w:tcW w:w="9072" w:type="dxa"/>
          </w:tcPr>
          <w:p w:rsidR="00E843D4" w:rsidRPr="00A94EB4" w:rsidRDefault="00E843D4" w:rsidP="0084096E">
            <w:pPr>
              <w:pStyle w:val="Normal1"/>
              <w:spacing w:before="0" w:after="0"/>
              <w:rPr>
                <w:szCs w:val="24"/>
              </w:rPr>
            </w:pPr>
            <w:r>
              <w:rPr>
                <w:szCs w:val="24"/>
              </w:rPr>
              <w:t xml:space="preserve">Интернет-магазин </w:t>
            </w:r>
            <w:proofErr w:type="spellStart"/>
            <w:r>
              <w:rPr>
                <w:szCs w:val="24"/>
                <w:lang w:val="en-US"/>
              </w:rPr>
              <w:t>mdk</w:t>
            </w:r>
            <w:proofErr w:type="spellEnd"/>
            <w:r w:rsidRPr="004F5167">
              <w:rPr>
                <w:szCs w:val="24"/>
              </w:rPr>
              <w:t>-</w:t>
            </w:r>
            <w:proofErr w:type="spellStart"/>
            <w:r>
              <w:rPr>
                <w:szCs w:val="24"/>
                <w:lang w:val="en-US"/>
              </w:rPr>
              <w:t>arbat</w:t>
            </w:r>
            <w:proofErr w:type="spellEnd"/>
            <w:r w:rsidRPr="004F5167">
              <w:rPr>
                <w:szCs w:val="24"/>
              </w:rPr>
              <w:t>.</w:t>
            </w:r>
            <w:proofErr w:type="spellStart"/>
            <w:r>
              <w:rPr>
                <w:szCs w:val="24"/>
                <w:lang w:val="en-US"/>
              </w:rPr>
              <w:t>ru</w:t>
            </w:r>
            <w:proofErr w:type="spellEnd"/>
            <w:r w:rsidR="00A94EB4">
              <w:rPr>
                <w:szCs w:val="24"/>
              </w:rPr>
              <w:t xml:space="preserve"> (распечатка с сайта)</w:t>
            </w:r>
          </w:p>
        </w:tc>
      </w:tr>
      <w:tr w:rsidR="00E843D4" w:rsidTr="0084096E">
        <w:tc>
          <w:tcPr>
            <w:tcW w:w="675" w:type="dxa"/>
          </w:tcPr>
          <w:p w:rsidR="00E843D4" w:rsidRDefault="00E843D4" w:rsidP="0084096E">
            <w:pPr>
              <w:pStyle w:val="Normal1"/>
              <w:spacing w:before="0" w:after="0"/>
              <w:jc w:val="center"/>
              <w:rPr>
                <w:szCs w:val="24"/>
              </w:rPr>
            </w:pPr>
            <w:r>
              <w:rPr>
                <w:szCs w:val="24"/>
              </w:rPr>
              <w:t>3</w:t>
            </w:r>
          </w:p>
        </w:tc>
        <w:tc>
          <w:tcPr>
            <w:tcW w:w="9072" w:type="dxa"/>
          </w:tcPr>
          <w:p w:rsidR="00E843D4" w:rsidRPr="008C13D6" w:rsidRDefault="00E843D4" w:rsidP="0084096E">
            <w:pPr>
              <w:pStyle w:val="Normal1"/>
              <w:spacing w:before="0" w:after="0"/>
              <w:rPr>
                <w:szCs w:val="24"/>
              </w:rPr>
            </w:pPr>
            <w:r>
              <w:rPr>
                <w:szCs w:val="24"/>
              </w:rPr>
              <w:t xml:space="preserve">Грамота-Опт (оптовый </w:t>
            </w:r>
            <w:proofErr w:type="spellStart"/>
            <w:r>
              <w:rPr>
                <w:szCs w:val="24"/>
              </w:rPr>
              <w:t>скад</w:t>
            </w:r>
            <w:proofErr w:type="spellEnd"/>
            <w:r>
              <w:rPr>
                <w:szCs w:val="24"/>
              </w:rPr>
              <w:t>)</w:t>
            </w:r>
            <w:r w:rsidR="00A94EB4">
              <w:rPr>
                <w:szCs w:val="24"/>
              </w:rPr>
              <w:t xml:space="preserve">  (прайс-лист от 18.04.2012 г.)</w:t>
            </w:r>
            <w:bookmarkStart w:id="4" w:name="_GoBack"/>
            <w:bookmarkEnd w:id="4"/>
          </w:p>
        </w:tc>
      </w:tr>
    </w:tbl>
    <w:p w:rsidR="00E843D4" w:rsidRDefault="00E843D4" w:rsidP="00E843D4">
      <w:pPr>
        <w:pStyle w:val="Normal1"/>
        <w:spacing w:before="0" w:after="0"/>
        <w:rPr>
          <w:szCs w:val="24"/>
        </w:rPr>
      </w:pPr>
    </w:p>
    <w:p w:rsidR="00E843D4" w:rsidRDefault="00E843D4" w:rsidP="00E843D4">
      <w:pPr>
        <w:pStyle w:val="Normal1"/>
        <w:jc w:val="center"/>
        <w:rPr>
          <w:szCs w:val="24"/>
        </w:rPr>
      </w:pPr>
      <w:r>
        <w:rPr>
          <w:szCs w:val="24"/>
        </w:rPr>
        <w:t>Результаты изучения рынка:</w:t>
      </w:r>
    </w:p>
    <w:tbl>
      <w:tblPr>
        <w:tblW w:w="10096"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075"/>
        <w:gridCol w:w="1080"/>
        <w:gridCol w:w="720"/>
        <w:gridCol w:w="753"/>
        <w:gridCol w:w="17"/>
        <w:gridCol w:w="794"/>
        <w:gridCol w:w="1136"/>
        <w:gridCol w:w="770"/>
        <w:gridCol w:w="1046"/>
      </w:tblGrid>
      <w:tr w:rsidR="00E843D4" w:rsidRPr="00202242" w:rsidTr="0084096E">
        <w:trPr>
          <w:trHeight w:val="458"/>
        </w:trPr>
        <w:tc>
          <w:tcPr>
            <w:tcW w:w="705" w:type="dxa"/>
            <w:vMerge w:val="restart"/>
          </w:tcPr>
          <w:p w:rsidR="00E843D4" w:rsidRPr="00202242" w:rsidRDefault="00E843D4" w:rsidP="0084096E">
            <w:pPr>
              <w:ind w:left="-108" w:right="-108"/>
              <w:jc w:val="center"/>
            </w:pPr>
            <w:r w:rsidRPr="00202242">
              <w:t>№п/п</w:t>
            </w:r>
          </w:p>
        </w:tc>
        <w:tc>
          <w:tcPr>
            <w:tcW w:w="3075" w:type="dxa"/>
            <w:vMerge w:val="restart"/>
          </w:tcPr>
          <w:p w:rsidR="00E843D4" w:rsidRPr="00202242" w:rsidRDefault="00E843D4" w:rsidP="0084096E">
            <w:pPr>
              <w:jc w:val="center"/>
            </w:pPr>
            <w:r w:rsidRPr="00202242">
              <w:t>учебник</w:t>
            </w:r>
          </w:p>
        </w:tc>
        <w:tc>
          <w:tcPr>
            <w:tcW w:w="1080" w:type="dxa"/>
            <w:vMerge w:val="restart"/>
          </w:tcPr>
          <w:p w:rsidR="00E843D4" w:rsidRPr="000C64F8" w:rsidRDefault="00E843D4" w:rsidP="0084096E">
            <w:pPr>
              <w:jc w:val="center"/>
            </w:pPr>
            <w:r>
              <w:t>Ед. изм.</w:t>
            </w:r>
          </w:p>
        </w:tc>
        <w:tc>
          <w:tcPr>
            <w:tcW w:w="2284" w:type="dxa"/>
            <w:gridSpan w:val="4"/>
          </w:tcPr>
          <w:p w:rsidR="00E843D4" w:rsidRPr="00202242" w:rsidRDefault="00E843D4" w:rsidP="0084096E">
            <w:pPr>
              <w:jc w:val="center"/>
            </w:pPr>
            <w:r>
              <w:t>Цена участника исследования</w:t>
            </w:r>
          </w:p>
        </w:tc>
        <w:tc>
          <w:tcPr>
            <w:tcW w:w="1136" w:type="dxa"/>
            <w:vMerge w:val="restart"/>
          </w:tcPr>
          <w:p w:rsidR="00E843D4" w:rsidRPr="00202242" w:rsidRDefault="00E843D4" w:rsidP="0084096E">
            <w:pPr>
              <w:jc w:val="center"/>
            </w:pPr>
            <w:proofErr w:type="spellStart"/>
            <w:r>
              <w:t>Среднеры</w:t>
            </w:r>
            <w:proofErr w:type="spellEnd"/>
            <w:r>
              <w:t xml:space="preserve"> ночная цена</w:t>
            </w:r>
          </w:p>
        </w:tc>
        <w:tc>
          <w:tcPr>
            <w:tcW w:w="770" w:type="dxa"/>
            <w:vMerge w:val="restart"/>
          </w:tcPr>
          <w:p w:rsidR="00E843D4" w:rsidRDefault="00E843D4" w:rsidP="0084096E">
            <w:pPr>
              <w:jc w:val="center"/>
            </w:pPr>
            <w:r>
              <w:t>Кол.</w:t>
            </w:r>
          </w:p>
        </w:tc>
        <w:tc>
          <w:tcPr>
            <w:tcW w:w="1046" w:type="dxa"/>
            <w:vMerge w:val="restart"/>
          </w:tcPr>
          <w:p w:rsidR="00E843D4" w:rsidRDefault="00E843D4" w:rsidP="0084096E">
            <w:pPr>
              <w:jc w:val="center"/>
            </w:pPr>
            <w:r>
              <w:t>Сумма</w:t>
            </w:r>
          </w:p>
        </w:tc>
      </w:tr>
      <w:tr w:rsidR="00E843D4" w:rsidRPr="00202242" w:rsidTr="0084096E">
        <w:trPr>
          <w:trHeight w:val="457"/>
        </w:trPr>
        <w:tc>
          <w:tcPr>
            <w:tcW w:w="705" w:type="dxa"/>
            <w:vMerge/>
          </w:tcPr>
          <w:p w:rsidR="00E843D4" w:rsidRPr="00202242" w:rsidRDefault="00E843D4" w:rsidP="0084096E">
            <w:pPr>
              <w:ind w:left="-108" w:right="-108"/>
              <w:jc w:val="center"/>
            </w:pPr>
          </w:p>
        </w:tc>
        <w:tc>
          <w:tcPr>
            <w:tcW w:w="3075" w:type="dxa"/>
            <w:vMerge/>
          </w:tcPr>
          <w:p w:rsidR="00E843D4" w:rsidRPr="00202242" w:rsidRDefault="00E843D4" w:rsidP="0084096E">
            <w:pPr>
              <w:jc w:val="center"/>
            </w:pPr>
          </w:p>
        </w:tc>
        <w:tc>
          <w:tcPr>
            <w:tcW w:w="1080" w:type="dxa"/>
            <w:vMerge/>
          </w:tcPr>
          <w:p w:rsidR="00E843D4" w:rsidRDefault="00E843D4" w:rsidP="0084096E">
            <w:pPr>
              <w:jc w:val="center"/>
            </w:pPr>
          </w:p>
        </w:tc>
        <w:tc>
          <w:tcPr>
            <w:tcW w:w="720" w:type="dxa"/>
          </w:tcPr>
          <w:p w:rsidR="00E843D4" w:rsidRDefault="00E843D4" w:rsidP="0084096E">
            <w:pPr>
              <w:jc w:val="center"/>
            </w:pPr>
            <w:r>
              <w:t>1</w:t>
            </w:r>
          </w:p>
        </w:tc>
        <w:tc>
          <w:tcPr>
            <w:tcW w:w="753" w:type="dxa"/>
          </w:tcPr>
          <w:p w:rsidR="00E843D4" w:rsidRDefault="00E843D4" w:rsidP="0084096E">
            <w:pPr>
              <w:jc w:val="center"/>
            </w:pPr>
            <w:r>
              <w:t>2</w:t>
            </w:r>
          </w:p>
        </w:tc>
        <w:tc>
          <w:tcPr>
            <w:tcW w:w="811" w:type="dxa"/>
            <w:gridSpan w:val="2"/>
          </w:tcPr>
          <w:p w:rsidR="00E843D4" w:rsidRDefault="00E843D4" w:rsidP="0084096E">
            <w:pPr>
              <w:jc w:val="center"/>
            </w:pPr>
            <w:r>
              <w:t>3</w:t>
            </w:r>
          </w:p>
        </w:tc>
        <w:tc>
          <w:tcPr>
            <w:tcW w:w="1136" w:type="dxa"/>
            <w:vMerge/>
          </w:tcPr>
          <w:p w:rsidR="00E843D4" w:rsidRDefault="00E843D4" w:rsidP="0084096E">
            <w:pPr>
              <w:jc w:val="center"/>
            </w:pPr>
          </w:p>
        </w:tc>
        <w:tc>
          <w:tcPr>
            <w:tcW w:w="770" w:type="dxa"/>
            <w:vMerge/>
          </w:tcPr>
          <w:p w:rsidR="00E843D4" w:rsidRDefault="00E843D4" w:rsidP="0084096E">
            <w:pPr>
              <w:jc w:val="center"/>
            </w:pPr>
          </w:p>
        </w:tc>
        <w:tc>
          <w:tcPr>
            <w:tcW w:w="1046" w:type="dxa"/>
            <w:vMerge/>
          </w:tcPr>
          <w:p w:rsidR="00E843D4" w:rsidRDefault="00E843D4" w:rsidP="0084096E">
            <w:pPr>
              <w:jc w:val="center"/>
            </w:pPr>
          </w:p>
        </w:tc>
      </w:tr>
      <w:tr w:rsidR="00E843D4" w:rsidRPr="00202242" w:rsidTr="0084096E">
        <w:trPr>
          <w:trHeight w:val="654"/>
        </w:trPr>
        <w:tc>
          <w:tcPr>
            <w:tcW w:w="705" w:type="dxa"/>
          </w:tcPr>
          <w:p w:rsidR="00E843D4" w:rsidRPr="00202242" w:rsidRDefault="00E843D4" w:rsidP="0084096E">
            <w:pPr>
              <w:rPr>
                <w:b/>
              </w:rPr>
            </w:pPr>
            <w:r w:rsidRPr="00202242">
              <w:rPr>
                <w:b/>
              </w:rPr>
              <w:t>1</w:t>
            </w:r>
          </w:p>
        </w:tc>
        <w:tc>
          <w:tcPr>
            <w:tcW w:w="3075" w:type="dxa"/>
            <w:vAlign w:val="center"/>
          </w:tcPr>
          <w:p w:rsidR="00E843D4" w:rsidRPr="00180FDE" w:rsidRDefault="00E843D4" w:rsidP="0084096E">
            <w:r w:rsidRPr="004F5167">
              <w:t>2</w:t>
            </w:r>
            <w:r>
              <w:t xml:space="preserve"> класс. </w:t>
            </w:r>
            <w:r w:rsidRPr="004F5167">
              <w:t xml:space="preserve">Климанова. </w:t>
            </w:r>
            <w:r>
              <w:t>Бабушкина</w:t>
            </w:r>
            <w:r w:rsidRPr="004F5167">
              <w:t xml:space="preserve">  </w:t>
            </w:r>
            <w:r>
              <w:t xml:space="preserve">Русский язык </w:t>
            </w:r>
            <w:r w:rsidRPr="004F5167">
              <w:t xml:space="preserve"> в 2 частях</w:t>
            </w:r>
            <w:r>
              <w:t xml:space="preserve">. Учебник </w:t>
            </w:r>
          </w:p>
        </w:tc>
        <w:tc>
          <w:tcPr>
            <w:tcW w:w="1080" w:type="dxa"/>
          </w:tcPr>
          <w:p w:rsidR="00E843D4" w:rsidRPr="00202242" w:rsidRDefault="00E843D4" w:rsidP="0084096E">
            <w:pPr>
              <w:jc w:val="center"/>
            </w:pPr>
            <w:proofErr w:type="spellStart"/>
            <w:r>
              <w:t>шт</w:t>
            </w:r>
            <w:proofErr w:type="spellEnd"/>
          </w:p>
        </w:tc>
        <w:tc>
          <w:tcPr>
            <w:tcW w:w="720" w:type="dxa"/>
          </w:tcPr>
          <w:p w:rsidR="00E843D4" w:rsidRPr="00202242" w:rsidRDefault="00E843D4" w:rsidP="0084096E">
            <w:r>
              <w:t>392</w:t>
            </w:r>
          </w:p>
        </w:tc>
        <w:tc>
          <w:tcPr>
            <w:tcW w:w="770" w:type="dxa"/>
            <w:gridSpan w:val="2"/>
          </w:tcPr>
          <w:p w:rsidR="00E843D4" w:rsidRPr="00202242" w:rsidRDefault="00E843D4" w:rsidP="0084096E">
            <w:r>
              <w:t>500</w:t>
            </w:r>
          </w:p>
        </w:tc>
        <w:tc>
          <w:tcPr>
            <w:tcW w:w="794" w:type="dxa"/>
          </w:tcPr>
          <w:p w:rsidR="00E843D4" w:rsidRPr="00202242" w:rsidRDefault="00E843D4" w:rsidP="0084096E">
            <w:r>
              <w:t>295</w:t>
            </w:r>
          </w:p>
        </w:tc>
        <w:tc>
          <w:tcPr>
            <w:tcW w:w="1136" w:type="dxa"/>
          </w:tcPr>
          <w:p w:rsidR="00E843D4" w:rsidRPr="00202242" w:rsidRDefault="00E843D4" w:rsidP="0084096E">
            <w:r>
              <w:t>395,67</w:t>
            </w:r>
          </w:p>
        </w:tc>
        <w:tc>
          <w:tcPr>
            <w:tcW w:w="770" w:type="dxa"/>
          </w:tcPr>
          <w:p w:rsidR="00E843D4" w:rsidRPr="00202242" w:rsidRDefault="00E843D4" w:rsidP="0084096E">
            <w:r>
              <w:t>100</w:t>
            </w:r>
          </w:p>
        </w:tc>
        <w:tc>
          <w:tcPr>
            <w:tcW w:w="1046" w:type="dxa"/>
          </w:tcPr>
          <w:p w:rsidR="00E843D4" w:rsidRPr="00202242" w:rsidRDefault="00E843D4" w:rsidP="0084096E">
            <w:pPr>
              <w:rPr>
                <w:b/>
              </w:rPr>
            </w:pPr>
            <w:r>
              <w:rPr>
                <w:b/>
              </w:rPr>
              <w:t>39567</w:t>
            </w:r>
          </w:p>
        </w:tc>
      </w:tr>
      <w:tr w:rsidR="00E843D4" w:rsidRPr="00202242" w:rsidTr="0084096E">
        <w:trPr>
          <w:trHeight w:val="613"/>
        </w:trPr>
        <w:tc>
          <w:tcPr>
            <w:tcW w:w="705" w:type="dxa"/>
          </w:tcPr>
          <w:p w:rsidR="00E843D4" w:rsidRPr="00202242" w:rsidRDefault="00E843D4" w:rsidP="0084096E">
            <w:pPr>
              <w:rPr>
                <w:b/>
              </w:rPr>
            </w:pPr>
            <w:r w:rsidRPr="00202242">
              <w:rPr>
                <w:b/>
              </w:rPr>
              <w:t>2</w:t>
            </w:r>
          </w:p>
        </w:tc>
        <w:tc>
          <w:tcPr>
            <w:tcW w:w="3075" w:type="dxa"/>
            <w:vAlign w:val="center"/>
          </w:tcPr>
          <w:p w:rsidR="00E843D4" w:rsidRPr="00180FDE" w:rsidRDefault="00E843D4" w:rsidP="0084096E">
            <w:r>
              <w:t xml:space="preserve">2 класс. Климанова. Горецкий.  Литературное чтение в 2 частях. Учебник </w:t>
            </w:r>
          </w:p>
        </w:tc>
        <w:tc>
          <w:tcPr>
            <w:tcW w:w="1080" w:type="dxa"/>
          </w:tcPr>
          <w:p w:rsidR="00E843D4" w:rsidRPr="00202242" w:rsidRDefault="00E843D4" w:rsidP="0084096E">
            <w:pPr>
              <w:jc w:val="center"/>
            </w:pPr>
            <w:proofErr w:type="spellStart"/>
            <w:r>
              <w:t>шт</w:t>
            </w:r>
            <w:proofErr w:type="spellEnd"/>
          </w:p>
        </w:tc>
        <w:tc>
          <w:tcPr>
            <w:tcW w:w="720" w:type="dxa"/>
          </w:tcPr>
          <w:p w:rsidR="00E843D4" w:rsidRPr="00202242" w:rsidRDefault="00E843D4" w:rsidP="0084096E">
            <w:r>
              <w:t>422</w:t>
            </w:r>
          </w:p>
        </w:tc>
        <w:tc>
          <w:tcPr>
            <w:tcW w:w="770" w:type="dxa"/>
            <w:gridSpan w:val="2"/>
          </w:tcPr>
          <w:p w:rsidR="00E843D4" w:rsidRPr="00202242" w:rsidRDefault="00E843D4" w:rsidP="0084096E">
            <w:r>
              <w:t>500</w:t>
            </w:r>
          </w:p>
        </w:tc>
        <w:tc>
          <w:tcPr>
            <w:tcW w:w="794" w:type="dxa"/>
          </w:tcPr>
          <w:p w:rsidR="00E843D4" w:rsidRPr="00202242" w:rsidRDefault="00E843D4" w:rsidP="0084096E">
            <w:r>
              <w:t>308</w:t>
            </w:r>
          </w:p>
        </w:tc>
        <w:tc>
          <w:tcPr>
            <w:tcW w:w="1136" w:type="dxa"/>
          </w:tcPr>
          <w:p w:rsidR="00E843D4" w:rsidRPr="00202242" w:rsidRDefault="00E843D4" w:rsidP="0084096E">
            <w:r>
              <w:t>410</w:t>
            </w:r>
          </w:p>
        </w:tc>
        <w:tc>
          <w:tcPr>
            <w:tcW w:w="770" w:type="dxa"/>
          </w:tcPr>
          <w:p w:rsidR="00E843D4" w:rsidRPr="00202242" w:rsidRDefault="00E843D4" w:rsidP="0084096E">
            <w:r>
              <w:t>100</w:t>
            </w:r>
          </w:p>
        </w:tc>
        <w:tc>
          <w:tcPr>
            <w:tcW w:w="1046" w:type="dxa"/>
          </w:tcPr>
          <w:p w:rsidR="00E843D4" w:rsidRPr="00202242" w:rsidRDefault="00E843D4" w:rsidP="0084096E">
            <w:pPr>
              <w:rPr>
                <w:b/>
              </w:rPr>
            </w:pPr>
            <w:r>
              <w:rPr>
                <w:b/>
              </w:rPr>
              <w:t>41000</w:t>
            </w:r>
          </w:p>
        </w:tc>
      </w:tr>
      <w:tr w:rsidR="00E843D4" w:rsidRPr="00202242" w:rsidTr="0084096E">
        <w:trPr>
          <w:trHeight w:val="1344"/>
        </w:trPr>
        <w:tc>
          <w:tcPr>
            <w:tcW w:w="705" w:type="dxa"/>
          </w:tcPr>
          <w:p w:rsidR="00E843D4" w:rsidRPr="00202242" w:rsidRDefault="00E843D4" w:rsidP="0084096E">
            <w:pPr>
              <w:rPr>
                <w:b/>
              </w:rPr>
            </w:pPr>
            <w:r w:rsidRPr="00202242">
              <w:rPr>
                <w:b/>
              </w:rPr>
              <w:t>3</w:t>
            </w:r>
          </w:p>
        </w:tc>
        <w:tc>
          <w:tcPr>
            <w:tcW w:w="3075" w:type="dxa"/>
            <w:vAlign w:val="center"/>
          </w:tcPr>
          <w:p w:rsidR="00E843D4" w:rsidRPr="00180FDE" w:rsidRDefault="00E843D4" w:rsidP="0084096E">
            <w:r>
              <w:t xml:space="preserve"> 2 класс. </w:t>
            </w:r>
            <w:proofErr w:type="spellStart"/>
            <w:r>
              <w:t>Плешаков.Новицкая</w:t>
            </w:r>
            <w:proofErr w:type="spellEnd"/>
            <w:r>
              <w:t xml:space="preserve">. Окружающий мир в 2-х частях. Учебник </w:t>
            </w:r>
          </w:p>
        </w:tc>
        <w:tc>
          <w:tcPr>
            <w:tcW w:w="1080" w:type="dxa"/>
          </w:tcPr>
          <w:p w:rsidR="00E843D4" w:rsidRPr="00202242" w:rsidRDefault="00E843D4" w:rsidP="0084096E">
            <w:pPr>
              <w:jc w:val="center"/>
            </w:pPr>
            <w:proofErr w:type="spellStart"/>
            <w:r>
              <w:t>шт</w:t>
            </w:r>
            <w:proofErr w:type="spellEnd"/>
          </w:p>
        </w:tc>
        <w:tc>
          <w:tcPr>
            <w:tcW w:w="720" w:type="dxa"/>
          </w:tcPr>
          <w:p w:rsidR="00E843D4" w:rsidRPr="00202242" w:rsidRDefault="00E843D4" w:rsidP="0084096E">
            <w:r>
              <w:t>404</w:t>
            </w:r>
          </w:p>
        </w:tc>
        <w:tc>
          <w:tcPr>
            <w:tcW w:w="770" w:type="dxa"/>
            <w:gridSpan w:val="2"/>
          </w:tcPr>
          <w:p w:rsidR="00E843D4" w:rsidRPr="00202242" w:rsidRDefault="00E843D4" w:rsidP="0084096E">
            <w:r>
              <w:t>500</w:t>
            </w:r>
          </w:p>
        </w:tc>
        <w:tc>
          <w:tcPr>
            <w:tcW w:w="794" w:type="dxa"/>
          </w:tcPr>
          <w:p w:rsidR="00E843D4" w:rsidRPr="00202242" w:rsidRDefault="00E843D4" w:rsidP="0084096E">
            <w:r>
              <w:t>294,8</w:t>
            </w:r>
          </w:p>
        </w:tc>
        <w:tc>
          <w:tcPr>
            <w:tcW w:w="1136" w:type="dxa"/>
          </w:tcPr>
          <w:p w:rsidR="00E843D4" w:rsidRPr="00202242" w:rsidRDefault="00E843D4" w:rsidP="0084096E">
            <w:r>
              <w:t>399,6</w:t>
            </w:r>
          </w:p>
        </w:tc>
        <w:tc>
          <w:tcPr>
            <w:tcW w:w="770" w:type="dxa"/>
          </w:tcPr>
          <w:p w:rsidR="00E843D4" w:rsidRPr="00202242" w:rsidRDefault="00E843D4" w:rsidP="0084096E">
            <w:r>
              <w:t>100</w:t>
            </w:r>
          </w:p>
        </w:tc>
        <w:tc>
          <w:tcPr>
            <w:tcW w:w="1046" w:type="dxa"/>
          </w:tcPr>
          <w:p w:rsidR="00E843D4" w:rsidRPr="00202242" w:rsidRDefault="00E843D4" w:rsidP="0084096E">
            <w:pPr>
              <w:rPr>
                <w:b/>
              </w:rPr>
            </w:pPr>
            <w:r>
              <w:rPr>
                <w:b/>
              </w:rPr>
              <w:t>39960</w:t>
            </w:r>
          </w:p>
        </w:tc>
      </w:tr>
      <w:tr w:rsidR="00E843D4" w:rsidRPr="00202242" w:rsidTr="0084096E">
        <w:trPr>
          <w:trHeight w:val="146"/>
        </w:trPr>
        <w:tc>
          <w:tcPr>
            <w:tcW w:w="705" w:type="dxa"/>
          </w:tcPr>
          <w:p w:rsidR="00E843D4" w:rsidRPr="00202242" w:rsidRDefault="00E843D4" w:rsidP="0084096E">
            <w:pPr>
              <w:rPr>
                <w:b/>
              </w:rPr>
            </w:pPr>
            <w:r w:rsidRPr="00202242">
              <w:rPr>
                <w:b/>
              </w:rPr>
              <w:t>4</w:t>
            </w:r>
          </w:p>
        </w:tc>
        <w:tc>
          <w:tcPr>
            <w:tcW w:w="3075" w:type="dxa"/>
            <w:vAlign w:val="center"/>
          </w:tcPr>
          <w:p w:rsidR="00E843D4" w:rsidRPr="00180FDE" w:rsidRDefault="00E843D4" w:rsidP="0084096E">
            <w:r>
              <w:t xml:space="preserve"> 2 класс. Быкова. Дули.  Английский язык. Учебник.</w:t>
            </w:r>
          </w:p>
        </w:tc>
        <w:tc>
          <w:tcPr>
            <w:tcW w:w="1080" w:type="dxa"/>
          </w:tcPr>
          <w:p w:rsidR="00E843D4" w:rsidRPr="00202242" w:rsidRDefault="00E843D4" w:rsidP="0084096E">
            <w:pPr>
              <w:jc w:val="center"/>
            </w:pPr>
            <w:proofErr w:type="spellStart"/>
            <w:r>
              <w:t>шт</w:t>
            </w:r>
            <w:proofErr w:type="spellEnd"/>
          </w:p>
        </w:tc>
        <w:tc>
          <w:tcPr>
            <w:tcW w:w="720" w:type="dxa"/>
          </w:tcPr>
          <w:p w:rsidR="00E843D4" w:rsidRPr="00202242" w:rsidRDefault="00E843D4" w:rsidP="0084096E">
            <w:r>
              <w:t>331</w:t>
            </w:r>
          </w:p>
        </w:tc>
        <w:tc>
          <w:tcPr>
            <w:tcW w:w="770" w:type="dxa"/>
            <w:gridSpan w:val="2"/>
          </w:tcPr>
          <w:p w:rsidR="00E843D4" w:rsidRPr="00202242" w:rsidRDefault="00E843D4" w:rsidP="0084096E">
            <w:r>
              <w:t>355</w:t>
            </w:r>
          </w:p>
        </w:tc>
        <w:tc>
          <w:tcPr>
            <w:tcW w:w="794" w:type="dxa"/>
          </w:tcPr>
          <w:p w:rsidR="00E843D4" w:rsidRPr="00202242" w:rsidRDefault="00E843D4" w:rsidP="0084096E">
            <w:r>
              <w:t>220</w:t>
            </w:r>
          </w:p>
        </w:tc>
        <w:tc>
          <w:tcPr>
            <w:tcW w:w="1136" w:type="dxa"/>
          </w:tcPr>
          <w:p w:rsidR="00E843D4" w:rsidRPr="00202242" w:rsidRDefault="00E843D4" w:rsidP="0084096E">
            <w:r>
              <w:t>302</w:t>
            </w:r>
          </w:p>
        </w:tc>
        <w:tc>
          <w:tcPr>
            <w:tcW w:w="770" w:type="dxa"/>
          </w:tcPr>
          <w:p w:rsidR="00E843D4" w:rsidRPr="00202242" w:rsidRDefault="00E843D4" w:rsidP="0084096E">
            <w:r>
              <w:t>100</w:t>
            </w:r>
          </w:p>
        </w:tc>
        <w:tc>
          <w:tcPr>
            <w:tcW w:w="1046" w:type="dxa"/>
          </w:tcPr>
          <w:p w:rsidR="00E843D4" w:rsidRPr="00202242" w:rsidRDefault="00E843D4" w:rsidP="0084096E">
            <w:pPr>
              <w:rPr>
                <w:b/>
              </w:rPr>
            </w:pPr>
            <w:r>
              <w:rPr>
                <w:b/>
              </w:rPr>
              <w:t>30200</w:t>
            </w:r>
          </w:p>
        </w:tc>
      </w:tr>
      <w:tr w:rsidR="00E843D4" w:rsidRPr="00202242" w:rsidTr="0084096E">
        <w:trPr>
          <w:trHeight w:val="146"/>
        </w:trPr>
        <w:tc>
          <w:tcPr>
            <w:tcW w:w="705" w:type="dxa"/>
          </w:tcPr>
          <w:p w:rsidR="00E843D4" w:rsidRPr="00202242" w:rsidRDefault="00E843D4" w:rsidP="0084096E">
            <w:pPr>
              <w:rPr>
                <w:b/>
              </w:rPr>
            </w:pPr>
            <w:r w:rsidRPr="00202242">
              <w:rPr>
                <w:b/>
              </w:rPr>
              <w:t>5</w:t>
            </w:r>
          </w:p>
        </w:tc>
        <w:tc>
          <w:tcPr>
            <w:tcW w:w="3075" w:type="dxa"/>
            <w:vAlign w:val="center"/>
          </w:tcPr>
          <w:p w:rsidR="00E843D4" w:rsidRPr="00180FDE" w:rsidRDefault="00E843D4" w:rsidP="0084096E">
            <w:r>
              <w:t xml:space="preserve"> 2 класс. </w:t>
            </w:r>
            <w:proofErr w:type="spellStart"/>
            <w:r>
              <w:t>Роговцева</w:t>
            </w:r>
            <w:proofErr w:type="spellEnd"/>
            <w:r>
              <w:t>. Технология. Учебник</w:t>
            </w:r>
          </w:p>
        </w:tc>
        <w:tc>
          <w:tcPr>
            <w:tcW w:w="1080" w:type="dxa"/>
          </w:tcPr>
          <w:p w:rsidR="00E843D4" w:rsidRPr="00202242" w:rsidRDefault="00E843D4" w:rsidP="0084096E">
            <w:pPr>
              <w:jc w:val="center"/>
            </w:pPr>
            <w:proofErr w:type="spellStart"/>
            <w:r>
              <w:t>шт</w:t>
            </w:r>
            <w:proofErr w:type="spellEnd"/>
          </w:p>
        </w:tc>
        <w:tc>
          <w:tcPr>
            <w:tcW w:w="720" w:type="dxa"/>
          </w:tcPr>
          <w:p w:rsidR="00E843D4" w:rsidRPr="00202242" w:rsidRDefault="00E843D4" w:rsidP="0084096E">
            <w:r>
              <w:t>289</w:t>
            </w:r>
          </w:p>
        </w:tc>
        <w:tc>
          <w:tcPr>
            <w:tcW w:w="770" w:type="dxa"/>
            <w:gridSpan w:val="2"/>
          </w:tcPr>
          <w:p w:rsidR="00E843D4" w:rsidRPr="00202242" w:rsidRDefault="00E843D4" w:rsidP="0084096E">
            <w:r>
              <w:t>300</w:t>
            </w:r>
          </w:p>
        </w:tc>
        <w:tc>
          <w:tcPr>
            <w:tcW w:w="794" w:type="dxa"/>
          </w:tcPr>
          <w:p w:rsidR="00E843D4" w:rsidRPr="00202242" w:rsidRDefault="00E843D4" w:rsidP="0084096E">
            <w:r>
              <w:t>184,8</w:t>
            </w:r>
          </w:p>
        </w:tc>
        <w:tc>
          <w:tcPr>
            <w:tcW w:w="1136" w:type="dxa"/>
          </w:tcPr>
          <w:p w:rsidR="00E843D4" w:rsidRPr="00202242" w:rsidRDefault="00E843D4" w:rsidP="0084096E">
            <w:r>
              <w:t>257,93</w:t>
            </w:r>
          </w:p>
        </w:tc>
        <w:tc>
          <w:tcPr>
            <w:tcW w:w="770" w:type="dxa"/>
          </w:tcPr>
          <w:p w:rsidR="00E843D4" w:rsidRPr="00202242" w:rsidRDefault="00E843D4" w:rsidP="0084096E">
            <w:r>
              <w:t>30</w:t>
            </w:r>
          </w:p>
        </w:tc>
        <w:tc>
          <w:tcPr>
            <w:tcW w:w="1046" w:type="dxa"/>
          </w:tcPr>
          <w:p w:rsidR="00E843D4" w:rsidRPr="00202242" w:rsidRDefault="00E843D4" w:rsidP="0084096E">
            <w:pPr>
              <w:rPr>
                <w:b/>
              </w:rPr>
            </w:pPr>
            <w:r>
              <w:rPr>
                <w:b/>
              </w:rPr>
              <w:t>7738</w:t>
            </w:r>
          </w:p>
        </w:tc>
      </w:tr>
      <w:tr w:rsidR="00E843D4" w:rsidRPr="00202242" w:rsidTr="0084096E">
        <w:trPr>
          <w:trHeight w:val="146"/>
        </w:trPr>
        <w:tc>
          <w:tcPr>
            <w:tcW w:w="705" w:type="dxa"/>
          </w:tcPr>
          <w:p w:rsidR="00E843D4" w:rsidRPr="00202242" w:rsidRDefault="00E843D4" w:rsidP="0084096E">
            <w:pPr>
              <w:rPr>
                <w:b/>
              </w:rPr>
            </w:pPr>
            <w:r w:rsidRPr="00202242">
              <w:rPr>
                <w:b/>
              </w:rPr>
              <w:t>6</w:t>
            </w:r>
          </w:p>
        </w:tc>
        <w:tc>
          <w:tcPr>
            <w:tcW w:w="3075" w:type="dxa"/>
            <w:vAlign w:val="center"/>
          </w:tcPr>
          <w:p w:rsidR="00E843D4" w:rsidRDefault="00E843D4" w:rsidP="0084096E">
            <w:r>
              <w:t>2 класс. Матвеев. Физическая культура. Учебник</w:t>
            </w:r>
          </w:p>
        </w:tc>
        <w:tc>
          <w:tcPr>
            <w:tcW w:w="1080" w:type="dxa"/>
          </w:tcPr>
          <w:p w:rsidR="00E843D4" w:rsidRPr="00202242" w:rsidRDefault="00E843D4" w:rsidP="0084096E">
            <w:pPr>
              <w:jc w:val="center"/>
            </w:pPr>
            <w:proofErr w:type="spellStart"/>
            <w:r>
              <w:t>шт</w:t>
            </w:r>
            <w:proofErr w:type="spellEnd"/>
          </w:p>
        </w:tc>
        <w:tc>
          <w:tcPr>
            <w:tcW w:w="720" w:type="dxa"/>
          </w:tcPr>
          <w:p w:rsidR="00E843D4" w:rsidRPr="00202242" w:rsidRDefault="00E843D4" w:rsidP="0084096E">
            <w:r>
              <w:t>158</w:t>
            </w:r>
          </w:p>
        </w:tc>
        <w:tc>
          <w:tcPr>
            <w:tcW w:w="770" w:type="dxa"/>
            <w:gridSpan w:val="2"/>
          </w:tcPr>
          <w:p w:rsidR="00E843D4" w:rsidRPr="00202242" w:rsidRDefault="00E843D4" w:rsidP="0084096E">
            <w:r>
              <w:t>200</w:t>
            </w:r>
          </w:p>
        </w:tc>
        <w:tc>
          <w:tcPr>
            <w:tcW w:w="794" w:type="dxa"/>
          </w:tcPr>
          <w:p w:rsidR="00E843D4" w:rsidRPr="00202242" w:rsidRDefault="00E843D4" w:rsidP="0084096E">
            <w:r>
              <w:t>115,6</w:t>
            </w:r>
          </w:p>
        </w:tc>
        <w:tc>
          <w:tcPr>
            <w:tcW w:w="1136" w:type="dxa"/>
          </w:tcPr>
          <w:p w:rsidR="00E843D4" w:rsidRPr="00202242" w:rsidRDefault="00E843D4" w:rsidP="0084096E">
            <w:r>
              <w:t>157,66</w:t>
            </w:r>
          </w:p>
        </w:tc>
        <w:tc>
          <w:tcPr>
            <w:tcW w:w="770" w:type="dxa"/>
          </w:tcPr>
          <w:p w:rsidR="00E843D4" w:rsidRPr="00202242" w:rsidRDefault="00E843D4" w:rsidP="0084096E">
            <w:r>
              <w:t>30</w:t>
            </w:r>
          </w:p>
        </w:tc>
        <w:tc>
          <w:tcPr>
            <w:tcW w:w="1046" w:type="dxa"/>
          </w:tcPr>
          <w:p w:rsidR="00E843D4" w:rsidRPr="00202242" w:rsidRDefault="00E843D4" w:rsidP="0084096E">
            <w:pPr>
              <w:rPr>
                <w:b/>
              </w:rPr>
            </w:pPr>
            <w:r>
              <w:rPr>
                <w:b/>
              </w:rPr>
              <w:t>4730</w:t>
            </w:r>
          </w:p>
        </w:tc>
      </w:tr>
      <w:tr w:rsidR="00E843D4" w:rsidRPr="00202242" w:rsidTr="0084096E">
        <w:trPr>
          <w:trHeight w:val="146"/>
        </w:trPr>
        <w:tc>
          <w:tcPr>
            <w:tcW w:w="705" w:type="dxa"/>
          </w:tcPr>
          <w:p w:rsidR="00E843D4" w:rsidRPr="00202242" w:rsidRDefault="00E843D4" w:rsidP="0084096E">
            <w:pPr>
              <w:rPr>
                <w:b/>
              </w:rPr>
            </w:pPr>
            <w:r w:rsidRPr="00202242">
              <w:rPr>
                <w:b/>
              </w:rPr>
              <w:t>7</w:t>
            </w:r>
          </w:p>
        </w:tc>
        <w:tc>
          <w:tcPr>
            <w:tcW w:w="3075" w:type="dxa"/>
            <w:vAlign w:val="center"/>
          </w:tcPr>
          <w:p w:rsidR="00E843D4" w:rsidRDefault="00E843D4" w:rsidP="0084096E">
            <w:r>
              <w:t xml:space="preserve">2 класс. </w:t>
            </w:r>
            <w:proofErr w:type="spellStart"/>
            <w:r>
              <w:t>Шпикалова</w:t>
            </w:r>
            <w:proofErr w:type="spellEnd"/>
            <w:r>
              <w:t>, Ершова, Изобразительное искусство. Учебник</w:t>
            </w:r>
          </w:p>
        </w:tc>
        <w:tc>
          <w:tcPr>
            <w:tcW w:w="1080" w:type="dxa"/>
          </w:tcPr>
          <w:p w:rsidR="00E843D4" w:rsidRPr="00202242" w:rsidRDefault="00E843D4" w:rsidP="0084096E">
            <w:pPr>
              <w:jc w:val="center"/>
            </w:pPr>
            <w:proofErr w:type="spellStart"/>
            <w:r>
              <w:t>шт</w:t>
            </w:r>
            <w:proofErr w:type="spellEnd"/>
          </w:p>
        </w:tc>
        <w:tc>
          <w:tcPr>
            <w:tcW w:w="720" w:type="dxa"/>
          </w:tcPr>
          <w:p w:rsidR="00E843D4" w:rsidRPr="00202242" w:rsidRDefault="00E843D4" w:rsidP="0084096E">
            <w:r>
              <w:t>147</w:t>
            </w:r>
          </w:p>
        </w:tc>
        <w:tc>
          <w:tcPr>
            <w:tcW w:w="770" w:type="dxa"/>
            <w:gridSpan w:val="2"/>
          </w:tcPr>
          <w:p w:rsidR="00E843D4" w:rsidRPr="00202242" w:rsidRDefault="00E843D4" w:rsidP="0084096E">
            <w:r>
              <w:t>185</w:t>
            </w:r>
          </w:p>
        </w:tc>
        <w:tc>
          <w:tcPr>
            <w:tcW w:w="794" w:type="dxa"/>
          </w:tcPr>
          <w:p w:rsidR="00E843D4" w:rsidRPr="00202242" w:rsidRDefault="00E843D4" w:rsidP="0084096E">
            <w:r>
              <w:t>107,8</w:t>
            </w:r>
          </w:p>
        </w:tc>
        <w:tc>
          <w:tcPr>
            <w:tcW w:w="1136" w:type="dxa"/>
          </w:tcPr>
          <w:p w:rsidR="00E843D4" w:rsidRPr="00202242" w:rsidRDefault="00E843D4" w:rsidP="0084096E">
            <w:r>
              <w:t>146,6</w:t>
            </w:r>
          </w:p>
        </w:tc>
        <w:tc>
          <w:tcPr>
            <w:tcW w:w="770" w:type="dxa"/>
          </w:tcPr>
          <w:p w:rsidR="00E843D4" w:rsidRPr="00202242" w:rsidRDefault="00E843D4" w:rsidP="0084096E">
            <w:r>
              <w:t>30</w:t>
            </w:r>
          </w:p>
        </w:tc>
        <w:tc>
          <w:tcPr>
            <w:tcW w:w="1046" w:type="dxa"/>
          </w:tcPr>
          <w:p w:rsidR="00E843D4" w:rsidRPr="00202242" w:rsidRDefault="00E843D4" w:rsidP="0084096E">
            <w:pPr>
              <w:rPr>
                <w:b/>
              </w:rPr>
            </w:pPr>
            <w:r>
              <w:rPr>
                <w:b/>
              </w:rPr>
              <w:t>4398</w:t>
            </w:r>
          </w:p>
        </w:tc>
      </w:tr>
      <w:tr w:rsidR="00E843D4" w:rsidRPr="00202242" w:rsidTr="0084096E">
        <w:trPr>
          <w:trHeight w:val="146"/>
        </w:trPr>
        <w:tc>
          <w:tcPr>
            <w:tcW w:w="705" w:type="dxa"/>
          </w:tcPr>
          <w:p w:rsidR="00E843D4" w:rsidRPr="00202242" w:rsidRDefault="00E843D4" w:rsidP="0084096E">
            <w:pPr>
              <w:rPr>
                <w:b/>
              </w:rPr>
            </w:pPr>
            <w:r w:rsidRPr="00202242">
              <w:rPr>
                <w:b/>
              </w:rPr>
              <w:t>8</w:t>
            </w:r>
          </w:p>
        </w:tc>
        <w:tc>
          <w:tcPr>
            <w:tcW w:w="3075" w:type="dxa"/>
            <w:vAlign w:val="center"/>
          </w:tcPr>
          <w:p w:rsidR="00E843D4" w:rsidRPr="00180FDE" w:rsidRDefault="00E843D4" w:rsidP="0084096E">
            <w:r>
              <w:t>2 класс. Критская. Сергеева. Музыка. Учебник</w:t>
            </w:r>
          </w:p>
        </w:tc>
        <w:tc>
          <w:tcPr>
            <w:tcW w:w="1080" w:type="dxa"/>
          </w:tcPr>
          <w:p w:rsidR="00E843D4" w:rsidRPr="00202242" w:rsidRDefault="00E843D4" w:rsidP="0084096E">
            <w:pPr>
              <w:jc w:val="center"/>
            </w:pPr>
            <w:proofErr w:type="spellStart"/>
            <w:r>
              <w:t>шт</w:t>
            </w:r>
            <w:proofErr w:type="spellEnd"/>
          </w:p>
        </w:tc>
        <w:tc>
          <w:tcPr>
            <w:tcW w:w="720" w:type="dxa"/>
          </w:tcPr>
          <w:p w:rsidR="00E843D4" w:rsidRPr="00202242" w:rsidRDefault="00E843D4" w:rsidP="0084096E">
            <w:r>
              <w:t>227</w:t>
            </w:r>
          </w:p>
        </w:tc>
        <w:tc>
          <w:tcPr>
            <w:tcW w:w="770" w:type="dxa"/>
            <w:gridSpan w:val="2"/>
          </w:tcPr>
          <w:p w:rsidR="00E843D4" w:rsidRPr="00202242" w:rsidRDefault="00E843D4" w:rsidP="0084096E">
            <w:r>
              <w:t>280</w:t>
            </w:r>
          </w:p>
        </w:tc>
        <w:tc>
          <w:tcPr>
            <w:tcW w:w="794" w:type="dxa"/>
          </w:tcPr>
          <w:p w:rsidR="00E843D4" w:rsidRPr="00202242" w:rsidRDefault="00E843D4" w:rsidP="0084096E">
            <w:r>
              <w:t>-</w:t>
            </w:r>
          </w:p>
        </w:tc>
        <w:tc>
          <w:tcPr>
            <w:tcW w:w="1136" w:type="dxa"/>
          </w:tcPr>
          <w:p w:rsidR="00E843D4" w:rsidRPr="00202242" w:rsidRDefault="00E843D4" w:rsidP="0084096E">
            <w:r>
              <w:t>253,5</w:t>
            </w:r>
          </w:p>
        </w:tc>
        <w:tc>
          <w:tcPr>
            <w:tcW w:w="770" w:type="dxa"/>
          </w:tcPr>
          <w:p w:rsidR="00E843D4" w:rsidRPr="00202242" w:rsidRDefault="00E843D4" w:rsidP="0084096E">
            <w:r>
              <w:t>30</w:t>
            </w:r>
          </w:p>
        </w:tc>
        <w:tc>
          <w:tcPr>
            <w:tcW w:w="1046" w:type="dxa"/>
          </w:tcPr>
          <w:p w:rsidR="00E843D4" w:rsidRPr="00202242" w:rsidRDefault="00E843D4" w:rsidP="0084096E">
            <w:pPr>
              <w:rPr>
                <w:b/>
              </w:rPr>
            </w:pPr>
            <w:r>
              <w:rPr>
                <w:b/>
              </w:rPr>
              <w:t>7605</w:t>
            </w:r>
          </w:p>
        </w:tc>
      </w:tr>
      <w:tr w:rsidR="00E843D4" w:rsidRPr="00DD07B5" w:rsidTr="0084096E">
        <w:trPr>
          <w:trHeight w:val="249"/>
        </w:trPr>
        <w:tc>
          <w:tcPr>
            <w:tcW w:w="10096" w:type="dxa"/>
            <w:gridSpan w:val="10"/>
          </w:tcPr>
          <w:p w:rsidR="00E843D4" w:rsidRPr="00DD07B5" w:rsidRDefault="00E843D4" w:rsidP="00E843D4">
            <w:r w:rsidRPr="00DD07B5">
              <w:t>Максимальная цена контракта</w:t>
            </w:r>
            <w:r>
              <w:t xml:space="preserve">                                                                                      175 198</w:t>
            </w:r>
          </w:p>
        </w:tc>
      </w:tr>
    </w:tbl>
    <w:p w:rsidR="00E843D4" w:rsidRDefault="00E843D4" w:rsidP="00E843D4">
      <w:pPr>
        <w:pStyle w:val="Normal1"/>
        <w:jc w:val="center"/>
        <w:rPr>
          <w:szCs w:val="24"/>
        </w:rPr>
      </w:pPr>
    </w:p>
    <w:p w:rsidR="00E843D4" w:rsidRDefault="00E843D4" w:rsidP="00E843D4">
      <w:pPr>
        <w:pStyle w:val="Normal1"/>
        <w:jc w:val="center"/>
        <w:rPr>
          <w:szCs w:val="24"/>
        </w:rPr>
      </w:pPr>
      <w:r>
        <w:rPr>
          <w:szCs w:val="24"/>
        </w:rPr>
        <w:t xml:space="preserve">Директор  МБОУ СОШ № 64                                                          </w:t>
      </w:r>
      <w:proofErr w:type="spellStart"/>
      <w:r>
        <w:rPr>
          <w:szCs w:val="24"/>
        </w:rPr>
        <w:t>Э.М.Алексеева</w:t>
      </w:r>
      <w:proofErr w:type="spellEnd"/>
    </w:p>
    <w:p w:rsidR="00AA6163" w:rsidRDefault="00AA6163" w:rsidP="00E843D4">
      <w:pPr>
        <w:outlineLvl w:val="0"/>
        <w:rPr>
          <w:sz w:val="22"/>
          <w:szCs w:val="22"/>
        </w:rPr>
      </w:pPr>
    </w:p>
    <w:sectPr w:rsidR="00AA6163" w:rsidSect="00191F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04" w:rsidRPr="00FA6D78" w:rsidRDefault="00BC5404" w:rsidP="00FA6D78">
      <w:pPr>
        <w:pStyle w:val="ConsPlusNormal"/>
        <w:rPr>
          <w:rFonts w:ascii="Times New Roman" w:hAnsi="Times New Roman"/>
          <w:sz w:val="24"/>
          <w:szCs w:val="24"/>
        </w:rPr>
      </w:pPr>
      <w:r>
        <w:separator/>
      </w:r>
    </w:p>
  </w:endnote>
  <w:endnote w:type="continuationSeparator" w:id="0">
    <w:p w:rsidR="00BC5404" w:rsidRPr="00FA6D78" w:rsidRDefault="00BC5404" w:rsidP="00FA6D78">
      <w:pPr>
        <w:pStyle w:val="ConsPlusNormal"/>
        <w:rPr>
          <w:rFonts w:ascii="Times New Roman" w:hAnsi="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04" w:rsidRPr="00FA6D78" w:rsidRDefault="00BC5404" w:rsidP="00FA6D78">
      <w:pPr>
        <w:pStyle w:val="ConsPlusNormal"/>
        <w:rPr>
          <w:rFonts w:ascii="Times New Roman" w:hAnsi="Times New Roman"/>
          <w:sz w:val="24"/>
          <w:szCs w:val="24"/>
        </w:rPr>
      </w:pPr>
      <w:r>
        <w:separator/>
      </w:r>
    </w:p>
  </w:footnote>
  <w:footnote w:type="continuationSeparator" w:id="0">
    <w:p w:rsidR="00BC5404" w:rsidRPr="00FA6D78" w:rsidRDefault="00BC5404" w:rsidP="00FA6D78">
      <w:pPr>
        <w:pStyle w:val="ConsPlusNormal"/>
        <w:rPr>
          <w:rFonts w:ascii="Times New Roman" w:hAnsi="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2135"/>
    <w:multiLevelType w:val="hybridMultilevel"/>
    <w:tmpl w:val="9B74195C"/>
    <w:lvl w:ilvl="0" w:tplc="23AAB086">
      <w:start w:val="6"/>
      <w:numFmt w:val="bullet"/>
      <w:lvlText w:val=""/>
      <w:lvlJc w:val="left"/>
      <w:pPr>
        <w:tabs>
          <w:tab w:val="num" w:pos="2100"/>
        </w:tabs>
        <w:ind w:left="2100" w:hanging="480"/>
      </w:pPr>
      <w:rPr>
        <w:rFonts w:ascii="Symbol" w:eastAsia="Times New Roman"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330040F9"/>
    <w:multiLevelType w:val="multilevel"/>
    <w:tmpl w:val="BA6EA5AE"/>
    <w:lvl w:ilvl="0">
      <w:start w:val="6"/>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71E65F6E"/>
    <w:multiLevelType w:val="hybridMultilevel"/>
    <w:tmpl w:val="8BF263D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63"/>
    <w:rsid w:val="00000D4D"/>
    <w:rsid w:val="000116F6"/>
    <w:rsid w:val="000B1701"/>
    <w:rsid w:val="000C0E8A"/>
    <w:rsid w:val="000E1F61"/>
    <w:rsid w:val="00122760"/>
    <w:rsid w:val="00125D68"/>
    <w:rsid w:val="0016140B"/>
    <w:rsid w:val="00191FDD"/>
    <w:rsid w:val="001A1647"/>
    <w:rsid w:val="001D2263"/>
    <w:rsid w:val="002035B6"/>
    <w:rsid w:val="00205B93"/>
    <w:rsid w:val="00207504"/>
    <w:rsid w:val="002120B6"/>
    <w:rsid w:val="00212F0F"/>
    <w:rsid w:val="00217C56"/>
    <w:rsid w:val="00241026"/>
    <w:rsid w:val="00250135"/>
    <w:rsid w:val="00272B67"/>
    <w:rsid w:val="0029114E"/>
    <w:rsid w:val="00292187"/>
    <w:rsid w:val="002A4ED4"/>
    <w:rsid w:val="002C276C"/>
    <w:rsid w:val="002D6C4C"/>
    <w:rsid w:val="002E237B"/>
    <w:rsid w:val="00347F8F"/>
    <w:rsid w:val="00373021"/>
    <w:rsid w:val="003733B9"/>
    <w:rsid w:val="003822F8"/>
    <w:rsid w:val="00386E84"/>
    <w:rsid w:val="003A6850"/>
    <w:rsid w:val="003C1B81"/>
    <w:rsid w:val="003C4965"/>
    <w:rsid w:val="003E1695"/>
    <w:rsid w:val="00454C3E"/>
    <w:rsid w:val="004A4D45"/>
    <w:rsid w:val="004D04B8"/>
    <w:rsid w:val="004E27DD"/>
    <w:rsid w:val="004F4806"/>
    <w:rsid w:val="004F65A5"/>
    <w:rsid w:val="00587AE5"/>
    <w:rsid w:val="005C70D8"/>
    <w:rsid w:val="005F21B7"/>
    <w:rsid w:val="00605BA9"/>
    <w:rsid w:val="00612661"/>
    <w:rsid w:val="00683A85"/>
    <w:rsid w:val="006B3705"/>
    <w:rsid w:val="006C1714"/>
    <w:rsid w:val="006D3CAE"/>
    <w:rsid w:val="007B0D14"/>
    <w:rsid w:val="007E6540"/>
    <w:rsid w:val="008227CA"/>
    <w:rsid w:val="008362A7"/>
    <w:rsid w:val="0084096E"/>
    <w:rsid w:val="00857D0E"/>
    <w:rsid w:val="008976E8"/>
    <w:rsid w:val="008978D7"/>
    <w:rsid w:val="008C26BE"/>
    <w:rsid w:val="008D785F"/>
    <w:rsid w:val="008E59FA"/>
    <w:rsid w:val="0091023C"/>
    <w:rsid w:val="00957219"/>
    <w:rsid w:val="009B1865"/>
    <w:rsid w:val="009F12B6"/>
    <w:rsid w:val="009F43EB"/>
    <w:rsid w:val="009F7BB9"/>
    <w:rsid w:val="00A33FE3"/>
    <w:rsid w:val="00A37950"/>
    <w:rsid w:val="00A55F2E"/>
    <w:rsid w:val="00A75041"/>
    <w:rsid w:val="00A800BB"/>
    <w:rsid w:val="00A94EB4"/>
    <w:rsid w:val="00AA6163"/>
    <w:rsid w:val="00AC10FD"/>
    <w:rsid w:val="00AD555D"/>
    <w:rsid w:val="00B714D1"/>
    <w:rsid w:val="00B8326F"/>
    <w:rsid w:val="00BB773C"/>
    <w:rsid w:val="00BC5173"/>
    <w:rsid w:val="00BC5404"/>
    <w:rsid w:val="00BE0831"/>
    <w:rsid w:val="00BE73D1"/>
    <w:rsid w:val="00BF5F98"/>
    <w:rsid w:val="00C108BA"/>
    <w:rsid w:val="00C1134F"/>
    <w:rsid w:val="00C20EEE"/>
    <w:rsid w:val="00C472AF"/>
    <w:rsid w:val="00C7112E"/>
    <w:rsid w:val="00C971FD"/>
    <w:rsid w:val="00C97727"/>
    <w:rsid w:val="00CD55BF"/>
    <w:rsid w:val="00CE4E2E"/>
    <w:rsid w:val="00D20CF5"/>
    <w:rsid w:val="00D248A6"/>
    <w:rsid w:val="00D52AE9"/>
    <w:rsid w:val="00D66CA9"/>
    <w:rsid w:val="00DD1A17"/>
    <w:rsid w:val="00DE3A31"/>
    <w:rsid w:val="00E06395"/>
    <w:rsid w:val="00E12AEA"/>
    <w:rsid w:val="00E130C6"/>
    <w:rsid w:val="00E37B24"/>
    <w:rsid w:val="00E65354"/>
    <w:rsid w:val="00E73451"/>
    <w:rsid w:val="00E843D4"/>
    <w:rsid w:val="00E852D9"/>
    <w:rsid w:val="00F04BCD"/>
    <w:rsid w:val="00F16D3B"/>
    <w:rsid w:val="00F53DFD"/>
    <w:rsid w:val="00FA6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63"/>
    <w:rPr>
      <w:rFonts w:ascii="Times New Roman" w:eastAsia="Times New Roman" w:hAnsi="Times New Roman"/>
      <w:sz w:val="24"/>
      <w:szCs w:val="24"/>
    </w:rPr>
  </w:style>
  <w:style w:type="paragraph" w:styleId="1">
    <w:name w:val="heading 1"/>
    <w:basedOn w:val="a"/>
    <w:next w:val="a"/>
    <w:link w:val="10"/>
    <w:uiPriority w:val="99"/>
    <w:qFormat/>
    <w:rsid w:val="00347F8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47F8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D22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7F8F"/>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347F8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D2263"/>
    <w:rPr>
      <w:rFonts w:ascii="Cambria" w:hAnsi="Cambria" w:cs="Times New Roman"/>
      <w:b/>
      <w:bCs/>
      <w:sz w:val="26"/>
      <w:szCs w:val="26"/>
    </w:rPr>
  </w:style>
  <w:style w:type="paragraph" w:styleId="a3">
    <w:name w:val="Body Text"/>
    <w:basedOn w:val="a"/>
    <w:link w:val="a4"/>
    <w:rsid w:val="001D2263"/>
    <w:pPr>
      <w:spacing w:after="120"/>
      <w:jc w:val="both"/>
    </w:pPr>
  </w:style>
  <w:style w:type="character" w:customStyle="1" w:styleId="a4">
    <w:name w:val="Основной текст Знак"/>
    <w:basedOn w:val="a0"/>
    <w:link w:val="a3"/>
    <w:locked/>
    <w:rsid w:val="001D2263"/>
    <w:rPr>
      <w:rFonts w:ascii="Times New Roman" w:hAnsi="Times New Roman" w:cs="Times New Roman"/>
      <w:sz w:val="24"/>
      <w:szCs w:val="24"/>
      <w:lang w:eastAsia="ru-RU"/>
    </w:rPr>
  </w:style>
  <w:style w:type="paragraph" w:customStyle="1" w:styleId="ConsPlusNormal">
    <w:name w:val="ConsPlusNormal"/>
    <w:link w:val="ConsPlusNormal0"/>
    <w:rsid w:val="001D2263"/>
    <w:pPr>
      <w:widowControl w:val="0"/>
      <w:autoSpaceDE w:val="0"/>
      <w:autoSpaceDN w:val="0"/>
      <w:adjustRightInd w:val="0"/>
      <w:ind w:firstLine="720"/>
    </w:pPr>
    <w:rPr>
      <w:rFonts w:ascii="Arial" w:hAnsi="Arial"/>
    </w:rPr>
  </w:style>
  <w:style w:type="paragraph" w:styleId="HTML">
    <w:name w:val="HTML Preformatted"/>
    <w:basedOn w:val="a"/>
    <w:link w:val="HTML0"/>
    <w:uiPriority w:val="99"/>
    <w:rsid w:val="001D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1D2263"/>
    <w:rPr>
      <w:rFonts w:ascii="Courier New" w:hAnsi="Courier New" w:cs="Courier New"/>
      <w:sz w:val="20"/>
      <w:szCs w:val="20"/>
      <w:lang w:eastAsia="ru-RU"/>
    </w:rPr>
  </w:style>
  <w:style w:type="character" w:styleId="a5">
    <w:name w:val="Hyperlink"/>
    <w:basedOn w:val="a0"/>
    <w:uiPriority w:val="99"/>
    <w:rsid w:val="001D2263"/>
    <w:rPr>
      <w:rFonts w:cs="Times New Roman"/>
      <w:color w:val="0000FF"/>
      <w:u w:val="single"/>
    </w:rPr>
  </w:style>
  <w:style w:type="character" w:customStyle="1" w:styleId="ConsPlusNormal0">
    <w:name w:val="ConsPlusNormal Знак"/>
    <w:link w:val="ConsPlusNormal"/>
    <w:locked/>
    <w:rsid w:val="001D2263"/>
    <w:rPr>
      <w:rFonts w:ascii="Arial" w:hAnsi="Arial"/>
      <w:sz w:val="22"/>
      <w:lang w:eastAsia="ru-RU"/>
    </w:rPr>
  </w:style>
  <w:style w:type="paragraph" w:styleId="21">
    <w:name w:val="Body Text Indent 2"/>
    <w:basedOn w:val="a"/>
    <w:link w:val="22"/>
    <w:uiPriority w:val="99"/>
    <w:rsid w:val="001D2263"/>
    <w:pPr>
      <w:spacing w:after="120" w:line="480" w:lineRule="auto"/>
      <w:ind w:left="283"/>
    </w:pPr>
  </w:style>
  <w:style w:type="character" w:customStyle="1" w:styleId="22">
    <w:name w:val="Основной текст с отступом 2 Знак"/>
    <w:basedOn w:val="a0"/>
    <w:link w:val="21"/>
    <w:uiPriority w:val="99"/>
    <w:semiHidden/>
    <w:locked/>
    <w:rsid w:val="001D2263"/>
    <w:rPr>
      <w:rFonts w:ascii="Times New Roman" w:hAnsi="Times New Roman" w:cs="Times New Roman"/>
      <w:sz w:val="24"/>
      <w:szCs w:val="24"/>
      <w:lang w:eastAsia="ru-RU"/>
    </w:rPr>
  </w:style>
  <w:style w:type="paragraph" w:customStyle="1" w:styleId="ConsPlusNonformat">
    <w:name w:val="ConsPlusNonformat"/>
    <w:rsid w:val="001D2263"/>
    <w:pPr>
      <w:widowControl w:val="0"/>
      <w:tabs>
        <w:tab w:val="num" w:pos="1440"/>
      </w:tabs>
      <w:autoSpaceDE w:val="0"/>
      <w:autoSpaceDN w:val="0"/>
      <w:adjustRightInd w:val="0"/>
    </w:pPr>
    <w:rPr>
      <w:rFonts w:ascii="Courier New" w:eastAsia="Times New Roman" w:hAnsi="Courier New" w:cs="Courier New"/>
      <w:sz w:val="20"/>
      <w:szCs w:val="20"/>
    </w:rPr>
  </w:style>
  <w:style w:type="paragraph" w:styleId="a6">
    <w:name w:val="List Paragraph"/>
    <w:basedOn w:val="a"/>
    <w:uiPriority w:val="99"/>
    <w:qFormat/>
    <w:rsid w:val="004F4806"/>
    <w:pPr>
      <w:spacing w:after="200" w:line="276" w:lineRule="auto"/>
      <w:ind w:left="720"/>
      <w:contextualSpacing/>
    </w:pPr>
    <w:rPr>
      <w:rFonts w:ascii="Calibri" w:hAnsi="Calibri"/>
      <w:sz w:val="22"/>
      <w:szCs w:val="22"/>
    </w:rPr>
  </w:style>
  <w:style w:type="paragraph" w:styleId="a7">
    <w:name w:val="Title"/>
    <w:basedOn w:val="a"/>
    <w:link w:val="a8"/>
    <w:qFormat/>
    <w:rsid w:val="00DD1A17"/>
    <w:pPr>
      <w:jc w:val="center"/>
    </w:pPr>
    <w:rPr>
      <w:b/>
      <w:bCs/>
    </w:rPr>
  </w:style>
  <w:style w:type="character" w:customStyle="1" w:styleId="a8">
    <w:name w:val="Название Знак"/>
    <w:basedOn w:val="a0"/>
    <w:link w:val="a7"/>
    <w:locked/>
    <w:rsid w:val="00DD1A17"/>
    <w:rPr>
      <w:rFonts w:ascii="Times New Roman" w:hAnsi="Times New Roman" w:cs="Times New Roman"/>
      <w:b/>
      <w:bCs/>
      <w:sz w:val="24"/>
      <w:szCs w:val="24"/>
      <w:lang w:eastAsia="ru-RU"/>
    </w:rPr>
  </w:style>
  <w:style w:type="character" w:customStyle="1" w:styleId="a9">
    <w:name w:val="Основной шрифт"/>
    <w:rsid w:val="00DD1A17"/>
  </w:style>
  <w:style w:type="paragraph" w:styleId="aa">
    <w:name w:val="header"/>
    <w:basedOn w:val="a"/>
    <w:link w:val="ab"/>
    <w:uiPriority w:val="99"/>
    <w:rsid w:val="00DD1A17"/>
    <w:pPr>
      <w:tabs>
        <w:tab w:val="center" w:pos="4153"/>
        <w:tab w:val="right" w:pos="8306"/>
      </w:tabs>
    </w:pPr>
    <w:rPr>
      <w:sz w:val="20"/>
      <w:szCs w:val="20"/>
    </w:rPr>
  </w:style>
  <w:style w:type="character" w:customStyle="1" w:styleId="ab">
    <w:name w:val="Верхний колонтитул Знак"/>
    <w:basedOn w:val="a0"/>
    <w:link w:val="aa"/>
    <w:uiPriority w:val="99"/>
    <w:locked/>
    <w:rsid w:val="00DD1A17"/>
    <w:rPr>
      <w:rFonts w:ascii="Times New Roman" w:hAnsi="Times New Roman" w:cs="Times New Roman"/>
      <w:sz w:val="20"/>
      <w:szCs w:val="20"/>
      <w:lang w:eastAsia="ru-RU"/>
    </w:rPr>
  </w:style>
  <w:style w:type="paragraph" w:customStyle="1" w:styleId="ConsNormal">
    <w:name w:val="ConsNormal"/>
    <w:uiPriority w:val="99"/>
    <w:rsid w:val="00DD1A17"/>
    <w:pPr>
      <w:widowControl w:val="0"/>
      <w:autoSpaceDE w:val="0"/>
      <w:autoSpaceDN w:val="0"/>
      <w:adjustRightInd w:val="0"/>
      <w:ind w:firstLine="720"/>
    </w:pPr>
    <w:rPr>
      <w:rFonts w:ascii="Arial" w:eastAsia="Times New Roman" w:hAnsi="Arial"/>
      <w:sz w:val="20"/>
      <w:szCs w:val="20"/>
    </w:rPr>
  </w:style>
  <w:style w:type="paragraph" w:customStyle="1" w:styleId="Normal1">
    <w:name w:val="Normal1"/>
    <w:rsid w:val="00CD55BF"/>
    <w:pPr>
      <w:snapToGrid w:val="0"/>
      <w:spacing w:before="100" w:after="100"/>
    </w:pPr>
    <w:rPr>
      <w:rFonts w:ascii="Times New Roman" w:hAnsi="Times New Roman"/>
      <w:sz w:val="24"/>
      <w:szCs w:val="20"/>
    </w:rPr>
  </w:style>
  <w:style w:type="character" w:styleId="ac">
    <w:name w:val="Strong"/>
    <w:basedOn w:val="a0"/>
    <w:uiPriority w:val="99"/>
    <w:qFormat/>
    <w:rsid w:val="00612661"/>
    <w:rPr>
      <w:rFonts w:cs="Times New Roman"/>
      <w:b/>
      <w:bCs/>
    </w:rPr>
  </w:style>
  <w:style w:type="character" w:styleId="ad">
    <w:name w:val="Emphasis"/>
    <w:basedOn w:val="a0"/>
    <w:uiPriority w:val="99"/>
    <w:qFormat/>
    <w:rsid w:val="00612661"/>
    <w:rPr>
      <w:rFonts w:cs="Times New Roman"/>
      <w:i/>
      <w:iCs/>
    </w:rPr>
  </w:style>
  <w:style w:type="table" w:styleId="ae">
    <w:name w:val="Table Grid"/>
    <w:basedOn w:val="a1"/>
    <w:uiPriority w:val="99"/>
    <w:rsid w:val="009F7B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rsid w:val="00FA6D78"/>
    <w:pPr>
      <w:tabs>
        <w:tab w:val="center" w:pos="4677"/>
        <w:tab w:val="right" w:pos="9355"/>
      </w:tabs>
    </w:pPr>
  </w:style>
  <w:style w:type="character" w:customStyle="1" w:styleId="af0">
    <w:name w:val="Нижний колонтитул Знак"/>
    <w:basedOn w:val="a0"/>
    <w:link w:val="af"/>
    <w:uiPriority w:val="99"/>
    <w:semiHidden/>
    <w:locked/>
    <w:rsid w:val="00FA6D78"/>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263"/>
    <w:rPr>
      <w:rFonts w:ascii="Times New Roman" w:eastAsia="Times New Roman" w:hAnsi="Times New Roman"/>
      <w:sz w:val="24"/>
      <w:szCs w:val="24"/>
    </w:rPr>
  </w:style>
  <w:style w:type="paragraph" w:styleId="1">
    <w:name w:val="heading 1"/>
    <w:basedOn w:val="a"/>
    <w:next w:val="a"/>
    <w:link w:val="10"/>
    <w:uiPriority w:val="99"/>
    <w:qFormat/>
    <w:rsid w:val="00347F8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47F8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D226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7F8F"/>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347F8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D2263"/>
    <w:rPr>
      <w:rFonts w:ascii="Cambria" w:hAnsi="Cambria" w:cs="Times New Roman"/>
      <w:b/>
      <w:bCs/>
      <w:sz w:val="26"/>
      <w:szCs w:val="26"/>
    </w:rPr>
  </w:style>
  <w:style w:type="paragraph" w:styleId="a3">
    <w:name w:val="Body Text"/>
    <w:basedOn w:val="a"/>
    <w:link w:val="a4"/>
    <w:rsid w:val="001D2263"/>
    <w:pPr>
      <w:spacing w:after="120"/>
      <w:jc w:val="both"/>
    </w:pPr>
  </w:style>
  <w:style w:type="character" w:customStyle="1" w:styleId="a4">
    <w:name w:val="Основной текст Знак"/>
    <w:basedOn w:val="a0"/>
    <w:link w:val="a3"/>
    <w:locked/>
    <w:rsid w:val="001D2263"/>
    <w:rPr>
      <w:rFonts w:ascii="Times New Roman" w:hAnsi="Times New Roman" w:cs="Times New Roman"/>
      <w:sz w:val="24"/>
      <w:szCs w:val="24"/>
      <w:lang w:eastAsia="ru-RU"/>
    </w:rPr>
  </w:style>
  <w:style w:type="paragraph" w:customStyle="1" w:styleId="ConsPlusNormal">
    <w:name w:val="ConsPlusNormal"/>
    <w:link w:val="ConsPlusNormal0"/>
    <w:rsid w:val="001D2263"/>
    <w:pPr>
      <w:widowControl w:val="0"/>
      <w:autoSpaceDE w:val="0"/>
      <w:autoSpaceDN w:val="0"/>
      <w:adjustRightInd w:val="0"/>
      <w:ind w:firstLine="720"/>
    </w:pPr>
    <w:rPr>
      <w:rFonts w:ascii="Arial" w:hAnsi="Arial"/>
    </w:rPr>
  </w:style>
  <w:style w:type="paragraph" w:styleId="HTML">
    <w:name w:val="HTML Preformatted"/>
    <w:basedOn w:val="a"/>
    <w:link w:val="HTML0"/>
    <w:uiPriority w:val="99"/>
    <w:rsid w:val="001D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1D2263"/>
    <w:rPr>
      <w:rFonts w:ascii="Courier New" w:hAnsi="Courier New" w:cs="Courier New"/>
      <w:sz w:val="20"/>
      <w:szCs w:val="20"/>
      <w:lang w:eastAsia="ru-RU"/>
    </w:rPr>
  </w:style>
  <w:style w:type="character" w:styleId="a5">
    <w:name w:val="Hyperlink"/>
    <w:basedOn w:val="a0"/>
    <w:uiPriority w:val="99"/>
    <w:rsid w:val="001D2263"/>
    <w:rPr>
      <w:rFonts w:cs="Times New Roman"/>
      <w:color w:val="0000FF"/>
      <w:u w:val="single"/>
    </w:rPr>
  </w:style>
  <w:style w:type="character" w:customStyle="1" w:styleId="ConsPlusNormal0">
    <w:name w:val="ConsPlusNormal Знак"/>
    <w:link w:val="ConsPlusNormal"/>
    <w:locked/>
    <w:rsid w:val="001D2263"/>
    <w:rPr>
      <w:rFonts w:ascii="Arial" w:hAnsi="Arial"/>
      <w:sz w:val="22"/>
      <w:lang w:eastAsia="ru-RU"/>
    </w:rPr>
  </w:style>
  <w:style w:type="paragraph" w:styleId="21">
    <w:name w:val="Body Text Indent 2"/>
    <w:basedOn w:val="a"/>
    <w:link w:val="22"/>
    <w:uiPriority w:val="99"/>
    <w:rsid w:val="001D2263"/>
    <w:pPr>
      <w:spacing w:after="120" w:line="480" w:lineRule="auto"/>
      <w:ind w:left="283"/>
    </w:pPr>
  </w:style>
  <w:style w:type="character" w:customStyle="1" w:styleId="22">
    <w:name w:val="Основной текст с отступом 2 Знак"/>
    <w:basedOn w:val="a0"/>
    <w:link w:val="21"/>
    <w:uiPriority w:val="99"/>
    <w:semiHidden/>
    <w:locked/>
    <w:rsid w:val="001D2263"/>
    <w:rPr>
      <w:rFonts w:ascii="Times New Roman" w:hAnsi="Times New Roman" w:cs="Times New Roman"/>
      <w:sz w:val="24"/>
      <w:szCs w:val="24"/>
      <w:lang w:eastAsia="ru-RU"/>
    </w:rPr>
  </w:style>
  <w:style w:type="paragraph" w:customStyle="1" w:styleId="ConsPlusNonformat">
    <w:name w:val="ConsPlusNonformat"/>
    <w:rsid w:val="001D2263"/>
    <w:pPr>
      <w:widowControl w:val="0"/>
      <w:tabs>
        <w:tab w:val="num" w:pos="1440"/>
      </w:tabs>
      <w:autoSpaceDE w:val="0"/>
      <w:autoSpaceDN w:val="0"/>
      <w:adjustRightInd w:val="0"/>
    </w:pPr>
    <w:rPr>
      <w:rFonts w:ascii="Courier New" w:eastAsia="Times New Roman" w:hAnsi="Courier New" w:cs="Courier New"/>
      <w:sz w:val="20"/>
      <w:szCs w:val="20"/>
    </w:rPr>
  </w:style>
  <w:style w:type="paragraph" w:styleId="a6">
    <w:name w:val="List Paragraph"/>
    <w:basedOn w:val="a"/>
    <w:uiPriority w:val="99"/>
    <w:qFormat/>
    <w:rsid w:val="004F4806"/>
    <w:pPr>
      <w:spacing w:after="200" w:line="276" w:lineRule="auto"/>
      <w:ind w:left="720"/>
      <w:contextualSpacing/>
    </w:pPr>
    <w:rPr>
      <w:rFonts w:ascii="Calibri" w:hAnsi="Calibri"/>
      <w:sz w:val="22"/>
      <w:szCs w:val="22"/>
    </w:rPr>
  </w:style>
  <w:style w:type="paragraph" w:styleId="a7">
    <w:name w:val="Title"/>
    <w:basedOn w:val="a"/>
    <w:link w:val="a8"/>
    <w:qFormat/>
    <w:rsid w:val="00DD1A17"/>
    <w:pPr>
      <w:jc w:val="center"/>
    </w:pPr>
    <w:rPr>
      <w:b/>
      <w:bCs/>
    </w:rPr>
  </w:style>
  <w:style w:type="character" w:customStyle="1" w:styleId="a8">
    <w:name w:val="Название Знак"/>
    <w:basedOn w:val="a0"/>
    <w:link w:val="a7"/>
    <w:locked/>
    <w:rsid w:val="00DD1A17"/>
    <w:rPr>
      <w:rFonts w:ascii="Times New Roman" w:hAnsi="Times New Roman" w:cs="Times New Roman"/>
      <w:b/>
      <w:bCs/>
      <w:sz w:val="24"/>
      <w:szCs w:val="24"/>
      <w:lang w:eastAsia="ru-RU"/>
    </w:rPr>
  </w:style>
  <w:style w:type="character" w:customStyle="1" w:styleId="a9">
    <w:name w:val="Основной шрифт"/>
    <w:rsid w:val="00DD1A17"/>
  </w:style>
  <w:style w:type="paragraph" w:styleId="aa">
    <w:name w:val="header"/>
    <w:basedOn w:val="a"/>
    <w:link w:val="ab"/>
    <w:uiPriority w:val="99"/>
    <w:rsid w:val="00DD1A17"/>
    <w:pPr>
      <w:tabs>
        <w:tab w:val="center" w:pos="4153"/>
        <w:tab w:val="right" w:pos="8306"/>
      </w:tabs>
    </w:pPr>
    <w:rPr>
      <w:sz w:val="20"/>
      <w:szCs w:val="20"/>
    </w:rPr>
  </w:style>
  <w:style w:type="character" w:customStyle="1" w:styleId="ab">
    <w:name w:val="Верхний колонтитул Знак"/>
    <w:basedOn w:val="a0"/>
    <w:link w:val="aa"/>
    <w:uiPriority w:val="99"/>
    <w:locked/>
    <w:rsid w:val="00DD1A17"/>
    <w:rPr>
      <w:rFonts w:ascii="Times New Roman" w:hAnsi="Times New Roman" w:cs="Times New Roman"/>
      <w:sz w:val="20"/>
      <w:szCs w:val="20"/>
      <w:lang w:eastAsia="ru-RU"/>
    </w:rPr>
  </w:style>
  <w:style w:type="paragraph" w:customStyle="1" w:styleId="ConsNormal">
    <w:name w:val="ConsNormal"/>
    <w:uiPriority w:val="99"/>
    <w:rsid w:val="00DD1A17"/>
    <w:pPr>
      <w:widowControl w:val="0"/>
      <w:autoSpaceDE w:val="0"/>
      <w:autoSpaceDN w:val="0"/>
      <w:adjustRightInd w:val="0"/>
      <w:ind w:firstLine="720"/>
    </w:pPr>
    <w:rPr>
      <w:rFonts w:ascii="Arial" w:eastAsia="Times New Roman" w:hAnsi="Arial"/>
      <w:sz w:val="20"/>
      <w:szCs w:val="20"/>
    </w:rPr>
  </w:style>
  <w:style w:type="paragraph" w:customStyle="1" w:styleId="Normal1">
    <w:name w:val="Normal1"/>
    <w:rsid w:val="00CD55BF"/>
    <w:pPr>
      <w:snapToGrid w:val="0"/>
      <w:spacing w:before="100" w:after="100"/>
    </w:pPr>
    <w:rPr>
      <w:rFonts w:ascii="Times New Roman" w:hAnsi="Times New Roman"/>
      <w:sz w:val="24"/>
      <w:szCs w:val="20"/>
    </w:rPr>
  </w:style>
  <w:style w:type="character" w:styleId="ac">
    <w:name w:val="Strong"/>
    <w:basedOn w:val="a0"/>
    <w:uiPriority w:val="99"/>
    <w:qFormat/>
    <w:rsid w:val="00612661"/>
    <w:rPr>
      <w:rFonts w:cs="Times New Roman"/>
      <w:b/>
      <w:bCs/>
    </w:rPr>
  </w:style>
  <w:style w:type="character" w:styleId="ad">
    <w:name w:val="Emphasis"/>
    <w:basedOn w:val="a0"/>
    <w:uiPriority w:val="99"/>
    <w:qFormat/>
    <w:rsid w:val="00612661"/>
    <w:rPr>
      <w:rFonts w:cs="Times New Roman"/>
      <w:i/>
      <w:iCs/>
    </w:rPr>
  </w:style>
  <w:style w:type="table" w:styleId="ae">
    <w:name w:val="Table Grid"/>
    <w:basedOn w:val="a1"/>
    <w:uiPriority w:val="99"/>
    <w:rsid w:val="009F7B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semiHidden/>
    <w:rsid w:val="00FA6D78"/>
    <w:pPr>
      <w:tabs>
        <w:tab w:val="center" w:pos="4677"/>
        <w:tab w:val="right" w:pos="9355"/>
      </w:tabs>
    </w:pPr>
  </w:style>
  <w:style w:type="character" w:customStyle="1" w:styleId="af0">
    <w:name w:val="Нижний колонтитул Знак"/>
    <w:basedOn w:val="a0"/>
    <w:link w:val="af"/>
    <w:uiPriority w:val="99"/>
    <w:semiHidden/>
    <w:locked/>
    <w:rsid w:val="00FA6D78"/>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263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64@ived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2661</Words>
  <Characters>19995</Characters>
  <Application>Microsoft Office Word</Application>
  <DocSecurity>0</DocSecurity>
  <Lines>166</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Никита Владимирович Сапожников</cp:lastModifiedBy>
  <cp:revision>4</cp:revision>
  <cp:lastPrinted>2012-04-20T06:05:00Z</cp:lastPrinted>
  <dcterms:created xsi:type="dcterms:W3CDTF">2012-04-28T06:41:00Z</dcterms:created>
  <dcterms:modified xsi:type="dcterms:W3CDTF">2012-04-28T09:55:00Z</dcterms:modified>
</cp:coreProperties>
</file>