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EFC" w:rsidRPr="00BF3DD9" w:rsidRDefault="004B7EFC" w:rsidP="00BE3402">
      <w:pPr>
        <w:pStyle w:val="ConsPlusNormal"/>
        <w:widowControl/>
        <w:ind w:firstLine="0"/>
        <w:jc w:val="center"/>
        <w:rPr>
          <w:rFonts w:ascii="Times New Roman" w:hAnsi="Times New Roman" w:cs="Times New Roman"/>
          <w:b/>
          <w:sz w:val="24"/>
          <w:szCs w:val="24"/>
        </w:rPr>
      </w:pPr>
      <w:r w:rsidRPr="00BF3DD9">
        <w:rPr>
          <w:rFonts w:ascii="Times New Roman" w:hAnsi="Times New Roman" w:cs="Times New Roman"/>
          <w:b/>
          <w:sz w:val="24"/>
        </w:rPr>
        <w:t xml:space="preserve">Извещение </w:t>
      </w:r>
      <w:r w:rsidRPr="00BF3DD9">
        <w:rPr>
          <w:rFonts w:ascii="Times New Roman" w:hAnsi="Times New Roman" w:cs="Times New Roman"/>
          <w:b/>
          <w:sz w:val="24"/>
          <w:szCs w:val="24"/>
        </w:rPr>
        <w:t>о проведении запроса котировок</w:t>
      </w:r>
    </w:p>
    <w:p w:rsidR="004B7EFC" w:rsidRPr="00BF3DD9" w:rsidRDefault="004B7EFC" w:rsidP="00702822">
      <w:pPr>
        <w:pStyle w:val="ConsPlusNonformat"/>
        <w:widowControl/>
        <w:ind w:left="4956" w:firstLine="708"/>
        <w:jc w:val="right"/>
        <w:rPr>
          <w:rFonts w:ascii="Times New Roman" w:hAnsi="Times New Roman" w:cs="Times New Roman"/>
          <w:sz w:val="22"/>
          <w:szCs w:val="22"/>
        </w:rPr>
      </w:pPr>
      <w:r w:rsidRPr="00BF3DD9">
        <w:rPr>
          <w:rFonts w:ascii="Times New Roman" w:hAnsi="Times New Roman" w:cs="Times New Roman"/>
          <w:sz w:val="22"/>
          <w:szCs w:val="22"/>
        </w:rPr>
        <w:t xml:space="preserve">Дата: </w:t>
      </w:r>
      <w:r>
        <w:rPr>
          <w:rFonts w:ascii="Times New Roman" w:hAnsi="Times New Roman" w:cs="Times New Roman"/>
          <w:sz w:val="22"/>
          <w:szCs w:val="22"/>
        </w:rPr>
        <w:t>07.07.2011</w:t>
      </w:r>
    </w:p>
    <w:p w:rsidR="004B7EFC" w:rsidRPr="00BF3DD9" w:rsidRDefault="004B7EFC" w:rsidP="00702822">
      <w:pPr>
        <w:pStyle w:val="ConsPlusNonformat"/>
        <w:widowControl/>
        <w:jc w:val="right"/>
        <w:rPr>
          <w:rFonts w:ascii="Times New Roman" w:hAnsi="Times New Roman" w:cs="Times New Roman"/>
          <w:sz w:val="18"/>
          <w:szCs w:val="18"/>
        </w:rPr>
      </w:pPr>
      <w:r w:rsidRPr="00BF3DD9">
        <w:rPr>
          <w:rFonts w:ascii="Times New Roman" w:hAnsi="Times New Roman" w:cs="Times New Roman"/>
          <w:sz w:val="22"/>
          <w:szCs w:val="22"/>
        </w:rPr>
        <w:t xml:space="preserve">                                        </w:t>
      </w:r>
      <w:r w:rsidRPr="00BF3DD9">
        <w:rPr>
          <w:rFonts w:ascii="Times New Roman" w:hAnsi="Times New Roman" w:cs="Times New Roman"/>
          <w:sz w:val="22"/>
          <w:szCs w:val="22"/>
        </w:rPr>
        <w:tab/>
      </w:r>
      <w:r w:rsidRPr="00BF3DD9">
        <w:rPr>
          <w:rFonts w:ascii="Times New Roman" w:hAnsi="Times New Roman" w:cs="Times New Roman"/>
          <w:sz w:val="22"/>
          <w:szCs w:val="22"/>
        </w:rPr>
        <w:tab/>
      </w:r>
      <w:r w:rsidRPr="00BF3DD9">
        <w:rPr>
          <w:rFonts w:ascii="Times New Roman" w:hAnsi="Times New Roman" w:cs="Times New Roman"/>
          <w:sz w:val="22"/>
          <w:szCs w:val="22"/>
        </w:rPr>
        <w:tab/>
      </w:r>
      <w:r>
        <w:rPr>
          <w:rFonts w:ascii="Times New Roman" w:hAnsi="Times New Roman" w:cs="Times New Roman"/>
          <w:sz w:val="22"/>
          <w:szCs w:val="22"/>
        </w:rPr>
        <w:t xml:space="preserve">                   </w:t>
      </w:r>
      <w:r w:rsidRPr="00BF3DD9">
        <w:rPr>
          <w:rFonts w:ascii="Times New Roman" w:hAnsi="Times New Roman" w:cs="Times New Roman"/>
        </w:rPr>
        <w:t>Регистрационный №</w:t>
      </w:r>
      <w:r>
        <w:rPr>
          <w:rFonts w:ascii="Times New Roman" w:hAnsi="Times New Roman" w:cs="Times New Roman"/>
        </w:rPr>
        <w:t xml:space="preserve"> </w:t>
      </w:r>
      <w:r w:rsidRPr="00367345">
        <w:rPr>
          <w:rFonts w:ascii="Times New Roman" w:hAnsi="Times New Roman" w:cs="Times New Roman"/>
          <w:u w:val="single"/>
        </w:rPr>
        <w:t xml:space="preserve">624 </w:t>
      </w:r>
      <w:r>
        <w:rPr>
          <w:rFonts w:ascii="Times New Roman" w:hAnsi="Times New Roman" w:cs="Times New Roman"/>
        </w:rPr>
        <w:t xml:space="preserve">  </w:t>
      </w:r>
      <w:r w:rsidRPr="00BF3DD9">
        <w:rPr>
          <w:rFonts w:ascii="Times New Roman" w:hAnsi="Times New Roman" w:cs="Times New Roman"/>
          <w:sz w:val="24"/>
        </w:rPr>
        <w:t xml:space="preserve">                                        </w:t>
      </w:r>
      <w:r w:rsidRPr="00BF3DD9">
        <w:rPr>
          <w:rFonts w:ascii="Times New Roman" w:hAnsi="Times New Roman" w:cs="Times New Roman"/>
          <w:sz w:val="24"/>
        </w:rPr>
        <w:tab/>
      </w:r>
      <w:r w:rsidRPr="00BF3DD9">
        <w:rPr>
          <w:rFonts w:ascii="Times New Roman" w:hAnsi="Times New Roman" w:cs="Times New Roman"/>
          <w:sz w:val="24"/>
        </w:rPr>
        <w:tab/>
      </w:r>
      <w:r w:rsidRPr="00BF3DD9">
        <w:rPr>
          <w:rFonts w:ascii="Times New Roman" w:hAnsi="Times New Roman" w:cs="Times New Roman"/>
          <w:sz w:val="24"/>
        </w:rPr>
        <w:tab/>
      </w:r>
      <w:r w:rsidRPr="00BF3DD9">
        <w:rPr>
          <w:rFonts w:ascii="Times New Roman" w:hAnsi="Times New Roman" w:cs="Times New Roman"/>
          <w:sz w:val="24"/>
        </w:rPr>
        <w:tab/>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804"/>
        <w:gridCol w:w="1762"/>
        <w:gridCol w:w="977"/>
        <w:gridCol w:w="3389"/>
        <w:gridCol w:w="1023"/>
        <w:gridCol w:w="1390"/>
      </w:tblGrid>
      <w:tr w:rsidR="004B7EFC" w:rsidRPr="0071131B" w:rsidTr="00367345">
        <w:trPr>
          <w:trHeight w:val="240"/>
        </w:trPr>
        <w:tc>
          <w:tcPr>
            <w:tcW w:w="2200" w:type="pct"/>
            <w:gridSpan w:val="3"/>
          </w:tcPr>
          <w:p w:rsidR="004B7EFC" w:rsidRPr="00092212" w:rsidRDefault="004B7EFC" w:rsidP="000F7D02">
            <w:pPr>
              <w:pStyle w:val="ConsPlusNormal"/>
              <w:widowControl/>
              <w:ind w:firstLine="0"/>
              <w:rPr>
                <w:rFonts w:ascii="Times New Roman" w:hAnsi="Times New Roman" w:cs="Times New Roman"/>
                <w:sz w:val="20"/>
                <w:szCs w:val="20"/>
              </w:rPr>
            </w:pPr>
            <w:r w:rsidRPr="00092212">
              <w:rPr>
                <w:rFonts w:ascii="Times New Roman" w:hAnsi="Times New Roman" w:cs="Times New Roman"/>
                <w:sz w:val="20"/>
                <w:szCs w:val="20"/>
              </w:rPr>
              <w:t xml:space="preserve">Наименование заказчика                          </w:t>
            </w:r>
          </w:p>
        </w:tc>
        <w:tc>
          <w:tcPr>
            <w:tcW w:w="2800" w:type="pct"/>
            <w:gridSpan w:val="3"/>
          </w:tcPr>
          <w:p w:rsidR="004B7EFC" w:rsidRPr="00092212" w:rsidRDefault="004B7EFC" w:rsidP="00BE3402">
            <w:pPr>
              <w:pStyle w:val="ConsPlusNormal"/>
              <w:widowControl/>
              <w:ind w:firstLine="0"/>
              <w:rPr>
                <w:rFonts w:ascii="Times New Roman" w:hAnsi="Times New Roman" w:cs="Times New Roman"/>
                <w:sz w:val="20"/>
                <w:szCs w:val="20"/>
              </w:rPr>
            </w:pPr>
            <w:r w:rsidRPr="00092212">
              <w:rPr>
                <w:rFonts w:ascii="Times New Roman" w:hAnsi="Times New Roman" w:cs="Times New Roman"/>
                <w:sz w:val="20"/>
                <w:szCs w:val="20"/>
              </w:rPr>
              <w:t>МУЗ  «ГКБ № 7»</w:t>
            </w:r>
          </w:p>
        </w:tc>
      </w:tr>
      <w:tr w:rsidR="004B7EFC" w:rsidRPr="0071131B" w:rsidTr="00367345">
        <w:trPr>
          <w:trHeight w:val="240"/>
        </w:trPr>
        <w:tc>
          <w:tcPr>
            <w:tcW w:w="2200" w:type="pct"/>
            <w:gridSpan w:val="3"/>
          </w:tcPr>
          <w:p w:rsidR="004B7EFC" w:rsidRPr="00092212" w:rsidRDefault="004B7EFC" w:rsidP="000F7D02">
            <w:pPr>
              <w:pStyle w:val="ConsPlusNormal"/>
              <w:widowControl/>
              <w:ind w:firstLine="0"/>
              <w:rPr>
                <w:rFonts w:ascii="Times New Roman" w:hAnsi="Times New Roman" w:cs="Times New Roman"/>
                <w:sz w:val="20"/>
                <w:szCs w:val="20"/>
              </w:rPr>
            </w:pPr>
            <w:r w:rsidRPr="00092212">
              <w:rPr>
                <w:rFonts w:ascii="Times New Roman" w:hAnsi="Times New Roman" w:cs="Times New Roman"/>
                <w:sz w:val="20"/>
                <w:szCs w:val="20"/>
              </w:rPr>
              <w:t xml:space="preserve">Почтовый адрес                             </w:t>
            </w:r>
          </w:p>
        </w:tc>
        <w:tc>
          <w:tcPr>
            <w:tcW w:w="2800" w:type="pct"/>
            <w:gridSpan w:val="3"/>
          </w:tcPr>
          <w:p w:rsidR="004B7EFC" w:rsidRPr="00092212" w:rsidRDefault="004B7EFC" w:rsidP="00BE3402">
            <w:pPr>
              <w:pStyle w:val="ConsPlusNormal"/>
              <w:widowControl/>
              <w:ind w:firstLine="0"/>
              <w:rPr>
                <w:rFonts w:ascii="Times New Roman" w:hAnsi="Times New Roman" w:cs="Times New Roman"/>
                <w:sz w:val="20"/>
                <w:szCs w:val="20"/>
              </w:rPr>
            </w:pPr>
            <w:smartTag w:uri="urn:schemas-microsoft-com:office:smarttags" w:element="metricconverter">
              <w:smartTagPr>
                <w:attr w:name="ProductID" w:val="153032, г"/>
              </w:smartTagPr>
              <w:r w:rsidRPr="00092212">
                <w:rPr>
                  <w:rFonts w:ascii="Times New Roman" w:hAnsi="Times New Roman" w:cs="Times New Roman"/>
                  <w:sz w:val="20"/>
                  <w:szCs w:val="20"/>
                </w:rPr>
                <w:t>153032,</w:t>
              </w:r>
              <w:r>
                <w:rPr>
                  <w:rFonts w:ascii="Times New Roman" w:hAnsi="Times New Roman" w:cs="Times New Roman"/>
                  <w:sz w:val="20"/>
                  <w:szCs w:val="20"/>
                </w:rPr>
                <w:t xml:space="preserve"> </w:t>
              </w:r>
              <w:r w:rsidRPr="00092212">
                <w:rPr>
                  <w:rFonts w:ascii="Times New Roman" w:hAnsi="Times New Roman" w:cs="Times New Roman"/>
                  <w:sz w:val="20"/>
                  <w:szCs w:val="20"/>
                </w:rPr>
                <w:t>г</w:t>
              </w:r>
            </w:smartTag>
            <w:r w:rsidRPr="00092212">
              <w:rPr>
                <w:rFonts w:ascii="Times New Roman" w:hAnsi="Times New Roman" w:cs="Times New Roman"/>
                <w:sz w:val="20"/>
                <w:szCs w:val="20"/>
              </w:rPr>
              <w:t>. Иваново, ул. Воронина,</w:t>
            </w:r>
            <w:r>
              <w:rPr>
                <w:rFonts w:ascii="Times New Roman" w:hAnsi="Times New Roman" w:cs="Times New Roman"/>
                <w:sz w:val="20"/>
                <w:szCs w:val="20"/>
              </w:rPr>
              <w:t xml:space="preserve"> </w:t>
            </w:r>
            <w:r w:rsidRPr="00092212">
              <w:rPr>
                <w:rFonts w:ascii="Times New Roman" w:hAnsi="Times New Roman" w:cs="Times New Roman"/>
                <w:sz w:val="20"/>
                <w:szCs w:val="20"/>
              </w:rPr>
              <w:t>д.11</w:t>
            </w:r>
          </w:p>
        </w:tc>
      </w:tr>
      <w:tr w:rsidR="004B7EFC" w:rsidRPr="0071131B" w:rsidTr="00367345">
        <w:trPr>
          <w:trHeight w:val="240"/>
        </w:trPr>
        <w:tc>
          <w:tcPr>
            <w:tcW w:w="2200" w:type="pct"/>
            <w:gridSpan w:val="3"/>
          </w:tcPr>
          <w:p w:rsidR="004B7EFC" w:rsidRPr="00092212" w:rsidRDefault="004B7EFC" w:rsidP="000F7D02">
            <w:pPr>
              <w:pStyle w:val="ConsPlusNormal"/>
              <w:widowControl/>
              <w:ind w:firstLine="0"/>
              <w:rPr>
                <w:rFonts w:ascii="Times New Roman" w:hAnsi="Times New Roman" w:cs="Times New Roman"/>
                <w:sz w:val="20"/>
                <w:szCs w:val="20"/>
              </w:rPr>
            </w:pPr>
            <w:r w:rsidRPr="00092212">
              <w:rPr>
                <w:rFonts w:ascii="Times New Roman" w:hAnsi="Times New Roman" w:cs="Times New Roman"/>
                <w:sz w:val="20"/>
                <w:szCs w:val="20"/>
              </w:rPr>
              <w:t xml:space="preserve">Адрес электронной почты           </w:t>
            </w:r>
          </w:p>
        </w:tc>
        <w:tc>
          <w:tcPr>
            <w:tcW w:w="2800" w:type="pct"/>
            <w:gridSpan w:val="3"/>
          </w:tcPr>
          <w:p w:rsidR="004B7EFC" w:rsidRPr="00367345" w:rsidRDefault="00C02749" w:rsidP="000F7D02">
            <w:pPr>
              <w:pStyle w:val="ConsPlusNormal"/>
              <w:widowControl/>
              <w:ind w:firstLine="0"/>
              <w:rPr>
                <w:rFonts w:ascii="Times New Roman" w:hAnsi="Times New Roman" w:cs="Times New Roman"/>
                <w:sz w:val="20"/>
                <w:szCs w:val="20"/>
              </w:rPr>
            </w:pPr>
            <w:hyperlink r:id="rId8" w:history="1">
              <w:r w:rsidR="004B7EFC" w:rsidRPr="00367345">
                <w:rPr>
                  <w:rStyle w:val="af6"/>
                  <w:rFonts w:ascii="Times New Roman" w:hAnsi="Times New Roman"/>
                  <w:sz w:val="20"/>
                  <w:szCs w:val="20"/>
                  <w:lang w:val="en-US"/>
                </w:rPr>
                <w:t>Hospital7ivanovo@mail</w:t>
              </w:r>
              <w:r w:rsidR="004B7EFC" w:rsidRPr="00367345">
                <w:rPr>
                  <w:rStyle w:val="af6"/>
                  <w:rFonts w:ascii="Times New Roman" w:hAnsi="Times New Roman"/>
                  <w:sz w:val="20"/>
                  <w:szCs w:val="20"/>
                </w:rPr>
                <w:t>.</w:t>
              </w:r>
              <w:proofErr w:type="spellStart"/>
              <w:r w:rsidR="004B7EFC" w:rsidRPr="00367345">
                <w:rPr>
                  <w:rStyle w:val="af6"/>
                  <w:rFonts w:ascii="Times New Roman" w:hAnsi="Times New Roman"/>
                  <w:sz w:val="20"/>
                  <w:szCs w:val="20"/>
                  <w:lang w:val="en-US"/>
                </w:rPr>
                <w:t>ru</w:t>
              </w:r>
              <w:proofErr w:type="spellEnd"/>
            </w:hyperlink>
            <w:r w:rsidR="004B7EFC" w:rsidRPr="00367345">
              <w:rPr>
                <w:rFonts w:ascii="Times New Roman" w:hAnsi="Times New Roman" w:cs="Times New Roman"/>
                <w:sz w:val="20"/>
                <w:szCs w:val="20"/>
              </w:rPr>
              <w:t xml:space="preserve"> </w:t>
            </w:r>
          </w:p>
        </w:tc>
      </w:tr>
      <w:tr w:rsidR="004B7EFC" w:rsidRPr="0071131B" w:rsidTr="00367345">
        <w:trPr>
          <w:trHeight w:val="240"/>
        </w:trPr>
        <w:tc>
          <w:tcPr>
            <w:tcW w:w="2200" w:type="pct"/>
            <w:gridSpan w:val="3"/>
          </w:tcPr>
          <w:p w:rsidR="004B7EFC" w:rsidRPr="00092212" w:rsidRDefault="004B7EFC" w:rsidP="000F7D02">
            <w:pPr>
              <w:pStyle w:val="ConsPlusNormal"/>
              <w:widowControl/>
              <w:ind w:firstLine="0"/>
              <w:rPr>
                <w:rFonts w:ascii="Times New Roman" w:hAnsi="Times New Roman" w:cs="Times New Roman"/>
                <w:sz w:val="20"/>
                <w:szCs w:val="20"/>
              </w:rPr>
            </w:pPr>
            <w:r w:rsidRPr="00092212">
              <w:rPr>
                <w:rFonts w:ascii="Times New Roman" w:hAnsi="Times New Roman" w:cs="Times New Roman"/>
                <w:sz w:val="20"/>
                <w:szCs w:val="20"/>
              </w:rPr>
              <w:t xml:space="preserve">Номер контактного телефона        </w:t>
            </w:r>
          </w:p>
        </w:tc>
        <w:tc>
          <w:tcPr>
            <w:tcW w:w="2800" w:type="pct"/>
            <w:gridSpan w:val="3"/>
          </w:tcPr>
          <w:p w:rsidR="004B7EFC" w:rsidRPr="00092212" w:rsidRDefault="004B7EFC" w:rsidP="00B53993">
            <w:pPr>
              <w:pStyle w:val="ConsPlusNormal"/>
              <w:widowControl/>
              <w:ind w:firstLine="0"/>
              <w:rPr>
                <w:rFonts w:ascii="Times New Roman" w:hAnsi="Times New Roman" w:cs="Times New Roman"/>
                <w:sz w:val="20"/>
                <w:szCs w:val="20"/>
              </w:rPr>
            </w:pPr>
            <w:r w:rsidRPr="00092212">
              <w:rPr>
                <w:rFonts w:ascii="Times New Roman" w:hAnsi="Times New Roman" w:cs="Times New Roman"/>
                <w:sz w:val="20"/>
                <w:szCs w:val="20"/>
              </w:rPr>
              <w:t>(4932)234161</w:t>
            </w:r>
          </w:p>
        </w:tc>
      </w:tr>
      <w:tr w:rsidR="004B7EFC" w:rsidRPr="0071131B" w:rsidTr="00367345">
        <w:trPr>
          <w:trHeight w:val="240"/>
        </w:trPr>
        <w:tc>
          <w:tcPr>
            <w:tcW w:w="2200" w:type="pct"/>
            <w:gridSpan w:val="3"/>
          </w:tcPr>
          <w:p w:rsidR="004B7EFC" w:rsidRPr="00092212" w:rsidRDefault="004B7EFC" w:rsidP="000F7D02">
            <w:pPr>
              <w:pStyle w:val="ConsPlusNormal"/>
              <w:widowControl/>
              <w:ind w:firstLine="0"/>
              <w:rPr>
                <w:rFonts w:ascii="Times New Roman" w:hAnsi="Times New Roman" w:cs="Times New Roman"/>
                <w:sz w:val="20"/>
                <w:szCs w:val="20"/>
              </w:rPr>
            </w:pPr>
            <w:r w:rsidRPr="00092212">
              <w:rPr>
                <w:rFonts w:ascii="Times New Roman" w:hAnsi="Times New Roman" w:cs="Times New Roman"/>
                <w:sz w:val="20"/>
                <w:szCs w:val="20"/>
              </w:rPr>
              <w:t xml:space="preserve">Место подачи котировочных заявок  </w:t>
            </w:r>
          </w:p>
        </w:tc>
        <w:tc>
          <w:tcPr>
            <w:tcW w:w="2800" w:type="pct"/>
            <w:gridSpan w:val="3"/>
          </w:tcPr>
          <w:p w:rsidR="004B7EFC" w:rsidRPr="00092212" w:rsidRDefault="004B7EFC" w:rsidP="000F7D02">
            <w:pPr>
              <w:pStyle w:val="ConsPlusNormal"/>
              <w:widowControl/>
              <w:ind w:firstLine="0"/>
              <w:rPr>
                <w:rFonts w:ascii="Times New Roman" w:hAnsi="Times New Roman" w:cs="Times New Roman"/>
                <w:sz w:val="20"/>
                <w:szCs w:val="20"/>
              </w:rPr>
            </w:pPr>
            <w:r w:rsidRPr="00092212">
              <w:rPr>
                <w:rFonts w:ascii="Times New Roman" w:hAnsi="Times New Roman" w:cs="Times New Roman"/>
                <w:sz w:val="20"/>
                <w:szCs w:val="20"/>
              </w:rPr>
              <w:t>153000,г. Иваново, пл. Революции, д. 6</w:t>
            </w:r>
            <w:r>
              <w:rPr>
                <w:rFonts w:ascii="Times New Roman" w:hAnsi="Times New Roman" w:cs="Times New Roman"/>
                <w:sz w:val="20"/>
                <w:szCs w:val="20"/>
              </w:rPr>
              <w:t>,</w:t>
            </w:r>
            <w:r w:rsidRPr="00092212">
              <w:rPr>
                <w:rFonts w:ascii="Times New Roman" w:hAnsi="Times New Roman" w:cs="Times New Roman"/>
                <w:sz w:val="20"/>
                <w:szCs w:val="20"/>
              </w:rPr>
              <w:t xml:space="preserve"> к. 519</w:t>
            </w:r>
          </w:p>
          <w:p w:rsidR="004B7EFC" w:rsidRPr="00092212" w:rsidRDefault="004B7EFC" w:rsidP="000F7D02">
            <w:pPr>
              <w:pStyle w:val="ConsPlusNormal"/>
              <w:widowControl/>
              <w:ind w:firstLine="0"/>
              <w:rPr>
                <w:rFonts w:ascii="Times New Roman" w:hAnsi="Times New Roman" w:cs="Times New Roman"/>
                <w:sz w:val="20"/>
                <w:szCs w:val="20"/>
              </w:rPr>
            </w:pPr>
            <w:r w:rsidRPr="00092212">
              <w:rPr>
                <w:rFonts w:ascii="Times New Roman" w:hAnsi="Times New Roman" w:cs="Times New Roman"/>
                <w:sz w:val="20"/>
                <w:szCs w:val="20"/>
              </w:rPr>
              <w:t>Администрация города Иванова</w:t>
            </w:r>
          </w:p>
        </w:tc>
      </w:tr>
      <w:tr w:rsidR="004B7EFC" w:rsidRPr="0071131B" w:rsidTr="00367345">
        <w:trPr>
          <w:trHeight w:val="360"/>
        </w:trPr>
        <w:tc>
          <w:tcPr>
            <w:tcW w:w="2200" w:type="pct"/>
            <w:gridSpan w:val="3"/>
          </w:tcPr>
          <w:p w:rsidR="004B7EFC" w:rsidRPr="00092212" w:rsidRDefault="004B7EFC" w:rsidP="000F7D02">
            <w:pPr>
              <w:pStyle w:val="ConsPlusNormal"/>
              <w:widowControl/>
              <w:ind w:firstLine="0"/>
              <w:rPr>
                <w:rFonts w:ascii="Times New Roman" w:hAnsi="Times New Roman" w:cs="Times New Roman"/>
                <w:sz w:val="20"/>
                <w:szCs w:val="20"/>
              </w:rPr>
            </w:pPr>
            <w:r w:rsidRPr="00092212">
              <w:rPr>
                <w:rFonts w:ascii="Times New Roman" w:hAnsi="Times New Roman" w:cs="Times New Roman"/>
                <w:sz w:val="20"/>
                <w:szCs w:val="20"/>
              </w:rPr>
              <w:t>Дата  и  время   окончания   срока</w:t>
            </w:r>
            <w:r w:rsidRPr="00092212">
              <w:rPr>
                <w:rFonts w:ascii="Times New Roman" w:hAnsi="Times New Roman" w:cs="Times New Roman"/>
                <w:sz w:val="20"/>
                <w:szCs w:val="20"/>
              </w:rPr>
              <w:br/>
              <w:t xml:space="preserve">подачи котировочных заявок        </w:t>
            </w:r>
          </w:p>
        </w:tc>
        <w:tc>
          <w:tcPr>
            <w:tcW w:w="2800" w:type="pct"/>
            <w:gridSpan w:val="3"/>
            <w:vAlign w:val="center"/>
          </w:tcPr>
          <w:p w:rsidR="004B7EFC" w:rsidRPr="00367345" w:rsidRDefault="004B7EFC" w:rsidP="00367345">
            <w:pPr>
              <w:pStyle w:val="ConsPlusNormal"/>
              <w:widowControl/>
              <w:ind w:firstLine="0"/>
              <w:rPr>
                <w:rFonts w:ascii="Times New Roman" w:hAnsi="Times New Roman" w:cs="Times New Roman"/>
                <w:b/>
                <w:sz w:val="20"/>
                <w:szCs w:val="20"/>
              </w:rPr>
            </w:pPr>
            <w:r w:rsidRPr="00367345">
              <w:rPr>
                <w:rFonts w:ascii="Times New Roman" w:hAnsi="Times New Roman" w:cs="Times New Roman"/>
                <w:b/>
                <w:sz w:val="20"/>
                <w:szCs w:val="20"/>
              </w:rPr>
              <w:t>19.07.2011 до 09:00</w:t>
            </w:r>
          </w:p>
        </w:tc>
      </w:tr>
      <w:tr w:rsidR="004B7EFC" w:rsidRPr="0071131B" w:rsidTr="00367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06"/>
        </w:trPr>
        <w:tc>
          <w:tcPr>
            <w:tcW w:w="900" w:type="pct"/>
          </w:tcPr>
          <w:p w:rsidR="004B7EFC" w:rsidRPr="0071131B" w:rsidRDefault="004B7EFC" w:rsidP="000F7D02">
            <w:pPr>
              <w:pStyle w:val="a3"/>
              <w:jc w:val="center"/>
              <w:rPr>
                <w:sz w:val="20"/>
              </w:rPr>
            </w:pPr>
            <w:r w:rsidRPr="0071131B">
              <w:rPr>
                <w:sz w:val="18"/>
                <w:szCs w:val="18"/>
              </w:rPr>
              <w:t>Наименование поставляемых товаров, выполняемых работ, оказываемых услуг</w:t>
            </w:r>
          </w:p>
        </w:tc>
        <w:tc>
          <w:tcPr>
            <w:tcW w:w="2966" w:type="pct"/>
            <w:gridSpan w:val="3"/>
            <w:vAlign w:val="center"/>
          </w:tcPr>
          <w:p w:rsidR="004B7EFC" w:rsidRPr="0071131B" w:rsidRDefault="004B7EFC" w:rsidP="000F7D02">
            <w:pPr>
              <w:pStyle w:val="a3"/>
              <w:rPr>
                <w:sz w:val="18"/>
                <w:szCs w:val="18"/>
              </w:rPr>
            </w:pPr>
          </w:p>
          <w:p w:rsidR="004B7EFC" w:rsidRPr="0071131B" w:rsidRDefault="004B7EFC" w:rsidP="000F7D02">
            <w:pPr>
              <w:pStyle w:val="a3"/>
              <w:jc w:val="center"/>
              <w:rPr>
                <w:sz w:val="18"/>
                <w:szCs w:val="18"/>
              </w:rPr>
            </w:pPr>
            <w:r w:rsidRPr="0071131B">
              <w:rPr>
                <w:sz w:val="18"/>
                <w:szCs w:val="18"/>
              </w:rPr>
              <w:t>Характеристики</w:t>
            </w:r>
          </w:p>
          <w:p w:rsidR="004B7EFC" w:rsidRPr="0071131B" w:rsidRDefault="004B7EFC" w:rsidP="000F7D02">
            <w:pPr>
              <w:pStyle w:val="a3"/>
              <w:jc w:val="center"/>
              <w:rPr>
                <w:sz w:val="18"/>
                <w:szCs w:val="18"/>
              </w:rPr>
            </w:pPr>
            <w:r w:rsidRPr="0071131B">
              <w:rPr>
                <w:sz w:val="18"/>
                <w:szCs w:val="18"/>
              </w:rPr>
              <w:t>поставляемых товаров, выполняемых работ, оказываемых услуг</w:t>
            </w:r>
          </w:p>
        </w:tc>
        <w:tc>
          <w:tcPr>
            <w:tcW w:w="434" w:type="pct"/>
            <w:vAlign w:val="center"/>
          </w:tcPr>
          <w:p w:rsidR="004B7EFC" w:rsidRPr="0071131B" w:rsidRDefault="004B7EFC" w:rsidP="000F7D02">
            <w:pPr>
              <w:pStyle w:val="a3"/>
              <w:jc w:val="center"/>
              <w:rPr>
                <w:bCs/>
                <w:sz w:val="18"/>
                <w:szCs w:val="18"/>
              </w:rPr>
            </w:pPr>
            <w:r w:rsidRPr="0071131B">
              <w:rPr>
                <w:bCs/>
                <w:sz w:val="18"/>
                <w:szCs w:val="18"/>
              </w:rPr>
              <w:t>Единица измерения</w:t>
            </w:r>
          </w:p>
        </w:tc>
        <w:tc>
          <w:tcPr>
            <w:tcW w:w="700" w:type="pct"/>
          </w:tcPr>
          <w:p w:rsidR="004B7EFC" w:rsidRPr="0071131B" w:rsidRDefault="004B7EFC" w:rsidP="000F7D02">
            <w:pPr>
              <w:pStyle w:val="a3"/>
              <w:jc w:val="center"/>
              <w:rPr>
                <w:sz w:val="18"/>
                <w:szCs w:val="18"/>
              </w:rPr>
            </w:pPr>
            <w:r w:rsidRPr="0071131B">
              <w:rPr>
                <w:sz w:val="18"/>
                <w:szCs w:val="18"/>
              </w:rPr>
              <w:t>Количество поставляемых товаров, объем выполняемых работ, оказываемых услуг</w:t>
            </w:r>
          </w:p>
        </w:tc>
      </w:tr>
      <w:tr w:rsidR="004B7EFC" w:rsidRPr="008030A6" w:rsidTr="00367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523"/>
        </w:trPr>
        <w:tc>
          <w:tcPr>
            <w:tcW w:w="900" w:type="pct"/>
            <w:vMerge w:val="restart"/>
          </w:tcPr>
          <w:p w:rsidR="00C02749" w:rsidRDefault="004B7EFC" w:rsidP="000E5E9F">
            <w:pPr>
              <w:rPr>
                <w:b/>
                <w:sz w:val="20"/>
                <w:szCs w:val="20"/>
              </w:rPr>
            </w:pPr>
            <w:r w:rsidRPr="00B659D6">
              <w:rPr>
                <w:b/>
                <w:sz w:val="20"/>
                <w:szCs w:val="20"/>
              </w:rPr>
              <w:t xml:space="preserve">Поставка </w:t>
            </w:r>
            <w:r>
              <w:rPr>
                <w:b/>
                <w:sz w:val="20"/>
                <w:szCs w:val="20"/>
              </w:rPr>
              <w:t>рентгеновской пленки</w:t>
            </w:r>
            <w:r w:rsidRPr="00B659D6">
              <w:rPr>
                <w:b/>
                <w:sz w:val="20"/>
                <w:szCs w:val="20"/>
              </w:rPr>
              <w:t xml:space="preserve"> </w:t>
            </w:r>
          </w:p>
          <w:p w:rsidR="00C02749" w:rsidRDefault="00C02749" w:rsidP="000E5E9F">
            <w:pPr>
              <w:rPr>
                <w:b/>
                <w:sz w:val="20"/>
                <w:szCs w:val="20"/>
              </w:rPr>
            </w:pPr>
          </w:p>
          <w:p w:rsidR="004B7EFC" w:rsidRPr="008030A6" w:rsidRDefault="004B7EFC" w:rsidP="000E5E9F">
            <w:pPr>
              <w:rPr>
                <w:b/>
                <w:color w:val="FF0000"/>
                <w:sz w:val="20"/>
                <w:szCs w:val="20"/>
              </w:rPr>
            </w:pPr>
            <w:bookmarkStart w:id="0" w:name="_GoBack"/>
            <w:bookmarkEnd w:id="0"/>
            <w:r w:rsidRPr="00B659D6">
              <w:rPr>
                <w:b/>
                <w:sz w:val="20"/>
                <w:szCs w:val="20"/>
              </w:rPr>
              <w:t xml:space="preserve">ОКДП </w:t>
            </w:r>
            <w:r>
              <w:rPr>
                <w:b/>
                <w:sz w:val="20"/>
                <w:szCs w:val="20"/>
              </w:rPr>
              <w:t>2429842</w:t>
            </w:r>
          </w:p>
        </w:tc>
        <w:tc>
          <w:tcPr>
            <w:tcW w:w="800" w:type="pct"/>
          </w:tcPr>
          <w:p w:rsidR="004B7EFC" w:rsidRPr="008030A6" w:rsidRDefault="004B7EFC" w:rsidP="000F7D02">
            <w:pPr>
              <w:rPr>
                <w:sz w:val="20"/>
                <w:szCs w:val="20"/>
              </w:rPr>
            </w:pPr>
            <w:r>
              <w:rPr>
                <w:sz w:val="20"/>
                <w:szCs w:val="20"/>
              </w:rPr>
              <w:t>Требования к качеству товара</w:t>
            </w:r>
          </w:p>
        </w:tc>
        <w:tc>
          <w:tcPr>
            <w:tcW w:w="2166" w:type="pct"/>
            <w:gridSpan w:val="2"/>
          </w:tcPr>
          <w:p w:rsidR="004B7EFC" w:rsidRPr="008030A6" w:rsidRDefault="004B7EFC" w:rsidP="00367345">
            <w:pPr>
              <w:pStyle w:val="a3"/>
              <w:jc w:val="both"/>
              <w:rPr>
                <w:sz w:val="20"/>
              </w:rPr>
            </w:pPr>
            <w:r w:rsidRPr="008030A6">
              <w:rPr>
                <w:sz w:val="20"/>
              </w:rPr>
              <w:t>Товар должен соответствовать всем требованиям, предъявляемым к данному виду товара. Товар должен быть соответствующим образом сертифицирован и допущен к эксплуатации на т</w:t>
            </w:r>
            <w:r>
              <w:rPr>
                <w:sz w:val="20"/>
              </w:rPr>
              <w:t xml:space="preserve">ерритории Российской Федерации, </w:t>
            </w:r>
            <w:r w:rsidRPr="008030A6">
              <w:rPr>
                <w:sz w:val="20"/>
              </w:rPr>
              <w:t>иметь сертификаты соответствия</w:t>
            </w:r>
          </w:p>
        </w:tc>
        <w:tc>
          <w:tcPr>
            <w:tcW w:w="1134" w:type="pct"/>
            <w:gridSpan w:val="2"/>
            <w:vMerge w:val="restart"/>
          </w:tcPr>
          <w:p w:rsidR="004B7EFC" w:rsidRPr="008030A6" w:rsidRDefault="004B7EFC" w:rsidP="000F7D02">
            <w:pPr>
              <w:pStyle w:val="a3"/>
              <w:rPr>
                <w:color w:val="FF0000"/>
                <w:sz w:val="20"/>
              </w:rPr>
            </w:pPr>
          </w:p>
          <w:p w:rsidR="004B7EFC" w:rsidRPr="008030A6" w:rsidRDefault="004B7EFC" w:rsidP="00367345">
            <w:pPr>
              <w:pStyle w:val="a3"/>
              <w:jc w:val="center"/>
              <w:rPr>
                <w:color w:val="FF0000"/>
                <w:sz w:val="20"/>
              </w:rPr>
            </w:pPr>
            <w:r w:rsidRPr="008030A6">
              <w:rPr>
                <w:sz w:val="20"/>
              </w:rPr>
              <w:t>В</w:t>
            </w:r>
            <w:r>
              <w:rPr>
                <w:sz w:val="20"/>
              </w:rPr>
              <w:t xml:space="preserve"> соответствии со </w:t>
            </w:r>
            <w:r w:rsidRPr="008030A6">
              <w:rPr>
                <w:sz w:val="20"/>
              </w:rPr>
              <w:t xml:space="preserve"> </w:t>
            </w:r>
            <w:r>
              <w:rPr>
                <w:sz w:val="20"/>
              </w:rPr>
              <w:t xml:space="preserve"> Спецификацией (</w:t>
            </w:r>
            <w:r w:rsidRPr="008030A6">
              <w:rPr>
                <w:sz w:val="20"/>
              </w:rPr>
              <w:t>Приложении №1</w:t>
            </w:r>
            <w:r>
              <w:rPr>
                <w:sz w:val="20"/>
              </w:rPr>
              <w:t>)</w:t>
            </w:r>
          </w:p>
        </w:tc>
      </w:tr>
      <w:tr w:rsidR="004B7EFC" w:rsidRPr="008030A6" w:rsidTr="00367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00" w:type="pct"/>
            <w:vMerge/>
          </w:tcPr>
          <w:p w:rsidR="004B7EFC" w:rsidRPr="008030A6" w:rsidRDefault="004B7EFC" w:rsidP="000F7D02">
            <w:pPr>
              <w:rPr>
                <w:b/>
                <w:color w:val="FF0000"/>
                <w:sz w:val="20"/>
                <w:szCs w:val="20"/>
              </w:rPr>
            </w:pPr>
          </w:p>
        </w:tc>
        <w:tc>
          <w:tcPr>
            <w:tcW w:w="800" w:type="pct"/>
          </w:tcPr>
          <w:p w:rsidR="004B7EFC" w:rsidRPr="008030A6" w:rsidRDefault="004B7EFC" w:rsidP="000F7D02">
            <w:pPr>
              <w:rPr>
                <w:sz w:val="20"/>
                <w:szCs w:val="20"/>
              </w:rPr>
            </w:pPr>
            <w:r w:rsidRPr="008030A6">
              <w:rPr>
                <w:sz w:val="20"/>
                <w:szCs w:val="20"/>
              </w:rPr>
              <w:t>Технические характеристики товаров</w:t>
            </w:r>
          </w:p>
        </w:tc>
        <w:tc>
          <w:tcPr>
            <w:tcW w:w="2166" w:type="pct"/>
            <w:gridSpan w:val="2"/>
          </w:tcPr>
          <w:p w:rsidR="004B7EFC" w:rsidRPr="008030A6" w:rsidRDefault="004B7EFC" w:rsidP="00367345">
            <w:pPr>
              <w:jc w:val="both"/>
              <w:rPr>
                <w:color w:val="FF0000"/>
                <w:sz w:val="18"/>
                <w:szCs w:val="18"/>
              </w:rPr>
            </w:pPr>
            <w:r w:rsidRPr="008030A6">
              <w:rPr>
                <w:sz w:val="20"/>
                <w:szCs w:val="20"/>
              </w:rPr>
              <w:t xml:space="preserve">Технические характеристики поставляемого товара  должны быть не ниже, указанных в </w:t>
            </w:r>
            <w:r>
              <w:rPr>
                <w:sz w:val="20"/>
                <w:szCs w:val="20"/>
              </w:rPr>
              <w:t>Спецификации (</w:t>
            </w:r>
            <w:r w:rsidRPr="008030A6">
              <w:rPr>
                <w:sz w:val="20"/>
                <w:szCs w:val="20"/>
              </w:rPr>
              <w:t>Приложении №1</w:t>
            </w:r>
            <w:r>
              <w:rPr>
                <w:sz w:val="20"/>
                <w:szCs w:val="20"/>
              </w:rPr>
              <w:t>)</w:t>
            </w:r>
            <w:r w:rsidRPr="008030A6">
              <w:rPr>
                <w:sz w:val="20"/>
                <w:szCs w:val="20"/>
              </w:rPr>
              <w:t xml:space="preserve"> к извещению о проведении запроса котировок цен.</w:t>
            </w:r>
          </w:p>
        </w:tc>
        <w:tc>
          <w:tcPr>
            <w:tcW w:w="1134" w:type="pct"/>
            <w:gridSpan w:val="2"/>
            <w:vMerge/>
          </w:tcPr>
          <w:p w:rsidR="004B7EFC" w:rsidRPr="008030A6" w:rsidRDefault="004B7EFC" w:rsidP="000F7D02">
            <w:pPr>
              <w:pStyle w:val="a3"/>
              <w:rPr>
                <w:color w:val="FF0000"/>
                <w:sz w:val="20"/>
              </w:rPr>
            </w:pPr>
          </w:p>
        </w:tc>
      </w:tr>
      <w:tr w:rsidR="004B7EFC" w:rsidRPr="008030A6" w:rsidTr="00367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50"/>
        </w:trPr>
        <w:tc>
          <w:tcPr>
            <w:tcW w:w="900" w:type="pct"/>
            <w:vMerge/>
          </w:tcPr>
          <w:p w:rsidR="004B7EFC" w:rsidRPr="008030A6" w:rsidRDefault="004B7EFC" w:rsidP="000F7D02">
            <w:pPr>
              <w:rPr>
                <w:color w:val="FF0000"/>
                <w:sz w:val="20"/>
                <w:szCs w:val="20"/>
              </w:rPr>
            </w:pPr>
          </w:p>
        </w:tc>
        <w:tc>
          <w:tcPr>
            <w:tcW w:w="800" w:type="pct"/>
          </w:tcPr>
          <w:p w:rsidR="004B7EFC" w:rsidRPr="008030A6" w:rsidRDefault="004B7EFC" w:rsidP="000F7D02">
            <w:pPr>
              <w:rPr>
                <w:sz w:val="20"/>
                <w:szCs w:val="20"/>
              </w:rPr>
            </w:pPr>
            <w:r w:rsidRPr="008030A6">
              <w:rPr>
                <w:sz w:val="20"/>
                <w:szCs w:val="20"/>
              </w:rPr>
              <w:t>Требования к безопасности товаров</w:t>
            </w:r>
          </w:p>
        </w:tc>
        <w:tc>
          <w:tcPr>
            <w:tcW w:w="2166" w:type="pct"/>
            <w:gridSpan w:val="2"/>
          </w:tcPr>
          <w:p w:rsidR="004B7EFC" w:rsidRPr="008030A6" w:rsidRDefault="004B7EFC" w:rsidP="007C1CBA">
            <w:pPr>
              <w:widowControl w:val="0"/>
              <w:autoSpaceDE w:val="0"/>
              <w:autoSpaceDN w:val="0"/>
              <w:adjustRightInd w:val="0"/>
              <w:jc w:val="both"/>
              <w:rPr>
                <w:color w:val="FF0000"/>
                <w:sz w:val="20"/>
                <w:szCs w:val="20"/>
              </w:rPr>
            </w:pPr>
            <w:r>
              <w:rPr>
                <w:sz w:val="20"/>
                <w:szCs w:val="20"/>
              </w:rPr>
              <w:t xml:space="preserve">Соответствие требованиям нормативных документов. Весь поставляемый товар должен соответствовать требованиям, предъявляемым санитарно-эпидемиологическим нормам и правилам с предоставлением соответствующих сертификатов и других документов. </w:t>
            </w:r>
          </w:p>
        </w:tc>
        <w:tc>
          <w:tcPr>
            <w:tcW w:w="1134" w:type="pct"/>
            <w:gridSpan w:val="2"/>
            <w:vMerge/>
          </w:tcPr>
          <w:p w:rsidR="004B7EFC" w:rsidRPr="008030A6" w:rsidRDefault="004B7EFC" w:rsidP="000F7D02">
            <w:pPr>
              <w:pStyle w:val="a3"/>
              <w:rPr>
                <w:color w:val="FF0000"/>
                <w:sz w:val="20"/>
              </w:rPr>
            </w:pPr>
          </w:p>
        </w:tc>
      </w:tr>
      <w:tr w:rsidR="004B7EFC" w:rsidRPr="008030A6" w:rsidTr="00367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50"/>
        </w:trPr>
        <w:tc>
          <w:tcPr>
            <w:tcW w:w="900" w:type="pct"/>
            <w:vMerge/>
          </w:tcPr>
          <w:p w:rsidR="004B7EFC" w:rsidRPr="008030A6" w:rsidRDefault="004B7EFC" w:rsidP="000F7D02">
            <w:pPr>
              <w:rPr>
                <w:color w:val="FF0000"/>
                <w:sz w:val="20"/>
                <w:szCs w:val="20"/>
              </w:rPr>
            </w:pPr>
          </w:p>
        </w:tc>
        <w:tc>
          <w:tcPr>
            <w:tcW w:w="800" w:type="pct"/>
          </w:tcPr>
          <w:p w:rsidR="004B7EFC" w:rsidRPr="008030A6" w:rsidRDefault="004B7EFC" w:rsidP="000F7D02">
            <w:pPr>
              <w:rPr>
                <w:sz w:val="20"/>
                <w:szCs w:val="20"/>
              </w:rPr>
            </w:pPr>
            <w:r w:rsidRPr="008030A6">
              <w:rPr>
                <w:sz w:val="20"/>
                <w:szCs w:val="20"/>
              </w:rPr>
              <w:t>Требования к функциональным характеристикам (потребительским свойствам) товара, требования к размерам, упаковке, отгрузке товара</w:t>
            </w:r>
          </w:p>
          <w:p w:rsidR="004B7EFC" w:rsidRPr="008030A6" w:rsidRDefault="004B7EFC" w:rsidP="000F7D02">
            <w:pPr>
              <w:rPr>
                <w:sz w:val="20"/>
                <w:szCs w:val="20"/>
              </w:rPr>
            </w:pPr>
          </w:p>
        </w:tc>
        <w:tc>
          <w:tcPr>
            <w:tcW w:w="2166" w:type="pct"/>
            <w:gridSpan w:val="2"/>
          </w:tcPr>
          <w:p w:rsidR="004B7EFC" w:rsidRDefault="004B7EFC" w:rsidP="00367345">
            <w:pPr>
              <w:pStyle w:val="a3"/>
              <w:jc w:val="both"/>
              <w:rPr>
                <w:sz w:val="20"/>
              </w:rPr>
            </w:pPr>
            <w:r w:rsidRPr="008030A6">
              <w:rPr>
                <w:rFonts w:ascii="Times New Roman CYR" w:hAnsi="Times New Roman CYR" w:cs="Times New Roman CYR"/>
                <w:sz w:val="20"/>
              </w:rPr>
              <w:t xml:space="preserve">Товар должен  </w:t>
            </w:r>
            <w:r>
              <w:rPr>
                <w:rFonts w:ascii="Times New Roman CYR" w:hAnsi="Times New Roman CYR" w:cs="Times New Roman CYR"/>
                <w:sz w:val="20"/>
              </w:rPr>
              <w:t xml:space="preserve">соответствовать </w:t>
            </w:r>
            <w:r w:rsidRPr="008030A6">
              <w:rPr>
                <w:rFonts w:ascii="Times New Roman CYR" w:hAnsi="Times New Roman CYR" w:cs="Times New Roman CYR"/>
                <w:sz w:val="20"/>
              </w:rPr>
              <w:t xml:space="preserve">по качеству и комплектности </w:t>
            </w:r>
            <w:r w:rsidRPr="008030A6">
              <w:rPr>
                <w:sz w:val="20"/>
              </w:rPr>
              <w:t>техническим характеристикам</w:t>
            </w:r>
            <w:r>
              <w:rPr>
                <w:sz w:val="20"/>
              </w:rPr>
              <w:t xml:space="preserve"> (Приложение 1).</w:t>
            </w:r>
          </w:p>
          <w:p w:rsidR="004B7EFC" w:rsidRPr="008030A6" w:rsidRDefault="004B7EFC" w:rsidP="00367345">
            <w:pPr>
              <w:pStyle w:val="a3"/>
              <w:jc w:val="both"/>
              <w:rPr>
                <w:sz w:val="20"/>
              </w:rPr>
            </w:pPr>
            <w:r w:rsidRPr="008030A6">
              <w:rPr>
                <w:sz w:val="20"/>
              </w:rPr>
              <w:t xml:space="preserve"> Поставляемый товар должен быть соответствующим о</w:t>
            </w:r>
            <w:r>
              <w:rPr>
                <w:sz w:val="20"/>
              </w:rPr>
              <w:t>бразом упакован и промаркирован:</w:t>
            </w:r>
          </w:p>
          <w:p w:rsidR="004B7EFC" w:rsidRPr="002C1852" w:rsidRDefault="004B7EFC" w:rsidP="00367345">
            <w:pPr>
              <w:autoSpaceDE w:val="0"/>
              <w:autoSpaceDN w:val="0"/>
              <w:adjustRightInd w:val="0"/>
              <w:jc w:val="both"/>
              <w:rPr>
                <w:sz w:val="20"/>
                <w:szCs w:val="20"/>
              </w:rPr>
            </w:pPr>
            <w:r w:rsidRPr="008030A6">
              <w:rPr>
                <w:sz w:val="20"/>
              </w:rPr>
              <w:t>Наличие инструкции по эксплуатации на русском языке</w:t>
            </w:r>
            <w:r>
              <w:rPr>
                <w:sz w:val="20"/>
              </w:rPr>
              <w:t>, оговаривающая основные технические характеристики и свойства продукции.</w:t>
            </w:r>
            <w:r w:rsidRPr="00277C1B">
              <w:t xml:space="preserve"> </w:t>
            </w:r>
            <w:r w:rsidRPr="002C1852">
              <w:rPr>
                <w:sz w:val="20"/>
                <w:szCs w:val="20"/>
              </w:rPr>
              <w:t>Упаковка и маркировка Товара должны соответствовать требованиям ГОСТ.</w:t>
            </w:r>
          </w:p>
          <w:p w:rsidR="004B7EFC" w:rsidRPr="002C1852" w:rsidRDefault="004B7EFC" w:rsidP="00367345">
            <w:pPr>
              <w:autoSpaceDE w:val="0"/>
              <w:autoSpaceDN w:val="0"/>
              <w:adjustRightInd w:val="0"/>
              <w:jc w:val="both"/>
              <w:rPr>
                <w:sz w:val="20"/>
                <w:szCs w:val="20"/>
              </w:rPr>
            </w:pPr>
            <w:r w:rsidRPr="002C1852">
              <w:rPr>
                <w:sz w:val="20"/>
                <w:szCs w:val="20"/>
              </w:rPr>
              <w:t>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4B7EFC" w:rsidRPr="002C1852" w:rsidRDefault="004B7EFC" w:rsidP="00367345">
            <w:pPr>
              <w:autoSpaceDE w:val="0"/>
              <w:autoSpaceDN w:val="0"/>
              <w:adjustRightInd w:val="0"/>
              <w:jc w:val="both"/>
              <w:rPr>
                <w:sz w:val="20"/>
                <w:szCs w:val="20"/>
              </w:rPr>
            </w:pPr>
            <w:r w:rsidRPr="002C1852">
              <w:rPr>
                <w:sz w:val="20"/>
                <w:szCs w:val="20"/>
              </w:rPr>
              <w:t>Упаковка должна обеспечивать сохранность Товара при транспортировке к месту доставки и при погрузо-разгрузочных работах.</w:t>
            </w:r>
          </w:p>
          <w:p w:rsidR="004B7EFC" w:rsidRPr="008030A6" w:rsidRDefault="004B7EFC" w:rsidP="00367345">
            <w:pPr>
              <w:pStyle w:val="a3"/>
              <w:jc w:val="both"/>
              <w:rPr>
                <w:sz w:val="20"/>
              </w:rPr>
            </w:pPr>
            <w:r w:rsidRPr="008030A6">
              <w:rPr>
                <w:spacing w:val="2"/>
                <w:sz w:val="20"/>
              </w:rPr>
              <w:t>Поставка Товара осуществляется Поставщик</w:t>
            </w:r>
            <w:r>
              <w:rPr>
                <w:spacing w:val="2"/>
                <w:sz w:val="20"/>
              </w:rPr>
              <w:t>ом</w:t>
            </w:r>
            <w:r w:rsidRPr="008030A6">
              <w:rPr>
                <w:spacing w:val="2"/>
                <w:sz w:val="20"/>
              </w:rPr>
              <w:t xml:space="preserve"> со всей необходимой документацией.</w:t>
            </w:r>
          </w:p>
        </w:tc>
        <w:tc>
          <w:tcPr>
            <w:tcW w:w="1134" w:type="pct"/>
            <w:gridSpan w:val="2"/>
            <w:vMerge/>
          </w:tcPr>
          <w:p w:rsidR="004B7EFC" w:rsidRPr="008030A6" w:rsidRDefault="004B7EFC" w:rsidP="000F7D02">
            <w:pPr>
              <w:pStyle w:val="a3"/>
              <w:rPr>
                <w:color w:val="FF0000"/>
                <w:sz w:val="20"/>
              </w:rPr>
            </w:pPr>
          </w:p>
        </w:tc>
      </w:tr>
      <w:tr w:rsidR="004B7EFC" w:rsidRPr="008030A6" w:rsidTr="003673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75"/>
        </w:trPr>
        <w:tc>
          <w:tcPr>
            <w:tcW w:w="900" w:type="pct"/>
            <w:vMerge/>
          </w:tcPr>
          <w:p w:rsidR="004B7EFC" w:rsidRPr="008030A6" w:rsidRDefault="004B7EFC" w:rsidP="000F7D02">
            <w:pPr>
              <w:rPr>
                <w:color w:val="FF0000"/>
                <w:sz w:val="20"/>
                <w:szCs w:val="20"/>
              </w:rPr>
            </w:pPr>
          </w:p>
        </w:tc>
        <w:tc>
          <w:tcPr>
            <w:tcW w:w="800" w:type="pct"/>
          </w:tcPr>
          <w:p w:rsidR="004B7EFC" w:rsidRPr="006C2C02" w:rsidRDefault="004B7EFC" w:rsidP="000F7D02">
            <w:pPr>
              <w:rPr>
                <w:sz w:val="20"/>
                <w:szCs w:val="20"/>
              </w:rPr>
            </w:pPr>
            <w:r w:rsidRPr="00E33A91">
              <w:rPr>
                <w:sz w:val="18"/>
                <w:szCs w:val="18"/>
              </w:rPr>
              <w:t>Требования к гарантийному сроку и (или) объему предоставления гарантий качества товара, работы, услуги</w:t>
            </w:r>
          </w:p>
        </w:tc>
        <w:tc>
          <w:tcPr>
            <w:tcW w:w="2166" w:type="pct"/>
            <w:gridSpan w:val="2"/>
          </w:tcPr>
          <w:p w:rsidR="004B7EFC" w:rsidRDefault="004B7EFC" w:rsidP="003B0444">
            <w:pPr>
              <w:pStyle w:val="a3"/>
              <w:jc w:val="both"/>
              <w:rPr>
                <w:sz w:val="20"/>
              </w:rPr>
            </w:pPr>
            <w:r w:rsidRPr="00277C1B">
              <w:rPr>
                <w:sz w:val="20"/>
              </w:rPr>
              <w:t>Гарантийный срок должен быть не меньше, чем в паспортах завода изготовителя.</w:t>
            </w:r>
          </w:p>
          <w:p w:rsidR="004B7EFC" w:rsidRPr="003B0444" w:rsidRDefault="004B7EFC" w:rsidP="003B0444">
            <w:pPr>
              <w:pStyle w:val="a3"/>
              <w:jc w:val="both"/>
              <w:rPr>
                <w:sz w:val="20"/>
              </w:rPr>
            </w:pPr>
            <w:r w:rsidRPr="003B0444">
              <w:rPr>
                <w:sz w:val="20"/>
              </w:rPr>
              <w:t>В течение гарантийного срока эксплуатации пленка должна поддерживать возможность использования ее в сочетании со всеми типами усиливающих экранов</w:t>
            </w:r>
            <w:r>
              <w:rPr>
                <w:sz w:val="20"/>
              </w:rPr>
              <w:t>.</w:t>
            </w:r>
          </w:p>
          <w:p w:rsidR="004B7EFC" w:rsidRPr="008030A6" w:rsidRDefault="004B7EFC" w:rsidP="003B0444">
            <w:pPr>
              <w:pStyle w:val="a3"/>
              <w:jc w:val="both"/>
              <w:rPr>
                <w:rFonts w:ascii="Times New Roman CYR" w:hAnsi="Times New Roman CYR" w:cs="Times New Roman CYR"/>
                <w:sz w:val="20"/>
              </w:rPr>
            </w:pPr>
            <w:r>
              <w:rPr>
                <w:sz w:val="20"/>
              </w:rPr>
              <w:t>Остаточный срок годности должен быть не менее 80%.</w:t>
            </w:r>
          </w:p>
        </w:tc>
        <w:tc>
          <w:tcPr>
            <w:tcW w:w="1134" w:type="pct"/>
            <w:gridSpan w:val="2"/>
            <w:vMerge/>
          </w:tcPr>
          <w:p w:rsidR="004B7EFC" w:rsidRPr="008030A6" w:rsidRDefault="004B7EFC" w:rsidP="000F7D02">
            <w:pPr>
              <w:pStyle w:val="a3"/>
              <w:rPr>
                <w:color w:val="FF0000"/>
                <w:sz w:val="20"/>
              </w:rPr>
            </w:pPr>
          </w:p>
        </w:tc>
      </w:tr>
    </w:tbl>
    <w:p w:rsidR="004B7EFC" w:rsidRPr="00BF3DD9" w:rsidRDefault="004B7EFC" w:rsidP="00702822">
      <w:pPr>
        <w:pStyle w:val="a3"/>
        <w:rPr>
          <w:color w:val="FF0000"/>
          <w:sz w:val="20"/>
        </w:rPr>
      </w:pPr>
    </w:p>
    <w:tbl>
      <w:tblPr>
        <w:tblW w:w="103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528"/>
        <w:gridCol w:w="6840"/>
      </w:tblGrid>
      <w:tr w:rsidR="004B7EFC" w:rsidRPr="00BF3DD9" w:rsidTr="00367345">
        <w:trPr>
          <w:trHeight w:val="389"/>
        </w:trPr>
        <w:tc>
          <w:tcPr>
            <w:tcW w:w="3528" w:type="dxa"/>
            <w:tcBorders>
              <w:top w:val="single" w:sz="4" w:space="0" w:color="auto"/>
            </w:tcBorders>
          </w:tcPr>
          <w:p w:rsidR="004B7EFC" w:rsidRPr="00092212" w:rsidRDefault="004B7EFC" w:rsidP="000F7D02">
            <w:pPr>
              <w:pStyle w:val="ConsPlusNormal"/>
              <w:widowControl/>
              <w:ind w:firstLine="0"/>
              <w:rPr>
                <w:rFonts w:ascii="Times New Roman" w:hAnsi="Times New Roman" w:cs="Times New Roman"/>
                <w:sz w:val="20"/>
                <w:szCs w:val="20"/>
              </w:rPr>
            </w:pPr>
            <w:r w:rsidRPr="00092212">
              <w:rPr>
                <w:rFonts w:ascii="Times New Roman" w:hAnsi="Times New Roman" w:cs="Times New Roman"/>
                <w:sz w:val="20"/>
                <w:szCs w:val="20"/>
              </w:rPr>
              <w:lastRenderedPageBreak/>
              <w:t xml:space="preserve">Требования к участникам размещения заказа </w:t>
            </w:r>
          </w:p>
        </w:tc>
        <w:tc>
          <w:tcPr>
            <w:tcW w:w="6840" w:type="dxa"/>
            <w:tcBorders>
              <w:top w:val="single" w:sz="4" w:space="0" w:color="auto"/>
            </w:tcBorders>
          </w:tcPr>
          <w:p w:rsidR="004B7EFC" w:rsidRPr="00092212" w:rsidRDefault="004B7EFC" w:rsidP="00367345">
            <w:pPr>
              <w:pStyle w:val="ConsPlusNormal"/>
              <w:widowControl/>
              <w:ind w:firstLine="0"/>
              <w:jc w:val="both"/>
              <w:rPr>
                <w:rFonts w:ascii="Times New Roman" w:hAnsi="Times New Roman" w:cs="Times New Roman"/>
                <w:sz w:val="20"/>
                <w:szCs w:val="20"/>
              </w:rPr>
            </w:pPr>
            <w:r w:rsidRPr="00092212">
              <w:rPr>
                <w:rFonts w:ascii="Times New Roman" w:hAnsi="Times New Roman" w:cs="Times New Roman"/>
                <w:sz w:val="20"/>
                <w:szCs w:val="20"/>
              </w:rPr>
              <w:t>Отсутствие в реестре недобросовестных поставщиков сведений об участнике размещения заказа</w:t>
            </w:r>
          </w:p>
        </w:tc>
      </w:tr>
      <w:tr w:rsidR="004B7EFC" w:rsidRPr="00BF3DD9" w:rsidTr="00367345">
        <w:tc>
          <w:tcPr>
            <w:tcW w:w="3528" w:type="dxa"/>
          </w:tcPr>
          <w:p w:rsidR="004B7EFC" w:rsidRPr="009C5262" w:rsidRDefault="004B7EFC" w:rsidP="000F7D02">
            <w:pPr>
              <w:rPr>
                <w:sz w:val="20"/>
                <w:szCs w:val="20"/>
              </w:rPr>
            </w:pPr>
            <w:r w:rsidRPr="009C5262">
              <w:rPr>
                <w:sz w:val="20"/>
                <w:szCs w:val="20"/>
              </w:rPr>
              <w:t>Источник финансирования заказа</w:t>
            </w:r>
          </w:p>
        </w:tc>
        <w:tc>
          <w:tcPr>
            <w:tcW w:w="6840" w:type="dxa"/>
          </w:tcPr>
          <w:p w:rsidR="004B7EFC" w:rsidRPr="009729BE" w:rsidRDefault="004B7EFC" w:rsidP="00367345">
            <w:pPr>
              <w:pStyle w:val="a3"/>
              <w:jc w:val="both"/>
              <w:rPr>
                <w:sz w:val="20"/>
              </w:rPr>
            </w:pPr>
            <w:r>
              <w:rPr>
                <w:sz w:val="20"/>
              </w:rPr>
              <w:t>внебюджетные средства (средства ФОМС)</w:t>
            </w:r>
          </w:p>
        </w:tc>
      </w:tr>
      <w:tr w:rsidR="004B7EFC" w:rsidRPr="00BF3DD9" w:rsidTr="00367345">
        <w:trPr>
          <w:trHeight w:val="544"/>
        </w:trPr>
        <w:tc>
          <w:tcPr>
            <w:tcW w:w="3528" w:type="dxa"/>
          </w:tcPr>
          <w:p w:rsidR="004B7EFC" w:rsidRPr="009C5262" w:rsidRDefault="004B7EFC" w:rsidP="000F7D02">
            <w:pPr>
              <w:rPr>
                <w:sz w:val="20"/>
                <w:szCs w:val="20"/>
              </w:rPr>
            </w:pPr>
            <w:r>
              <w:rPr>
                <w:sz w:val="20"/>
                <w:szCs w:val="20"/>
              </w:rPr>
              <w:t>Максимальная цена контракта,</w:t>
            </w:r>
            <w:r w:rsidRPr="009C5262">
              <w:rPr>
                <w:sz w:val="20"/>
                <w:szCs w:val="20"/>
              </w:rPr>
              <w:t xml:space="preserve"> руб.</w:t>
            </w:r>
          </w:p>
        </w:tc>
        <w:tc>
          <w:tcPr>
            <w:tcW w:w="6840" w:type="dxa"/>
            <w:vAlign w:val="center"/>
          </w:tcPr>
          <w:p w:rsidR="004B7EFC" w:rsidRPr="000E5E9F" w:rsidRDefault="004B7EFC" w:rsidP="00367345">
            <w:pPr>
              <w:pStyle w:val="a3"/>
              <w:rPr>
                <w:sz w:val="20"/>
              </w:rPr>
            </w:pPr>
            <w:r w:rsidRPr="009729BE">
              <w:rPr>
                <w:b/>
                <w:sz w:val="20"/>
              </w:rPr>
              <w:t>391 930, 00</w:t>
            </w:r>
            <w:r>
              <w:rPr>
                <w:sz w:val="20"/>
              </w:rPr>
              <w:t xml:space="preserve"> </w:t>
            </w:r>
          </w:p>
        </w:tc>
      </w:tr>
      <w:tr w:rsidR="004B7EFC" w:rsidRPr="002B1D42" w:rsidTr="00367345">
        <w:tc>
          <w:tcPr>
            <w:tcW w:w="3528" w:type="dxa"/>
          </w:tcPr>
          <w:p w:rsidR="004B7EFC" w:rsidRPr="009C5262" w:rsidRDefault="004B7EFC" w:rsidP="000F7D02">
            <w:pPr>
              <w:rPr>
                <w:sz w:val="20"/>
                <w:szCs w:val="20"/>
              </w:rPr>
            </w:pPr>
            <w:r w:rsidRPr="009C5262">
              <w:rPr>
                <w:sz w:val="20"/>
                <w:szCs w:val="20"/>
              </w:rPr>
              <w:t>Сведения о включенных (не включенных) в цену товаров, работ, услуг расходах</w:t>
            </w:r>
          </w:p>
        </w:tc>
        <w:tc>
          <w:tcPr>
            <w:tcW w:w="6840" w:type="dxa"/>
          </w:tcPr>
          <w:p w:rsidR="004B7EFC" w:rsidRPr="00277C1B" w:rsidRDefault="004B7EFC" w:rsidP="00367345">
            <w:pPr>
              <w:autoSpaceDE w:val="0"/>
              <w:autoSpaceDN w:val="0"/>
              <w:adjustRightInd w:val="0"/>
              <w:jc w:val="both"/>
            </w:pPr>
            <w:r>
              <w:rPr>
                <w:sz w:val="20"/>
                <w:szCs w:val="20"/>
              </w:rPr>
              <w:t>ц</w:t>
            </w:r>
            <w:r w:rsidRPr="00340AFC">
              <w:rPr>
                <w:sz w:val="20"/>
                <w:szCs w:val="20"/>
              </w:rPr>
              <w:t xml:space="preserve">ена </w:t>
            </w:r>
            <w:r>
              <w:rPr>
                <w:sz w:val="20"/>
                <w:szCs w:val="20"/>
              </w:rPr>
              <w:t>к</w:t>
            </w:r>
            <w:r w:rsidRPr="00340AFC">
              <w:rPr>
                <w:sz w:val="20"/>
                <w:szCs w:val="20"/>
              </w:rPr>
              <w:t xml:space="preserve">онтракта включает в себя </w:t>
            </w:r>
            <w:r>
              <w:rPr>
                <w:sz w:val="20"/>
                <w:szCs w:val="20"/>
              </w:rPr>
              <w:t xml:space="preserve">все расходы, связанные с исполнением контракта, в том числе </w:t>
            </w:r>
            <w:r w:rsidRPr="00340AFC">
              <w:rPr>
                <w:sz w:val="20"/>
                <w:szCs w:val="20"/>
              </w:rPr>
              <w:t xml:space="preserve">стоимость </w:t>
            </w:r>
            <w:r>
              <w:rPr>
                <w:sz w:val="20"/>
                <w:szCs w:val="20"/>
              </w:rPr>
              <w:t>т</w:t>
            </w:r>
            <w:r w:rsidRPr="00340AFC">
              <w:rPr>
                <w:sz w:val="20"/>
                <w:szCs w:val="20"/>
              </w:rPr>
              <w:t xml:space="preserve">овара, расходы по доставке </w:t>
            </w:r>
            <w:r>
              <w:rPr>
                <w:sz w:val="20"/>
                <w:szCs w:val="20"/>
              </w:rPr>
              <w:t>т</w:t>
            </w:r>
            <w:r w:rsidRPr="00340AFC">
              <w:rPr>
                <w:sz w:val="20"/>
                <w:szCs w:val="20"/>
              </w:rPr>
              <w:t xml:space="preserve">овара до склада </w:t>
            </w:r>
            <w:r>
              <w:rPr>
                <w:sz w:val="20"/>
                <w:szCs w:val="20"/>
              </w:rPr>
              <w:t>з</w:t>
            </w:r>
            <w:r w:rsidRPr="00340AFC">
              <w:rPr>
                <w:sz w:val="20"/>
                <w:szCs w:val="20"/>
              </w:rPr>
              <w:t>аказчика и выполнение разгрузочно-погрузочных р</w:t>
            </w:r>
            <w:r>
              <w:rPr>
                <w:sz w:val="20"/>
                <w:szCs w:val="20"/>
              </w:rPr>
              <w:t>абот, накладные расходы, налоги с учетом НДС, уплату таможенных пошлин,</w:t>
            </w:r>
            <w:r w:rsidRPr="00340AFC">
              <w:rPr>
                <w:sz w:val="20"/>
                <w:szCs w:val="20"/>
              </w:rPr>
              <w:t xml:space="preserve"> сборы и другие обязательные платежи</w:t>
            </w:r>
            <w:r w:rsidRPr="00277C1B">
              <w:t>.</w:t>
            </w:r>
          </w:p>
          <w:p w:rsidR="004B7EFC" w:rsidRPr="002B1D42" w:rsidRDefault="004B7EFC" w:rsidP="00367345">
            <w:pPr>
              <w:pStyle w:val="a3"/>
              <w:jc w:val="both"/>
              <w:rPr>
                <w:sz w:val="20"/>
              </w:rPr>
            </w:pPr>
          </w:p>
        </w:tc>
      </w:tr>
      <w:tr w:rsidR="004B7EFC" w:rsidRPr="009C5262" w:rsidTr="00367345">
        <w:trPr>
          <w:trHeight w:val="434"/>
        </w:trPr>
        <w:tc>
          <w:tcPr>
            <w:tcW w:w="3528" w:type="dxa"/>
          </w:tcPr>
          <w:p w:rsidR="004B7EFC" w:rsidRPr="009C5262" w:rsidRDefault="004B7EFC" w:rsidP="000F7D02">
            <w:pPr>
              <w:rPr>
                <w:sz w:val="20"/>
                <w:szCs w:val="20"/>
              </w:rPr>
            </w:pPr>
            <w:r w:rsidRPr="009C5262">
              <w:rPr>
                <w:sz w:val="20"/>
                <w:szCs w:val="20"/>
              </w:rPr>
              <w:t xml:space="preserve">Место доставки товаров, выполнения работ, </w:t>
            </w:r>
            <w:r w:rsidRPr="009C5262">
              <w:rPr>
                <w:bCs/>
                <w:sz w:val="20"/>
                <w:szCs w:val="20"/>
              </w:rPr>
              <w:t>оказания услуг</w:t>
            </w:r>
          </w:p>
        </w:tc>
        <w:tc>
          <w:tcPr>
            <w:tcW w:w="6840" w:type="dxa"/>
          </w:tcPr>
          <w:p w:rsidR="004B7EFC" w:rsidRPr="009C5262" w:rsidRDefault="004B7EFC" w:rsidP="00367345">
            <w:pPr>
              <w:pStyle w:val="a3"/>
              <w:jc w:val="both"/>
              <w:rPr>
                <w:sz w:val="20"/>
              </w:rPr>
            </w:pPr>
            <w:r w:rsidRPr="009C5262">
              <w:rPr>
                <w:sz w:val="20"/>
              </w:rPr>
              <w:t xml:space="preserve"> </w:t>
            </w:r>
            <w:smartTag w:uri="urn:schemas-microsoft-com:office:smarttags" w:element="metricconverter">
              <w:smartTagPr>
                <w:attr w:name="ProductID" w:val="153032, г"/>
              </w:smartTagPr>
              <w:r w:rsidRPr="009C5262">
                <w:rPr>
                  <w:sz w:val="20"/>
                </w:rPr>
                <w:t>1530</w:t>
              </w:r>
              <w:r>
                <w:rPr>
                  <w:sz w:val="20"/>
                </w:rPr>
                <w:t>32</w:t>
              </w:r>
              <w:r w:rsidRPr="009C5262">
                <w:rPr>
                  <w:sz w:val="20"/>
                </w:rPr>
                <w:t>,</w:t>
              </w:r>
              <w:r>
                <w:rPr>
                  <w:sz w:val="20"/>
                </w:rPr>
                <w:t xml:space="preserve"> </w:t>
              </w:r>
              <w:r w:rsidRPr="009C5262">
                <w:rPr>
                  <w:sz w:val="20"/>
                </w:rPr>
                <w:t>г</w:t>
              </w:r>
            </w:smartTag>
            <w:r w:rsidRPr="009C5262">
              <w:rPr>
                <w:sz w:val="20"/>
              </w:rPr>
              <w:t xml:space="preserve">. Иваново, ул. </w:t>
            </w:r>
            <w:r>
              <w:rPr>
                <w:sz w:val="20"/>
              </w:rPr>
              <w:t>Воронина</w:t>
            </w:r>
            <w:r w:rsidRPr="009C5262">
              <w:rPr>
                <w:sz w:val="20"/>
              </w:rPr>
              <w:t>,</w:t>
            </w:r>
            <w:r>
              <w:rPr>
                <w:sz w:val="20"/>
              </w:rPr>
              <w:t xml:space="preserve"> </w:t>
            </w:r>
            <w:r w:rsidRPr="009C5262">
              <w:rPr>
                <w:sz w:val="20"/>
              </w:rPr>
              <w:t>д.</w:t>
            </w:r>
            <w:r>
              <w:rPr>
                <w:sz w:val="20"/>
              </w:rPr>
              <w:t xml:space="preserve"> 11</w:t>
            </w:r>
          </w:p>
        </w:tc>
      </w:tr>
      <w:tr w:rsidR="004B7EFC" w:rsidRPr="009C5262" w:rsidTr="00367345">
        <w:tc>
          <w:tcPr>
            <w:tcW w:w="3528" w:type="dxa"/>
          </w:tcPr>
          <w:p w:rsidR="004B7EFC" w:rsidRPr="009C5262" w:rsidRDefault="004B7EFC" w:rsidP="000F7D02">
            <w:pPr>
              <w:rPr>
                <w:bCs/>
                <w:sz w:val="20"/>
                <w:szCs w:val="20"/>
              </w:rPr>
            </w:pPr>
            <w:r w:rsidRPr="009C5262">
              <w:rPr>
                <w:sz w:val="20"/>
                <w:szCs w:val="20"/>
              </w:rPr>
              <w:t xml:space="preserve">Срок поставок товаров, выполнения работ, </w:t>
            </w:r>
            <w:r w:rsidRPr="009C5262">
              <w:rPr>
                <w:bCs/>
                <w:sz w:val="20"/>
                <w:szCs w:val="20"/>
              </w:rPr>
              <w:t>оказания услуг</w:t>
            </w:r>
          </w:p>
        </w:tc>
        <w:tc>
          <w:tcPr>
            <w:tcW w:w="6840" w:type="dxa"/>
          </w:tcPr>
          <w:p w:rsidR="004B7EFC" w:rsidRPr="007E1129" w:rsidRDefault="004B7EFC" w:rsidP="00367345">
            <w:pPr>
              <w:pStyle w:val="a3"/>
              <w:jc w:val="both"/>
              <w:rPr>
                <w:sz w:val="20"/>
              </w:rPr>
            </w:pPr>
            <w:r>
              <w:rPr>
                <w:sz w:val="20"/>
              </w:rPr>
              <w:t xml:space="preserve">с момента заключения муниципального контракта по согласованному с Заказчиком графику в течение третьего квартала 2011 года. </w:t>
            </w:r>
          </w:p>
        </w:tc>
      </w:tr>
      <w:tr w:rsidR="004B7EFC" w:rsidRPr="009C5262" w:rsidTr="00367345">
        <w:tc>
          <w:tcPr>
            <w:tcW w:w="3528" w:type="dxa"/>
          </w:tcPr>
          <w:p w:rsidR="004B7EFC" w:rsidRPr="009C5262" w:rsidRDefault="004B7EFC" w:rsidP="000F7D02">
            <w:pPr>
              <w:rPr>
                <w:bCs/>
                <w:sz w:val="20"/>
                <w:szCs w:val="20"/>
              </w:rPr>
            </w:pPr>
            <w:r w:rsidRPr="009C5262">
              <w:rPr>
                <w:sz w:val="20"/>
                <w:szCs w:val="20"/>
              </w:rPr>
              <w:t xml:space="preserve">Срок и условия оплаты поставок товаров, выполнения работ, </w:t>
            </w:r>
            <w:r w:rsidRPr="009C5262">
              <w:rPr>
                <w:bCs/>
                <w:sz w:val="20"/>
                <w:szCs w:val="20"/>
              </w:rPr>
              <w:t xml:space="preserve">оказания услуг </w:t>
            </w:r>
          </w:p>
        </w:tc>
        <w:tc>
          <w:tcPr>
            <w:tcW w:w="6840" w:type="dxa"/>
          </w:tcPr>
          <w:p w:rsidR="004B7EFC" w:rsidRPr="007E1129" w:rsidRDefault="004B7EFC" w:rsidP="00367345">
            <w:pPr>
              <w:jc w:val="both"/>
              <w:rPr>
                <w:bCs/>
                <w:sz w:val="20"/>
                <w:szCs w:val="20"/>
              </w:rPr>
            </w:pPr>
            <w:r>
              <w:rPr>
                <w:sz w:val="20"/>
                <w:szCs w:val="20"/>
              </w:rPr>
              <w:t>о</w:t>
            </w:r>
            <w:r w:rsidRPr="007E1129">
              <w:rPr>
                <w:sz w:val="20"/>
                <w:szCs w:val="20"/>
              </w:rPr>
              <w:t xml:space="preserve">плата </w:t>
            </w:r>
            <w:r>
              <w:rPr>
                <w:sz w:val="20"/>
                <w:szCs w:val="20"/>
              </w:rPr>
              <w:t xml:space="preserve">производится по безналичному расчету путем перечисления заказчиком денежных средств на расчетный счет поставщика </w:t>
            </w:r>
            <w:r w:rsidRPr="007E1129">
              <w:rPr>
                <w:sz w:val="20"/>
                <w:szCs w:val="20"/>
              </w:rPr>
              <w:t xml:space="preserve">после поставки товара </w:t>
            </w:r>
            <w:r>
              <w:rPr>
                <w:sz w:val="20"/>
                <w:szCs w:val="20"/>
              </w:rPr>
              <w:t>заказчику на основании товарно</w:t>
            </w:r>
            <w:r w:rsidRPr="007E1129">
              <w:rPr>
                <w:sz w:val="20"/>
                <w:szCs w:val="20"/>
              </w:rPr>
              <w:t>-транспортной накладной, акта прием</w:t>
            </w:r>
            <w:r>
              <w:rPr>
                <w:sz w:val="20"/>
                <w:szCs w:val="20"/>
              </w:rPr>
              <w:t>а</w:t>
            </w:r>
            <w:r w:rsidRPr="007E1129">
              <w:rPr>
                <w:sz w:val="20"/>
                <w:szCs w:val="20"/>
              </w:rPr>
              <w:t xml:space="preserve">-передачи </w:t>
            </w:r>
            <w:r>
              <w:rPr>
                <w:sz w:val="20"/>
                <w:szCs w:val="20"/>
              </w:rPr>
              <w:t>т</w:t>
            </w:r>
            <w:r w:rsidRPr="007E1129">
              <w:rPr>
                <w:sz w:val="20"/>
                <w:szCs w:val="20"/>
              </w:rPr>
              <w:t xml:space="preserve">овара на склад </w:t>
            </w:r>
            <w:r>
              <w:rPr>
                <w:sz w:val="20"/>
                <w:szCs w:val="20"/>
              </w:rPr>
              <w:t>заказчика</w:t>
            </w:r>
            <w:r w:rsidRPr="007E1129">
              <w:rPr>
                <w:sz w:val="20"/>
                <w:szCs w:val="20"/>
              </w:rPr>
              <w:t xml:space="preserve"> и счета</w:t>
            </w:r>
            <w:r>
              <w:rPr>
                <w:sz w:val="20"/>
                <w:szCs w:val="20"/>
              </w:rPr>
              <w:t>-</w:t>
            </w:r>
            <w:r w:rsidRPr="007E1129">
              <w:rPr>
                <w:sz w:val="20"/>
                <w:szCs w:val="20"/>
              </w:rPr>
              <w:t>фактуры</w:t>
            </w:r>
            <w:r>
              <w:rPr>
                <w:sz w:val="20"/>
                <w:szCs w:val="20"/>
              </w:rPr>
              <w:t xml:space="preserve"> до 31.12.2011.</w:t>
            </w:r>
          </w:p>
        </w:tc>
      </w:tr>
      <w:tr w:rsidR="004B7EFC" w:rsidRPr="009C5262" w:rsidTr="00367345">
        <w:tc>
          <w:tcPr>
            <w:tcW w:w="3528" w:type="dxa"/>
            <w:tcBorders>
              <w:bottom w:val="single" w:sz="4" w:space="0" w:color="auto"/>
            </w:tcBorders>
          </w:tcPr>
          <w:p w:rsidR="004B7EFC" w:rsidRPr="009C5262" w:rsidRDefault="004B7EFC" w:rsidP="000F7D02">
            <w:pPr>
              <w:rPr>
                <w:sz w:val="20"/>
                <w:szCs w:val="20"/>
              </w:rPr>
            </w:pPr>
            <w:r w:rsidRPr="009C5262">
              <w:rPr>
                <w:sz w:val="20"/>
                <w:szCs w:val="20"/>
              </w:rPr>
              <w:t>Срок подписания победителем контракта</w:t>
            </w:r>
          </w:p>
        </w:tc>
        <w:tc>
          <w:tcPr>
            <w:tcW w:w="6840" w:type="dxa"/>
            <w:tcBorders>
              <w:bottom w:val="single" w:sz="4" w:space="0" w:color="auto"/>
            </w:tcBorders>
          </w:tcPr>
          <w:p w:rsidR="004B7EFC" w:rsidRPr="009C5262" w:rsidRDefault="004B7EFC" w:rsidP="00367345">
            <w:pPr>
              <w:jc w:val="both"/>
              <w:rPr>
                <w:bCs/>
                <w:sz w:val="20"/>
                <w:szCs w:val="20"/>
              </w:rPr>
            </w:pPr>
            <w:r w:rsidRPr="00245997">
              <w:rPr>
                <w:bCs/>
                <w:sz w:val="20"/>
                <w:szCs w:val="20"/>
              </w:rPr>
              <w:t>Не позднее чем через 10</w:t>
            </w:r>
            <w:r>
              <w:rPr>
                <w:bCs/>
                <w:sz w:val="20"/>
                <w:szCs w:val="20"/>
              </w:rPr>
              <w:t xml:space="preserve"> </w:t>
            </w:r>
            <w:r w:rsidRPr="00245997">
              <w:rPr>
                <w:bCs/>
                <w:sz w:val="20"/>
                <w:szCs w:val="20"/>
              </w:rPr>
              <w:t>(десять) дней со дня подписания протокола рассмотрения и оценки котировочных заявок</w:t>
            </w:r>
          </w:p>
        </w:tc>
      </w:tr>
    </w:tbl>
    <w:p w:rsidR="004B7EFC" w:rsidRPr="009C5262" w:rsidRDefault="004B7EFC" w:rsidP="00702822">
      <w:pPr>
        <w:pStyle w:val="ConsPlusNormal"/>
        <w:widowControl/>
        <w:ind w:firstLine="540"/>
        <w:rPr>
          <w:rFonts w:ascii="Times New Roman" w:hAnsi="Times New Roman" w:cs="Times New Roman"/>
          <w:sz w:val="18"/>
          <w:szCs w:val="18"/>
        </w:rPr>
      </w:pPr>
    </w:p>
    <w:p w:rsidR="004B7EFC" w:rsidRPr="009C5262" w:rsidRDefault="004B7EFC" w:rsidP="00702822">
      <w:pPr>
        <w:pStyle w:val="ConsPlusNormal"/>
        <w:widowControl/>
        <w:ind w:firstLine="540"/>
        <w:jc w:val="both"/>
        <w:rPr>
          <w:rFonts w:ascii="Times New Roman" w:hAnsi="Times New Roman" w:cs="Times New Roman"/>
          <w:sz w:val="24"/>
        </w:rPr>
      </w:pPr>
    </w:p>
    <w:p w:rsidR="004B7EFC" w:rsidRPr="00575DC4" w:rsidRDefault="004B7EFC" w:rsidP="00702822">
      <w:pPr>
        <w:pStyle w:val="ConsPlusNormal"/>
        <w:widowControl/>
        <w:ind w:firstLine="540"/>
        <w:jc w:val="right"/>
        <w:rPr>
          <w:rFonts w:ascii="Times New Roman" w:hAnsi="Times New Roman" w:cs="Times New Roman"/>
        </w:rPr>
      </w:pPr>
      <w:r>
        <w:rPr>
          <w:rFonts w:ascii="Times New Roman" w:hAnsi="Times New Roman" w:cs="Times New Roman"/>
        </w:rPr>
        <w:br w:type="page"/>
      </w:r>
      <w:r w:rsidRPr="00575DC4">
        <w:rPr>
          <w:rFonts w:ascii="Times New Roman" w:hAnsi="Times New Roman" w:cs="Times New Roman"/>
        </w:rPr>
        <w:lastRenderedPageBreak/>
        <w:t>Приложение №1</w:t>
      </w:r>
    </w:p>
    <w:p w:rsidR="004B7EFC" w:rsidRPr="00575DC4" w:rsidRDefault="004B7EFC" w:rsidP="00702822">
      <w:pPr>
        <w:pStyle w:val="ConsPlusNormal"/>
        <w:widowControl/>
        <w:ind w:firstLine="540"/>
        <w:jc w:val="right"/>
        <w:rPr>
          <w:rFonts w:ascii="Times New Roman" w:hAnsi="Times New Roman" w:cs="Times New Roman"/>
        </w:rPr>
      </w:pPr>
      <w:r w:rsidRPr="00575DC4">
        <w:rPr>
          <w:rFonts w:ascii="Times New Roman" w:hAnsi="Times New Roman" w:cs="Times New Roman"/>
        </w:rPr>
        <w:t xml:space="preserve"> к извещению запроса котировок цен </w:t>
      </w:r>
    </w:p>
    <w:p w:rsidR="004B7EFC" w:rsidRPr="00575DC4" w:rsidRDefault="004B7EFC" w:rsidP="00702822">
      <w:pPr>
        <w:pStyle w:val="ConsPlusNormal"/>
        <w:widowControl/>
        <w:ind w:firstLine="540"/>
        <w:jc w:val="center"/>
        <w:rPr>
          <w:rFonts w:ascii="Times New Roman" w:hAnsi="Times New Roman" w:cs="Times New Roman"/>
          <w:b/>
          <w:sz w:val="24"/>
        </w:rPr>
      </w:pPr>
      <w:r w:rsidRPr="00575DC4">
        <w:rPr>
          <w:rFonts w:ascii="Times New Roman" w:hAnsi="Times New Roman" w:cs="Times New Roman"/>
          <w:b/>
          <w:sz w:val="24"/>
        </w:rPr>
        <w:t xml:space="preserve">Спецификация </w:t>
      </w:r>
    </w:p>
    <w:p w:rsidR="004B7EFC" w:rsidRDefault="004B7EFC" w:rsidP="00702822">
      <w:pPr>
        <w:pStyle w:val="ConsPlusNormal"/>
        <w:widowControl/>
        <w:ind w:firstLine="540"/>
        <w:jc w:val="center"/>
        <w:rPr>
          <w:rFonts w:ascii="Times New Roman" w:hAnsi="Times New Roman" w:cs="Times New Roman"/>
          <w:sz w:val="24"/>
        </w:rPr>
      </w:pPr>
      <w:r>
        <w:rPr>
          <w:rFonts w:ascii="Times New Roman" w:hAnsi="Times New Roman" w:cs="Times New Roman"/>
          <w:sz w:val="24"/>
        </w:rPr>
        <w:t>на поставку рентгеновской пленки</w:t>
      </w:r>
    </w:p>
    <w:p w:rsidR="004B7EFC" w:rsidRPr="00575DC4" w:rsidRDefault="004B7EFC" w:rsidP="00702822">
      <w:pPr>
        <w:pStyle w:val="ConsPlusNormal"/>
        <w:widowControl/>
        <w:ind w:firstLine="540"/>
        <w:jc w:val="center"/>
        <w:rPr>
          <w:rFonts w:ascii="Times New Roman" w:hAnsi="Times New Roman" w:cs="Times New Roman"/>
          <w:sz w:val="24"/>
        </w:rPr>
      </w:pPr>
    </w:p>
    <w:tbl>
      <w:tblPr>
        <w:tblW w:w="49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7"/>
        <w:gridCol w:w="2001"/>
        <w:gridCol w:w="4861"/>
        <w:gridCol w:w="1327"/>
        <w:gridCol w:w="1426"/>
      </w:tblGrid>
      <w:tr w:rsidR="004B7EFC" w:rsidTr="008C5706">
        <w:tc>
          <w:tcPr>
            <w:tcW w:w="306" w:type="pct"/>
          </w:tcPr>
          <w:p w:rsidR="004B7EFC" w:rsidRPr="00092212" w:rsidRDefault="004B7EFC" w:rsidP="00092212">
            <w:pPr>
              <w:pStyle w:val="ConsPlusNormal"/>
              <w:widowControl/>
              <w:ind w:firstLine="0"/>
              <w:jc w:val="center"/>
              <w:rPr>
                <w:rFonts w:ascii="Times New Roman" w:hAnsi="Times New Roman" w:cs="Times New Roman"/>
                <w:sz w:val="20"/>
                <w:szCs w:val="20"/>
              </w:rPr>
            </w:pPr>
            <w:r w:rsidRPr="00092212">
              <w:rPr>
                <w:rFonts w:ascii="Times New Roman" w:hAnsi="Times New Roman" w:cs="Times New Roman"/>
                <w:sz w:val="20"/>
                <w:szCs w:val="20"/>
              </w:rPr>
              <w:t>№ п/п</w:t>
            </w:r>
          </w:p>
        </w:tc>
        <w:tc>
          <w:tcPr>
            <w:tcW w:w="977" w:type="pct"/>
          </w:tcPr>
          <w:p w:rsidR="004B7EFC" w:rsidRPr="00092212" w:rsidRDefault="004B7EFC" w:rsidP="00092212">
            <w:pPr>
              <w:pStyle w:val="ConsPlusNormal"/>
              <w:widowControl/>
              <w:ind w:firstLine="0"/>
              <w:jc w:val="center"/>
              <w:rPr>
                <w:rFonts w:ascii="Times New Roman" w:hAnsi="Times New Roman" w:cs="Times New Roman"/>
                <w:sz w:val="20"/>
                <w:szCs w:val="20"/>
              </w:rPr>
            </w:pPr>
            <w:r w:rsidRPr="00092212">
              <w:rPr>
                <w:rFonts w:ascii="Times New Roman" w:hAnsi="Times New Roman" w:cs="Times New Roman"/>
                <w:sz w:val="20"/>
                <w:szCs w:val="20"/>
              </w:rPr>
              <w:t>Наименование товара</w:t>
            </w:r>
          </w:p>
        </w:tc>
        <w:tc>
          <w:tcPr>
            <w:tcW w:w="2373" w:type="pct"/>
          </w:tcPr>
          <w:p w:rsidR="004B7EFC" w:rsidRPr="00092212" w:rsidRDefault="004B7EFC" w:rsidP="00092212">
            <w:pPr>
              <w:pStyle w:val="ConsPlusNormal"/>
              <w:widowControl/>
              <w:ind w:firstLine="0"/>
              <w:jc w:val="center"/>
              <w:rPr>
                <w:rFonts w:ascii="Times New Roman" w:hAnsi="Times New Roman" w:cs="Times New Roman"/>
                <w:sz w:val="20"/>
                <w:szCs w:val="20"/>
              </w:rPr>
            </w:pPr>
            <w:r w:rsidRPr="00092212">
              <w:rPr>
                <w:rFonts w:ascii="Times New Roman" w:hAnsi="Times New Roman" w:cs="Times New Roman"/>
                <w:sz w:val="20"/>
                <w:szCs w:val="20"/>
              </w:rPr>
              <w:t xml:space="preserve"> Технические характеристики</w:t>
            </w:r>
          </w:p>
        </w:tc>
        <w:tc>
          <w:tcPr>
            <w:tcW w:w="648" w:type="pct"/>
          </w:tcPr>
          <w:p w:rsidR="004B7EFC" w:rsidRPr="00092212" w:rsidRDefault="004B7EFC" w:rsidP="00092212">
            <w:pPr>
              <w:pStyle w:val="ConsPlusNormal"/>
              <w:widowControl/>
              <w:ind w:firstLine="0"/>
              <w:jc w:val="center"/>
              <w:rPr>
                <w:rFonts w:ascii="Times New Roman" w:hAnsi="Times New Roman" w:cs="Times New Roman"/>
                <w:sz w:val="20"/>
                <w:szCs w:val="20"/>
              </w:rPr>
            </w:pPr>
            <w:r w:rsidRPr="00092212">
              <w:rPr>
                <w:rFonts w:ascii="Times New Roman" w:hAnsi="Times New Roman" w:cs="Times New Roman"/>
                <w:sz w:val="20"/>
                <w:szCs w:val="20"/>
              </w:rPr>
              <w:t>Единицы измерения</w:t>
            </w:r>
          </w:p>
        </w:tc>
        <w:tc>
          <w:tcPr>
            <w:tcW w:w="696" w:type="pct"/>
          </w:tcPr>
          <w:p w:rsidR="004B7EFC" w:rsidRPr="00092212" w:rsidRDefault="004B7EFC" w:rsidP="00092212">
            <w:pPr>
              <w:pStyle w:val="ConsPlusNormal"/>
              <w:widowControl/>
              <w:ind w:firstLine="0"/>
              <w:jc w:val="center"/>
              <w:rPr>
                <w:rFonts w:ascii="Times New Roman" w:hAnsi="Times New Roman" w:cs="Times New Roman"/>
                <w:sz w:val="20"/>
                <w:szCs w:val="20"/>
              </w:rPr>
            </w:pPr>
            <w:r w:rsidRPr="00092212">
              <w:rPr>
                <w:rFonts w:ascii="Times New Roman" w:hAnsi="Times New Roman" w:cs="Times New Roman"/>
                <w:sz w:val="20"/>
                <w:szCs w:val="20"/>
              </w:rPr>
              <w:t>Количество поставляемых товаров</w:t>
            </w:r>
          </w:p>
        </w:tc>
      </w:tr>
      <w:tr w:rsidR="004B7EFC" w:rsidTr="008C5706">
        <w:tc>
          <w:tcPr>
            <w:tcW w:w="306" w:type="pct"/>
          </w:tcPr>
          <w:p w:rsidR="004B7EFC" w:rsidRPr="00092212" w:rsidRDefault="004B7EFC" w:rsidP="00092212">
            <w:pPr>
              <w:pStyle w:val="ConsPlusNormal"/>
              <w:widowControl/>
              <w:ind w:firstLine="0"/>
              <w:jc w:val="center"/>
              <w:rPr>
                <w:rFonts w:ascii="Times New Roman" w:hAnsi="Times New Roman" w:cs="Times New Roman"/>
                <w:sz w:val="24"/>
                <w:szCs w:val="20"/>
              </w:rPr>
            </w:pPr>
            <w:r w:rsidRPr="00092212">
              <w:rPr>
                <w:rFonts w:ascii="Times New Roman" w:hAnsi="Times New Roman" w:cs="Times New Roman"/>
                <w:sz w:val="24"/>
                <w:szCs w:val="20"/>
              </w:rPr>
              <w:t>1</w:t>
            </w:r>
          </w:p>
        </w:tc>
        <w:tc>
          <w:tcPr>
            <w:tcW w:w="977" w:type="pct"/>
          </w:tcPr>
          <w:p w:rsidR="004B7EFC" w:rsidRPr="00092212" w:rsidRDefault="004B7EFC" w:rsidP="00092212">
            <w:pPr>
              <w:pStyle w:val="ConsPlusNormal"/>
              <w:widowControl/>
              <w:ind w:firstLine="0"/>
              <w:rPr>
                <w:rFonts w:ascii="Times New Roman" w:hAnsi="Times New Roman" w:cs="Times New Roman"/>
                <w:b/>
                <w:sz w:val="24"/>
                <w:szCs w:val="20"/>
              </w:rPr>
            </w:pPr>
            <w:r w:rsidRPr="00092212">
              <w:rPr>
                <w:rFonts w:ascii="Times New Roman" w:hAnsi="Times New Roman" w:cs="Times New Roman"/>
                <w:b/>
                <w:sz w:val="24"/>
                <w:szCs w:val="20"/>
              </w:rPr>
              <w:t>Рентгеновская пленка</w:t>
            </w:r>
          </w:p>
          <w:p w:rsidR="004B7EFC" w:rsidRPr="00092212" w:rsidRDefault="004B7EFC" w:rsidP="00092212">
            <w:pPr>
              <w:pStyle w:val="ConsPlusNormal"/>
              <w:widowControl/>
              <w:ind w:firstLine="0"/>
              <w:rPr>
                <w:rFonts w:ascii="Times New Roman" w:hAnsi="Times New Roman" w:cs="Times New Roman"/>
                <w:sz w:val="24"/>
                <w:szCs w:val="20"/>
              </w:rPr>
            </w:pPr>
            <w:r w:rsidRPr="00092212">
              <w:rPr>
                <w:rFonts w:ascii="Times New Roman" w:hAnsi="Times New Roman" w:cs="Times New Roman"/>
                <w:b/>
                <w:sz w:val="24"/>
                <w:szCs w:val="20"/>
              </w:rPr>
              <w:t>30х40/100 листов</w:t>
            </w:r>
          </w:p>
        </w:tc>
        <w:tc>
          <w:tcPr>
            <w:tcW w:w="2373" w:type="pct"/>
          </w:tcPr>
          <w:p w:rsidR="004B7EFC" w:rsidRPr="00092212" w:rsidRDefault="004B7EFC" w:rsidP="008C5706">
            <w:pPr>
              <w:pStyle w:val="ConsPlusNormal"/>
              <w:widowControl/>
              <w:ind w:firstLine="0"/>
              <w:rPr>
                <w:rFonts w:ascii="Times New Roman" w:hAnsi="Times New Roman" w:cs="Times New Roman"/>
                <w:b/>
                <w:sz w:val="20"/>
                <w:szCs w:val="20"/>
              </w:rPr>
            </w:pPr>
            <w:r w:rsidRPr="00092212">
              <w:rPr>
                <w:rFonts w:ascii="Times New Roman" w:hAnsi="Times New Roman" w:cs="Times New Roman"/>
                <w:b/>
                <w:sz w:val="20"/>
                <w:szCs w:val="20"/>
              </w:rPr>
              <w:t>параметры:</w:t>
            </w:r>
          </w:p>
          <w:p w:rsidR="004B7EFC" w:rsidRDefault="004B7EFC" w:rsidP="008C5706">
            <w:pPr>
              <w:pStyle w:val="ConsPlusNormal"/>
              <w:widowControl/>
              <w:ind w:firstLine="0"/>
              <w:rPr>
                <w:rFonts w:ascii="Times New Roman" w:hAnsi="Times New Roman" w:cs="Times New Roman"/>
                <w:sz w:val="20"/>
                <w:szCs w:val="20"/>
              </w:rPr>
            </w:pPr>
            <w:r w:rsidRPr="00092212">
              <w:rPr>
                <w:rFonts w:ascii="Times New Roman" w:hAnsi="Times New Roman" w:cs="Times New Roman"/>
                <w:sz w:val="20"/>
                <w:szCs w:val="20"/>
              </w:rPr>
              <w:t xml:space="preserve">- возможность использования со всеми типами усиливающих экранов (как с синечувствительными, так и с зеленочувствительными). </w:t>
            </w:r>
          </w:p>
          <w:p w:rsidR="004B7EFC" w:rsidRDefault="004B7EFC" w:rsidP="008C5706">
            <w:pPr>
              <w:pStyle w:val="ConsPlusNormal"/>
              <w:widowControl/>
              <w:ind w:firstLine="0"/>
              <w:rPr>
                <w:rFonts w:ascii="Times New Roman" w:hAnsi="Times New Roman" w:cs="Times New Roman"/>
                <w:sz w:val="20"/>
                <w:szCs w:val="20"/>
              </w:rPr>
            </w:pPr>
            <w:r w:rsidRPr="00092212">
              <w:rPr>
                <w:rFonts w:ascii="Times New Roman" w:hAnsi="Times New Roman" w:cs="Times New Roman"/>
                <w:sz w:val="20"/>
                <w:szCs w:val="20"/>
              </w:rPr>
              <w:t xml:space="preserve">Толщина основы – 175 мкм. </w:t>
            </w:r>
          </w:p>
          <w:p w:rsidR="004B7EFC" w:rsidRPr="00092212" w:rsidRDefault="004B7EFC" w:rsidP="008C5706">
            <w:pPr>
              <w:pStyle w:val="ConsPlusNormal"/>
              <w:widowControl/>
              <w:ind w:firstLine="0"/>
              <w:rPr>
                <w:rFonts w:ascii="Times New Roman" w:hAnsi="Times New Roman" w:cs="Times New Roman"/>
                <w:sz w:val="20"/>
                <w:szCs w:val="20"/>
              </w:rPr>
            </w:pPr>
            <w:r w:rsidRPr="00092212">
              <w:rPr>
                <w:rFonts w:ascii="Times New Roman" w:hAnsi="Times New Roman" w:cs="Times New Roman"/>
                <w:sz w:val="20"/>
                <w:szCs w:val="20"/>
              </w:rPr>
              <w:t>Пленка должна быть адаптирована к обработке в процессорах СР 1000.</w:t>
            </w:r>
          </w:p>
          <w:p w:rsidR="004B7EFC" w:rsidRPr="00092212" w:rsidRDefault="004B7EFC" w:rsidP="008C5706">
            <w:pPr>
              <w:pStyle w:val="ConsPlusNormal"/>
              <w:widowControl/>
              <w:ind w:firstLine="0"/>
              <w:rPr>
                <w:rFonts w:ascii="Times New Roman" w:hAnsi="Times New Roman" w:cs="Times New Roman"/>
                <w:b/>
                <w:sz w:val="20"/>
                <w:szCs w:val="20"/>
              </w:rPr>
            </w:pPr>
            <w:r w:rsidRPr="00092212">
              <w:rPr>
                <w:rFonts w:ascii="Times New Roman" w:hAnsi="Times New Roman" w:cs="Times New Roman"/>
                <w:b/>
                <w:sz w:val="20"/>
                <w:szCs w:val="20"/>
              </w:rPr>
              <w:t>Сенситометрические показатели:</w:t>
            </w:r>
          </w:p>
          <w:p w:rsidR="004B7EFC" w:rsidRPr="00092212" w:rsidRDefault="004B7EFC" w:rsidP="008C5706">
            <w:pPr>
              <w:pStyle w:val="ConsPlusNormal"/>
              <w:widowControl/>
              <w:ind w:firstLine="0"/>
              <w:rPr>
                <w:rFonts w:ascii="Times New Roman" w:hAnsi="Times New Roman" w:cs="Times New Roman"/>
                <w:sz w:val="20"/>
                <w:szCs w:val="20"/>
              </w:rPr>
            </w:pPr>
            <w:r w:rsidRPr="00092212">
              <w:rPr>
                <w:rFonts w:ascii="Times New Roman" w:hAnsi="Times New Roman" w:cs="Times New Roman"/>
                <w:b/>
                <w:sz w:val="20"/>
                <w:szCs w:val="20"/>
              </w:rPr>
              <w:t>-</w:t>
            </w:r>
            <w:r w:rsidRPr="00092212">
              <w:rPr>
                <w:rFonts w:ascii="Times New Roman" w:hAnsi="Times New Roman" w:cs="Times New Roman"/>
                <w:sz w:val="20"/>
                <w:szCs w:val="20"/>
              </w:rPr>
              <w:t>минимальная оптическая плотность -</w:t>
            </w:r>
            <w:proofErr w:type="spellStart"/>
            <w:r w:rsidRPr="00092212">
              <w:rPr>
                <w:rFonts w:ascii="Times New Roman" w:hAnsi="Times New Roman" w:cs="Times New Roman"/>
                <w:sz w:val="20"/>
                <w:szCs w:val="20"/>
                <w:lang w:val="en-US"/>
              </w:rPr>
              <w:t>Dmin</w:t>
            </w:r>
            <w:proofErr w:type="spellEnd"/>
            <w:r w:rsidRPr="00092212">
              <w:rPr>
                <w:rFonts w:ascii="Times New Roman" w:hAnsi="Times New Roman" w:cs="Times New Roman"/>
              </w:rPr>
              <w:fldChar w:fldCharType="begin"/>
            </w:r>
            <w:r w:rsidRPr="00092212">
              <w:rPr>
                <w:rFonts w:ascii="Times New Roman" w:hAnsi="Times New Roman" w:cs="Times New Roman"/>
              </w:rPr>
              <w:instrText xml:space="preserve"> QUOTE </w:instrText>
            </w:r>
            <w:r w:rsidR="00C0274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02822&quot;/&gt;&lt;wsp:rsid wsp:val=&quot;0000617B&quot;/&gt;&lt;wsp:rsid wsp:val=&quot;00020FDB&quot;/&gt;&lt;wsp:rsid wsp:val=&quot;00021C14&quot;/&gt;&lt;wsp:rsid wsp:val=&quot;00062263&quot;/&gt;&lt;wsp:rsid wsp:val=&quot;00092212&quot;/&gt;&lt;wsp:rsid wsp:val=&quot;00097F02&quot;/&gt;&lt;wsp:rsid wsp:val=&quot;000B0D44&quot;/&gt;&lt;wsp:rsid wsp:val=&quot;000B62D1&quot;/&gt;&lt;wsp:rsid wsp:val=&quot;000C0F96&quot;/&gt;&lt;wsp:rsid wsp:val=&quot;000E5E9F&quot;/&gt;&lt;wsp:rsid wsp:val=&quot;000E6D9F&quot;/&gt;&lt;wsp:rsid wsp:val=&quot;000F7D02&quot;/&gt;&lt;wsp:rsid wsp:val=&quot;00112A25&quot;/&gt;&lt;wsp:rsid wsp:val=&quot;001927DF&quot;/&gt;&lt;wsp:rsid wsp:val=&quot;001D3A46&quot;/&gt;&lt;wsp:rsid wsp:val=&quot;002772BA&quot;/&gt;&lt;wsp:rsid wsp:val=&quot;002C1852&quot;/&gt;&lt;wsp:rsid wsp:val=&quot;002C233D&quot;/&gt;&lt;wsp:rsid wsp:val=&quot;002E1327&quot;/&gt;&lt;wsp:rsid wsp:val=&quot;002F087F&quot;/&gt;&lt;wsp:rsid wsp:val=&quot;002F2D89&quot;/&gt;&lt;wsp:rsid wsp:val=&quot;00337C5E&quot;/&gt;&lt;wsp:rsid wsp:val=&quot;00340AFC&quot;/&gt;&lt;wsp:rsid wsp:val=&quot;003658D6&quot;/&gt;&lt;wsp:rsid wsp:val=&quot;00394D3A&quot;/&gt;&lt;wsp:rsid wsp:val=&quot;00397F6E&quot;/&gt;&lt;wsp:rsid wsp:val=&quot;003B0444&quot;/&gt;&lt;wsp:rsid wsp:val=&quot;003D075A&quot;/&gt;&lt;wsp:rsid wsp:val=&quot;00435FB9&quot;/&gt;&lt;wsp:rsid wsp:val=&quot;00445975&quot;/&gt;&lt;wsp:rsid wsp:val=&quot;00476593&quot;/&gt;&lt;wsp:rsid wsp:val=&quot;004B30D6&quot;/&gt;&lt;wsp:rsid wsp:val=&quot;004B3BFF&quot;/&gt;&lt;wsp:rsid wsp:val=&quot;004E6632&quot;/&gt;&lt;wsp:rsid wsp:val=&quot;00512C67&quot;/&gt;&lt;wsp:rsid wsp:val=&quot;0055645A&quot;/&gt;&lt;wsp:rsid wsp:val=&quot;00562B9F&quot;/&gt;&lt;wsp:rsid wsp:val=&quot;00583411&quot;/&gt;&lt;wsp:rsid wsp:val=&quot;00587FD1&quot;/&gt;&lt;wsp:rsid wsp:val=&quot;00595CCD&quot;/&gt;&lt;wsp:rsid wsp:val=&quot;005A0E99&quot;/&gt;&lt;wsp:rsid wsp:val=&quot;005F24F8&quot;/&gt;&lt;wsp:rsid wsp:val=&quot;00601AB8&quot;/&gt;&lt;wsp:rsid wsp:val=&quot;00602002&quot;/&gt;&lt;wsp:rsid wsp:val=&quot;00635C4B&quot;/&gt;&lt;wsp:rsid wsp:val=&quot;00675155&quot;/&gt;&lt;wsp:rsid wsp:val=&quot;006756C8&quot;/&gt;&lt;wsp:rsid wsp:val=&quot;00680F7E&quot;/&gt;&lt;wsp:rsid wsp:val=&quot;00687F52&quot;/&gt;&lt;wsp:rsid wsp:val=&quot;0069512B&quot;/&gt;&lt;wsp:rsid wsp:val=&quot;006A1194&quot;/&gt;&lt;wsp:rsid wsp:val=&quot;006B04BA&quot;/&gt;&lt;wsp:rsid wsp:val=&quot;006C79AC&quot;/&gt;&lt;wsp:rsid wsp:val=&quot;00702822&quot;/&gt;&lt;wsp:rsid wsp:val=&quot;00763CB1&quot;/&gt;&lt;wsp:rsid wsp:val=&quot;007A072C&quot;/&gt;&lt;wsp:rsid wsp:val=&quot;007C1CBA&quot;/&gt;&lt;wsp:rsid wsp:val=&quot;007D006B&quot;/&gt;&lt;wsp:rsid wsp:val=&quot;00810BC1&quot;/&gt;&lt;wsp:rsid wsp:val=&quot;0081422C&quot;/&gt;&lt;wsp:rsid wsp:val=&quot;00852F12&quot;/&gt;&lt;wsp:rsid wsp:val=&quot;00871727&quot;/&gt;&lt;wsp:rsid wsp:val=&quot;00890467&quot;/&gt;&lt;wsp:rsid wsp:val=&quot;008B1397&quot;/&gt;&lt;wsp:rsid wsp:val=&quot;009016D2&quot;/&gt;&lt;wsp:rsid wsp:val=&quot;00903E76&quot;/&gt;&lt;wsp:rsid wsp:val=&quot;0092660D&quot;/&gt;&lt;wsp:rsid wsp:val=&quot;009618FB&quot;/&gt;&lt;wsp:rsid wsp:val=&quot;00965374&quot;/&gt;&lt;wsp:rsid wsp:val=&quot;009729BE&quot;/&gt;&lt;wsp:rsid wsp:val=&quot;00977462&quot;/&gt;&lt;wsp:rsid wsp:val=&quot;009A0D37&quot;/&gt;&lt;wsp:rsid wsp:val=&quot;00A3088E&quot;/&gt;&lt;wsp:rsid wsp:val=&quot;00A90DF5&quot;/&gt;&lt;wsp:rsid wsp:val=&quot;00AB06FD&quot;/&gt;&lt;wsp:rsid wsp:val=&quot;00AD04CA&quot;/&gt;&lt;wsp:rsid wsp:val=&quot;00AE3192&quot;/&gt;&lt;wsp:rsid wsp:val=&quot;00AE4E33&quot;/&gt;&lt;wsp:rsid wsp:val=&quot;00AF5D8B&quot;/&gt;&lt;wsp:rsid wsp:val=&quot;00B04235&quot;/&gt;&lt;wsp:rsid wsp:val=&quot;00B53993&quot;/&gt;&lt;wsp:rsid wsp:val=&quot;00BB6FDC&quot;/&gt;&lt;wsp:rsid wsp:val=&quot;00BE3402&quot;/&gt;&lt;wsp:rsid wsp:val=&quot;00BF0A9A&quot;/&gt;&lt;wsp:rsid wsp:val=&quot;00C10889&quot;/&gt;&lt;wsp:rsid wsp:val=&quot;00C30518&quot;/&gt;&lt;wsp:rsid wsp:val=&quot;00CA0C60&quot;/&gt;&lt;wsp:rsid wsp:val=&quot;00D55C9E&quot;/&gt;&lt;wsp:rsid wsp:val=&quot;00D96E32&quot;/&gt;&lt;wsp:rsid wsp:val=&quot;00DF6857&quot;/&gt;&lt;wsp:rsid wsp:val=&quot;00E01AC9&quot;/&gt;&lt;wsp:rsid wsp:val=&quot;00EA4E92&quot;/&gt;&lt;wsp:rsid wsp:val=&quot;00EB2906&quot;/&gt;&lt;wsp:rsid wsp:val=&quot;00ED5C10&quot;/&gt;&lt;wsp:rsid wsp:val=&quot;00F32DEB&quot;/&gt;&lt;wsp:rsid wsp:val=&quot;00F521E3&quot;/&gt;&lt;wsp:rsid wsp:val=&quot;00F73DB0&quot;/&gt;&lt;wsp:rsid wsp:val=&quot;00F85FAB&quot;/&gt;&lt;wsp:rsid wsp:val=&quot;00F870C0&quot;/&gt;&lt;wsp:rsid wsp:val=&quot;00FA3245&quot;/&gt;&lt;/wsp:rsids&gt;&lt;/w:docPr&gt;&lt;w:body&gt;&lt;w:p wsp:rsidR=&quot;00000000&quot; wsp:rsidRDefault=&quot;00021C14&quot;&gt;&lt;m:oMathPara&gt;&lt;m:oMath&gt;&lt;m:r&gt;&lt;w:rPr&gt;&lt;w:rFonts w:ascii=&quot;Cambria Math&quot; w:h-ansi=&quot;Cambria Math&quot;/&gt;&lt;wx:font wx:val=&quot;Cambria Math&quot;/&gt;&lt;w:i/&gt;&lt;w:sz w:val=&quot;20&quot;/&gt;&lt;w:sz-cs w:val=&quot;20&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092212">
              <w:rPr>
                <w:rFonts w:ascii="Times New Roman" w:hAnsi="Times New Roman" w:cs="Times New Roman"/>
              </w:rPr>
              <w:instrText xml:space="preserve"> </w:instrText>
            </w:r>
            <w:r w:rsidRPr="00092212">
              <w:rPr>
                <w:rFonts w:ascii="Times New Roman" w:hAnsi="Times New Roman" w:cs="Times New Roman"/>
              </w:rPr>
              <w:fldChar w:fldCharType="separate"/>
            </w:r>
            <w:r w:rsidR="00C02749">
              <w:pict>
                <v:shape id="_x0000_i1026" type="#_x0000_t75" style="width:13pt;height:1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02822&quot;/&gt;&lt;wsp:rsid wsp:val=&quot;0000617B&quot;/&gt;&lt;wsp:rsid wsp:val=&quot;00020FDB&quot;/&gt;&lt;wsp:rsid wsp:val=&quot;00021C14&quot;/&gt;&lt;wsp:rsid wsp:val=&quot;00062263&quot;/&gt;&lt;wsp:rsid wsp:val=&quot;00092212&quot;/&gt;&lt;wsp:rsid wsp:val=&quot;00097F02&quot;/&gt;&lt;wsp:rsid wsp:val=&quot;000B0D44&quot;/&gt;&lt;wsp:rsid wsp:val=&quot;000B62D1&quot;/&gt;&lt;wsp:rsid wsp:val=&quot;000C0F96&quot;/&gt;&lt;wsp:rsid wsp:val=&quot;000E5E9F&quot;/&gt;&lt;wsp:rsid wsp:val=&quot;000E6D9F&quot;/&gt;&lt;wsp:rsid wsp:val=&quot;000F7D02&quot;/&gt;&lt;wsp:rsid wsp:val=&quot;00112A25&quot;/&gt;&lt;wsp:rsid wsp:val=&quot;001927DF&quot;/&gt;&lt;wsp:rsid wsp:val=&quot;001D3A46&quot;/&gt;&lt;wsp:rsid wsp:val=&quot;002772BA&quot;/&gt;&lt;wsp:rsid wsp:val=&quot;002C1852&quot;/&gt;&lt;wsp:rsid wsp:val=&quot;002C233D&quot;/&gt;&lt;wsp:rsid wsp:val=&quot;002E1327&quot;/&gt;&lt;wsp:rsid wsp:val=&quot;002F087F&quot;/&gt;&lt;wsp:rsid wsp:val=&quot;002F2D89&quot;/&gt;&lt;wsp:rsid wsp:val=&quot;00337C5E&quot;/&gt;&lt;wsp:rsid wsp:val=&quot;00340AFC&quot;/&gt;&lt;wsp:rsid wsp:val=&quot;003658D6&quot;/&gt;&lt;wsp:rsid wsp:val=&quot;00394D3A&quot;/&gt;&lt;wsp:rsid wsp:val=&quot;00397F6E&quot;/&gt;&lt;wsp:rsid wsp:val=&quot;003B0444&quot;/&gt;&lt;wsp:rsid wsp:val=&quot;003D075A&quot;/&gt;&lt;wsp:rsid wsp:val=&quot;00435FB9&quot;/&gt;&lt;wsp:rsid wsp:val=&quot;00445975&quot;/&gt;&lt;wsp:rsid wsp:val=&quot;00476593&quot;/&gt;&lt;wsp:rsid wsp:val=&quot;004B30D6&quot;/&gt;&lt;wsp:rsid wsp:val=&quot;004B3BFF&quot;/&gt;&lt;wsp:rsid wsp:val=&quot;004E6632&quot;/&gt;&lt;wsp:rsid wsp:val=&quot;00512C67&quot;/&gt;&lt;wsp:rsid wsp:val=&quot;0055645A&quot;/&gt;&lt;wsp:rsid wsp:val=&quot;00562B9F&quot;/&gt;&lt;wsp:rsid wsp:val=&quot;00583411&quot;/&gt;&lt;wsp:rsid wsp:val=&quot;00587FD1&quot;/&gt;&lt;wsp:rsid wsp:val=&quot;00595CCD&quot;/&gt;&lt;wsp:rsid wsp:val=&quot;005A0E99&quot;/&gt;&lt;wsp:rsid wsp:val=&quot;005F24F8&quot;/&gt;&lt;wsp:rsid wsp:val=&quot;00601AB8&quot;/&gt;&lt;wsp:rsid wsp:val=&quot;00602002&quot;/&gt;&lt;wsp:rsid wsp:val=&quot;00635C4B&quot;/&gt;&lt;wsp:rsid wsp:val=&quot;00675155&quot;/&gt;&lt;wsp:rsid wsp:val=&quot;006756C8&quot;/&gt;&lt;wsp:rsid wsp:val=&quot;00680F7E&quot;/&gt;&lt;wsp:rsid wsp:val=&quot;00687F52&quot;/&gt;&lt;wsp:rsid wsp:val=&quot;0069512B&quot;/&gt;&lt;wsp:rsid wsp:val=&quot;006A1194&quot;/&gt;&lt;wsp:rsid wsp:val=&quot;006B04BA&quot;/&gt;&lt;wsp:rsid wsp:val=&quot;006C79AC&quot;/&gt;&lt;wsp:rsid wsp:val=&quot;00702822&quot;/&gt;&lt;wsp:rsid wsp:val=&quot;00763CB1&quot;/&gt;&lt;wsp:rsid wsp:val=&quot;007A072C&quot;/&gt;&lt;wsp:rsid wsp:val=&quot;007C1CBA&quot;/&gt;&lt;wsp:rsid wsp:val=&quot;007D006B&quot;/&gt;&lt;wsp:rsid wsp:val=&quot;00810BC1&quot;/&gt;&lt;wsp:rsid wsp:val=&quot;0081422C&quot;/&gt;&lt;wsp:rsid wsp:val=&quot;00852F12&quot;/&gt;&lt;wsp:rsid wsp:val=&quot;00871727&quot;/&gt;&lt;wsp:rsid wsp:val=&quot;00890467&quot;/&gt;&lt;wsp:rsid wsp:val=&quot;008B1397&quot;/&gt;&lt;wsp:rsid wsp:val=&quot;009016D2&quot;/&gt;&lt;wsp:rsid wsp:val=&quot;00903E76&quot;/&gt;&lt;wsp:rsid wsp:val=&quot;0092660D&quot;/&gt;&lt;wsp:rsid wsp:val=&quot;009618FB&quot;/&gt;&lt;wsp:rsid wsp:val=&quot;00965374&quot;/&gt;&lt;wsp:rsid wsp:val=&quot;009729BE&quot;/&gt;&lt;wsp:rsid wsp:val=&quot;00977462&quot;/&gt;&lt;wsp:rsid wsp:val=&quot;009A0D37&quot;/&gt;&lt;wsp:rsid wsp:val=&quot;00A3088E&quot;/&gt;&lt;wsp:rsid wsp:val=&quot;00A90DF5&quot;/&gt;&lt;wsp:rsid wsp:val=&quot;00AB06FD&quot;/&gt;&lt;wsp:rsid wsp:val=&quot;00AD04CA&quot;/&gt;&lt;wsp:rsid wsp:val=&quot;00AE3192&quot;/&gt;&lt;wsp:rsid wsp:val=&quot;00AE4E33&quot;/&gt;&lt;wsp:rsid wsp:val=&quot;00AF5D8B&quot;/&gt;&lt;wsp:rsid wsp:val=&quot;00B04235&quot;/&gt;&lt;wsp:rsid wsp:val=&quot;00B53993&quot;/&gt;&lt;wsp:rsid wsp:val=&quot;00BB6FDC&quot;/&gt;&lt;wsp:rsid wsp:val=&quot;00BE3402&quot;/&gt;&lt;wsp:rsid wsp:val=&quot;00BF0A9A&quot;/&gt;&lt;wsp:rsid wsp:val=&quot;00C10889&quot;/&gt;&lt;wsp:rsid wsp:val=&quot;00C30518&quot;/&gt;&lt;wsp:rsid wsp:val=&quot;00CA0C60&quot;/&gt;&lt;wsp:rsid wsp:val=&quot;00D55C9E&quot;/&gt;&lt;wsp:rsid wsp:val=&quot;00D96E32&quot;/&gt;&lt;wsp:rsid wsp:val=&quot;00DF6857&quot;/&gt;&lt;wsp:rsid wsp:val=&quot;00E01AC9&quot;/&gt;&lt;wsp:rsid wsp:val=&quot;00EA4E92&quot;/&gt;&lt;wsp:rsid wsp:val=&quot;00EB2906&quot;/&gt;&lt;wsp:rsid wsp:val=&quot;00ED5C10&quot;/&gt;&lt;wsp:rsid wsp:val=&quot;00F32DEB&quot;/&gt;&lt;wsp:rsid wsp:val=&quot;00F521E3&quot;/&gt;&lt;wsp:rsid wsp:val=&quot;00F73DB0&quot;/&gt;&lt;wsp:rsid wsp:val=&quot;00F85FAB&quot;/&gt;&lt;wsp:rsid wsp:val=&quot;00F870C0&quot;/&gt;&lt;wsp:rsid wsp:val=&quot;00FA3245&quot;/&gt;&lt;/wsp:rsids&gt;&lt;/w:docPr&gt;&lt;w:body&gt;&lt;w:p wsp:rsidR=&quot;00000000&quot; wsp:rsidRDefault=&quot;00021C14&quot;&gt;&lt;m:oMathPara&gt;&lt;m:oMath&gt;&lt;m:r&gt;&lt;w:rPr&gt;&lt;w:rFonts w:ascii=&quot;Cambria Math&quot; w:h-ansi=&quot;Cambria Math&quot;/&gt;&lt;wx:font wx:val=&quot;Cambria Math&quot;/&gt;&lt;w:i/&gt;&lt;w:sz w:val=&quot;20&quot;/&gt;&lt;w:sz-cs w:val=&quot;20&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092212">
              <w:rPr>
                <w:rFonts w:ascii="Times New Roman" w:hAnsi="Times New Roman" w:cs="Times New Roman"/>
              </w:rPr>
              <w:fldChar w:fldCharType="end"/>
            </w:r>
            <w:r w:rsidRPr="00092212">
              <w:rPr>
                <w:rFonts w:ascii="Times New Roman" w:hAnsi="Times New Roman" w:cs="Times New Roman"/>
                <w:sz w:val="20"/>
                <w:szCs w:val="20"/>
              </w:rPr>
              <w:t>0.20;</w:t>
            </w:r>
          </w:p>
          <w:p w:rsidR="004B7EFC" w:rsidRPr="00092212" w:rsidRDefault="004B7EFC" w:rsidP="008C5706">
            <w:pPr>
              <w:pStyle w:val="ConsPlusNormal"/>
              <w:widowControl/>
              <w:ind w:firstLine="0"/>
              <w:rPr>
                <w:rFonts w:ascii="Times New Roman" w:hAnsi="Times New Roman" w:cs="Times New Roman"/>
                <w:sz w:val="20"/>
                <w:szCs w:val="20"/>
              </w:rPr>
            </w:pPr>
            <w:r w:rsidRPr="00092212">
              <w:rPr>
                <w:rFonts w:ascii="Times New Roman" w:hAnsi="Times New Roman" w:cs="Times New Roman"/>
                <w:sz w:val="20"/>
                <w:szCs w:val="20"/>
              </w:rPr>
              <w:t xml:space="preserve">- </w:t>
            </w:r>
            <w:proofErr w:type="spellStart"/>
            <w:r w:rsidRPr="00092212">
              <w:rPr>
                <w:rFonts w:ascii="Times New Roman" w:hAnsi="Times New Roman" w:cs="Times New Roman"/>
                <w:sz w:val="20"/>
                <w:szCs w:val="20"/>
              </w:rPr>
              <w:t>максимальтная</w:t>
            </w:r>
            <w:proofErr w:type="spellEnd"/>
            <w:r w:rsidRPr="00092212">
              <w:rPr>
                <w:rFonts w:ascii="Times New Roman" w:hAnsi="Times New Roman" w:cs="Times New Roman"/>
                <w:sz w:val="20"/>
                <w:szCs w:val="20"/>
              </w:rPr>
              <w:t xml:space="preserve"> оптическая плотность </w:t>
            </w:r>
            <w:proofErr w:type="spellStart"/>
            <w:r w:rsidRPr="00092212">
              <w:rPr>
                <w:rFonts w:ascii="Times New Roman" w:hAnsi="Times New Roman" w:cs="Times New Roman"/>
                <w:sz w:val="20"/>
                <w:szCs w:val="20"/>
                <w:lang w:val="en-US"/>
              </w:rPr>
              <w:t>Dmax</w:t>
            </w:r>
            <w:proofErr w:type="spellEnd"/>
            <w:r w:rsidRPr="00092212">
              <w:rPr>
                <w:rFonts w:ascii="Times New Roman" w:hAnsi="Times New Roman" w:cs="Times New Roman"/>
              </w:rPr>
              <w:fldChar w:fldCharType="begin"/>
            </w:r>
            <w:r w:rsidRPr="00092212">
              <w:rPr>
                <w:rFonts w:ascii="Times New Roman" w:hAnsi="Times New Roman" w:cs="Times New Roman"/>
              </w:rPr>
              <w:instrText xml:space="preserve"> QUOTE </w:instrText>
            </w:r>
            <w:r w:rsidR="00C02749">
              <w:pict>
                <v:shape id="_x0000_i1027" type="#_x0000_t75" style="width:10.5pt;height:1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02822&quot;/&gt;&lt;wsp:rsid wsp:val=&quot;0000617B&quot;/&gt;&lt;wsp:rsid wsp:val=&quot;00020FDB&quot;/&gt;&lt;wsp:rsid wsp:val=&quot;00062263&quot;/&gt;&lt;wsp:rsid wsp:val=&quot;00092212&quot;/&gt;&lt;wsp:rsid wsp:val=&quot;00097F02&quot;/&gt;&lt;wsp:rsid wsp:val=&quot;000B0D44&quot;/&gt;&lt;wsp:rsid wsp:val=&quot;000B62D1&quot;/&gt;&lt;wsp:rsid wsp:val=&quot;000C0F96&quot;/&gt;&lt;wsp:rsid wsp:val=&quot;000E5E9F&quot;/&gt;&lt;wsp:rsid wsp:val=&quot;000E6D9F&quot;/&gt;&lt;wsp:rsid wsp:val=&quot;000F7D02&quot;/&gt;&lt;wsp:rsid wsp:val=&quot;00112A25&quot;/&gt;&lt;wsp:rsid wsp:val=&quot;001927DF&quot;/&gt;&lt;wsp:rsid wsp:val=&quot;001D3A46&quot;/&gt;&lt;wsp:rsid wsp:val=&quot;002772BA&quot;/&gt;&lt;wsp:rsid wsp:val=&quot;002C1852&quot;/&gt;&lt;wsp:rsid wsp:val=&quot;002C233D&quot;/&gt;&lt;wsp:rsid wsp:val=&quot;002E1327&quot;/&gt;&lt;wsp:rsid wsp:val=&quot;002F087F&quot;/&gt;&lt;wsp:rsid wsp:val=&quot;002F2D89&quot;/&gt;&lt;wsp:rsid wsp:val=&quot;00337C5E&quot;/&gt;&lt;wsp:rsid wsp:val=&quot;00340AFC&quot;/&gt;&lt;wsp:rsid wsp:val=&quot;003658D6&quot;/&gt;&lt;wsp:rsid wsp:val=&quot;00394D3A&quot;/&gt;&lt;wsp:rsid wsp:val=&quot;00397F6E&quot;/&gt;&lt;wsp:rsid wsp:val=&quot;003B0444&quot;/&gt;&lt;wsp:rsid wsp:val=&quot;003D075A&quot;/&gt;&lt;wsp:rsid wsp:val=&quot;00435FB9&quot;/&gt;&lt;wsp:rsid wsp:val=&quot;00445975&quot;/&gt;&lt;wsp:rsid wsp:val=&quot;00476593&quot;/&gt;&lt;wsp:rsid wsp:val=&quot;004B30D6&quot;/&gt;&lt;wsp:rsid wsp:val=&quot;004B3BFF&quot;/&gt;&lt;wsp:rsid wsp:val=&quot;004E6632&quot;/&gt;&lt;wsp:rsid wsp:val=&quot;00512C67&quot;/&gt;&lt;wsp:rsid wsp:val=&quot;0055645A&quot;/&gt;&lt;wsp:rsid wsp:val=&quot;00562B9F&quot;/&gt;&lt;wsp:rsid wsp:val=&quot;00583411&quot;/&gt;&lt;wsp:rsid wsp:val=&quot;00587FD1&quot;/&gt;&lt;wsp:rsid wsp:val=&quot;00595CCD&quot;/&gt;&lt;wsp:rsid wsp:val=&quot;005A0E99&quot;/&gt;&lt;wsp:rsid wsp:val=&quot;005F24F8&quot;/&gt;&lt;wsp:rsid wsp:val=&quot;00601AB8&quot;/&gt;&lt;wsp:rsid wsp:val=&quot;00602002&quot;/&gt;&lt;wsp:rsid wsp:val=&quot;00635C4B&quot;/&gt;&lt;wsp:rsid wsp:val=&quot;00675155&quot;/&gt;&lt;wsp:rsid wsp:val=&quot;006756C8&quot;/&gt;&lt;wsp:rsid wsp:val=&quot;00680F7E&quot;/&gt;&lt;wsp:rsid wsp:val=&quot;00687F52&quot;/&gt;&lt;wsp:rsid wsp:val=&quot;0069512B&quot;/&gt;&lt;wsp:rsid wsp:val=&quot;006A1194&quot;/&gt;&lt;wsp:rsid wsp:val=&quot;006B04BA&quot;/&gt;&lt;wsp:rsid wsp:val=&quot;006C79AC&quot;/&gt;&lt;wsp:rsid wsp:val=&quot;00702822&quot;/&gt;&lt;wsp:rsid wsp:val=&quot;00763CB1&quot;/&gt;&lt;wsp:rsid wsp:val=&quot;007A072C&quot;/&gt;&lt;wsp:rsid wsp:val=&quot;007C1CBA&quot;/&gt;&lt;wsp:rsid wsp:val=&quot;007D006B&quot;/&gt;&lt;wsp:rsid wsp:val=&quot;00810BC1&quot;/&gt;&lt;wsp:rsid wsp:val=&quot;0081422C&quot;/&gt;&lt;wsp:rsid wsp:val=&quot;00852F12&quot;/&gt;&lt;wsp:rsid wsp:val=&quot;00871727&quot;/&gt;&lt;wsp:rsid wsp:val=&quot;00890467&quot;/&gt;&lt;wsp:rsid wsp:val=&quot;008B1397&quot;/&gt;&lt;wsp:rsid wsp:val=&quot;009016D2&quot;/&gt;&lt;wsp:rsid wsp:val=&quot;00903E76&quot;/&gt;&lt;wsp:rsid wsp:val=&quot;0092660D&quot;/&gt;&lt;wsp:rsid wsp:val=&quot;009618FB&quot;/&gt;&lt;wsp:rsid wsp:val=&quot;00965374&quot;/&gt;&lt;wsp:rsid wsp:val=&quot;009729BE&quot;/&gt;&lt;wsp:rsid wsp:val=&quot;00977462&quot;/&gt;&lt;wsp:rsid wsp:val=&quot;009A0D37&quot;/&gt;&lt;wsp:rsid wsp:val=&quot;00A3088E&quot;/&gt;&lt;wsp:rsid wsp:val=&quot;00A90DF5&quot;/&gt;&lt;wsp:rsid wsp:val=&quot;00AB06FD&quot;/&gt;&lt;wsp:rsid wsp:val=&quot;00AD04CA&quot;/&gt;&lt;wsp:rsid wsp:val=&quot;00AE3192&quot;/&gt;&lt;wsp:rsid wsp:val=&quot;00AE4E33&quot;/&gt;&lt;wsp:rsid wsp:val=&quot;00AF5D8B&quot;/&gt;&lt;wsp:rsid wsp:val=&quot;00B04235&quot;/&gt;&lt;wsp:rsid wsp:val=&quot;00B101A6&quot;/&gt;&lt;wsp:rsid wsp:val=&quot;00B53993&quot;/&gt;&lt;wsp:rsid wsp:val=&quot;00BB6FDC&quot;/&gt;&lt;wsp:rsid wsp:val=&quot;00BE3402&quot;/&gt;&lt;wsp:rsid wsp:val=&quot;00BF0A9A&quot;/&gt;&lt;wsp:rsid wsp:val=&quot;00C10889&quot;/&gt;&lt;wsp:rsid wsp:val=&quot;00C30518&quot;/&gt;&lt;wsp:rsid wsp:val=&quot;00CA0C60&quot;/&gt;&lt;wsp:rsid wsp:val=&quot;00D55C9E&quot;/&gt;&lt;wsp:rsid wsp:val=&quot;00D96E32&quot;/&gt;&lt;wsp:rsid wsp:val=&quot;00DF6857&quot;/&gt;&lt;wsp:rsid wsp:val=&quot;00E01AC9&quot;/&gt;&lt;wsp:rsid wsp:val=&quot;00EA4E92&quot;/&gt;&lt;wsp:rsid wsp:val=&quot;00EB2906&quot;/&gt;&lt;wsp:rsid wsp:val=&quot;00ED5C10&quot;/&gt;&lt;wsp:rsid wsp:val=&quot;00F32DEB&quot;/&gt;&lt;wsp:rsid wsp:val=&quot;00F521E3&quot;/&gt;&lt;wsp:rsid wsp:val=&quot;00F73DB0&quot;/&gt;&lt;wsp:rsid wsp:val=&quot;00F85FAB&quot;/&gt;&lt;wsp:rsid wsp:val=&quot;00F870C0&quot;/&gt;&lt;wsp:rsid wsp:val=&quot;00FA3245&quot;/&gt;&lt;/wsp:rsids&gt;&lt;/w:docPr&gt;&lt;w:body&gt;&lt;w:p wsp:rsidR=&quot;00000000&quot; wsp:rsidRDefault=&quot;00B101A6&quot;&gt;&lt;m:oMathPara&gt;&lt;m:oMath&gt;&lt;m:r&gt;&lt;w:rPr&gt;&lt;w:rFonts w:ascii=&quot;Cambria Math&quot; w:h-ansi=&quot;Cambria Math&quot;/&gt;&lt;wx:font wx:val=&quot;Cambria Math&quot;/&gt;&lt;w:i/&gt;&lt;w:sz w:val=&quot;20&quot;/&gt;&lt;w:sz-cs w:val=&quot;20&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092212">
              <w:rPr>
                <w:rFonts w:ascii="Times New Roman" w:hAnsi="Times New Roman" w:cs="Times New Roman"/>
              </w:rPr>
              <w:instrText xml:space="preserve"> </w:instrText>
            </w:r>
            <w:r w:rsidRPr="00092212">
              <w:rPr>
                <w:rFonts w:ascii="Times New Roman" w:hAnsi="Times New Roman" w:cs="Times New Roman"/>
              </w:rPr>
              <w:fldChar w:fldCharType="separate"/>
            </w:r>
            <w:r w:rsidR="00C02749">
              <w:pict>
                <v:shape id="_x0000_i1028" type="#_x0000_t75" style="width:10.5pt;height:1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02822&quot;/&gt;&lt;wsp:rsid wsp:val=&quot;0000617B&quot;/&gt;&lt;wsp:rsid wsp:val=&quot;00020FDB&quot;/&gt;&lt;wsp:rsid wsp:val=&quot;00062263&quot;/&gt;&lt;wsp:rsid wsp:val=&quot;00092212&quot;/&gt;&lt;wsp:rsid wsp:val=&quot;00097F02&quot;/&gt;&lt;wsp:rsid wsp:val=&quot;000B0D44&quot;/&gt;&lt;wsp:rsid wsp:val=&quot;000B62D1&quot;/&gt;&lt;wsp:rsid wsp:val=&quot;000C0F96&quot;/&gt;&lt;wsp:rsid wsp:val=&quot;000E5E9F&quot;/&gt;&lt;wsp:rsid wsp:val=&quot;000E6D9F&quot;/&gt;&lt;wsp:rsid wsp:val=&quot;000F7D02&quot;/&gt;&lt;wsp:rsid wsp:val=&quot;00112A25&quot;/&gt;&lt;wsp:rsid wsp:val=&quot;001927DF&quot;/&gt;&lt;wsp:rsid wsp:val=&quot;001D3A46&quot;/&gt;&lt;wsp:rsid wsp:val=&quot;002772BA&quot;/&gt;&lt;wsp:rsid wsp:val=&quot;002C1852&quot;/&gt;&lt;wsp:rsid wsp:val=&quot;002C233D&quot;/&gt;&lt;wsp:rsid wsp:val=&quot;002E1327&quot;/&gt;&lt;wsp:rsid wsp:val=&quot;002F087F&quot;/&gt;&lt;wsp:rsid wsp:val=&quot;002F2D89&quot;/&gt;&lt;wsp:rsid wsp:val=&quot;00337C5E&quot;/&gt;&lt;wsp:rsid wsp:val=&quot;00340AFC&quot;/&gt;&lt;wsp:rsid wsp:val=&quot;003658D6&quot;/&gt;&lt;wsp:rsid wsp:val=&quot;00394D3A&quot;/&gt;&lt;wsp:rsid wsp:val=&quot;00397F6E&quot;/&gt;&lt;wsp:rsid wsp:val=&quot;003B0444&quot;/&gt;&lt;wsp:rsid wsp:val=&quot;003D075A&quot;/&gt;&lt;wsp:rsid wsp:val=&quot;00435FB9&quot;/&gt;&lt;wsp:rsid wsp:val=&quot;00445975&quot;/&gt;&lt;wsp:rsid wsp:val=&quot;00476593&quot;/&gt;&lt;wsp:rsid wsp:val=&quot;004B30D6&quot;/&gt;&lt;wsp:rsid wsp:val=&quot;004B3BFF&quot;/&gt;&lt;wsp:rsid wsp:val=&quot;004E6632&quot;/&gt;&lt;wsp:rsid wsp:val=&quot;00512C67&quot;/&gt;&lt;wsp:rsid wsp:val=&quot;0055645A&quot;/&gt;&lt;wsp:rsid wsp:val=&quot;00562B9F&quot;/&gt;&lt;wsp:rsid wsp:val=&quot;00583411&quot;/&gt;&lt;wsp:rsid wsp:val=&quot;00587FD1&quot;/&gt;&lt;wsp:rsid wsp:val=&quot;00595CCD&quot;/&gt;&lt;wsp:rsid wsp:val=&quot;005A0E99&quot;/&gt;&lt;wsp:rsid wsp:val=&quot;005F24F8&quot;/&gt;&lt;wsp:rsid wsp:val=&quot;00601AB8&quot;/&gt;&lt;wsp:rsid wsp:val=&quot;00602002&quot;/&gt;&lt;wsp:rsid wsp:val=&quot;00635C4B&quot;/&gt;&lt;wsp:rsid wsp:val=&quot;00675155&quot;/&gt;&lt;wsp:rsid wsp:val=&quot;006756C8&quot;/&gt;&lt;wsp:rsid wsp:val=&quot;00680F7E&quot;/&gt;&lt;wsp:rsid wsp:val=&quot;00687F52&quot;/&gt;&lt;wsp:rsid wsp:val=&quot;0069512B&quot;/&gt;&lt;wsp:rsid wsp:val=&quot;006A1194&quot;/&gt;&lt;wsp:rsid wsp:val=&quot;006B04BA&quot;/&gt;&lt;wsp:rsid wsp:val=&quot;006C79AC&quot;/&gt;&lt;wsp:rsid wsp:val=&quot;00702822&quot;/&gt;&lt;wsp:rsid wsp:val=&quot;00763CB1&quot;/&gt;&lt;wsp:rsid wsp:val=&quot;007A072C&quot;/&gt;&lt;wsp:rsid wsp:val=&quot;007C1CBA&quot;/&gt;&lt;wsp:rsid wsp:val=&quot;007D006B&quot;/&gt;&lt;wsp:rsid wsp:val=&quot;00810BC1&quot;/&gt;&lt;wsp:rsid wsp:val=&quot;0081422C&quot;/&gt;&lt;wsp:rsid wsp:val=&quot;00852F12&quot;/&gt;&lt;wsp:rsid wsp:val=&quot;00871727&quot;/&gt;&lt;wsp:rsid wsp:val=&quot;00890467&quot;/&gt;&lt;wsp:rsid wsp:val=&quot;008B1397&quot;/&gt;&lt;wsp:rsid wsp:val=&quot;009016D2&quot;/&gt;&lt;wsp:rsid wsp:val=&quot;00903E76&quot;/&gt;&lt;wsp:rsid wsp:val=&quot;0092660D&quot;/&gt;&lt;wsp:rsid wsp:val=&quot;009618FB&quot;/&gt;&lt;wsp:rsid wsp:val=&quot;00965374&quot;/&gt;&lt;wsp:rsid wsp:val=&quot;009729BE&quot;/&gt;&lt;wsp:rsid wsp:val=&quot;00977462&quot;/&gt;&lt;wsp:rsid wsp:val=&quot;009A0D37&quot;/&gt;&lt;wsp:rsid wsp:val=&quot;00A3088E&quot;/&gt;&lt;wsp:rsid wsp:val=&quot;00A90DF5&quot;/&gt;&lt;wsp:rsid wsp:val=&quot;00AB06FD&quot;/&gt;&lt;wsp:rsid wsp:val=&quot;00AD04CA&quot;/&gt;&lt;wsp:rsid wsp:val=&quot;00AE3192&quot;/&gt;&lt;wsp:rsid wsp:val=&quot;00AE4E33&quot;/&gt;&lt;wsp:rsid wsp:val=&quot;00AF5D8B&quot;/&gt;&lt;wsp:rsid wsp:val=&quot;00B04235&quot;/&gt;&lt;wsp:rsid wsp:val=&quot;00B101A6&quot;/&gt;&lt;wsp:rsid wsp:val=&quot;00B53993&quot;/&gt;&lt;wsp:rsid wsp:val=&quot;00BB6FDC&quot;/&gt;&lt;wsp:rsid wsp:val=&quot;00BE3402&quot;/&gt;&lt;wsp:rsid wsp:val=&quot;00BF0A9A&quot;/&gt;&lt;wsp:rsid wsp:val=&quot;00C10889&quot;/&gt;&lt;wsp:rsid wsp:val=&quot;00C30518&quot;/&gt;&lt;wsp:rsid wsp:val=&quot;00CA0C60&quot;/&gt;&lt;wsp:rsid wsp:val=&quot;00D55C9E&quot;/&gt;&lt;wsp:rsid wsp:val=&quot;00D96E32&quot;/&gt;&lt;wsp:rsid wsp:val=&quot;00DF6857&quot;/&gt;&lt;wsp:rsid wsp:val=&quot;00E01AC9&quot;/&gt;&lt;wsp:rsid wsp:val=&quot;00EA4E92&quot;/&gt;&lt;wsp:rsid wsp:val=&quot;00EB2906&quot;/&gt;&lt;wsp:rsid wsp:val=&quot;00ED5C10&quot;/&gt;&lt;wsp:rsid wsp:val=&quot;00F32DEB&quot;/&gt;&lt;wsp:rsid wsp:val=&quot;00F521E3&quot;/&gt;&lt;wsp:rsid wsp:val=&quot;00F73DB0&quot;/&gt;&lt;wsp:rsid wsp:val=&quot;00F85FAB&quot;/&gt;&lt;wsp:rsid wsp:val=&quot;00F870C0&quot;/&gt;&lt;wsp:rsid wsp:val=&quot;00FA3245&quot;/&gt;&lt;/wsp:rsids&gt;&lt;/w:docPr&gt;&lt;w:body&gt;&lt;w:p wsp:rsidR=&quot;00000000&quot; wsp:rsidRDefault=&quot;00B101A6&quot;&gt;&lt;m:oMathPara&gt;&lt;m:oMath&gt;&lt;m:r&gt;&lt;w:rPr&gt;&lt;w:rFonts w:ascii=&quot;Cambria Math&quot; w:h-ansi=&quot;Cambria Math&quot;/&gt;&lt;wx:font wx:val=&quot;Cambria Math&quot;/&gt;&lt;w:i/&gt;&lt;w:sz w:val=&quot;20&quot;/&gt;&lt;w:sz-cs w:val=&quot;20&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092212">
              <w:rPr>
                <w:rFonts w:ascii="Times New Roman" w:hAnsi="Times New Roman" w:cs="Times New Roman"/>
              </w:rPr>
              <w:fldChar w:fldCharType="end"/>
            </w:r>
            <w:r w:rsidRPr="00092212">
              <w:rPr>
                <w:rFonts w:ascii="Times New Roman" w:hAnsi="Times New Roman" w:cs="Times New Roman"/>
                <w:sz w:val="20"/>
                <w:szCs w:val="20"/>
              </w:rPr>
              <w:t>4.00;</w:t>
            </w:r>
          </w:p>
          <w:p w:rsidR="004B7EFC" w:rsidRPr="00092212" w:rsidRDefault="004B7EFC" w:rsidP="008C5706">
            <w:pPr>
              <w:pStyle w:val="ConsPlusNormal"/>
              <w:widowControl/>
              <w:ind w:firstLine="0"/>
              <w:rPr>
                <w:rFonts w:ascii="Times New Roman" w:hAnsi="Times New Roman" w:cs="Times New Roman"/>
                <w:sz w:val="20"/>
                <w:szCs w:val="20"/>
              </w:rPr>
            </w:pPr>
            <w:r w:rsidRPr="00092212">
              <w:rPr>
                <w:rFonts w:ascii="Times New Roman" w:hAnsi="Times New Roman" w:cs="Times New Roman"/>
                <w:sz w:val="20"/>
                <w:szCs w:val="20"/>
              </w:rPr>
              <w:t xml:space="preserve">- средняя чувствительность </w:t>
            </w:r>
            <w:r w:rsidRPr="00092212">
              <w:rPr>
                <w:rFonts w:ascii="Times New Roman" w:hAnsi="Times New Roman" w:cs="Times New Roman"/>
                <w:sz w:val="20"/>
                <w:szCs w:val="20"/>
                <w:lang w:val="en-US"/>
              </w:rPr>
              <w:t>S</w:t>
            </w:r>
            <w:r w:rsidRPr="00092212">
              <w:rPr>
                <w:rFonts w:ascii="Times New Roman" w:hAnsi="Times New Roman" w:cs="Times New Roman"/>
                <w:sz w:val="20"/>
                <w:szCs w:val="20"/>
              </w:rPr>
              <w:t>-195 (ед.</w:t>
            </w:r>
            <w:r w:rsidRPr="00092212">
              <w:rPr>
                <w:rFonts w:ascii="Times New Roman" w:hAnsi="Times New Roman" w:cs="Times New Roman"/>
                <w:sz w:val="20"/>
                <w:szCs w:val="20"/>
                <w:lang w:val="en-US"/>
              </w:rPr>
              <w:t>ISO</w:t>
            </w:r>
            <w:r w:rsidRPr="00092212">
              <w:rPr>
                <w:rFonts w:ascii="Times New Roman" w:hAnsi="Times New Roman" w:cs="Times New Roman"/>
                <w:sz w:val="20"/>
                <w:szCs w:val="20"/>
              </w:rPr>
              <w:t>);</w:t>
            </w:r>
          </w:p>
          <w:p w:rsidR="004B7EFC" w:rsidRPr="00092212" w:rsidRDefault="004B7EFC" w:rsidP="008C5706">
            <w:pPr>
              <w:pStyle w:val="ConsPlusNormal"/>
              <w:widowControl/>
              <w:ind w:firstLine="0"/>
              <w:rPr>
                <w:rFonts w:ascii="Times New Roman" w:hAnsi="Times New Roman" w:cs="Times New Roman"/>
                <w:sz w:val="20"/>
                <w:szCs w:val="20"/>
              </w:rPr>
            </w:pPr>
            <w:r w:rsidRPr="00092212">
              <w:rPr>
                <w:rFonts w:ascii="Times New Roman" w:hAnsi="Times New Roman" w:cs="Times New Roman"/>
                <w:sz w:val="20"/>
                <w:szCs w:val="20"/>
              </w:rPr>
              <w:t xml:space="preserve">-средний градиент </w:t>
            </w:r>
            <w:r w:rsidRPr="00092212">
              <w:rPr>
                <w:rFonts w:ascii="Times New Roman" w:hAnsi="Times New Roman" w:cs="Times New Roman"/>
                <w:sz w:val="20"/>
                <w:szCs w:val="20"/>
                <w:lang w:val="en-US"/>
              </w:rPr>
              <w:t>G</w:t>
            </w:r>
            <w:r w:rsidRPr="00092212">
              <w:rPr>
                <w:rFonts w:ascii="Times New Roman" w:hAnsi="Times New Roman" w:cs="Times New Roman"/>
                <w:sz w:val="20"/>
                <w:szCs w:val="20"/>
              </w:rPr>
              <w:t xml:space="preserve"> – 2.76 </w:t>
            </w:r>
          </w:p>
          <w:p w:rsidR="004B7EFC" w:rsidRDefault="004B7EFC" w:rsidP="008C5706">
            <w:pPr>
              <w:pStyle w:val="ConsPlusNormal"/>
              <w:widowControl/>
              <w:ind w:firstLine="0"/>
              <w:rPr>
                <w:rFonts w:ascii="Times New Roman" w:hAnsi="Times New Roman" w:cs="Times New Roman"/>
                <w:sz w:val="20"/>
                <w:szCs w:val="20"/>
              </w:rPr>
            </w:pPr>
            <w:r w:rsidRPr="00092212">
              <w:rPr>
                <w:rFonts w:ascii="Times New Roman" w:hAnsi="Times New Roman" w:cs="Times New Roman"/>
                <w:sz w:val="20"/>
                <w:szCs w:val="20"/>
              </w:rPr>
              <w:t xml:space="preserve">(ед. </w:t>
            </w:r>
            <w:r w:rsidRPr="00092212">
              <w:rPr>
                <w:rFonts w:ascii="Times New Roman" w:hAnsi="Times New Roman" w:cs="Times New Roman"/>
                <w:sz w:val="20"/>
                <w:szCs w:val="20"/>
                <w:lang w:val="en-US"/>
              </w:rPr>
              <w:t>ISO</w:t>
            </w:r>
            <w:r w:rsidRPr="00092212">
              <w:rPr>
                <w:rFonts w:ascii="Times New Roman" w:hAnsi="Times New Roman" w:cs="Times New Roman"/>
                <w:sz w:val="20"/>
                <w:szCs w:val="20"/>
              </w:rPr>
              <w:t>);</w:t>
            </w:r>
          </w:p>
          <w:p w:rsidR="004B7EFC" w:rsidRPr="008C5706" w:rsidRDefault="004B7EFC" w:rsidP="008C5706">
            <w:pPr>
              <w:pStyle w:val="ConsPlusNormal"/>
              <w:widowControl/>
              <w:ind w:firstLine="0"/>
              <w:rPr>
                <w:rFonts w:ascii="Times New Roman" w:hAnsi="Times New Roman" w:cs="Times New Roman"/>
                <w:sz w:val="20"/>
                <w:szCs w:val="20"/>
              </w:rPr>
            </w:pPr>
            <w:r>
              <w:rPr>
                <w:rFonts w:ascii="Times New Roman" w:hAnsi="Times New Roman" w:cs="Times New Roman"/>
                <w:sz w:val="20"/>
                <w:szCs w:val="20"/>
              </w:rPr>
              <w:t>- содержание нитрата серебра – 7,5 г/м</w:t>
            </w:r>
            <w:r w:rsidRPr="008C5706">
              <w:rPr>
                <w:rFonts w:ascii="Times New Roman" w:hAnsi="Times New Roman" w:cs="Times New Roman"/>
                <w:sz w:val="20"/>
                <w:szCs w:val="20"/>
                <w:vertAlign w:val="superscript"/>
              </w:rPr>
              <w:t>2</w:t>
            </w:r>
          </w:p>
        </w:tc>
        <w:tc>
          <w:tcPr>
            <w:tcW w:w="648" w:type="pct"/>
          </w:tcPr>
          <w:p w:rsidR="004B7EFC" w:rsidRPr="00092212" w:rsidRDefault="004B7EFC" w:rsidP="00092212">
            <w:pPr>
              <w:pStyle w:val="ConsPlusNormal"/>
              <w:widowControl/>
              <w:ind w:firstLine="0"/>
              <w:jc w:val="center"/>
              <w:rPr>
                <w:rFonts w:ascii="Times New Roman" w:hAnsi="Times New Roman" w:cs="Times New Roman"/>
                <w:sz w:val="24"/>
                <w:szCs w:val="20"/>
              </w:rPr>
            </w:pPr>
            <w:r w:rsidRPr="00092212">
              <w:rPr>
                <w:rFonts w:ascii="Times New Roman" w:hAnsi="Times New Roman" w:cs="Times New Roman"/>
                <w:sz w:val="24"/>
                <w:szCs w:val="20"/>
              </w:rPr>
              <w:t>коробка</w:t>
            </w:r>
          </w:p>
        </w:tc>
        <w:tc>
          <w:tcPr>
            <w:tcW w:w="696" w:type="pct"/>
          </w:tcPr>
          <w:p w:rsidR="004B7EFC" w:rsidRPr="00092212" w:rsidRDefault="004B7EFC" w:rsidP="00092212">
            <w:pPr>
              <w:pStyle w:val="ConsPlusNormal"/>
              <w:widowControl/>
              <w:ind w:firstLine="0"/>
              <w:jc w:val="center"/>
              <w:rPr>
                <w:rFonts w:ascii="Times New Roman" w:hAnsi="Times New Roman" w:cs="Times New Roman"/>
                <w:sz w:val="24"/>
                <w:szCs w:val="20"/>
              </w:rPr>
            </w:pPr>
            <w:r w:rsidRPr="00092212">
              <w:rPr>
                <w:rFonts w:ascii="Times New Roman" w:hAnsi="Times New Roman" w:cs="Times New Roman"/>
                <w:sz w:val="24"/>
                <w:szCs w:val="20"/>
              </w:rPr>
              <w:t>30</w:t>
            </w:r>
          </w:p>
        </w:tc>
      </w:tr>
      <w:tr w:rsidR="004B7EFC" w:rsidTr="008C5706">
        <w:tc>
          <w:tcPr>
            <w:tcW w:w="306" w:type="pct"/>
          </w:tcPr>
          <w:p w:rsidR="004B7EFC" w:rsidRPr="00092212" w:rsidRDefault="004B7EFC" w:rsidP="00092212">
            <w:pPr>
              <w:pStyle w:val="ConsPlusNormal"/>
              <w:widowControl/>
              <w:ind w:firstLine="0"/>
              <w:jc w:val="center"/>
              <w:rPr>
                <w:rFonts w:ascii="Times New Roman" w:hAnsi="Times New Roman" w:cs="Times New Roman"/>
                <w:sz w:val="24"/>
                <w:szCs w:val="20"/>
              </w:rPr>
            </w:pPr>
            <w:r w:rsidRPr="00092212">
              <w:rPr>
                <w:rFonts w:ascii="Times New Roman" w:hAnsi="Times New Roman" w:cs="Times New Roman"/>
                <w:sz w:val="24"/>
                <w:szCs w:val="20"/>
              </w:rPr>
              <w:t>2</w:t>
            </w:r>
          </w:p>
        </w:tc>
        <w:tc>
          <w:tcPr>
            <w:tcW w:w="977" w:type="pct"/>
          </w:tcPr>
          <w:p w:rsidR="004B7EFC" w:rsidRPr="00092212" w:rsidRDefault="004B7EFC" w:rsidP="00092212">
            <w:pPr>
              <w:pStyle w:val="ConsPlusNormal"/>
              <w:widowControl/>
              <w:ind w:firstLine="0"/>
              <w:rPr>
                <w:rFonts w:ascii="Times New Roman" w:hAnsi="Times New Roman" w:cs="Times New Roman"/>
                <w:b/>
                <w:sz w:val="24"/>
                <w:szCs w:val="20"/>
              </w:rPr>
            </w:pPr>
            <w:r w:rsidRPr="00092212">
              <w:rPr>
                <w:rFonts w:ascii="Times New Roman" w:hAnsi="Times New Roman" w:cs="Times New Roman"/>
                <w:b/>
                <w:sz w:val="24"/>
                <w:szCs w:val="20"/>
              </w:rPr>
              <w:t>Рентгеновская пленка</w:t>
            </w:r>
          </w:p>
          <w:p w:rsidR="004B7EFC" w:rsidRPr="00092212" w:rsidRDefault="004B7EFC" w:rsidP="00367345">
            <w:pPr>
              <w:pStyle w:val="ConsPlusNormal"/>
              <w:widowControl/>
              <w:ind w:firstLine="0"/>
              <w:rPr>
                <w:rFonts w:ascii="Times New Roman" w:hAnsi="Times New Roman" w:cs="Times New Roman"/>
                <w:sz w:val="24"/>
                <w:szCs w:val="20"/>
              </w:rPr>
            </w:pPr>
            <w:r w:rsidRPr="00092212">
              <w:rPr>
                <w:rFonts w:ascii="Times New Roman" w:hAnsi="Times New Roman" w:cs="Times New Roman"/>
                <w:b/>
                <w:sz w:val="24"/>
                <w:szCs w:val="20"/>
              </w:rPr>
              <w:t>24х30/100 листов</w:t>
            </w:r>
          </w:p>
        </w:tc>
        <w:tc>
          <w:tcPr>
            <w:tcW w:w="2373" w:type="pct"/>
          </w:tcPr>
          <w:p w:rsidR="004B7EFC" w:rsidRPr="00092212" w:rsidRDefault="004B7EFC" w:rsidP="00092212">
            <w:pPr>
              <w:pStyle w:val="ConsPlusNormal"/>
              <w:widowControl/>
              <w:ind w:firstLine="0"/>
              <w:rPr>
                <w:rFonts w:ascii="Times New Roman" w:hAnsi="Times New Roman" w:cs="Times New Roman"/>
                <w:b/>
                <w:sz w:val="20"/>
                <w:szCs w:val="20"/>
              </w:rPr>
            </w:pPr>
            <w:r w:rsidRPr="00092212">
              <w:rPr>
                <w:rFonts w:ascii="Times New Roman" w:hAnsi="Times New Roman" w:cs="Times New Roman"/>
                <w:b/>
                <w:sz w:val="20"/>
                <w:szCs w:val="20"/>
              </w:rPr>
              <w:t>параметры:</w:t>
            </w:r>
          </w:p>
          <w:p w:rsidR="004B7EFC" w:rsidRPr="00092212" w:rsidRDefault="004B7EFC" w:rsidP="00092212">
            <w:pPr>
              <w:pStyle w:val="ConsPlusNormal"/>
              <w:widowControl/>
              <w:ind w:firstLine="0"/>
              <w:rPr>
                <w:rFonts w:ascii="Times New Roman" w:hAnsi="Times New Roman" w:cs="Times New Roman"/>
                <w:sz w:val="20"/>
                <w:szCs w:val="20"/>
              </w:rPr>
            </w:pPr>
            <w:r w:rsidRPr="00092212">
              <w:rPr>
                <w:rFonts w:ascii="Times New Roman" w:hAnsi="Times New Roman" w:cs="Times New Roman"/>
                <w:sz w:val="20"/>
                <w:szCs w:val="20"/>
              </w:rPr>
              <w:t>- возможность использования со всеми типами усиливающих экранов (как с синечувствительными, так и с зеленочувствительными). Толщина основы – 175 мкм. Пленка должна быть адаптирована к обработке в процессорах СР 1000.</w:t>
            </w:r>
          </w:p>
          <w:p w:rsidR="004B7EFC" w:rsidRPr="00092212" w:rsidRDefault="004B7EFC" w:rsidP="00092212">
            <w:pPr>
              <w:pStyle w:val="ConsPlusNormal"/>
              <w:widowControl/>
              <w:ind w:firstLine="0"/>
              <w:rPr>
                <w:rFonts w:ascii="Times New Roman" w:hAnsi="Times New Roman" w:cs="Times New Roman"/>
                <w:b/>
                <w:sz w:val="20"/>
                <w:szCs w:val="20"/>
              </w:rPr>
            </w:pPr>
            <w:r w:rsidRPr="00092212">
              <w:rPr>
                <w:rFonts w:ascii="Times New Roman" w:hAnsi="Times New Roman" w:cs="Times New Roman"/>
                <w:b/>
                <w:sz w:val="20"/>
                <w:szCs w:val="20"/>
              </w:rPr>
              <w:t>Сенситометрические показатели:</w:t>
            </w:r>
          </w:p>
          <w:p w:rsidR="004B7EFC" w:rsidRPr="00092212" w:rsidRDefault="004B7EFC" w:rsidP="00092212">
            <w:pPr>
              <w:pStyle w:val="ConsPlusNormal"/>
              <w:widowControl/>
              <w:ind w:firstLine="0"/>
              <w:rPr>
                <w:rFonts w:ascii="Times New Roman" w:hAnsi="Times New Roman" w:cs="Times New Roman"/>
                <w:sz w:val="20"/>
                <w:szCs w:val="20"/>
              </w:rPr>
            </w:pPr>
            <w:r w:rsidRPr="00092212">
              <w:rPr>
                <w:rFonts w:ascii="Times New Roman" w:hAnsi="Times New Roman" w:cs="Times New Roman"/>
                <w:b/>
                <w:sz w:val="20"/>
                <w:szCs w:val="20"/>
              </w:rPr>
              <w:t>-</w:t>
            </w:r>
            <w:r w:rsidRPr="00092212">
              <w:rPr>
                <w:rFonts w:ascii="Times New Roman" w:hAnsi="Times New Roman" w:cs="Times New Roman"/>
                <w:sz w:val="20"/>
                <w:szCs w:val="20"/>
              </w:rPr>
              <w:t>минимальная оптическая плотность -</w:t>
            </w:r>
            <w:proofErr w:type="spellStart"/>
            <w:r w:rsidRPr="00092212">
              <w:rPr>
                <w:rFonts w:ascii="Times New Roman" w:hAnsi="Times New Roman" w:cs="Times New Roman"/>
                <w:sz w:val="20"/>
                <w:szCs w:val="20"/>
                <w:lang w:val="en-US"/>
              </w:rPr>
              <w:t>Dmin</w:t>
            </w:r>
            <w:proofErr w:type="spellEnd"/>
            <w:r w:rsidRPr="00092212">
              <w:rPr>
                <w:rFonts w:ascii="Times New Roman" w:hAnsi="Times New Roman" w:cs="Times New Roman"/>
              </w:rPr>
              <w:fldChar w:fldCharType="begin"/>
            </w:r>
            <w:r w:rsidRPr="00092212">
              <w:rPr>
                <w:rFonts w:ascii="Times New Roman" w:hAnsi="Times New Roman" w:cs="Times New Roman"/>
              </w:rPr>
              <w:instrText xml:space="preserve"> QUOTE </w:instrText>
            </w:r>
            <w:r w:rsidR="00C02749">
              <w:pict>
                <v:shape id="_x0000_i1029" type="#_x0000_t75" style="width:13pt;height:1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02822&quot;/&gt;&lt;wsp:rsid wsp:val=&quot;0000617B&quot;/&gt;&lt;wsp:rsid wsp:val=&quot;00020FDB&quot;/&gt;&lt;wsp:rsid wsp:val=&quot;00062263&quot;/&gt;&lt;wsp:rsid wsp:val=&quot;00092212&quot;/&gt;&lt;wsp:rsid wsp:val=&quot;00097F02&quot;/&gt;&lt;wsp:rsid wsp:val=&quot;000B0D44&quot;/&gt;&lt;wsp:rsid wsp:val=&quot;000B62D1&quot;/&gt;&lt;wsp:rsid wsp:val=&quot;000C0F96&quot;/&gt;&lt;wsp:rsid wsp:val=&quot;000E5E9F&quot;/&gt;&lt;wsp:rsid wsp:val=&quot;000E6D9F&quot;/&gt;&lt;wsp:rsid wsp:val=&quot;000F7D02&quot;/&gt;&lt;wsp:rsid wsp:val=&quot;00112A25&quot;/&gt;&lt;wsp:rsid wsp:val=&quot;001927DF&quot;/&gt;&lt;wsp:rsid wsp:val=&quot;001D3A46&quot;/&gt;&lt;wsp:rsid wsp:val=&quot;002772BA&quot;/&gt;&lt;wsp:rsid wsp:val=&quot;002C1852&quot;/&gt;&lt;wsp:rsid wsp:val=&quot;002C233D&quot;/&gt;&lt;wsp:rsid wsp:val=&quot;002E1327&quot;/&gt;&lt;wsp:rsid wsp:val=&quot;002F087F&quot;/&gt;&lt;wsp:rsid wsp:val=&quot;002F2D89&quot;/&gt;&lt;wsp:rsid wsp:val=&quot;00337C5E&quot;/&gt;&lt;wsp:rsid wsp:val=&quot;00340AFC&quot;/&gt;&lt;wsp:rsid wsp:val=&quot;003658D6&quot;/&gt;&lt;wsp:rsid wsp:val=&quot;00394D3A&quot;/&gt;&lt;wsp:rsid wsp:val=&quot;00397F6E&quot;/&gt;&lt;wsp:rsid wsp:val=&quot;003B0444&quot;/&gt;&lt;wsp:rsid wsp:val=&quot;003D075A&quot;/&gt;&lt;wsp:rsid wsp:val=&quot;00416AC5&quot;/&gt;&lt;wsp:rsid wsp:val=&quot;00435FB9&quot;/&gt;&lt;wsp:rsid wsp:val=&quot;00445975&quot;/&gt;&lt;wsp:rsid wsp:val=&quot;00476593&quot;/&gt;&lt;wsp:rsid wsp:val=&quot;004B30D6&quot;/&gt;&lt;wsp:rsid wsp:val=&quot;004B3BFF&quot;/&gt;&lt;wsp:rsid wsp:val=&quot;004E6632&quot;/&gt;&lt;wsp:rsid wsp:val=&quot;00512C67&quot;/&gt;&lt;wsp:rsid wsp:val=&quot;0055645A&quot;/&gt;&lt;wsp:rsid wsp:val=&quot;00562B9F&quot;/&gt;&lt;wsp:rsid wsp:val=&quot;00583411&quot;/&gt;&lt;wsp:rsid wsp:val=&quot;00587FD1&quot;/&gt;&lt;wsp:rsid wsp:val=&quot;00595CCD&quot;/&gt;&lt;wsp:rsid wsp:val=&quot;005A0E99&quot;/&gt;&lt;wsp:rsid wsp:val=&quot;005F24F8&quot;/&gt;&lt;wsp:rsid wsp:val=&quot;00601AB8&quot;/&gt;&lt;wsp:rsid wsp:val=&quot;00602002&quot;/&gt;&lt;wsp:rsid wsp:val=&quot;00635C4B&quot;/&gt;&lt;wsp:rsid wsp:val=&quot;00675155&quot;/&gt;&lt;wsp:rsid wsp:val=&quot;006756C8&quot;/&gt;&lt;wsp:rsid wsp:val=&quot;00680F7E&quot;/&gt;&lt;wsp:rsid wsp:val=&quot;00687F52&quot;/&gt;&lt;wsp:rsid wsp:val=&quot;0069512B&quot;/&gt;&lt;wsp:rsid wsp:val=&quot;006A1194&quot;/&gt;&lt;wsp:rsid wsp:val=&quot;006B04BA&quot;/&gt;&lt;wsp:rsid wsp:val=&quot;006C79AC&quot;/&gt;&lt;wsp:rsid wsp:val=&quot;00702822&quot;/&gt;&lt;wsp:rsid wsp:val=&quot;00763CB1&quot;/&gt;&lt;wsp:rsid wsp:val=&quot;007A072C&quot;/&gt;&lt;wsp:rsid wsp:val=&quot;007C1CBA&quot;/&gt;&lt;wsp:rsid wsp:val=&quot;007D006B&quot;/&gt;&lt;wsp:rsid wsp:val=&quot;00810BC1&quot;/&gt;&lt;wsp:rsid wsp:val=&quot;0081422C&quot;/&gt;&lt;wsp:rsid wsp:val=&quot;00852F12&quot;/&gt;&lt;wsp:rsid wsp:val=&quot;00871727&quot;/&gt;&lt;wsp:rsid wsp:val=&quot;00890467&quot;/&gt;&lt;wsp:rsid wsp:val=&quot;008B1397&quot;/&gt;&lt;wsp:rsid wsp:val=&quot;009016D2&quot;/&gt;&lt;wsp:rsid wsp:val=&quot;00903E76&quot;/&gt;&lt;wsp:rsid wsp:val=&quot;0092660D&quot;/&gt;&lt;wsp:rsid wsp:val=&quot;009618FB&quot;/&gt;&lt;wsp:rsid wsp:val=&quot;00965374&quot;/&gt;&lt;wsp:rsid wsp:val=&quot;009729BE&quot;/&gt;&lt;wsp:rsid wsp:val=&quot;00977462&quot;/&gt;&lt;wsp:rsid wsp:val=&quot;009A0D37&quot;/&gt;&lt;wsp:rsid wsp:val=&quot;00A3088E&quot;/&gt;&lt;wsp:rsid wsp:val=&quot;00A90DF5&quot;/&gt;&lt;wsp:rsid wsp:val=&quot;00AB06FD&quot;/&gt;&lt;wsp:rsid wsp:val=&quot;00AD04CA&quot;/&gt;&lt;wsp:rsid wsp:val=&quot;00AE3192&quot;/&gt;&lt;wsp:rsid wsp:val=&quot;00AE4E33&quot;/&gt;&lt;wsp:rsid wsp:val=&quot;00AF5D8B&quot;/&gt;&lt;wsp:rsid wsp:val=&quot;00B04235&quot;/&gt;&lt;wsp:rsid wsp:val=&quot;00B53993&quot;/&gt;&lt;wsp:rsid wsp:val=&quot;00BB6FDC&quot;/&gt;&lt;wsp:rsid wsp:val=&quot;00BE3402&quot;/&gt;&lt;wsp:rsid wsp:val=&quot;00BF0A9A&quot;/&gt;&lt;wsp:rsid wsp:val=&quot;00C10889&quot;/&gt;&lt;wsp:rsid wsp:val=&quot;00C30518&quot;/&gt;&lt;wsp:rsid wsp:val=&quot;00CA0C60&quot;/&gt;&lt;wsp:rsid wsp:val=&quot;00D55C9E&quot;/&gt;&lt;wsp:rsid wsp:val=&quot;00D96E32&quot;/&gt;&lt;wsp:rsid wsp:val=&quot;00DF6857&quot;/&gt;&lt;wsp:rsid wsp:val=&quot;00E01AC9&quot;/&gt;&lt;wsp:rsid wsp:val=&quot;00EA4E92&quot;/&gt;&lt;wsp:rsid wsp:val=&quot;00EB2906&quot;/&gt;&lt;wsp:rsid wsp:val=&quot;00ED5C10&quot;/&gt;&lt;wsp:rsid wsp:val=&quot;00F32DEB&quot;/&gt;&lt;wsp:rsid wsp:val=&quot;00F521E3&quot;/&gt;&lt;wsp:rsid wsp:val=&quot;00F73DB0&quot;/&gt;&lt;wsp:rsid wsp:val=&quot;00F85FAB&quot;/&gt;&lt;wsp:rsid wsp:val=&quot;00F870C0&quot;/&gt;&lt;wsp:rsid wsp:val=&quot;00FA3245&quot;/&gt;&lt;/wsp:rsids&gt;&lt;/w:docPr&gt;&lt;w:body&gt;&lt;w:p wsp:rsidR=&quot;00000000&quot; wsp:rsidRDefault=&quot;00416AC5&quot;&gt;&lt;m:oMathPara&gt;&lt;m:oMath&gt;&lt;m:r&gt;&lt;w:rPr&gt;&lt;w:rFonts w:ascii=&quot;Cambria Math&quot; w:h-ansi=&quot;Cambria Math&quot;/&gt;&lt;wx:font wx:val=&quot;Cambria Math&quot;/&gt;&lt;w:i/&gt;&lt;w:sz w:val=&quot;20&quot;/&gt;&lt;w:sz-cs w:val=&quot;20&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092212">
              <w:rPr>
                <w:rFonts w:ascii="Times New Roman" w:hAnsi="Times New Roman" w:cs="Times New Roman"/>
              </w:rPr>
              <w:instrText xml:space="preserve"> </w:instrText>
            </w:r>
            <w:r w:rsidRPr="00092212">
              <w:rPr>
                <w:rFonts w:ascii="Times New Roman" w:hAnsi="Times New Roman" w:cs="Times New Roman"/>
              </w:rPr>
              <w:fldChar w:fldCharType="separate"/>
            </w:r>
            <w:r w:rsidR="00C02749">
              <w:pict>
                <v:shape id="_x0000_i1030" type="#_x0000_t75" style="width:13pt;height:1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02822&quot;/&gt;&lt;wsp:rsid wsp:val=&quot;0000617B&quot;/&gt;&lt;wsp:rsid wsp:val=&quot;00020FDB&quot;/&gt;&lt;wsp:rsid wsp:val=&quot;00062263&quot;/&gt;&lt;wsp:rsid wsp:val=&quot;00092212&quot;/&gt;&lt;wsp:rsid wsp:val=&quot;00097F02&quot;/&gt;&lt;wsp:rsid wsp:val=&quot;000B0D44&quot;/&gt;&lt;wsp:rsid wsp:val=&quot;000B62D1&quot;/&gt;&lt;wsp:rsid wsp:val=&quot;000C0F96&quot;/&gt;&lt;wsp:rsid wsp:val=&quot;000E5E9F&quot;/&gt;&lt;wsp:rsid wsp:val=&quot;000E6D9F&quot;/&gt;&lt;wsp:rsid wsp:val=&quot;000F7D02&quot;/&gt;&lt;wsp:rsid wsp:val=&quot;00112A25&quot;/&gt;&lt;wsp:rsid wsp:val=&quot;001927DF&quot;/&gt;&lt;wsp:rsid wsp:val=&quot;001D3A46&quot;/&gt;&lt;wsp:rsid wsp:val=&quot;002772BA&quot;/&gt;&lt;wsp:rsid wsp:val=&quot;002C1852&quot;/&gt;&lt;wsp:rsid wsp:val=&quot;002C233D&quot;/&gt;&lt;wsp:rsid wsp:val=&quot;002E1327&quot;/&gt;&lt;wsp:rsid wsp:val=&quot;002F087F&quot;/&gt;&lt;wsp:rsid wsp:val=&quot;002F2D89&quot;/&gt;&lt;wsp:rsid wsp:val=&quot;00337C5E&quot;/&gt;&lt;wsp:rsid wsp:val=&quot;00340AFC&quot;/&gt;&lt;wsp:rsid wsp:val=&quot;003658D6&quot;/&gt;&lt;wsp:rsid wsp:val=&quot;00394D3A&quot;/&gt;&lt;wsp:rsid wsp:val=&quot;00397F6E&quot;/&gt;&lt;wsp:rsid wsp:val=&quot;003B0444&quot;/&gt;&lt;wsp:rsid wsp:val=&quot;003D075A&quot;/&gt;&lt;wsp:rsid wsp:val=&quot;00416AC5&quot;/&gt;&lt;wsp:rsid wsp:val=&quot;00435FB9&quot;/&gt;&lt;wsp:rsid wsp:val=&quot;00445975&quot;/&gt;&lt;wsp:rsid wsp:val=&quot;00476593&quot;/&gt;&lt;wsp:rsid wsp:val=&quot;004B30D6&quot;/&gt;&lt;wsp:rsid wsp:val=&quot;004B3BFF&quot;/&gt;&lt;wsp:rsid wsp:val=&quot;004E6632&quot;/&gt;&lt;wsp:rsid wsp:val=&quot;00512C67&quot;/&gt;&lt;wsp:rsid wsp:val=&quot;0055645A&quot;/&gt;&lt;wsp:rsid wsp:val=&quot;00562B9F&quot;/&gt;&lt;wsp:rsid wsp:val=&quot;00583411&quot;/&gt;&lt;wsp:rsid wsp:val=&quot;00587FD1&quot;/&gt;&lt;wsp:rsid wsp:val=&quot;00595CCD&quot;/&gt;&lt;wsp:rsid wsp:val=&quot;005A0E99&quot;/&gt;&lt;wsp:rsid wsp:val=&quot;005F24F8&quot;/&gt;&lt;wsp:rsid wsp:val=&quot;00601AB8&quot;/&gt;&lt;wsp:rsid wsp:val=&quot;00602002&quot;/&gt;&lt;wsp:rsid wsp:val=&quot;00635C4B&quot;/&gt;&lt;wsp:rsid wsp:val=&quot;00675155&quot;/&gt;&lt;wsp:rsid wsp:val=&quot;006756C8&quot;/&gt;&lt;wsp:rsid wsp:val=&quot;00680F7E&quot;/&gt;&lt;wsp:rsid wsp:val=&quot;00687F52&quot;/&gt;&lt;wsp:rsid wsp:val=&quot;0069512B&quot;/&gt;&lt;wsp:rsid wsp:val=&quot;006A1194&quot;/&gt;&lt;wsp:rsid wsp:val=&quot;006B04BA&quot;/&gt;&lt;wsp:rsid wsp:val=&quot;006C79AC&quot;/&gt;&lt;wsp:rsid wsp:val=&quot;00702822&quot;/&gt;&lt;wsp:rsid wsp:val=&quot;00763CB1&quot;/&gt;&lt;wsp:rsid wsp:val=&quot;007A072C&quot;/&gt;&lt;wsp:rsid wsp:val=&quot;007C1CBA&quot;/&gt;&lt;wsp:rsid wsp:val=&quot;007D006B&quot;/&gt;&lt;wsp:rsid wsp:val=&quot;00810BC1&quot;/&gt;&lt;wsp:rsid wsp:val=&quot;0081422C&quot;/&gt;&lt;wsp:rsid wsp:val=&quot;00852F12&quot;/&gt;&lt;wsp:rsid wsp:val=&quot;00871727&quot;/&gt;&lt;wsp:rsid wsp:val=&quot;00890467&quot;/&gt;&lt;wsp:rsid wsp:val=&quot;008B1397&quot;/&gt;&lt;wsp:rsid wsp:val=&quot;009016D2&quot;/&gt;&lt;wsp:rsid wsp:val=&quot;00903E76&quot;/&gt;&lt;wsp:rsid wsp:val=&quot;0092660D&quot;/&gt;&lt;wsp:rsid wsp:val=&quot;009618FB&quot;/&gt;&lt;wsp:rsid wsp:val=&quot;00965374&quot;/&gt;&lt;wsp:rsid wsp:val=&quot;009729BE&quot;/&gt;&lt;wsp:rsid wsp:val=&quot;00977462&quot;/&gt;&lt;wsp:rsid wsp:val=&quot;009A0D37&quot;/&gt;&lt;wsp:rsid wsp:val=&quot;00A3088E&quot;/&gt;&lt;wsp:rsid wsp:val=&quot;00A90DF5&quot;/&gt;&lt;wsp:rsid wsp:val=&quot;00AB06FD&quot;/&gt;&lt;wsp:rsid wsp:val=&quot;00AD04CA&quot;/&gt;&lt;wsp:rsid wsp:val=&quot;00AE3192&quot;/&gt;&lt;wsp:rsid wsp:val=&quot;00AE4E33&quot;/&gt;&lt;wsp:rsid wsp:val=&quot;00AF5D8B&quot;/&gt;&lt;wsp:rsid wsp:val=&quot;00B04235&quot;/&gt;&lt;wsp:rsid wsp:val=&quot;00B53993&quot;/&gt;&lt;wsp:rsid wsp:val=&quot;00BB6FDC&quot;/&gt;&lt;wsp:rsid wsp:val=&quot;00BE3402&quot;/&gt;&lt;wsp:rsid wsp:val=&quot;00BF0A9A&quot;/&gt;&lt;wsp:rsid wsp:val=&quot;00C10889&quot;/&gt;&lt;wsp:rsid wsp:val=&quot;00C30518&quot;/&gt;&lt;wsp:rsid wsp:val=&quot;00CA0C60&quot;/&gt;&lt;wsp:rsid wsp:val=&quot;00D55C9E&quot;/&gt;&lt;wsp:rsid wsp:val=&quot;00D96E32&quot;/&gt;&lt;wsp:rsid wsp:val=&quot;00DF6857&quot;/&gt;&lt;wsp:rsid wsp:val=&quot;00E01AC9&quot;/&gt;&lt;wsp:rsid wsp:val=&quot;00EA4E92&quot;/&gt;&lt;wsp:rsid wsp:val=&quot;00EB2906&quot;/&gt;&lt;wsp:rsid wsp:val=&quot;00ED5C10&quot;/&gt;&lt;wsp:rsid wsp:val=&quot;00F32DEB&quot;/&gt;&lt;wsp:rsid wsp:val=&quot;00F521E3&quot;/&gt;&lt;wsp:rsid wsp:val=&quot;00F73DB0&quot;/&gt;&lt;wsp:rsid wsp:val=&quot;00F85FAB&quot;/&gt;&lt;wsp:rsid wsp:val=&quot;00F870C0&quot;/&gt;&lt;wsp:rsid wsp:val=&quot;00FA3245&quot;/&gt;&lt;/wsp:rsids&gt;&lt;/w:docPr&gt;&lt;w:body&gt;&lt;w:p wsp:rsidR=&quot;00000000&quot; wsp:rsidRDefault=&quot;00416AC5&quot;&gt;&lt;m:oMathPara&gt;&lt;m:oMath&gt;&lt;m:r&gt;&lt;w:rPr&gt;&lt;w:rFonts w:ascii=&quot;Cambria Math&quot; w:h-ansi=&quot;Cambria Math&quot;/&gt;&lt;wx:font wx:val=&quot;Cambria Math&quot;/&gt;&lt;w:i/&gt;&lt;w:sz w:val=&quot;20&quot;/&gt;&lt;w:sz-cs w:val=&quot;20&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092212">
              <w:rPr>
                <w:rFonts w:ascii="Times New Roman" w:hAnsi="Times New Roman" w:cs="Times New Roman"/>
              </w:rPr>
              <w:fldChar w:fldCharType="end"/>
            </w:r>
            <w:r w:rsidRPr="00092212">
              <w:rPr>
                <w:rFonts w:ascii="Times New Roman" w:hAnsi="Times New Roman" w:cs="Times New Roman"/>
                <w:sz w:val="20"/>
                <w:szCs w:val="20"/>
              </w:rPr>
              <w:t>0.20;</w:t>
            </w:r>
          </w:p>
          <w:p w:rsidR="004B7EFC" w:rsidRPr="00092212" w:rsidRDefault="004B7EFC" w:rsidP="00092212">
            <w:pPr>
              <w:pStyle w:val="ConsPlusNormal"/>
              <w:widowControl/>
              <w:ind w:firstLine="0"/>
              <w:rPr>
                <w:rFonts w:ascii="Times New Roman" w:hAnsi="Times New Roman" w:cs="Times New Roman"/>
                <w:sz w:val="20"/>
                <w:szCs w:val="20"/>
              </w:rPr>
            </w:pPr>
            <w:r w:rsidRPr="00092212">
              <w:rPr>
                <w:rFonts w:ascii="Times New Roman" w:hAnsi="Times New Roman" w:cs="Times New Roman"/>
                <w:sz w:val="20"/>
                <w:szCs w:val="20"/>
              </w:rPr>
              <w:t xml:space="preserve">- </w:t>
            </w:r>
            <w:proofErr w:type="spellStart"/>
            <w:r w:rsidRPr="00092212">
              <w:rPr>
                <w:rFonts w:ascii="Times New Roman" w:hAnsi="Times New Roman" w:cs="Times New Roman"/>
                <w:sz w:val="20"/>
                <w:szCs w:val="20"/>
              </w:rPr>
              <w:t>максимальтная</w:t>
            </w:r>
            <w:proofErr w:type="spellEnd"/>
            <w:r w:rsidRPr="00092212">
              <w:rPr>
                <w:rFonts w:ascii="Times New Roman" w:hAnsi="Times New Roman" w:cs="Times New Roman"/>
                <w:sz w:val="20"/>
                <w:szCs w:val="20"/>
              </w:rPr>
              <w:t xml:space="preserve"> оптическая плотность </w:t>
            </w:r>
            <w:proofErr w:type="spellStart"/>
            <w:r w:rsidRPr="00092212">
              <w:rPr>
                <w:rFonts w:ascii="Times New Roman" w:hAnsi="Times New Roman" w:cs="Times New Roman"/>
                <w:sz w:val="20"/>
                <w:szCs w:val="20"/>
                <w:lang w:val="en-US"/>
              </w:rPr>
              <w:t>Dmax</w:t>
            </w:r>
            <w:proofErr w:type="spellEnd"/>
            <w:r w:rsidRPr="00092212">
              <w:rPr>
                <w:rFonts w:ascii="Times New Roman" w:hAnsi="Times New Roman" w:cs="Times New Roman"/>
              </w:rPr>
              <w:fldChar w:fldCharType="begin"/>
            </w:r>
            <w:r w:rsidRPr="00092212">
              <w:rPr>
                <w:rFonts w:ascii="Times New Roman" w:hAnsi="Times New Roman" w:cs="Times New Roman"/>
              </w:rPr>
              <w:instrText xml:space="preserve"> QUOTE </w:instrText>
            </w:r>
            <w:r w:rsidR="00C02749">
              <w:pict>
                <v:shape id="_x0000_i1031" type="#_x0000_t75" style="width:10.5pt;height:1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02822&quot;/&gt;&lt;wsp:rsid wsp:val=&quot;0000617B&quot;/&gt;&lt;wsp:rsid wsp:val=&quot;00020FDB&quot;/&gt;&lt;wsp:rsid wsp:val=&quot;00062263&quot;/&gt;&lt;wsp:rsid wsp:val=&quot;00092212&quot;/&gt;&lt;wsp:rsid wsp:val=&quot;00097F02&quot;/&gt;&lt;wsp:rsid wsp:val=&quot;000B0D44&quot;/&gt;&lt;wsp:rsid wsp:val=&quot;000B62D1&quot;/&gt;&lt;wsp:rsid wsp:val=&quot;000C0F96&quot;/&gt;&lt;wsp:rsid wsp:val=&quot;000E5E9F&quot;/&gt;&lt;wsp:rsid wsp:val=&quot;000E6D9F&quot;/&gt;&lt;wsp:rsid wsp:val=&quot;000F7D02&quot;/&gt;&lt;wsp:rsid wsp:val=&quot;00112A25&quot;/&gt;&lt;wsp:rsid wsp:val=&quot;001927DF&quot;/&gt;&lt;wsp:rsid wsp:val=&quot;001D3A46&quot;/&gt;&lt;wsp:rsid wsp:val=&quot;002772BA&quot;/&gt;&lt;wsp:rsid wsp:val=&quot;002C1852&quot;/&gt;&lt;wsp:rsid wsp:val=&quot;002C233D&quot;/&gt;&lt;wsp:rsid wsp:val=&quot;002E1327&quot;/&gt;&lt;wsp:rsid wsp:val=&quot;002F087F&quot;/&gt;&lt;wsp:rsid wsp:val=&quot;002F2D89&quot;/&gt;&lt;wsp:rsid wsp:val=&quot;00337C5E&quot;/&gt;&lt;wsp:rsid wsp:val=&quot;00340AFC&quot;/&gt;&lt;wsp:rsid wsp:val=&quot;003658D6&quot;/&gt;&lt;wsp:rsid wsp:val=&quot;00394D3A&quot;/&gt;&lt;wsp:rsid wsp:val=&quot;00397F6E&quot;/&gt;&lt;wsp:rsid wsp:val=&quot;003B0444&quot;/&gt;&lt;wsp:rsid wsp:val=&quot;003D075A&quot;/&gt;&lt;wsp:rsid wsp:val=&quot;00435FB9&quot;/&gt;&lt;wsp:rsid wsp:val=&quot;00445975&quot;/&gt;&lt;wsp:rsid wsp:val=&quot;00476593&quot;/&gt;&lt;wsp:rsid wsp:val=&quot;004B30D6&quot;/&gt;&lt;wsp:rsid wsp:val=&quot;004B3BFF&quot;/&gt;&lt;wsp:rsid wsp:val=&quot;004E6632&quot;/&gt;&lt;wsp:rsid wsp:val=&quot;00512C67&quot;/&gt;&lt;wsp:rsid wsp:val=&quot;0055645A&quot;/&gt;&lt;wsp:rsid wsp:val=&quot;00562B9F&quot;/&gt;&lt;wsp:rsid wsp:val=&quot;00583411&quot;/&gt;&lt;wsp:rsid wsp:val=&quot;00587FD1&quot;/&gt;&lt;wsp:rsid wsp:val=&quot;00595CCD&quot;/&gt;&lt;wsp:rsid wsp:val=&quot;005A0E99&quot;/&gt;&lt;wsp:rsid wsp:val=&quot;005F24F8&quot;/&gt;&lt;wsp:rsid wsp:val=&quot;00601AB8&quot;/&gt;&lt;wsp:rsid wsp:val=&quot;00602002&quot;/&gt;&lt;wsp:rsid wsp:val=&quot;00635C4B&quot;/&gt;&lt;wsp:rsid wsp:val=&quot;00675155&quot;/&gt;&lt;wsp:rsid wsp:val=&quot;006756C8&quot;/&gt;&lt;wsp:rsid wsp:val=&quot;00680F7E&quot;/&gt;&lt;wsp:rsid wsp:val=&quot;00687F52&quot;/&gt;&lt;wsp:rsid wsp:val=&quot;0069512B&quot;/&gt;&lt;wsp:rsid wsp:val=&quot;006A1194&quot;/&gt;&lt;wsp:rsid wsp:val=&quot;006B04BA&quot;/&gt;&lt;wsp:rsid wsp:val=&quot;006C79AC&quot;/&gt;&lt;wsp:rsid wsp:val=&quot;00702822&quot;/&gt;&lt;wsp:rsid wsp:val=&quot;00763CB1&quot;/&gt;&lt;wsp:rsid wsp:val=&quot;007A072C&quot;/&gt;&lt;wsp:rsid wsp:val=&quot;007C1CBA&quot;/&gt;&lt;wsp:rsid wsp:val=&quot;007D006B&quot;/&gt;&lt;wsp:rsid wsp:val=&quot;00810BC1&quot;/&gt;&lt;wsp:rsid wsp:val=&quot;0081422C&quot;/&gt;&lt;wsp:rsid wsp:val=&quot;00852F12&quot;/&gt;&lt;wsp:rsid wsp:val=&quot;00871727&quot;/&gt;&lt;wsp:rsid wsp:val=&quot;00890467&quot;/&gt;&lt;wsp:rsid wsp:val=&quot;008B1397&quot;/&gt;&lt;wsp:rsid wsp:val=&quot;009016D2&quot;/&gt;&lt;wsp:rsid wsp:val=&quot;00903E76&quot;/&gt;&lt;wsp:rsid wsp:val=&quot;0092660D&quot;/&gt;&lt;wsp:rsid wsp:val=&quot;009618FB&quot;/&gt;&lt;wsp:rsid wsp:val=&quot;00965374&quot;/&gt;&lt;wsp:rsid wsp:val=&quot;009729BE&quot;/&gt;&lt;wsp:rsid wsp:val=&quot;00977462&quot;/&gt;&lt;wsp:rsid wsp:val=&quot;009A0D37&quot;/&gt;&lt;wsp:rsid wsp:val=&quot;00A3088E&quot;/&gt;&lt;wsp:rsid wsp:val=&quot;00A90DF5&quot;/&gt;&lt;wsp:rsid wsp:val=&quot;00AB06FD&quot;/&gt;&lt;wsp:rsid wsp:val=&quot;00AD04CA&quot;/&gt;&lt;wsp:rsid wsp:val=&quot;00AE3192&quot;/&gt;&lt;wsp:rsid wsp:val=&quot;00AE4E33&quot;/&gt;&lt;wsp:rsid wsp:val=&quot;00AF0D9C&quot;/&gt;&lt;wsp:rsid wsp:val=&quot;00AF5D8B&quot;/&gt;&lt;wsp:rsid wsp:val=&quot;00B04235&quot;/&gt;&lt;wsp:rsid wsp:val=&quot;00B53993&quot;/&gt;&lt;wsp:rsid wsp:val=&quot;00BB6FDC&quot;/&gt;&lt;wsp:rsid wsp:val=&quot;00BE3402&quot;/&gt;&lt;wsp:rsid wsp:val=&quot;00BF0A9A&quot;/&gt;&lt;wsp:rsid wsp:val=&quot;00C10889&quot;/&gt;&lt;wsp:rsid wsp:val=&quot;00C30518&quot;/&gt;&lt;wsp:rsid wsp:val=&quot;00CA0C60&quot;/&gt;&lt;wsp:rsid wsp:val=&quot;00D55C9E&quot;/&gt;&lt;wsp:rsid wsp:val=&quot;00D96E32&quot;/&gt;&lt;wsp:rsid wsp:val=&quot;00DF6857&quot;/&gt;&lt;wsp:rsid wsp:val=&quot;00E01AC9&quot;/&gt;&lt;wsp:rsid wsp:val=&quot;00EA4E92&quot;/&gt;&lt;wsp:rsid wsp:val=&quot;00EB2906&quot;/&gt;&lt;wsp:rsid wsp:val=&quot;00ED5C10&quot;/&gt;&lt;wsp:rsid wsp:val=&quot;00F32DEB&quot;/&gt;&lt;wsp:rsid wsp:val=&quot;00F521E3&quot;/&gt;&lt;wsp:rsid wsp:val=&quot;00F73DB0&quot;/&gt;&lt;wsp:rsid wsp:val=&quot;00F85FAB&quot;/&gt;&lt;wsp:rsid wsp:val=&quot;00F870C0&quot;/&gt;&lt;wsp:rsid wsp:val=&quot;00FA3245&quot;/&gt;&lt;/wsp:rsids&gt;&lt;/w:docPr&gt;&lt;w:body&gt;&lt;w:p wsp:rsidR=&quot;00000000&quot; wsp:rsidRDefault=&quot;00AF0D9C&quot;&gt;&lt;m:oMathPara&gt;&lt;m:oMath&gt;&lt;m:r&gt;&lt;w:rPr&gt;&lt;w:rFonts w:ascii=&quot;Cambria Math&quot; w:h-ansi=&quot;Cambria Math&quot;/&gt;&lt;wx:font wx:val=&quot;Cambria Math&quot;/&gt;&lt;w:i/&gt;&lt;w:sz w:val=&quot;20&quot;/&gt;&lt;w:sz-cs w:val=&quot;20&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092212">
              <w:rPr>
                <w:rFonts w:ascii="Times New Roman" w:hAnsi="Times New Roman" w:cs="Times New Roman"/>
              </w:rPr>
              <w:instrText xml:space="preserve"> </w:instrText>
            </w:r>
            <w:r w:rsidRPr="00092212">
              <w:rPr>
                <w:rFonts w:ascii="Times New Roman" w:hAnsi="Times New Roman" w:cs="Times New Roman"/>
              </w:rPr>
              <w:fldChar w:fldCharType="separate"/>
            </w:r>
            <w:r w:rsidR="00C02749">
              <w:pict>
                <v:shape id="_x0000_i1032" type="#_x0000_t75" style="width:10.5pt;height:1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02822&quot;/&gt;&lt;wsp:rsid wsp:val=&quot;0000617B&quot;/&gt;&lt;wsp:rsid wsp:val=&quot;00020FDB&quot;/&gt;&lt;wsp:rsid wsp:val=&quot;00062263&quot;/&gt;&lt;wsp:rsid wsp:val=&quot;00092212&quot;/&gt;&lt;wsp:rsid wsp:val=&quot;00097F02&quot;/&gt;&lt;wsp:rsid wsp:val=&quot;000B0D44&quot;/&gt;&lt;wsp:rsid wsp:val=&quot;000B62D1&quot;/&gt;&lt;wsp:rsid wsp:val=&quot;000C0F96&quot;/&gt;&lt;wsp:rsid wsp:val=&quot;000E5E9F&quot;/&gt;&lt;wsp:rsid wsp:val=&quot;000E6D9F&quot;/&gt;&lt;wsp:rsid wsp:val=&quot;000F7D02&quot;/&gt;&lt;wsp:rsid wsp:val=&quot;00112A25&quot;/&gt;&lt;wsp:rsid wsp:val=&quot;001927DF&quot;/&gt;&lt;wsp:rsid wsp:val=&quot;001D3A46&quot;/&gt;&lt;wsp:rsid wsp:val=&quot;002772BA&quot;/&gt;&lt;wsp:rsid wsp:val=&quot;002C1852&quot;/&gt;&lt;wsp:rsid wsp:val=&quot;002C233D&quot;/&gt;&lt;wsp:rsid wsp:val=&quot;002E1327&quot;/&gt;&lt;wsp:rsid wsp:val=&quot;002F087F&quot;/&gt;&lt;wsp:rsid wsp:val=&quot;002F2D89&quot;/&gt;&lt;wsp:rsid wsp:val=&quot;00337C5E&quot;/&gt;&lt;wsp:rsid wsp:val=&quot;00340AFC&quot;/&gt;&lt;wsp:rsid wsp:val=&quot;003658D6&quot;/&gt;&lt;wsp:rsid wsp:val=&quot;00394D3A&quot;/&gt;&lt;wsp:rsid wsp:val=&quot;00397F6E&quot;/&gt;&lt;wsp:rsid wsp:val=&quot;003B0444&quot;/&gt;&lt;wsp:rsid wsp:val=&quot;003D075A&quot;/&gt;&lt;wsp:rsid wsp:val=&quot;00435FB9&quot;/&gt;&lt;wsp:rsid wsp:val=&quot;00445975&quot;/&gt;&lt;wsp:rsid wsp:val=&quot;00476593&quot;/&gt;&lt;wsp:rsid wsp:val=&quot;004B30D6&quot;/&gt;&lt;wsp:rsid wsp:val=&quot;004B3BFF&quot;/&gt;&lt;wsp:rsid wsp:val=&quot;004E6632&quot;/&gt;&lt;wsp:rsid wsp:val=&quot;00512C67&quot;/&gt;&lt;wsp:rsid wsp:val=&quot;0055645A&quot;/&gt;&lt;wsp:rsid wsp:val=&quot;00562B9F&quot;/&gt;&lt;wsp:rsid wsp:val=&quot;00583411&quot;/&gt;&lt;wsp:rsid wsp:val=&quot;00587FD1&quot;/&gt;&lt;wsp:rsid wsp:val=&quot;00595CCD&quot;/&gt;&lt;wsp:rsid wsp:val=&quot;005A0E99&quot;/&gt;&lt;wsp:rsid wsp:val=&quot;005F24F8&quot;/&gt;&lt;wsp:rsid wsp:val=&quot;00601AB8&quot;/&gt;&lt;wsp:rsid wsp:val=&quot;00602002&quot;/&gt;&lt;wsp:rsid wsp:val=&quot;00635C4B&quot;/&gt;&lt;wsp:rsid wsp:val=&quot;00675155&quot;/&gt;&lt;wsp:rsid wsp:val=&quot;006756C8&quot;/&gt;&lt;wsp:rsid wsp:val=&quot;00680F7E&quot;/&gt;&lt;wsp:rsid wsp:val=&quot;00687F52&quot;/&gt;&lt;wsp:rsid wsp:val=&quot;0069512B&quot;/&gt;&lt;wsp:rsid wsp:val=&quot;006A1194&quot;/&gt;&lt;wsp:rsid wsp:val=&quot;006B04BA&quot;/&gt;&lt;wsp:rsid wsp:val=&quot;006C79AC&quot;/&gt;&lt;wsp:rsid wsp:val=&quot;00702822&quot;/&gt;&lt;wsp:rsid wsp:val=&quot;00763CB1&quot;/&gt;&lt;wsp:rsid wsp:val=&quot;007A072C&quot;/&gt;&lt;wsp:rsid wsp:val=&quot;007C1CBA&quot;/&gt;&lt;wsp:rsid wsp:val=&quot;007D006B&quot;/&gt;&lt;wsp:rsid wsp:val=&quot;00810BC1&quot;/&gt;&lt;wsp:rsid wsp:val=&quot;0081422C&quot;/&gt;&lt;wsp:rsid wsp:val=&quot;00852F12&quot;/&gt;&lt;wsp:rsid wsp:val=&quot;00871727&quot;/&gt;&lt;wsp:rsid wsp:val=&quot;00890467&quot;/&gt;&lt;wsp:rsid wsp:val=&quot;008B1397&quot;/&gt;&lt;wsp:rsid wsp:val=&quot;009016D2&quot;/&gt;&lt;wsp:rsid wsp:val=&quot;00903E76&quot;/&gt;&lt;wsp:rsid wsp:val=&quot;0092660D&quot;/&gt;&lt;wsp:rsid wsp:val=&quot;009618FB&quot;/&gt;&lt;wsp:rsid wsp:val=&quot;00965374&quot;/&gt;&lt;wsp:rsid wsp:val=&quot;009729BE&quot;/&gt;&lt;wsp:rsid wsp:val=&quot;00977462&quot;/&gt;&lt;wsp:rsid wsp:val=&quot;009A0D37&quot;/&gt;&lt;wsp:rsid wsp:val=&quot;00A3088E&quot;/&gt;&lt;wsp:rsid wsp:val=&quot;00A90DF5&quot;/&gt;&lt;wsp:rsid wsp:val=&quot;00AB06FD&quot;/&gt;&lt;wsp:rsid wsp:val=&quot;00AD04CA&quot;/&gt;&lt;wsp:rsid wsp:val=&quot;00AE3192&quot;/&gt;&lt;wsp:rsid wsp:val=&quot;00AE4E33&quot;/&gt;&lt;wsp:rsid wsp:val=&quot;00AF0D9C&quot;/&gt;&lt;wsp:rsid wsp:val=&quot;00AF5D8B&quot;/&gt;&lt;wsp:rsid wsp:val=&quot;00B04235&quot;/&gt;&lt;wsp:rsid wsp:val=&quot;00B53993&quot;/&gt;&lt;wsp:rsid wsp:val=&quot;00BB6FDC&quot;/&gt;&lt;wsp:rsid wsp:val=&quot;00BE3402&quot;/&gt;&lt;wsp:rsid wsp:val=&quot;00BF0A9A&quot;/&gt;&lt;wsp:rsid wsp:val=&quot;00C10889&quot;/&gt;&lt;wsp:rsid wsp:val=&quot;00C30518&quot;/&gt;&lt;wsp:rsid wsp:val=&quot;00CA0C60&quot;/&gt;&lt;wsp:rsid wsp:val=&quot;00D55C9E&quot;/&gt;&lt;wsp:rsid wsp:val=&quot;00D96E32&quot;/&gt;&lt;wsp:rsid wsp:val=&quot;00DF6857&quot;/&gt;&lt;wsp:rsid wsp:val=&quot;00E01AC9&quot;/&gt;&lt;wsp:rsid wsp:val=&quot;00EA4E92&quot;/&gt;&lt;wsp:rsid wsp:val=&quot;00EB2906&quot;/&gt;&lt;wsp:rsid wsp:val=&quot;00ED5C10&quot;/&gt;&lt;wsp:rsid wsp:val=&quot;00F32DEB&quot;/&gt;&lt;wsp:rsid wsp:val=&quot;00F521E3&quot;/&gt;&lt;wsp:rsid wsp:val=&quot;00F73DB0&quot;/&gt;&lt;wsp:rsid wsp:val=&quot;00F85FAB&quot;/&gt;&lt;wsp:rsid wsp:val=&quot;00F870C0&quot;/&gt;&lt;wsp:rsid wsp:val=&quot;00FA3245&quot;/&gt;&lt;/wsp:rsids&gt;&lt;/w:docPr&gt;&lt;w:body&gt;&lt;w:p wsp:rsidR=&quot;00000000&quot; wsp:rsidRDefault=&quot;00AF0D9C&quot;&gt;&lt;m:oMathPara&gt;&lt;m:oMath&gt;&lt;m:r&gt;&lt;w:rPr&gt;&lt;w:rFonts w:ascii=&quot;Cambria Math&quot; w:h-ansi=&quot;Cambria Math&quot;/&gt;&lt;wx:font wx:val=&quot;Cambria Math&quot;/&gt;&lt;w:i/&gt;&lt;w:sz w:val=&quot;20&quot;/&gt;&lt;w:sz-cs w:val=&quot;20&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092212">
              <w:rPr>
                <w:rFonts w:ascii="Times New Roman" w:hAnsi="Times New Roman" w:cs="Times New Roman"/>
              </w:rPr>
              <w:fldChar w:fldCharType="end"/>
            </w:r>
            <w:r w:rsidRPr="00092212">
              <w:rPr>
                <w:rFonts w:ascii="Times New Roman" w:hAnsi="Times New Roman" w:cs="Times New Roman"/>
                <w:sz w:val="20"/>
                <w:szCs w:val="20"/>
              </w:rPr>
              <w:t>4.00;</w:t>
            </w:r>
          </w:p>
          <w:p w:rsidR="004B7EFC" w:rsidRPr="00092212" w:rsidRDefault="004B7EFC" w:rsidP="00092212">
            <w:pPr>
              <w:pStyle w:val="ConsPlusNormal"/>
              <w:widowControl/>
              <w:ind w:firstLine="0"/>
              <w:rPr>
                <w:rFonts w:ascii="Times New Roman" w:hAnsi="Times New Roman" w:cs="Times New Roman"/>
                <w:sz w:val="20"/>
                <w:szCs w:val="20"/>
              </w:rPr>
            </w:pPr>
            <w:r w:rsidRPr="00092212">
              <w:rPr>
                <w:rFonts w:ascii="Times New Roman" w:hAnsi="Times New Roman" w:cs="Times New Roman"/>
                <w:sz w:val="20"/>
                <w:szCs w:val="20"/>
              </w:rPr>
              <w:t xml:space="preserve">- средняя чувствительность </w:t>
            </w:r>
            <w:r w:rsidRPr="00092212">
              <w:rPr>
                <w:rFonts w:ascii="Times New Roman" w:hAnsi="Times New Roman" w:cs="Times New Roman"/>
                <w:sz w:val="20"/>
                <w:szCs w:val="20"/>
                <w:lang w:val="en-US"/>
              </w:rPr>
              <w:t>S</w:t>
            </w:r>
            <w:r w:rsidRPr="00092212">
              <w:rPr>
                <w:rFonts w:ascii="Times New Roman" w:hAnsi="Times New Roman" w:cs="Times New Roman"/>
                <w:sz w:val="20"/>
                <w:szCs w:val="20"/>
              </w:rPr>
              <w:t>-195 (ед.</w:t>
            </w:r>
            <w:r w:rsidRPr="00092212">
              <w:rPr>
                <w:rFonts w:ascii="Times New Roman" w:hAnsi="Times New Roman" w:cs="Times New Roman"/>
                <w:sz w:val="20"/>
                <w:szCs w:val="20"/>
                <w:lang w:val="en-US"/>
              </w:rPr>
              <w:t>ISO</w:t>
            </w:r>
            <w:r w:rsidRPr="00092212">
              <w:rPr>
                <w:rFonts w:ascii="Times New Roman" w:hAnsi="Times New Roman" w:cs="Times New Roman"/>
                <w:sz w:val="20"/>
                <w:szCs w:val="20"/>
              </w:rPr>
              <w:t>);</w:t>
            </w:r>
          </w:p>
          <w:p w:rsidR="004B7EFC" w:rsidRPr="00092212" w:rsidRDefault="004B7EFC" w:rsidP="00092212">
            <w:pPr>
              <w:pStyle w:val="ConsPlusNormal"/>
              <w:widowControl/>
              <w:ind w:firstLine="0"/>
              <w:rPr>
                <w:rFonts w:ascii="Times New Roman" w:hAnsi="Times New Roman" w:cs="Times New Roman"/>
                <w:sz w:val="20"/>
                <w:szCs w:val="20"/>
              </w:rPr>
            </w:pPr>
            <w:r w:rsidRPr="00092212">
              <w:rPr>
                <w:rFonts w:ascii="Times New Roman" w:hAnsi="Times New Roman" w:cs="Times New Roman"/>
                <w:sz w:val="20"/>
                <w:szCs w:val="20"/>
              </w:rPr>
              <w:t xml:space="preserve">-средний градиент </w:t>
            </w:r>
            <w:r w:rsidRPr="00092212">
              <w:rPr>
                <w:rFonts w:ascii="Times New Roman" w:hAnsi="Times New Roman" w:cs="Times New Roman"/>
                <w:sz w:val="20"/>
                <w:szCs w:val="20"/>
                <w:lang w:val="en-US"/>
              </w:rPr>
              <w:t>G</w:t>
            </w:r>
            <w:r w:rsidRPr="00092212">
              <w:rPr>
                <w:rFonts w:ascii="Times New Roman" w:hAnsi="Times New Roman" w:cs="Times New Roman"/>
                <w:sz w:val="20"/>
                <w:szCs w:val="20"/>
              </w:rPr>
              <w:t xml:space="preserve"> – 2.76 </w:t>
            </w:r>
          </w:p>
          <w:p w:rsidR="004B7EFC" w:rsidRDefault="004B7EFC" w:rsidP="00092212">
            <w:pPr>
              <w:pStyle w:val="ConsPlusNormal"/>
              <w:widowControl/>
              <w:ind w:firstLine="0"/>
              <w:rPr>
                <w:rFonts w:ascii="Times New Roman" w:hAnsi="Times New Roman" w:cs="Times New Roman"/>
                <w:sz w:val="20"/>
                <w:szCs w:val="20"/>
              </w:rPr>
            </w:pPr>
            <w:r w:rsidRPr="00092212">
              <w:rPr>
                <w:rFonts w:ascii="Times New Roman" w:hAnsi="Times New Roman" w:cs="Times New Roman"/>
                <w:sz w:val="20"/>
                <w:szCs w:val="20"/>
              </w:rPr>
              <w:t xml:space="preserve">(ед. </w:t>
            </w:r>
            <w:r w:rsidRPr="00092212">
              <w:rPr>
                <w:rFonts w:ascii="Times New Roman" w:hAnsi="Times New Roman" w:cs="Times New Roman"/>
                <w:sz w:val="20"/>
                <w:szCs w:val="20"/>
                <w:lang w:val="en-US"/>
              </w:rPr>
              <w:t>ISO</w:t>
            </w:r>
            <w:r w:rsidRPr="00092212">
              <w:rPr>
                <w:rFonts w:ascii="Times New Roman" w:hAnsi="Times New Roman" w:cs="Times New Roman"/>
                <w:sz w:val="20"/>
                <w:szCs w:val="20"/>
              </w:rPr>
              <w:t>);</w:t>
            </w:r>
          </w:p>
          <w:p w:rsidR="004B7EFC" w:rsidRPr="008C5706" w:rsidRDefault="004B7EFC" w:rsidP="008C5706">
            <w:pPr>
              <w:pStyle w:val="ConsPlusNormal"/>
              <w:widowControl/>
              <w:ind w:firstLine="0"/>
              <w:rPr>
                <w:rFonts w:ascii="Times New Roman" w:hAnsi="Times New Roman" w:cs="Times New Roman"/>
                <w:sz w:val="20"/>
                <w:szCs w:val="20"/>
              </w:rPr>
            </w:pPr>
            <w:r>
              <w:rPr>
                <w:rFonts w:ascii="Times New Roman" w:hAnsi="Times New Roman" w:cs="Times New Roman"/>
                <w:sz w:val="20"/>
                <w:szCs w:val="20"/>
              </w:rPr>
              <w:t>- содержание нитрата серебра – 7,5 г/м</w:t>
            </w:r>
            <w:r w:rsidRPr="008C5706">
              <w:rPr>
                <w:rFonts w:ascii="Times New Roman" w:hAnsi="Times New Roman" w:cs="Times New Roman"/>
                <w:sz w:val="20"/>
                <w:szCs w:val="20"/>
                <w:vertAlign w:val="superscript"/>
              </w:rPr>
              <w:t>2</w:t>
            </w:r>
          </w:p>
        </w:tc>
        <w:tc>
          <w:tcPr>
            <w:tcW w:w="648" w:type="pct"/>
          </w:tcPr>
          <w:p w:rsidR="004B7EFC" w:rsidRPr="00092212" w:rsidRDefault="004B7EFC" w:rsidP="00092212">
            <w:pPr>
              <w:pStyle w:val="ConsPlusNormal"/>
              <w:widowControl/>
              <w:ind w:firstLine="0"/>
              <w:jc w:val="center"/>
              <w:rPr>
                <w:rFonts w:ascii="Times New Roman" w:hAnsi="Times New Roman" w:cs="Times New Roman"/>
                <w:sz w:val="24"/>
                <w:szCs w:val="20"/>
              </w:rPr>
            </w:pPr>
            <w:r w:rsidRPr="00092212">
              <w:rPr>
                <w:rFonts w:ascii="Times New Roman" w:hAnsi="Times New Roman" w:cs="Times New Roman"/>
                <w:sz w:val="24"/>
                <w:szCs w:val="20"/>
              </w:rPr>
              <w:t>коробка</w:t>
            </w:r>
          </w:p>
        </w:tc>
        <w:tc>
          <w:tcPr>
            <w:tcW w:w="696" w:type="pct"/>
          </w:tcPr>
          <w:p w:rsidR="004B7EFC" w:rsidRPr="00092212" w:rsidRDefault="004B7EFC" w:rsidP="00092212">
            <w:pPr>
              <w:pStyle w:val="ConsPlusNormal"/>
              <w:widowControl/>
              <w:ind w:firstLine="0"/>
              <w:jc w:val="center"/>
              <w:rPr>
                <w:rFonts w:ascii="Times New Roman" w:hAnsi="Times New Roman" w:cs="Times New Roman"/>
                <w:sz w:val="24"/>
                <w:szCs w:val="20"/>
              </w:rPr>
            </w:pPr>
            <w:r w:rsidRPr="00092212">
              <w:rPr>
                <w:rFonts w:ascii="Times New Roman" w:hAnsi="Times New Roman" w:cs="Times New Roman"/>
                <w:sz w:val="24"/>
                <w:szCs w:val="20"/>
              </w:rPr>
              <w:t>45</w:t>
            </w:r>
          </w:p>
        </w:tc>
      </w:tr>
      <w:tr w:rsidR="004B7EFC" w:rsidTr="008C5706">
        <w:tc>
          <w:tcPr>
            <w:tcW w:w="306" w:type="pct"/>
          </w:tcPr>
          <w:p w:rsidR="004B7EFC" w:rsidRPr="00092212" w:rsidRDefault="004B7EFC" w:rsidP="00092212">
            <w:pPr>
              <w:pStyle w:val="ConsPlusNormal"/>
              <w:widowControl/>
              <w:ind w:firstLine="0"/>
              <w:jc w:val="center"/>
              <w:rPr>
                <w:rFonts w:ascii="Times New Roman" w:hAnsi="Times New Roman" w:cs="Times New Roman"/>
                <w:sz w:val="24"/>
                <w:szCs w:val="20"/>
              </w:rPr>
            </w:pPr>
            <w:r w:rsidRPr="00092212">
              <w:rPr>
                <w:rFonts w:ascii="Times New Roman" w:hAnsi="Times New Roman" w:cs="Times New Roman"/>
                <w:sz w:val="24"/>
                <w:szCs w:val="20"/>
              </w:rPr>
              <w:t>3</w:t>
            </w:r>
          </w:p>
        </w:tc>
        <w:tc>
          <w:tcPr>
            <w:tcW w:w="977" w:type="pct"/>
          </w:tcPr>
          <w:p w:rsidR="004B7EFC" w:rsidRPr="00092212" w:rsidRDefault="004B7EFC" w:rsidP="00092212">
            <w:pPr>
              <w:pStyle w:val="ConsPlusNormal"/>
              <w:widowControl/>
              <w:ind w:firstLine="0"/>
              <w:rPr>
                <w:rFonts w:ascii="Times New Roman" w:hAnsi="Times New Roman" w:cs="Times New Roman"/>
                <w:b/>
                <w:sz w:val="24"/>
                <w:szCs w:val="20"/>
              </w:rPr>
            </w:pPr>
            <w:r w:rsidRPr="00092212">
              <w:rPr>
                <w:rFonts w:ascii="Times New Roman" w:hAnsi="Times New Roman" w:cs="Times New Roman"/>
                <w:b/>
                <w:sz w:val="24"/>
                <w:szCs w:val="20"/>
              </w:rPr>
              <w:t>Рентгеновская пленка</w:t>
            </w:r>
          </w:p>
          <w:p w:rsidR="004B7EFC" w:rsidRPr="00092212" w:rsidRDefault="004B7EFC" w:rsidP="008C5706">
            <w:pPr>
              <w:pStyle w:val="ConsPlusNormal"/>
              <w:widowControl/>
              <w:ind w:firstLine="0"/>
              <w:rPr>
                <w:rFonts w:ascii="Times New Roman" w:hAnsi="Times New Roman" w:cs="Times New Roman"/>
                <w:sz w:val="24"/>
                <w:szCs w:val="20"/>
              </w:rPr>
            </w:pPr>
            <w:r w:rsidRPr="00092212">
              <w:rPr>
                <w:rFonts w:ascii="Times New Roman" w:hAnsi="Times New Roman" w:cs="Times New Roman"/>
                <w:b/>
                <w:sz w:val="24"/>
                <w:szCs w:val="20"/>
              </w:rPr>
              <w:t>13х18/100 листов</w:t>
            </w:r>
          </w:p>
        </w:tc>
        <w:tc>
          <w:tcPr>
            <w:tcW w:w="2373" w:type="pct"/>
          </w:tcPr>
          <w:p w:rsidR="004B7EFC" w:rsidRPr="00092212" w:rsidRDefault="004B7EFC" w:rsidP="00092212">
            <w:pPr>
              <w:pStyle w:val="ConsPlusNormal"/>
              <w:widowControl/>
              <w:ind w:firstLine="0"/>
              <w:rPr>
                <w:rFonts w:ascii="Times New Roman" w:hAnsi="Times New Roman" w:cs="Times New Roman"/>
                <w:b/>
                <w:sz w:val="20"/>
                <w:szCs w:val="20"/>
              </w:rPr>
            </w:pPr>
            <w:r w:rsidRPr="00092212">
              <w:rPr>
                <w:rFonts w:ascii="Times New Roman" w:hAnsi="Times New Roman" w:cs="Times New Roman"/>
                <w:b/>
                <w:sz w:val="20"/>
                <w:szCs w:val="20"/>
              </w:rPr>
              <w:t>параметры:</w:t>
            </w:r>
          </w:p>
          <w:p w:rsidR="004B7EFC" w:rsidRPr="00092212" w:rsidRDefault="004B7EFC" w:rsidP="00092212">
            <w:pPr>
              <w:pStyle w:val="ConsPlusNormal"/>
              <w:widowControl/>
              <w:ind w:firstLine="0"/>
              <w:rPr>
                <w:rFonts w:ascii="Times New Roman" w:hAnsi="Times New Roman" w:cs="Times New Roman"/>
                <w:sz w:val="20"/>
                <w:szCs w:val="20"/>
              </w:rPr>
            </w:pPr>
            <w:r w:rsidRPr="00092212">
              <w:rPr>
                <w:rFonts w:ascii="Times New Roman" w:hAnsi="Times New Roman" w:cs="Times New Roman"/>
                <w:sz w:val="20"/>
                <w:szCs w:val="20"/>
              </w:rPr>
              <w:t>- возможность использования со всеми типами усиливающих экранов (как с синечувствительными, так и с зеленочувствительными). Толщина основы – 175 мкм. Пленка должна быть адаптирована к обработке в процессорах СР 1000.</w:t>
            </w:r>
          </w:p>
          <w:p w:rsidR="004B7EFC" w:rsidRDefault="004B7EFC" w:rsidP="00092212">
            <w:pPr>
              <w:pStyle w:val="ConsPlusNormal"/>
              <w:widowControl/>
              <w:ind w:firstLine="0"/>
              <w:rPr>
                <w:rFonts w:ascii="Times New Roman" w:hAnsi="Times New Roman" w:cs="Times New Roman"/>
                <w:b/>
                <w:sz w:val="20"/>
                <w:szCs w:val="20"/>
              </w:rPr>
            </w:pPr>
          </w:p>
          <w:p w:rsidR="004B7EFC" w:rsidRPr="00092212" w:rsidRDefault="004B7EFC" w:rsidP="00092212">
            <w:pPr>
              <w:pStyle w:val="ConsPlusNormal"/>
              <w:widowControl/>
              <w:ind w:firstLine="0"/>
              <w:rPr>
                <w:rFonts w:ascii="Times New Roman" w:hAnsi="Times New Roman" w:cs="Times New Roman"/>
                <w:b/>
                <w:sz w:val="20"/>
                <w:szCs w:val="20"/>
              </w:rPr>
            </w:pPr>
            <w:r w:rsidRPr="00092212">
              <w:rPr>
                <w:rFonts w:ascii="Times New Roman" w:hAnsi="Times New Roman" w:cs="Times New Roman"/>
                <w:b/>
                <w:sz w:val="20"/>
                <w:szCs w:val="20"/>
              </w:rPr>
              <w:t>Сенситометрические показатели:</w:t>
            </w:r>
          </w:p>
          <w:p w:rsidR="004B7EFC" w:rsidRPr="00092212" w:rsidRDefault="004B7EFC" w:rsidP="00092212">
            <w:pPr>
              <w:pStyle w:val="ConsPlusNormal"/>
              <w:widowControl/>
              <w:ind w:firstLine="0"/>
              <w:rPr>
                <w:rFonts w:ascii="Times New Roman" w:hAnsi="Times New Roman" w:cs="Times New Roman"/>
                <w:sz w:val="20"/>
                <w:szCs w:val="20"/>
              </w:rPr>
            </w:pPr>
            <w:r w:rsidRPr="00092212">
              <w:rPr>
                <w:rFonts w:ascii="Times New Roman" w:hAnsi="Times New Roman" w:cs="Times New Roman"/>
                <w:b/>
                <w:sz w:val="20"/>
                <w:szCs w:val="20"/>
              </w:rPr>
              <w:t>-</w:t>
            </w:r>
            <w:r w:rsidRPr="00092212">
              <w:rPr>
                <w:rFonts w:ascii="Times New Roman" w:hAnsi="Times New Roman" w:cs="Times New Roman"/>
                <w:sz w:val="20"/>
                <w:szCs w:val="20"/>
              </w:rPr>
              <w:t>минимальная оптическая плотность -</w:t>
            </w:r>
            <w:proofErr w:type="spellStart"/>
            <w:r w:rsidRPr="00092212">
              <w:rPr>
                <w:rFonts w:ascii="Times New Roman" w:hAnsi="Times New Roman" w:cs="Times New Roman"/>
                <w:sz w:val="20"/>
                <w:szCs w:val="20"/>
                <w:lang w:val="en-US"/>
              </w:rPr>
              <w:t>Dmin</w:t>
            </w:r>
            <w:proofErr w:type="spellEnd"/>
            <w:r w:rsidRPr="00092212">
              <w:rPr>
                <w:rFonts w:ascii="Times New Roman" w:hAnsi="Times New Roman" w:cs="Times New Roman"/>
              </w:rPr>
              <w:fldChar w:fldCharType="begin"/>
            </w:r>
            <w:r w:rsidRPr="00092212">
              <w:rPr>
                <w:rFonts w:ascii="Times New Roman" w:hAnsi="Times New Roman" w:cs="Times New Roman"/>
              </w:rPr>
              <w:instrText xml:space="preserve"> QUOTE </w:instrText>
            </w:r>
            <w:r w:rsidR="00C02749">
              <w:pict>
                <v:shape id="_x0000_i1033" type="#_x0000_t75" style="width:13pt;height:1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02822&quot;/&gt;&lt;wsp:rsid wsp:val=&quot;0000617B&quot;/&gt;&lt;wsp:rsid wsp:val=&quot;00020FDB&quot;/&gt;&lt;wsp:rsid wsp:val=&quot;00062263&quot;/&gt;&lt;wsp:rsid wsp:val=&quot;00092212&quot;/&gt;&lt;wsp:rsid wsp:val=&quot;00097F02&quot;/&gt;&lt;wsp:rsid wsp:val=&quot;000B0D44&quot;/&gt;&lt;wsp:rsid wsp:val=&quot;000B62D1&quot;/&gt;&lt;wsp:rsid wsp:val=&quot;000C0F96&quot;/&gt;&lt;wsp:rsid wsp:val=&quot;000E5E9F&quot;/&gt;&lt;wsp:rsid wsp:val=&quot;000E6D9F&quot;/&gt;&lt;wsp:rsid wsp:val=&quot;000F7D02&quot;/&gt;&lt;wsp:rsid wsp:val=&quot;00112A25&quot;/&gt;&lt;wsp:rsid wsp:val=&quot;001927DF&quot;/&gt;&lt;wsp:rsid wsp:val=&quot;001D3A46&quot;/&gt;&lt;wsp:rsid wsp:val=&quot;002772BA&quot;/&gt;&lt;wsp:rsid wsp:val=&quot;002C1852&quot;/&gt;&lt;wsp:rsid wsp:val=&quot;002C233D&quot;/&gt;&lt;wsp:rsid wsp:val=&quot;002E1327&quot;/&gt;&lt;wsp:rsid wsp:val=&quot;002F087F&quot;/&gt;&lt;wsp:rsid wsp:val=&quot;002F2D89&quot;/&gt;&lt;wsp:rsid wsp:val=&quot;00337C5E&quot;/&gt;&lt;wsp:rsid wsp:val=&quot;00340AFC&quot;/&gt;&lt;wsp:rsid wsp:val=&quot;003658D6&quot;/&gt;&lt;wsp:rsid wsp:val=&quot;00394D3A&quot;/&gt;&lt;wsp:rsid wsp:val=&quot;00397F6E&quot;/&gt;&lt;wsp:rsid wsp:val=&quot;003B0444&quot;/&gt;&lt;wsp:rsid wsp:val=&quot;003D075A&quot;/&gt;&lt;wsp:rsid wsp:val=&quot;004131A2&quot;/&gt;&lt;wsp:rsid wsp:val=&quot;00435FB9&quot;/&gt;&lt;wsp:rsid wsp:val=&quot;00445975&quot;/&gt;&lt;wsp:rsid wsp:val=&quot;00476593&quot;/&gt;&lt;wsp:rsid wsp:val=&quot;004B30D6&quot;/&gt;&lt;wsp:rsid wsp:val=&quot;004B3BFF&quot;/&gt;&lt;wsp:rsid wsp:val=&quot;004E6632&quot;/&gt;&lt;wsp:rsid wsp:val=&quot;00512C67&quot;/&gt;&lt;wsp:rsid wsp:val=&quot;0055645A&quot;/&gt;&lt;wsp:rsid wsp:val=&quot;00562B9F&quot;/&gt;&lt;wsp:rsid wsp:val=&quot;00583411&quot;/&gt;&lt;wsp:rsid wsp:val=&quot;00587FD1&quot;/&gt;&lt;wsp:rsid wsp:val=&quot;00595CCD&quot;/&gt;&lt;wsp:rsid wsp:val=&quot;005A0E99&quot;/&gt;&lt;wsp:rsid wsp:val=&quot;005F24F8&quot;/&gt;&lt;wsp:rsid wsp:val=&quot;00601AB8&quot;/&gt;&lt;wsp:rsid wsp:val=&quot;00602002&quot;/&gt;&lt;wsp:rsid wsp:val=&quot;00635C4B&quot;/&gt;&lt;wsp:rsid wsp:val=&quot;00675155&quot;/&gt;&lt;wsp:rsid wsp:val=&quot;006756C8&quot;/&gt;&lt;wsp:rsid wsp:val=&quot;00680F7E&quot;/&gt;&lt;wsp:rsid wsp:val=&quot;00687F52&quot;/&gt;&lt;wsp:rsid wsp:val=&quot;0069512B&quot;/&gt;&lt;wsp:rsid wsp:val=&quot;006A1194&quot;/&gt;&lt;wsp:rsid wsp:val=&quot;006B04BA&quot;/&gt;&lt;wsp:rsid wsp:val=&quot;006C79AC&quot;/&gt;&lt;wsp:rsid wsp:val=&quot;00702822&quot;/&gt;&lt;wsp:rsid wsp:val=&quot;00763CB1&quot;/&gt;&lt;wsp:rsid wsp:val=&quot;007A072C&quot;/&gt;&lt;wsp:rsid wsp:val=&quot;007C1CBA&quot;/&gt;&lt;wsp:rsid wsp:val=&quot;007D006B&quot;/&gt;&lt;wsp:rsid wsp:val=&quot;00810BC1&quot;/&gt;&lt;wsp:rsid wsp:val=&quot;0081422C&quot;/&gt;&lt;wsp:rsid wsp:val=&quot;00852F12&quot;/&gt;&lt;wsp:rsid wsp:val=&quot;00871727&quot;/&gt;&lt;wsp:rsid wsp:val=&quot;00890467&quot;/&gt;&lt;wsp:rsid wsp:val=&quot;008B1397&quot;/&gt;&lt;wsp:rsid wsp:val=&quot;009016D2&quot;/&gt;&lt;wsp:rsid wsp:val=&quot;00903E76&quot;/&gt;&lt;wsp:rsid wsp:val=&quot;0092660D&quot;/&gt;&lt;wsp:rsid wsp:val=&quot;009618FB&quot;/&gt;&lt;wsp:rsid wsp:val=&quot;00965374&quot;/&gt;&lt;wsp:rsid wsp:val=&quot;009729BE&quot;/&gt;&lt;wsp:rsid wsp:val=&quot;00977462&quot;/&gt;&lt;wsp:rsid wsp:val=&quot;009A0D37&quot;/&gt;&lt;wsp:rsid wsp:val=&quot;00A3088E&quot;/&gt;&lt;wsp:rsid wsp:val=&quot;00A90DF5&quot;/&gt;&lt;wsp:rsid wsp:val=&quot;00AB06FD&quot;/&gt;&lt;wsp:rsid wsp:val=&quot;00AD04CA&quot;/&gt;&lt;wsp:rsid wsp:val=&quot;00AE3192&quot;/&gt;&lt;wsp:rsid wsp:val=&quot;00AE4E33&quot;/&gt;&lt;wsp:rsid wsp:val=&quot;00AF5D8B&quot;/&gt;&lt;wsp:rsid wsp:val=&quot;00B04235&quot;/&gt;&lt;wsp:rsid wsp:val=&quot;00B53993&quot;/&gt;&lt;wsp:rsid wsp:val=&quot;00BB6FDC&quot;/&gt;&lt;wsp:rsid wsp:val=&quot;00BE3402&quot;/&gt;&lt;wsp:rsid wsp:val=&quot;00BF0A9A&quot;/&gt;&lt;wsp:rsid wsp:val=&quot;00C10889&quot;/&gt;&lt;wsp:rsid wsp:val=&quot;00C30518&quot;/&gt;&lt;wsp:rsid wsp:val=&quot;00CA0C60&quot;/&gt;&lt;wsp:rsid wsp:val=&quot;00D55C9E&quot;/&gt;&lt;wsp:rsid wsp:val=&quot;00D96E32&quot;/&gt;&lt;wsp:rsid wsp:val=&quot;00DF6857&quot;/&gt;&lt;wsp:rsid wsp:val=&quot;00E01AC9&quot;/&gt;&lt;wsp:rsid wsp:val=&quot;00EA4E92&quot;/&gt;&lt;wsp:rsid wsp:val=&quot;00EB2906&quot;/&gt;&lt;wsp:rsid wsp:val=&quot;00ED5C10&quot;/&gt;&lt;wsp:rsid wsp:val=&quot;00F32DEB&quot;/&gt;&lt;wsp:rsid wsp:val=&quot;00F521E3&quot;/&gt;&lt;wsp:rsid wsp:val=&quot;00F73DB0&quot;/&gt;&lt;wsp:rsid wsp:val=&quot;00F85FAB&quot;/&gt;&lt;wsp:rsid wsp:val=&quot;00F870C0&quot;/&gt;&lt;wsp:rsid wsp:val=&quot;00FA3245&quot;/&gt;&lt;/wsp:rsids&gt;&lt;/w:docPr&gt;&lt;w:body&gt;&lt;w:p wsp:rsidR=&quot;00000000&quot; wsp:rsidRDefault=&quot;004131A2&quot;&gt;&lt;m:oMathPara&gt;&lt;m:oMath&gt;&lt;m:r&gt;&lt;w:rPr&gt;&lt;w:rFonts w:ascii=&quot;Cambria Math&quot; w:h-ansi=&quot;Cambria Math&quot;/&gt;&lt;wx:font wx:val=&quot;Cambria Math&quot;/&gt;&lt;w:i/&gt;&lt;w:sz w:val=&quot;20&quot;/&gt;&lt;w:sz-cs w:val=&quot;20&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092212">
              <w:rPr>
                <w:rFonts w:ascii="Times New Roman" w:hAnsi="Times New Roman" w:cs="Times New Roman"/>
              </w:rPr>
              <w:instrText xml:space="preserve"> </w:instrText>
            </w:r>
            <w:r w:rsidRPr="00092212">
              <w:rPr>
                <w:rFonts w:ascii="Times New Roman" w:hAnsi="Times New Roman" w:cs="Times New Roman"/>
              </w:rPr>
              <w:fldChar w:fldCharType="separate"/>
            </w:r>
            <w:r w:rsidR="00C02749">
              <w:pict>
                <v:shape id="_x0000_i1034" type="#_x0000_t75" style="width:13pt;height:1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02822&quot;/&gt;&lt;wsp:rsid wsp:val=&quot;0000617B&quot;/&gt;&lt;wsp:rsid wsp:val=&quot;00020FDB&quot;/&gt;&lt;wsp:rsid wsp:val=&quot;00062263&quot;/&gt;&lt;wsp:rsid wsp:val=&quot;00092212&quot;/&gt;&lt;wsp:rsid wsp:val=&quot;00097F02&quot;/&gt;&lt;wsp:rsid wsp:val=&quot;000B0D44&quot;/&gt;&lt;wsp:rsid wsp:val=&quot;000B62D1&quot;/&gt;&lt;wsp:rsid wsp:val=&quot;000C0F96&quot;/&gt;&lt;wsp:rsid wsp:val=&quot;000E5E9F&quot;/&gt;&lt;wsp:rsid wsp:val=&quot;000E6D9F&quot;/&gt;&lt;wsp:rsid wsp:val=&quot;000F7D02&quot;/&gt;&lt;wsp:rsid wsp:val=&quot;00112A25&quot;/&gt;&lt;wsp:rsid wsp:val=&quot;001927DF&quot;/&gt;&lt;wsp:rsid wsp:val=&quot;001D3A46&quot;/&gt;&lt;wsp:rsid wsp:val=&quot;002772BA&quot;/&gt;&lt;wsp:rsid wsp:val=&quot;002C1852&quot;/&gt;&lt;wsp:rsid wsp:val=&quot;002C233D&quot;/&gt;&lt;wsp:rsid wsp:val=&quot;002E1327&quot;/&gt;&lt;wsp:rsid wsp:val=&quot;002F087F&quot;/&gt;&lt;wsp:rsid wsp:val=&quot;002F2D89&quot;/&gt;&lt;wsp:rsid wsp:val=&quot;00337C5E&quot;/&gt;&lt;wsp:rsid wsp:val=&quot;00340AFC&quot;/&gt;&lt;wsp:rsid wsp:val=&quot;003658D6&quot;/&gt;&lt;wsp:rsid wsp:val=&quot;00394D3A&quot;/&gt;&lt;wsp:rsid wsp:val=&quot;00397F6E&quot;/&gt;&lt;wsp:rsid wsp:val=&quot;003B0444&quot;/&gt;&lt;wsp:rsid wsp:val=&quot;003D075A&quot;/&gt;&lt;wsp:rsid wsp:val=&quot;004131A2&quot;/&gt;&lt;wsp:rsid wsp:val=&quot;00435FB9&quot;/&gt;&lt;wsp:rsid wsp:val=&quot;00445975&quot;/&gt;&lt;wsp:rsid wsp:val=&quot;00476593&quot;/&gt;&lt;wsp:rsid wsp:val=&quot;004B30D6&quot;/&gt;&lt;wsp:rsid wsp:val=&quot;004B3BFF&quot;/&gt;&lt;wsp:rsid wsp:val=&quot;004E6632&quot;/&gt;&lt;wsp:rsid wsp:val=&quot;00512C67&quot;/&gt;&lt;wsp:rsid wsp:val=&quot;0055645A&quot;/&gt;&lt;wsp:rsid wsp:val=&quot;00562B9F&quot;/&gt;&lt;wsp:rsid wsp:val=&quot;00583411&quot;/&gt;&lt;wsp:rsid wsp:val=&quot;00587FD1&quot;/&gt;&lt;wsp:rsid wsp:val=&quot;00595CCD&quot;/&gt;&lt;wsp:rsid wsp:val=&quot;005A0E99&quot;/&gt;&lt;wsp:rsid wsp:val=&quot;005F24F8&quot;/&gt;&lt;wsp:rsid wsp:val=&quot;00601AB8&quot;/&gt;&lt;wsp:rsid wsp:val=&quot;00602002&quot;/&gt;&lt;wsp:rsid wsp:val=&quot;00635C4B&quot;/&gt;&lt;wsp:rsid wsp:val=&quot;00675155&quot;/&gt;&lt;wsp:rsid wsp:val=&quot;006756C8&quot;/&gt;&lt;wsp:rsid wsp:val=&quot;00680F7E&quot;/&gt;&lt;wsp:rsid wsp:val=&quot;00687F52&quot;/&gt;&lt;wsp:rsid wsp:val=&quot;0069512B&quot;/&gt;&lt;wsp:rsid wsp:val=&quot;006A1194&quot;/&gt;&lt;wsp:rsid wsp:val=&quot;006B04BA&quot;/&gt;&lt;wsp:rsid wsp:val=&quot;006C79AC&quot;/&gt;&lt;wsp:rsid wsp:val=&quot;00702822&quot;/&gt;&lt;wsp:rsid wsp:val=&quot;00763CB1&quot;/&gt;&lt;wsp:rsid wsp:val=&quot;007A072C&quot;/&gt;&lt;wsp:rsid wsp:val=&quot;007C1CBA&quot;/&gt;&lt;wsp:rsid wsp:val=&quot;007D006B&quot;/&gt;&lt;wsp:rsid wsp:val=&quot;00810BC1&quot;/&gt;&lt;wsp:rsid wsp:val=&quot;0081422C&quot;/&gt;&lt;wsp:rsid wsp:val=&quot;00852F12&quot;/&gt;&lt;wsp:rsid wsp:val=&quot;00871727&quot;/&gt;&lt;wsp:rsid wsp:val=&quot;00890467&quot;/&gt;&lt;wsp:rsid wsp:val=&quot;008B1397&quot;/&gt;&lt;wsp:rsid wsp:val=&quot;009016D2&quot;/&gt;&lt;wsp:rsid wsp:val=&quot;00903E76&quot;/&gt;&lt;wsp:rsid wsp:val=&quot;0092660D&quot;/&gt;&lt;wsp:rsid wsp:val=&quot;009618FB&quot;/&gt;&lt;wsp:rsid wsp:val=&quot;00965374&quot;/&gt;&lt;wsp:rsid wsp:val=&quot;009729BE&quot;/&gt;&lt;wsp:rsid wsp:val=&quot;00977462&quot;/&gt;&lt;wsp:rsid wsp:val=&quot;009A0D37&quot;/&gt;&lt;wsp:rsid wsp:val=&quot;00A3088E&quot;/&gt;&lt;wsp:rsid wsp:val=&quot;00A90DF5&quot;/&gt;&lt;wsp:rsid wsp:val=&quot;00AB06FD&quot;/&gt;&lt;wsp:rsid wsp:val=&quot;00AD04CA&quot;/&gt;&lt;wsp:rsid wsp:val=&quot;00AE3192&quot;/&gt;&lt;wsp:rsid wsp:val=&quot;00AE4E33&quot;/&gt;&lt;wsp:rsid wsp:val=&quot;00AF5D8B&quot;/&gt;&lt;wsp:rsid wsp:val=&quot;00B04235&quot;/&gt;&lt;wsp:rsid wsp:val=&quot;00B53993&quot;/&gt;&lt;wsp:rsid wsp:val=&quot;00BB6FDC&quot;/&gt;&lt;wsp:rsid wsp:val=&quot;00BE3402&quot;/&gt;&lt;wsp:rsid wsp:val=&quot;00BF0A9A&quot;/&gt;&lt;wsp:rsid wsp:val=&quot;00C10889&quot;/&gt;&lt;wsp:rsid wsp:val=&quot;00C30518&quot;/&gt;&lt;wsp:rsid wsp:val=&quot;00CA0C60&quot;/&gt;&lt;wsp:rsid wsp:val=&quot;00D55C9E&quot;/&gt;&lt;wsp:rsid wsp:val=&quot;00D96E32&quot;/&gt;&lt;wsp:rsid wsp:val=&quot;00DF6857&quot;/&gt;&lt;wsp:rsid wsp:val=&quot;00E01AC9&quot;/&gt;&lt;wsp:rsid wsp:val=&quot;00EA4E92&quot;/&gt;&lt;wsp:rsid wsp:val=&quot;00EB2906&quot;/&gt;&lt;wsp:rsid wsp:val=&quot;00ED5C10&quot;/&gt;&lt;wsp:rsid wsp:val=&quot;00F32DEB&quot;/&gt;&lt;wsp:rsid wsp:val=&quot;00F521E3&quot;/&gt;&lt;wsp:rsid wsp:val=&quot;00F73DB0&quot;/&gt;&lt;wsp:rsid wsp:val=&quot;00F85FAB&quot;/&gt;&lt;wsp:rsid wsp:val=&quot;00F870C0&quot;/&gt;&lt;wsp:rsid wsp:val=&quot;00FA3245&quot;/&gt;&lt;/wsp:rsids&gt;&lt;/w:docPr&gt;&lt;w:body&gt;&lt;w:p wsp:rsidR=&quot;00000000&quot; wsp:rsidRDefault=&quot;004131A2&quot;&gt;&lt;m:oMathPara&gt;&lt;m:oMath&gt;&lt;m:r&gt;&lt;w:rPr&gt;&lt;w:rFonts w:ascii=&quot;Cambria Math&quot; w:h-ansi=&quot;Cambria Math&quot;/&gt;&lt;wx:font wx:val=&quot;Cambria Math&quot;/&gt;&lt;w:i/&gt;&lt;w:sz w:val=&quot;20&quot;/&gt;&lt;w:sz-cs w:val=&quot;20&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092212">
              <w:rPr>
                <w:rFonts w:ascii="Times New Roman" w:hAnsi="Times New Roman" w:cs="Times New Roman"/>
              </w:rPr>
              <w:fldChar w:fldCharType="end"/>
            </w:r>
            <w:r w:rsidRPr="00092212">
              <w:rPr>
                <w:rFonts w:ascii="Times New Roman" w:hAnsi="Times New Roman" w:cs="Times New Roman"/>
                <w:sz w:val="20"/>
                <w:szCs w:val="20"/>
              </w:rPr>
              <w:t>0.20;</w:t>
            </w:r>
          </w:p>
          <w:p w:rsidR="004B7EFC" w:rsidRPr="00092212" w:rsidRDefault="004B7EFC" w:rsidP="00092212">
            <w:pPr>
              <w:pStyle w:val="ConsPlusNormal"/>
              <w:widowControl/>
              <w:ind w:firstLine="0"/>
              <w:rPr>
                <w:rFonts w:ascii="Times New Roman" w:hAnsi="Times New Roman" w:cs="Times New Roman"/>
                <w:sz w:val="20"/>
                <w:szCs w:val="20"/>
              </w:rPr>
            </w:pPr>
            <w:r w:rsidRPr="00092212">
              <w:rPr>
                <w:rFonts w:ascii="Times New Roman" w:hAnsi="Times New Roman" w:cs="Times New Roman"/>
                <w:sz w:val="20"/>
                <w:szCs w:val="20"/>
              </w:rPr>
              <w:t xml:space="preserve">- </w:t>
            </w:r>
            <w:proofErr w:type="spellStart"/>
            <w:r w:rsidRPr="00092212">
              <w:rPr>
                <w:rFonts w:ascii="Times New Roman" w:hAnsi="Times New Roman" w:cs="Times New Roman"/>
                <w:sz w:val="20"/>
                <w:szCs w:val="20"/>
              </w:rPr>
              <w:t>максимальтная</w:t>
            </w:r>
            <w:proofErr w:type="spellEnd"/>
            <w:r w:rsidRPr="00092212">
              <w:rPr>
                <w:rFonts w:ascii="Times New Roman" w:hAnsi="Times New Roman" w:cs="Times New Roman"/>
                <w:sz w:val="20"/>
                <w:szCs w:val="20"/>
              </w:rPr>
              <w:t xml:space="preserve"> оптическая плотность </w:t>
            </w:r>
            <w:proofErr w:type="spellStart"/>
            <w:r w:rsidRPr="00092212">
              <w:rPr>
                <w:rFonts w:ascii="Times New Roman" w:hAnsi="Times New Roman" w:cs="Times New Roman"/>
                <w:sz w:val="20"/>
                <w:szCs w:val="20"/>
                <w:lang w:val="en-US"/>
              </w:rPr>
              <w:t>Dmax</w:t>
            </w:r>
            <w:proofErr w:type="spellEnd"/>
            <w:r w:rsidRPr="00092212">
              <w:rPr>
                <w:rFonts w:ascii="Times New Roman" w:hAnsi="Times New Roman" w:cs="Times New Roman"/>
              </w:rPr>
              <w:fldChar w:fldCharType="begin"/>
            </w:r>
            <w:r w:rsidRPr="00092212">
              <w:rPr>
                <w:rFonts w:ascii="Times New Roman" w:hAnsi="Times New Roman" w:cs="Times New Roman"/>
              </w:rPr>
              <w:instrText xml:space="preserve"> QUOTE </w:instrText>
            </w:r>
            <w:r w:rsidR="00C02749">
              <w:pict>
                <v:shape id="_x0000_i1035" type="#_x0000_t75" style="width:10.5pt;height:1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02822&quot;/&gt;&lt;wsp:rsid wsp:val=&quot;0000617B&quot;/&gt;&lt;wsp:rsid wsp:val=&quot;00020FDB&quot;/&gt;&lt;wsp:rsid wsp:val=&quot;00062263&quot;/&gt;&lt;wsp:rsid wsp:val=&quot;00092212&quot;/&gt;&lt;wsp:rsid wsp:val=&quot;00097F02&quot;/&gt;&lt;wsp:rsid wsp:val=&quot;000B0D44&quot;/&gt;&lt;wsp:rsid wsp:val=&quot;000B62D1&quot;/&gt;&lt;wsp:rsid wsp:val=&quot;000C0F96&quot;/&gt;&lt;wsp:rsid wsp:val=&quot;000E5E9F&quot;/&gt;&lt;wsp:rsid wsp:val=&quot;000E6D9F&quot;/&gt;&lt;wsp:rsid wsp:val=&quot;000F7D02&quot;/&gt;&lt;wsp:rsid wsp:val=&quot;00112A25&quot;/&gt;&lt;wsp:rsid wsp:val=&quot;001927DF&quot;/&gt;&lt;wsp:rsid wsp:val=&quot;001D3A46&quot;/&gt;&lt;wsp:rsid wsp:val=&quot;002772BA&quot;/&gt;&lt;wsp:rsid wsp:val=&quot;002C1852&quot;/&gt;&lt;wsp:rsid wsp:val=&quot;002C233D&quot;/&gt;&lt;wsp:rsid wsp:val=&quot;002E1327&quot;/&gt;&lt;wsp:rsid wsp:val=&quot;002F087F&quot;/&gt;&lt;wsp:rsid wsp:val=&quot;002F2D89&quot;/&gt;&lt;wsp:rsid wsp:val=&quot;00337C5E&quot;/&gt;&lt;wsp:rsid wsp:val=&quot;00340AFC&quot;/&gt;&lt;wsp:rsid wsp:val=&quot;003658D6&quot;/&gt;&lt;wsp:rsid wsp:val=&quot;00394D3A&quot;/&gt;&lt;wsp:rsid wsp:val=&quot;00397F6E&quot;/&gt;&lt;wsp:rsid wsp:val=&quot;003B0444&quot;/&gt;&lt;wsp:rsid wsp:val=&quot;003D075A&quot;/&gt;&lt;wsp:rsid wsp:val=&quot;00435FB9&quot;/&gt;&lt;wsp:rsid wsp:val=&quot;00445975&quot;/&gt;&lt;wsp:rsid wsp:val=&quot;00476593&quot;/&gt;&lt;wsp:rsid wsp:val=&quot;004B30D6&quot;/&gt;&lt;wsp:rsid wsp:val=&quot;004B3BFF&quot;/&gt;&lt;wsp:rsid wsp:val=&quot;004E6632&quot;/&gt;&lt;wsp:rsid wsp:val=&quot;00512C67&quot;/&gt;&lt;wsp:rsid wsp:val=&quot;0055645A&quot;/&gt;&lt;wsp:rsid wsp:val=&quot;00562B9F&quot;/&gt;&lt;wsp:rsid wsp:val=&quot;00583411&quot;/&gt;&lt;wsp:rsid wsp:val=&quot;00587FD1&quot;/&gt;&lt;wsp:rsid wsp:val=&quot;00595CCD&quot;/&gt;&lt;wsp:rsid wsp:val=&quot;005A0E99&quot;/&gt;&lt;wsp:rsid wsp:val=&quot;005F24F8&quot;/&gt;&lt;wsp:rsid wsp:val=&quot;00601AB8&quot;/&gt;&lt;wsp:rsid wsp:val=&quot;00602002&quot;/&gt;&lt;wsp:rsid wsp:val=&quot;00635C4B&quot;/&gt;&lt;wsp:rsid wsp:val=&quot;00675155&quot;/&gt;&lt;wsp:rsid wsp:val=&quot;006756C8&quot;/&gt;&lt;wsp:rsid wsp:val=&quot;00680F7E&quot;/&gt;&lt;wsp:rsid wsp:val=&quot;00687F52&quot;/&gt;&lt;wsp:rsid wsp:val=&quot;0069512B&quot;/&gt;&lt;wsp:rsid wsp:val=&quot;006A1194&quot;/&gt;&lt;wsp:rsid wsp:val=&quot;006B04BA&quot;/&gt;&lt;wsp:rsid wsp:val=&quot;006C79AC&quot;/&gt;&lt;wsp:rsid wsp:val=&quot;00702822&quot;/&gt;&lt;wsp:rsid wsp:val=&quot;00763CB1&quot;/&gt;&lt;wsp:rsid wsp:val=&quot;007A072C&quot;/&gt;&lt;wsp:rsid wsp:val=&quot;007C1CBA&quot;/&gt;&lt;wsp:rsid wsp:val=&quot;007D006B&quot;/&gt;&lt;wsp:rsid wsp:val=&quot;00810BC1&quot;/&gt;&lt;wsp:rsid wsp:val=&quot;0081422C&quot;/&gt;&lt;wsp:rsid wsp:val=&quot;00852F12&quot;/&gt;&lt;wsp:rsid wsp:val=&quot;00853F07&quot;/&gt;&lt;wsp:rsid wsp:val=&quot;00871727&quot;/&gt;&lt;wsp:rsid wsp:val=&quot;00890467&quot;/&gt;&lt;wsp:rsid wsp:val=&quot;008B1397&quot;/&gt;&lt;wsp:rsid wsp:val=&quot;009016D2&quot;/&gt;&lt;wsp:rsid wsp:val=&quot;00903E76&quot;/&gt;&lt;wsp:rsid wsp:val=&quot;0092660D&quot;/&gt;&lt;wsp:rsid wsp:val=&quot;009618FB&quot;/&gt;&lt;wsp:rsid wsp:val=&quot;00965374&quot;/&gt;&lt;wsp:rsid wsp:val=&quot;009729BE&quot;/&gt;&lt;wsp:rsid wsp:val=&quot;00977462&quot;/&gt;&lt;wsp:rsid wsp:val=&quot;009A0D37&quot;/&gt;&lt;wsp:rsid wsp:val=&quot;00A3088E&quot;/&gt;&lt;wsp:rsid wsp:val=&quot;00A90DF5&quot;/&gt;&lt;wsp:rsid wsp:val=&quot;00AB06FD&quot;/&gt;&lt;wsp:rsid wsp:val=&quot;00AD04CA&quot;/&gt;&lt;wsp:rsid wsp:val=&quot;00AE3192&quot;/&gt;&lt;wsp:rsid wsp:val=&quot;00AE4E33&quot;/&gt;&lt;wsp:rsid wsp:val=&quot;00AF5D8B&quot;/&gt;&lt;wsp:rsid wsp:val=&quot;00B04235&quot;/&gt;&lt;wsp:rsid wsp:val=&quot;00B53993&quot;/&gt;&lt;wsp:rsid wsp:val=&quot;00BB6FDC&quot;/&gt;&lt;wsp:rsid wsp:val=&quot;00BE3402&quot;/&gt;&lt;wsp:rsid wsp:val=&quot;00BF0A9A&quot;/&gt;&lt;wsp:rsid wsp:val=&quot;00C10889&quot;/&gt;&lt;wsp:rsid wsp:val=&quot;00C30518&quot;/&gt;&lt;wsp:rsid wsp:val=&quot;00CA0C60&quot;/&gt;&lt;wsp:rsid wsp:val=&quot;00D55C9E&quot;/&gt;&lt;wsp:rsid wsp:val=&quot;00D96E32&quot;/&gt;&lt;wsp:rsid wsp:val=&quot;00DF6857&quot;/&gt;&lt;wsp:rsid wsp:val=&quot;00E01AC9&quot;/&gt;&lt;wsp:rsid wsp:val=&quot;00EA4E92&quot;/&gt;&lt;wsp:rsid wsp:val=&quot;00EB2906&quot;/&gt;&lt;wsp:rsid wsp:val=&quot;00ED5C10&quot;/&gt;&lt;wsp:rsid wsp:val=&quot;00F32DEB&quot;/&gt;&lt;wsp:rsid wsp:val=&quot;00F521E3&quot;/&gt;&lt;wsp:rsid wsp:val=&quot;00F73DB0&quot;/&gt;&lt;wsp:rsid wsp:val=&quot;00F85FAB&quot;/&gt;&lt;wsp:rsid wsp:val=&quot;00F870C0&quot;/&gt;&lt;wsp:rsid wsp:val=&quot;00FA3245&quot;/&gt;&lt;/wsp:rsids&gt;&lt;/w:docPr&gt;&lt;w:body&gt;&lt;w:p wsp:rsidR=&quot;00000000&quot; wsp:rsidRDefault=&quot;00853F07&quot;&gt;&lt;m:oMathPara&gt;&lt;m:oMath&gt;&lt;m:r&gt;&lt;w:rPr&gt;&lt;w:rFonts w:ascii=&quot;Cambria Math&quot; w:h-ansi=&quot;Cambria Math&quot;/&gt;&lt;wx:font wx:val=&quot;Cambria Math&quot;/&gt;&lt;w:i/&gt;&lt;w:sz w:val=&quot;20&quot;/&gt;&lt;w:sz-cs w:val=&quot;20&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092212">
              <w:rPr>
                <w:rFonts w:ascii="Times New Roman" w:hAnsi="Times New Roman" w:cs="Times New Roman"/>
              </w:rPr>
              <w:instrText xml:space="preserve"> </w:instrText>
            </w:r>
            <w:r w:rsidRPr="00092212">
              <w:rPr>
                <w:rFonts w:ascii="Times New Roman" w:hAnsi="Times New Roman" w:cs="Times New Roman"/>
              </w:rPr>
              <w:fldChar w:fldCharType="separate"/>
            </w:r>
            <w:r w:rsidR="00C02749">
              <w:pict>
                <v:shape id="_x0000_i1036" type="#_x0000_t75" style="width:10.5pt;height:1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02822&quot;/&gt;&lt;wsp:rsid wsp:val=&quot;0000617B&quot;/&gt;&lt;wsp:rsid wsp:val=&quot;00020FDB&quot;/&gt;&lt;wsp:rsid wsp:val=&quot;00062263&quot;/&gt;&lt;wsp:rsid wsp:val=&quot;00092212&quot;/&gt;&lt;wsp:rsid wsp:val=&quot;00097F02&quot;/&gt;&lt;wsp:rsid wsp:val=&quot;000B0D44&quot;/&gt;&lt;wsp:rsid wsp:val=&quot;000B62D1&quot;/&gt;&lt;wsp:rsid wsp:val=&quot;000C0F96&quot;/&gt;&lt;wsp:rsid wsp:val=&quot;000E5E9F&quot;/&gt;&lt;wsp:rsid wsp:val=&quot;000E6D9F&quot;/&gt;&lt;wsp:rsid wsp:val=&quot;000F7D02&quot;/&gt;&lt;wsp:rsid wsp:val=&quot;00112A25&quot;/&gt;&lt;wsp:rsid wsp:val=&quot;001927DF&quot;/&gt;&lt;wsp:rsid wsp:val=&quot;001D3A46&quot;/&gt;&lt;wsp:rsid wsp:val=&quot;002772BA&quot;/&gt;&lt;wsp:rsid wsp:val=&quot;002C1852&quot;/&gt;&lt;wsp:rsid wsp:val=&quot;002C233D&quot;/&gt;&lt;wsp:rsid wsp:val=&quot;002E1327&quot;/&gt;&lt;wsp:rsid wsp:val=&quot;002F087F&quot;/&gt;&lt;wsp:rsid wsp:val=&quot;002F2D89&quot;/&gt;&lt;wsp:rsid wsp:val=&quot;00337C5E&quot;/&gt;&lt;wsp:rsid wsp:val=&quot;00340AFC&quot;/&gt;&lt;wsp:rsid wsp:val=&quot;003658D6&quot;/&gt;&lt;wsp:rsid wsp:val=&quot;00394D3A&quot;/&gt;&lt;wsp:rsid wsp:val=&quot;00397F6E&quot;/&gt;&lt;wsp:rsid wsp:val=&quot;003B0444&quot;/&gt;&lt;wsp:rsid wsp:val=&quot;003D075A&quot;/&gt;&lt;wsp:rsid wsp:val=&quot;00435FB9&quot;/&gt;&lt;wsp:rsid wsp:val=&quot;00445975&quot;/&gt;&lt;wsp:rsid wsp:val=&quot;00476593&quot;/&gt;&lt;wsp:rsid wsp:val=&quot;004B30D6&quot;/&gt;&lt;wsp:rsid wsp:val=&quot;004B3BFF&quot;/&gt;&lt;wsp:rsid wsp:val=&quot;004E6632&quot;/&gt;&lt;wsp:rsid wsp:val=&quot;00512C67&quot;/&gt;&lt;wsp:rsid wsp:val=&quot;0055645A&quot;/&gt;&lt;wsp:rsid wsp:val=&quot;00562B9F&quot;/&gt;&lt;wsp:rsid wsp:val=&quot;00583411&quot;/&gt;&lt;wsp:rsid wsp:val=&quot;00587FD1&quot;/&gt;&lt;wsp:rsid wsp:val=&quot;00595CCD&quot;/&gt;&lt;wsp:rsid wsp:val=&quot;005A0E99&quot;/&gt;&lt;wsp:rsid wsp:val=&quot;005F24F8&quot;/&gt;&lt;wsp:rsid wsp:val=&quot;00601AB8&quot;/&gt;&lt;wsp:rsid wsp:val=&quot;00602002&quot;/&gt;&lt;wsp:rsid wsp:val=&quot;00635C4B&quot;/&gt;&lt;wsp:rsid wsp:val=&quot;00675155&quot;/&gt;&lt;wsp:rsid wsp:val=&quot;006756C8&quot;/&gt;&lt;wsp:rsid wsp:val=&quot;00680F7E&quot;/&gt;&lt;wsp:rsid wsp:val=&quot;00687F52&quot;/&gt;&lt;wsp:rsid wsp:val=&quot;0069512B&quot;/&gt;&lt;wsp:rsid wsp:val=&quot;006A1194&quot;/&gt;&lt;wsp:rsid wsp:val=&quot;006B04BA&quot;/&gt;&lt;wsp:rsid wsp:val=&quot;006C79AC&quot;/&gt;&lt;wsp:rsid wsp:val=&quot;00702822&quot;/&gt;&lt;wsp:rsid wsp:val=&quot;00763CB1&quot;/&gt;&lt;wsp:rsid wsp:val=&quot;007A072C&quot;/&gt;&lt;wsp:rsid wsp:val=&quot;007C1CBA&quot;/&gt;&lt;wsp:rsid wsp:val=&quot;007D006B&quot;/&gt;&lt;wsp:rsid wsp:val=&quot;00810BC1&quot;/&gt;&lt;wsp:rsid wsp:val=&quot;0081422C&quot;/&gt;&lt;wsp:rsid wsp:val=&quot;00852F12&quot;/&gt;&lt;wsp:rsid wsp:val=&quot;00853F07&quot;/&gt;&lt;wsp:rsid wsp:val=&quot;00871727&quot;/&gt;&lt;wsp:rsid wsp:val=&quot;00890467&quot;/&gt;&lt;wsp:rsid wsp:val=&quot;008B1397&quot;/&gt;&lt;wsp:rsid wsp:val=&quot;009016D2&quot;/&gt;&lt;wsp:rsid wsp:val=&quot;00903E76&quot;/&gt;&lt;wsp:rsid wsp:val=&quot;0092660D&quot;/&gt;&lt;wsp:rsid wsp:val=&quot;009618FB&quot;/&gt;&lt;wsp:rsid wsp:val=&quot;00965374&quot;/&gt;&lt;wsp:rsid wsp:val=&quot;009729BE&quot;/&gt;&lt;wsp:rsid wsp:val=&quot;00977462&quot;/&gt;&lt;wsp:rsid wsp:val=&quot;009A0D37&quot;/&gt;&lt;wsp:rsid wsp:val=&quot;00A3088E&quot;/&gt;&lt;wsp:rsid wsp:val=&quot;00A90DF5&quot;/&gt;&lt;wsp:rsid wsp:val=&quot;00AB06FD&quot;/&gt;&lt;wsp:rsid wsp:val=&quot;00AD04CA&quot;/&gt;&lt;wsp:rsid wsp:val=&quot;00AE3192&quot;/&gt;&lt;wsp:rsid wsp:val=&quot;00AE4E33&quot;/&gt;&lt;wsp:rsid wsp:val=&quot;00AF5D8B&quot;/&gt;&lt;wsp:rsid wsp:val=&quot;00B04235&quot;/&gt;&lt;wsp:rsid wsp:val=&quot;00B53993&quot;/&gt;&lt;wsp:rsid wsp:val=&quot;00BB6FDC&quot;/&gt;&lt;wsp:rsid wsp:val=&quot;00BE3402&quot;/&gt;&lt;wsp:rsid wsp:val=&quot;00BF0A9A&quot;/&gt;&lt;wsp:rsid wsp:val=&quot;00C10889&quot;/&gt;&lt;wsp:rsid wsp:val=&quot;00C30518&quot;/&gt;&lt;wsp:rsid wsp:val=&quot;00CA0C60&quot;/&gt;&lt;wsp:rsid wsp:val=&quot;00D55C9E&quot;/&gt;&lt;wsp:rsid wsp:val=&quot;00D96E32&quot;/&gt;&lt;wsp:rsid wsp:val=&quot;00DF6857&quot;/&gt;&lt;wsp:rsid wsp:val=&quot;00E01AC9&quot;/&gt;&lt;wsp:rsid wsp:val=&quot;00EA4E92&quot;/&gt;&lt;wsp:rsid wsp:val=&quot;00EB2906&quot;/&gt;&lt;wsp:rsid wsp:val=&quot;00ED5C10&quot;/&gt;&lt;wsp:rsid wsp:val=&quot;00F32DEB&quot;/&gt;&lt;wsp:rsid wsp:val=&quot;00F521E3&quot;/&gt;&lt;wsp:rsid wsp:val=&quot;00F73DB0&quot;/&gt;&lt;wsp:rsid wsp:val=&quot;00F85FAB&quot;/&gt;&lt;wsp:rsid wsp:val=&quot;00F870C0&quot;/&gt;&lt;wsp:rsid wsp:val=&quot;00FA3245&quot;/&gt;&lt;/wsp:rsids&gt;&lt;/w:docPr&gt;&lt;w:body&gt;&lt;w:p wsp:rsidR=&quot;00000000&quot; wsp:rsidRDefault=&quot;00853F07&quot;&gt;&lt;m:oMathPara&gt;&lt;m:oMath&gt;&lt;m:r&gt;&lt;w:rPr&gt;&lt;w:rFonts w:ascii=&quot;Cambria Math&quot; w:h-ansi=&quot;Cambria Math&quot;/&gt;&lt;wx:font wx:val=&quot;Cambria Math&quot;/&gt;&lt;w:i/&gt;&lt;w:sz w:val=&quot;20&quot;/&gt;&lt;w:sz-cs w:val=&quot;20&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092212">
              <w:rPr>
                <w:rFonts w:ascii="Times New Roman" w:hAnsi="Times New Roman" w:cs="Times New Roman"/>
              </w:rPr>
              <w:fldChar w:fldCharType="end"/>
            </w:r>
            <w:r w:rsidRPr="00092212">
              <w:rPr>
                <w:rFonts w:ascii="Times New Roman" w:hAnsi="Times New Roman" w:cs="Times New Roman"/>
                <w:sz w:val="20"/>
                <w:szCs w:val="20"/>
              </w:rPr>
              <w:t>4.00;</w:t>
            </w:r>
          </w:p>
          <w:p w:rsidR="004B7EFC" w:rsidRPr="00092212" w:rsidRDefault="004B7EFC" w:rsidP="00092212">
            <w:pPr>
              <w:pStyle w:val="ConsPlusNormal"/>
              <w:widowControl/>
              <w:ind w:firstLine="0"/>
              <w:rPr>
                <w:rFonts w:ascii="Times New Roman" w:hAnsi="Times New Roman" w:cs="Times New Roman"/>
                <w:sz w:val="20"/>
                <w:szCs w:val="20"/>
              </w:rPr>
            </w:pPr>
            <w:r w:rsidRPr="00092212">
              <w:rPr>
                <w:rFonts w:ascii="Times New Roman" w:hAnsi="Times New Roman" w:cs="Times New Roman"/>
                <w:sz w:val="20"/>
                <w:szCs w:val="20"/>
              </w:rPr>
              <w:t xml:space="preserve">- средняя чувствительность </w:t>
            </w:r>
            <w:r w:rsidRPr="00092212">
              <w:rPr>
                <w:rFonts w:ascii="Times New Roman" w:hAnsi="Times New Roman" w:cs="Times New Roman"/>
                <w:sz w:val="20"/>
                <w:szCs w:val="20"/>
                <w:lang w:val="en-US"/>
              </w:rPr>
              <w:t>S</w:t>
            </w:r>
            <w:r w:rsidRPr="00092212">
              <w:rPr>
                <w:rFonts w:ascii="Times New Roman" w:hAnsi="Times New Roman" w:cs="Times New Roman"/>
                <w:sz w:val="20"/>
                <w:szCs w:val="20"/>
              </w:rPr>
              <w:t>-195 (ед.</w:t>
            </w:r>
            <w:r w:rsidRPr="00092212">
              <w:rPr>
                <w:rFonts w:ascii="Times New Roman" w:hAnsi="Times New Roman" w:cs="Times New Roman"/>
                <w:sz w:val="20"/>
                <w:szCs w:val="20"/>
                <w:lang w:val="en-US"/>
              </w:rPr>
              <w:t>ISO</w:t>
            </w:r>
            <w:r w:rsidRPr="00092212">
              <w:rPr>
                <w:rFonts w:ascii="Times New Roman" w:hAnsi="Times New Roman" w:cs="Times New Roman"/>
                <w:sz w:val="20"/>
                <w:szCs w:val="20"/>
              </w:rPr>
              <w:t>);</w:t>
            </w:r>
          </w:p>
          <w:p w:rsidR="004B7EFC" w:rsidRPr="00092212" w:rsidRDefault="004B7EFC" w:rsidP="00092212">
            <w:pPr>
              <w:pStyle w:val="ConsPlusNormal"/>
              <w:widowControl/>
              <w:ind w:firstLine="0"/>
              <w:rPr>
                <w:rFonts w:ascii="Times New Roman" w:hAnsi="Times New Roman" w:cs="Times New Roman"/>
                <w:sz w:val="20"/>
                <w:szCs w:val="20"/>
              </w:rPr>
            </w:pPr>
            <w:r w:rsidRPr="00092212">
              <w:rPr>
                <w:rFonts w:ascii="Times New Roman" w:hAnsi="Times New Roman" w:cs="Times New Roman"/>
                <w:sz w:val="20"/>
                <w:szCs w:val="20"/>
              </w:rPr>
              <w:t xml:space="preserve">-средний градиент </w:t>
            </w:r>
            <w:r w:rsidRPr="00092212">
              <w:rPr>
                <w:rFonts w:ascii="Times New Roman" w:hAnsi="Times New Roman" w:cs="Times New Roman"/>
                <w:sz w:val="20"/>
                <w:szCs w:val="20"/>
                <w:lang w:val="en-US"/>
              </w:rPr>
              <w:t>G</w:t>
            </w:r>
            <w:r w:rsidRPr="00092212">
              <w:rPr>
                <w:rFonts w:ascii="Times New Roman" w:hAnsi="Times New Roman" w:cs="Times New Roman"/>
                <w:sz w:val="20"/>
                <w:szCs w:val="20"/>
              </w:rPr>
              <w:t xml:space="preserve"> – 2.76 </w:t>
            </w:r>
          </w:p>
          <w:p w:rsidR="004B7EFC" w:rsidRDefault="004B7EFC" w:rsidP="00092212">
            <w:pPr>
              <w:pStyle w:val="ConsPlusNormal"/>
              <w:widowControl/>
              <w:ind w:firstLine="0"/>
              <w:rPr>
                <w:rFonts w:ascii="Times New Roman" w:hAnsi="Times New Roman" w:cs="Times New Roman"/>
                <w:sz w:val="20"/>
                <w:szCs w:val="20"/>
              </w:rPr>
            </w:pPr>
            <w:r w:rsidRPr="00092212">
              <w:rPr>
                <w:rFonts w:ascii="Times New Roman" w:hAnsi="Times New Roman" w:cs="Times New Roman"/>
                <w:sz w:val="20"/>
                <w:szCs w:val="20"/>
              </w:rPr>
              <w:t xml:space="preserve">(ед. </w:t>
            </w:r>
            <w:r w:rsidRPr="00092212">
              <w:rPr>
                <w:rFonts w:ascii="Times New Roman" w:hAnsi="Times New Roman" w:cs="Times New Roman"/>
                <w:sz w:val="20"/>
                <w:szCs w:val="20"/>
                <w:lang w:val="en-US"/>
              </w:rPr>
              <w:t>ISO</w:t>
            </w:r>
            <w:r w:rsidRPr="00092212">
              <w:rPr>
                <w:rFonts w:ascii="Times New Roman" w:hAnsi="Times New Roman" w:cs="Times New Roman"/>
                <w:sz w:val="20"/>
                <w:szCs w:val="20"/>
              </w:rPr>
              <w:t>);</w:t>
            </w:r>
          </w:p>
          <w:p w:rsidR="004B7EFC" w:rsidRPr="008C5706" w:rsidRDefault="004B7EFC" w:rsidP="008C5706">
            <w:pPr>
              <w:pStyle w:val="ConsPlusNormal"/>
              <w:widowControl/>
              <w:ind w:firstLine="0"/>
              <w:rPr>
                <w:rFonts w:ascii="Times New Roman" w:hAnsi="Times New Roman" w:cs="Times New Roman"/>
                <w:sz w:val="20"/>
                <w:szCs w:val="20"/>
              </w:rPr>
            </w:pPr>
            <w:r>
              <w:rPr>
                <w:rFonts w:ascii="Times New Roman" w:hAnsi="Times New Roman" w:cs="Times New Roman"/>
                <w:sz w:val="20"/>
                <w:szCs w:val="20"/>
              </w:rPr>
              <w:t>- содержание нитрата серебра – 7,5 г/м</w:t>
            </w:r>
            <w:r w:rsidRPr="008C5706">
              <w:rPr>
                <w:rFonts w:ascii="Times New Roman" w:hAnsi="Times New Roman" w:cs="Times New Roman"/>
                <w:sz w:val="20"/>
                <w:szCs w:val="20"/>
                <w:vertAlign w:val="superscript"/>
              </w:rPr>
              <w:t>2</w:t>
            </w:r>
          </w:p>
        </w:tc>
        <w:tc>
          <w:tcPr>
            <w:tcW w:w="648" w:type="pct"/>
          </w:tcPr>
          <w:p w:rsidR="004B7EFC" w:rsidRPr="00092212" w:rsidRDefault="004B7EFC" w:rsidP="00092212">
            <w:pPr>
              <w:pStyle w:val="ConsPlusNormal"/>
              <w:widowControl/>
              <w:ind w:firstLine="0"/>
              <w:jc w:val="center"/>
              <w:rPr>
                <w:rFonts w:ascii="Times New Roman" w:hAnsi="Times New Roman" w:cs="Times New Roman"/>
                <w:sz w:val="24"/>
                <w:szCs w:val="20"/>
              </w:rPr>
            </w:pPr>
            <w:r w:rsidRPr="00092212">
              <w:rPr>
                <w:rFonts w:ascii="Times New Roman" w:hAnsi="Times New Roman" w:cs="Times New Roman"/>
                <w:sz w:val="24"/>
                <w:szCs w:val="20"/>
              </w:rPr>
              <w:t>коробка</w:t>
            </w:r>
          </w:p>
        </w:tc>
        <w:tc>
          <w:tcPr>
            <w:tcW w:w="696" w:type="pct"/>
          </w:tcPr>
          <w:p w:rsidR="004B7EFC" w:rsidRPr="00092212" w:rsidRDefault="004B7EFC" w:rsidP="00092212">
            <w:pPr>
              <w:pStyle w:val="ConsPlusNormal"/>
              <w:widowControl/>
              <w:ind w:firstLine="0"/>
              <w:jc w:val="center"/>
              <w:rPr>
                <w:rFonts w:ascii="Times New Roman" w:hAnsi="Times New Roman" w:cs="Times New Roman"/>
                <w:sz w:val="24"/>
                <w:szCs w:val="20"/>
              </w:rPr>
            </w:pPr>
            <w:r w:rsidRPr="00092212">
              <w:rPr>
                <w:rFonts w:ascii="Times New Roman" w:hAnsi="Times New Roman" w:cs="Times New Roman"/>
                <w:sz w:val="24"/>
                <w:szCs w:val="20"/>
              </w:rPr>
              <w:t>15</w:t>
            </w:r>
          </w:p>
        </w:tc>
      </w:tr>
      <w:tr w:rsidR="004B7EFC" w:rsidTr="008C5706">
        <w:tc>
          <w:tcPr>
            <w:tcW w:w="306" w:type="pct"/>
          </w:tcPr>
          <w:p w:rsidR="004B7EFC" w:rsidRPr="00092212" w:rsidRDefault="004B7EFC" w:rsidP="00092212">
            <w:pPr>
              <w:pStyle w:val="ConsPlusNormal"/>
              <w:widowControl/>
              <w:ind w:firstLine="0"/>
              <w:jc w:val="center"/>
              <w:rPr>
                <w:rFonts w:ascii="Times New Roman" w:hAnsi="Times New Roman" w:cs="Times New Roman"/>
                <w:sz w:val="24"/>
                <w:szCs w:val="20"/>
              </w:rPr>
            </w:pPr>
            <w:r w:rsidRPr="00092212">
              <w:rPr>
                <w:rFonts w:ascii="Times New Roman" w:hAnsi="Times New Roman" w:cs="Times New Roman"/>
                <w:sz w:val="24"/>
                <w:szCs w:val="20"/>
              </w:rPr>
              <w:t>4</w:t>
            </w:r>
          </w:p>
        </w:tc>
        <w:tc>
          <w:tcPr>
            <w:tcW w:w="977" w:type="pct"/>
          </w:tcPr>
          <w:p w:rsidR="004B7EFC" w:rsidRPr="00092212" w:rsidRDefault="004B7EFC" w:rsidP="00092212">
            <w:pPr>
              <w:pStyle w:val="ConsPlusNormal"/>
              <w:widowControl/>
              <w:ind w:firstLine="0"/>
              <w:rPr>
                <w:rFonts w:ascii="Times New Roman" w:hAnsi="Times New Roman" w:cs="Times New Roman"/>
                <w:b/>
                <w:sz w:val="24"/>
                <w:szCs w:val="20"/>
              </w:rPr>
            </w:pPr>
            <w:r w:rsidRPr="00092212">
              <w:rPr>
                <w:rFonts w:ascii="Times New Roman" w:hAnsi="Times New Roman" w:cs="Times New Roman"/>
                <w:b/>
                <w:sz w:val="24"/>
                <w:szCs w:val="20"/>
              </w:rPr>
              <w:t>Рентгеновская пленка</w:t>
            </w:r>
          </w:p>
          <w:p w:rsidR="004B7EFC" w:rsidRPr="00092212" w:rsidRDefault="004B7EFC" w:rsidP="008C5706">
            <w:pPr>
              <w:pStyle w:val="ConsPlusNormal"/>
              <w:widowControl/>
              <w:ind w:firstLine="0"/>
              <w:rPr>
                <w:rFonts w:ascii="Times New Roman" w:hAnsi="Times New Roman" w:cs="Times New Roman"/>
                <w:sz w:val="24"/>
                <w:szCs w:val="20"/>
              </w:rPr>
            </w:pPr>
            <w:r w:rsidRPr="00092212">
              <w:rPr>
                <w:rFonts w:ascii="Times New Roman" w:hAnsi="Times New Roman" w:cs="Times New Roman"/>
                <w:b/>
                <w:sz w:val="24"/>
                <w:szCs w:val="20"/>
              </w:rPr>
              <w:t>35х35/100 листов</w:t>
            </w:r>
          </w:p>
        </w:tc>
        <w:tc>
          <w:tcPr>
            <w:tcW w:w="2373" w:type="pct"/>
          </w:tcPr>
          <w:p w:rsidR="004B7EFC" w:rsidRPr="00092212" w:rsidRDefault="004B7EFC" w:rsidP="00092212">
            <w:pPr>
              <w:pStyle w:val="ConsPlusNormal"/>
              <w:widowControl/>
              <w:ind w:firstLine="0"/>
              <w:rPr>
                <w:rFonts w:ascii="Times New Roman" w:hAnsi="Times New Roman" w:cs="Times New Roman"/>
                <w:b/>
                <w:sz w:val="20"/>
                <w:szCs w:val="20"/>
              </w:rPr>
            </w:pPr>
            <w:r w:rsidRPr="00092212">
              <w:rPr>
                <w:rFonts w:ascii="Times New Roman" w:hAnsi="Times New Roman" w:cs="Times New Roman"/>
                <w:b/>
                <w:sz w:val="20"/>
                <w:szCs w:val="20"/>
              </w:rPr>
              <w:t>параметры:</w:t>
            </w:r>
          </w:p>
          <w:p w:rsidR="004B7EFC" w:rsidRDefault="004B7EFC" w:rsidP="00092212">
            <w:pPr>
              <w:pStyle w:val="ConsPlusNormal"/>
              <w:widowControl/>
              <w:ind w:firstLine="0"/>
              <w:rPr>
                <w:rFonts w:ascii="Times New Roman" w:hAnsi="Times New Roman" w:cs="Times New Roman"/>
                <w:sz w:val="20"/>
                <w:szCs w:val="20"/>
              </w:rPr>
            </w:pPr>
            <w:r w:rsidRPr="00092212">
              <w:rPr>
                <w:rFonts w:ascii="Times New Roman" w:hAnsi="Times New Roman" w:cs="Times New Roman"/>
                <w:sz w:val="20"/>
                <w:szCs w:val="20"/>
              </w:rPr>
              <w:t xml:space="preserve">- возможность использования со всеми типами усиливающих экранов (как с синечувствительными, так и с зеленочувствительными). Толщина основы – 175 мкм. </w:t>
            </w:r>
          </w:p>
          <w:p w:rsidR="004B7EFC" w:rsidRPr="00092212" w:rsidRDefault="004B7EFC" w:rsidP="00092212">
            <w:pPr>
              <w:pStyle w:val="ConsPlusNormal"/>
              <w:widowControl/>
              <w:ind w:firstLine="0"/>
              <w:rPr>
                <w:rFonts w:ascii="Times New Roman" w:hAnsi="Times New Roman" w:cs="Times New Roman"/>
                <w:sz w:val="20"/>
                <w:szCs w:val="20"/>
              </w:rPr>
            </w:pPr>
            <w:r w:rsidRPr="00092212">
              <w:rPr>
                <w:rFonts w:ascii="Times New Roman" w:hAnsi="Times New Roman" w:cs="Times New Roman"/>
                <w:sz w:val="20"/>
                <w:szCs w:val="20"/>
              </w:rPr>
              <w:t>Пленка должна быть адаптирована к обработке в процессорах СР 1000.</w:t>
            </w:r>
          </w:p>
          <w:p w:rsidR="004B7EFC" w:rsidRPr="00092212" w:rsidRDefault="004B7EFC" w:rsidP="00092212">
            <w:pPr>
              <w:pStyle w:val="ConsPlusNormal"/>
              <w:widowControl/>
              <w:ind w:firstLine="0"/>
              <w:rPr>
                <w:rFonts w:ascii="Times New Roman" w:hAnsi="Times New Roman" w:cs="Times New Roman"/>
                <w:b/>
                <w:sz w:val="20"/>
                <w:szCs w:val="20"/>
              </w:rPr>
            </w:pPr>
            <w:r w:rsidRPr="00092212">
              <w:rPr>
                <w:rFonts w:ascii="Times New Roman" w:hAnsi="Times New Roman" w:cs="Times New Roman"/>
                <w:b/>
                <w:sz w:val="20"/>
                <w:szCs w:val="20"/>
              </w:rPr>
              <w:t>Сенситометрические показатели:</w:t>
            </w:r>
          </w:p>
          <w:p w:rsidR="004B7EFC" w:rsidRPr="00092212" w:rsidRDefault="004B7EFC" w:rsidP="00092212">
            <w:pPr>
              <w:pStyle w:val="ConsPlusNormal"/>
              <w:widowControl/>
              <w:ind w:firstLine="0"/>
              <w:rPr>
                <w:rFonts w:ascii="Times New Roman" w:hAnsi="Times New Roman" w:cs="Times New Roman"/>
                <w:sz w:val="20"/>
                <w:szCs w:val="20"/>
              </w:rPr>
            </w:pPr>
            <w:r w:rsidRPr="00092212">
              <w:rPr>
                <w:rFonts w:ascii="Times New Roman" w:hAnsi="Times New Roman" w:cs="Times New Roman"/>
                <w:b/>
                <w:sz w:val="20"/>
                <w:szCs w:val="20"/>
              </w:rPr>
              <w:t>-</w:t>
            </w:r>
            <w:r w:rsidRPr="00092212">
              <w:rPr>
                <w:rFonts w:ascii="Times New Roman" w:hAnsi="Times New Roman" w:cs="Times New Roman"/>
                <w:sz w:val="20"/>
                <w:szCs w:val="20"/>
              </w:rPr>
              <w:t>минимальная оптическая плотность -</w:t>
            </w:r>
            <w:proofErr w:type="spellStart"/>
            <w:r w:rsidRPr="00092212">
              <w:rPr>
                <w:rFonts w:ascii="Times New Roman" w:hAnsi="Times New Roman" w:cs="Times New Roman"/>
                <w:sz w:val="20"/>
                <w:szCs w:val="20"/>
                <w:lang w:val="en-US"/>
              </w:rPr>
              <w:t>Dmin</w:t>
            </w:r>
            <w:proofErr w:type="spellEnd"/>
            <w:r w:rsidRPr="00092212">
              <w:rPr>
                <w:rFonts w:ascii="Times New Roman" w:hAnsi="Times New Roman" w:cs="Times New Roman"/>
              </w:rPr>
              <w:fldChar w:fldCharType="begin"/>
            </w:r>
            <w:r w:rsidRPr="00092212">
              <w:rPr>
                <w:rFonts w:ascii="Times New Roman" w:hAnsi="Times New Roman" w:cs="Times New Roman"/>
              </w:rPr>
              <w:instrText xml:space="preserve"> QUOTE </w:instrText>
            </w:r>
            <w:r w:rsidR="00C02749">
              <w:pict>
                <v:shape id="_x0000_i1037" type="#_x0000_t75" style="width:13pt;height:1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02822&quot;/&gt;&lt;wsp:rsid wsp:val=&quot;0000617B&quot;/&gt;&lt;wsp:rsid wsp:val=&quot;00020FDB&quot;/&gt;&lt;wsp:rsid wsp:val=&quot;00062263&quot;/&gt;&lt;wsp:rsid wsp:val=&quot;00092212&quot;/&gt;&lt;wsp:rsid wsp:val=&quot;00097F02&quot;/&gt;&lt;wsp:rsid wsp:val=&quot;000B0D44&quot;/&gt;&lt;wsp:rsid wsp:val=&quot;000B62D1&quot;/&gt;&lt;wsp:rsid wsp:val=&quot;000C0F96&quot;/&gt;&lt;wsp:rsid wsp:val=&quot;000E5E9F&quot;/&gt;&lt;wsp:rsid wsp:val=&quot;000E6D9F&quot;/&gt;&lt;wsp:rsid wsp:val=&quot;000F7D02&quot;/&gt;&lt;wsp:rsid wsp:val=&quot;00112A25&quot;/&gt;&lt;wsp:rsid wsp:val=&quot;001927DF&quot;/&gt;&lt;wsp:rsid wsp:val=&quot;001D3A46&quot;/&gt;&lt;wsp:rsid wsp:val=&quot;002772BA&quot;/&gt;&lt;wsp:rsid wsp:val=&quot;002C1852&quot;/&gt;&lt;wsp:rsid wsp:val=&quot;002C233D&quot;/&gt;&lt;wsp:rsid wsp:val=&quot;002E1327&quot;/&gt;&lt;wsp:rsid wsp:val=&quot;002F087F&quot;/&gt;&lt;wsp:rsid wsp:val=&quot;002F2D89&quot;/&gt;&lt;wsp:rsid wsp:val=&quot;00337C5E&quot;/&gt;&lt;wsp:rsid wsp:val=&quot;00340AFC&quot;/&gt;&lt;wsp:rsid wsp:val=&quot;003658D6&quot;/&gt;&lt;wsp:rsid wsp:val=&quot;00394D3A&quot;/&gt;&lt;wsp:rsid wsp:val=&quot;00397F6E&quot;/&gt;&lt;wsp:rsid wsp:val=&quot;003B0444&quot;/&gt;&lt;wsp:rsid wsp:val=&quot;003D075A&quot;/&gt;&lt;wsp:rsid wsp:val=&quot;00435FB9&quot;/&gt;&lt;wsp:rsid wsp:val=&quot;00445975&quot;/&gt;&lt;wsp:rsid wsp:val=&quot;00476593&quot;/&gt;&lt;wsp:rsid wsp:val=&quot;004B30D6&quot;/&gt;&lt;wsp:rsid wsp:val=&quot;004B3BFF&quot;/&gt;&lt;wsp:rsid wsp:val=&quot;004E6632&quot;/&gt;&lt;wsp:rsid wsp:val=&quot;00512C67&quot;/&gt;&lt;wsp:rsid wsp:val=&quot;0055645A&quot;/&gt;&lt;wsp:rsid wsp:val=&quot;00562B9F&quot;/&gt;&lt;wsp:rsid wsp:val=&quot;00580741&quot;/&gt;&lt;wsp:rsid wsp:val=&quot;00583411&quot;/&gt;&lt;wsp:rsid wsp:val=&quot;00587FD1&quot;/&gt;&lt;wsp:rsid wsp:val=&quot;00595CCD&quot;/&gt;&lt;wsp:rsid wsp:val=&quot;005A0E99&quot;/&gt;&lt;wsp:rsid wsp:val=&quot;005F24F8&quot;/&gt;&lt;wsp:rsid wsp:val=&quot;00601AB8&quot;/&gt;&lt;wsp:rsid wsp:val=&quot;00602002&quot;/&gt;&lt;wsp:rsid wsp:val=&quot;00635C4B&quot;/&gt;&lt;wsp:rsid wsp:val=&quot;00675155&quot;/&gt;&lt;wsp:rsid wsp:val=&quot;006756C8&quot;/&gt;&lt;wsp:rsid wsp:val=&quot;00680F7E&quot;/&gt;&lt;wsp:rsid wsp:val=&quot;00687F52&quot;/&gt;&lt;wsp:rsid wsp:val=&quot;0069512B&quot;/&gt;&lt;wsp:rsid wsp:val=&quot;006A1194&quot;/&gt;&lt;wsp:rsid wsp:val=&quot;006B04BA&quot;/&gt;&lt;wsp:rsid wsp:val=&quot;006C79AC&quot;/&gt;&lt;wsp:rsid wsp:val=&quot;00702822&quot;/&gt;&lt;wsp:rsid wsp:val=&quot;00763CB1&quot;/&gt;&lt;wsp:rsid wsp:val=&quot;007A072C&quot;/&gt;&lt;wsp:rsid wsp:val=&quot;007C1CBA&quot;/&gt;&lt;wsp:rsid wsp:val=&quot;007D006B&quot;/&gt;&lt;wsp:rsid wsp:val=&quot;00810BC1&quot;/&gt;&lt;wsp:rsid wsp:val=&quot;0081422C&quot;/&gt;&lt;wsp:rsid wsp:val=&quot;00852F12&quot;/&gt;&lt;wsp:rsid wsp:val=&quot;00871727&quot;/&gt;&lt;wsp:rsid wsp:val=&quot;00890467&quot;/&gt;&lt;wsp:rsid wsp:val=&quot;008B1397&quot;/&gt;&lt;wsp:rsid wsp:val=&quot;009016D2&quot;/&gt;&lt;wsp:rsid wsp:val=&quot;00903E76&quot;/&gt;&lt;wsp:rsid wsp:val=&quot;0092660D&quot;/&gt;&lt;wsp:rsid wsp:val=&quot;009618FB&quot;/&gt;&lt;wsp:rsid wsp:val=&quot;00965374&quot;/&gt;&lt;wsp:rsid wsp:val=&quot;009729BE&quot;/&gt;&lt;wsp:rsid wsp:val=&quot;00977462&quot;/&gt;&lt;wsp:rsid wsp:val=&quot;009A0D37&quot;/&gt;&lt;wsp:rsid wsp:val=&quot;00A3088E&quot;/&gt;&lt;wsp:rsid wsp:val=&quot;00A90DF5&quot;/&gt;&lt;wsp:rsid wsp:val=&quot;00AB06FD&quot;/&gt;&lt;wsp:rsid wsp:val=&quot;00AD04CA&quot;/&gt;&lt;wsp:rsid wsp:val=&quot;00AE3192&quot;/&gt;&lt;wsp:rsid wsp:val=&quot;00AE4E33&quot;/&gt;&lt;wsp:rsid wsp:val=&quot;00AF5D8B&quot;/&gt;&lt;wsp:rsid wsp:val=&quot;00B04235&quot;/&gt;&lt;wsp:rsid wsp:val=&quot;00B53993&quot;/&gt;&lt;wsp:rsid wsp:val=&quot;00BB6FDC&quot;/&gt;&lt;wsp:rsid wsp:val=&quot;00BE3402&quot;/&gt;&lt;wsp:rsid wsp:val=&quot;00BF0A9A&quot;/&gt;&lt;wsp:rsid wsp:val=&quot;00C10889&quot;/&gt;&lt;wsp:rsid wsp:val=&quot;00C30518&quot;/&gt;&lt;wsp:rsid wsp:val=&quot;00CA0C60&quot;/&gt;&lt;wsp:rsid wsp:val=&quot;00D55C9E&quot;/&gt;&lt;wsp:rsid wsp:val=&quot;00D96E32&quot;/&gt;&lt;wsp:rsid wsp:val=&quot;00DF6857&quot;/&gt;&lt;wsp:rsid wsp:val=&quot;00E01AC9&quot;/&gt;&lt;wsp:rsid wsp:val=&quot;00EA4E92&quot;/&gt;&lt;wsp:rsid wsp:val=&quot;00EB2906&quot;/&gt;&lt;wsp:rsid wsp:val=&quot;00ED5C10&quot;/&gt;&lt;wsp:rsid wsp:val=&quot;00F32DEB&quot;/&gt;&lt;wsp:rsid wsp:val=&quot;00F521E3&quot;/&gt;&lt;wsp:rsid wsp:val=&quot;00F73DB0&quot;/&gt;&lt;wsp:rsid wsp:val=&quot;00F85FAB&quot;/&gt;&lt;wsp:rsid wsp:val=&quot;00F870C0&quot;/&gt;&lt;wsp:rsid wsp:val=&quot;00FA3245&quot;/&gt;&lt;/wsp:rsids&gt;&lt;/w:docPr&gt;&lt;w:body&gt;&lt;w:p wsp:rsidR=&quot;00000000&quot; wsp:rsidRDefault=&quot;00580741&quot;&gt;&lt;m:oMathPara&gt;&lt;m:oMath&gt;&lt;m:r&gt;&lt;w:rPr&gt;&lt;w:rFonts w:ascii=&quot;Cambria Math&quot; w:h-ansi=&quot;Cambria Math&quot;/&gt;&lt;wx:font wx:val=&quot;Cambria Math&quot;/&gt;&lt;w:i/&gt;&lt;w:sz w:val=&quot;20&quot;/&gt;&lt;w:sz-cs w:val=&quot;20&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092212">
              <w:rPr>
                <w:rFonts w:ascii="Times New Roman" w:hAnsi="Times New Roman" w:cs="Times New Roman"/>
              </w:rPr>
              <w:instrText xml:space="preserve"> </w:instrText>
            </w:r>
            <w:r w:rsidRPr="00092212">
              <w:rPr>
                <w:rFonts w:ascii="Times New Roman" w:hAnsi="Times New Roman" w:cs="Times New Roman"/>
              </w:rPr>
              <w:fldChar w:fldCharType="separate"/>
            </w:r>
            <w:r w:rsidR="00C02749">
              <w:pict>
                <v:shape id="_x0000_i1038" type="#_x0000_t75" style="width:13pt;height:1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02822&quot;/&gt;&lt;wsp:rsid wsp:val=&quot;0000617B&quot;/&gt;&lt;wsp:rsid wsp:val=&quot;00020FDB&quot;/&gt;&lt;wsp:rsid wsp:val=&quot;00062263&quot;/&gt;&lt;wsp:rsid wsp:val=&quot;00092212&quot;/&gt;&lt;wsp:rsid wsp:val=&quot;00097F02&quot;/&gt;&lt;wsp:rsid wsp:val=&quot;000B0D44&quot;/&gt;&lt;wsp:rsid wsp:val=&quot;000B62D1&quot;/&gt;&lt;wsp:rsid wsp:val=&quot;000C0F96&quot;/&gt;&lt;wsp:rsid wsp:val=&quot;000E5E9F&quot;/&gt;&lt;wsp:rsid wsp:val=&quot;000E6D9F&quot;/&gt;&lt;wsp:rsid wsp:val=&quot;000F7D02&quot;/&gt;&lt;wsp:rsid wsp:val=&quot;00112A25&quot;/&gt;&lt;wsp:rsid wsp:val=&quot;001927DF&quot;/&gt;&lt;wsp:rsid wsp:val=&quot;001D3A46&quot;/&gt;&lt;wsp:rsid wsp:val=&quot;002772BA&quot;/&gt;&lt;wsp:rsid wsp:val=&quot;002C1852&quot;/&gt;&lt;wsp:rsid wsp:val=&quot;002C233D&quot;/&gt;&lt;wsp:rsid wsp:val=&quot;002E1327&quot;/&gt;&lt;wsp:rsid wsp:val=&quot;002F087F&quot;/&gt;&lt;wsp:rsid wsp:val=&quot;002F2D89&quot;/&gt;&lt;wsp:rsid wsp:val=&quot;00337C5E&quot;/&gt;&lt;wsp:rsid wsp:val=&quot;00340AFC&quot;/&gt;&lt;wsp:rsid wsp:val=&quot;003658D6&quot;/&gt;&lt;wsp:rsid wsp:val=&quot;00394D3A&quot;/&gt;&lt;wsp:rsid wsp:val=&quot;00397F6E&quot;/&gt;&lt;wsp:rsid wsp:val=&quot;003B0444&quot;/&gt;&lt;wsp:rsid wsp:val=&quot;003D075A&quot;/&gt;&lt;wsp:rsid wsp:val=&quot;00435FB9&quot;/&gt;&lt;wsp:rsid wsp:val=&quot;00445975&quot;/&gt;&lt;wsp:rsid wsp:val=&quot;00476593&quot;/&gt;&lt;wsp:rsid wsp:val=&quot;004B30D6&quot;/&gt;&lt;wsp:rsid wsp:val=&quot;004B3BFF&quot;/&gt;&lt;wsp:rsid wsp:val=&quot;004E6632&quot;/&gt;&lt;wsp:rsid wsp:val=&quot;00512C67&quot;/&gt;&lt;wsp:rsid wsp:val=&quot;0055645A&quot;/&gt;&lt;wsp:rsid wsp:val=&quot;00562B9F&quot;/&gt;&lt;wsp:rsid wsp:val=&quot;00580741&quot;/&gt;&lt;wsp:rsid wsp:val=&quot;00583411&quot;/&gt;&lt;wsp:rsid wsp:val=&quot;00587FD1&quot;/&gt;&lt;wsp:rsid wsp:val=&quot;00595CCD&quot;/&gt;&lt;wsp:rsid wsp:val=&quot;005A0E99&quot;/&gt;&lt;wsp:rsid wsp:val=&quot;005F24F8&quot;/&gt;&lt;wsp:rsid wsp:val=&quot;00601AB8&quot;/&gt;&lt;wsp:rsid wsp:val=&quot;00602002&quot;/&gt;&lt;wsp:rsid wsp:val=&quot;00635C4B&quot;/&gt;&lt;wsp:rsid wsp:val=&quot;00675155&quot;/&gt;&lt;wsp:rsid wsp:val=&quot;006756C8&quot;/&gt;&lt;wsp:rsid wsp:val=&quot;00680F7E&quot;/&gt;&lt;wsp:rsid wsp:val=&quot;00687F52&quot;/&gt;&lt;wsp:rsid wsp:val=&quot;0069512B&quot;/&gt;&lt;wsp:rsid wsp:val=&quot;006A1194&quot;/&gt;&lt;wsp:rsid wsp:val=&quot;006B04BA&quot;/&gt;&lt;wsp:rsid wsp:val=&quot;006C79AC&quot;/&gt;&lt;wsp:rsid wsp:val=&quot;00702822&quot;/&gt;&lt;wsp:rsid wsp:val=&quot;00763CB1&quot;/&gt;&lt;wsp:rsid wsp:val=&quot;007A072C&quot;/&gt;&lt;wsp:rsid wsp:val=&quot;007C1CBA&quot;/&gt;&lt;wsp:rsid wsp:val=&quot;007D006B&quot;/&gt;&lt;wsp:rsid wsp:val=&quot;00810BC1&quot;/&gt;&lt;wsp:rsid wsp:val=&quot;0081422C&quot;/&gt;&lt;wsp:rsid wsp:val=&quot;00852F12&quot;/&gt;&lt;wsp:rsid wsp:val=&quot;00871727&quot;/&gt;&lt;wsp:rsid wsp:val=&quot;00890467&quot;/&gt;&lt;wsp:rsid wsp:val=&quot;008B1397&quot;/&gt;&lt;wsp:rsid wsp:val=&quot;009016D2&quot;/&gt;&lt;wsp:rsid wsp:val=&quot;00903E76&quot;/&gt;&lt;wsp:rsid wsp:val=&quot;0092660D&quot;/&gt;&lt;wsp:rsid wsp:val=&quot;009618FB&quot;/&gt;&lt;wsp:rsid wsp:val=&quot;00965374&quot;/&gt;&lt;wsp:rsid wsp:val=&quot;009729BE&quot;/&gt;&lt;wsp:rsid wsp:val=&quot;00977462&quot;/&gt;&lt;wsp:rsid wsp:val=&quot;009A0D37&quot;/&gt;&lt;wsp:rsid wsp:val=&quot;00A3088E&quot;/&gt;&lt;wsp:rsid wsp:val=&quot;00A90DF5&quot;/&gt;&lt;wsp:rsid wsp:val=&quot;00AB06FD&quot;/&gt;&lt;wsp:rsid wsp:val=&quot;00AD04CA&quot;/&gt;&lt;wsp:rsid wsp:val=&quot;00AE3192&quot;/&gt;&lt;wsp:rsid wsp:val=&quot;00AE4E33&quot;/&gt;&lt;wsp:rsid wsp:val=&quot;00AF5D8B&quot;/&gt;&lt;wsp:rsid wsp:val=&quot;00B04235&quot;/&gt;&lt;wsp:rsid wsp:val=&quot;00B53993&quot;/&gt;&lt;wsp:rsid wsp:val=&quot;00BB6FDC&quot;/&gt;&lt;wsp:rsid wsp:val=&quot;00BE3402&quot;/&gt;&lt;wsp:rsid wsp:val=&quot;00BF0A9A&quot;/&gt;&lt;wsp:rsid wsp:val=&quot;00C10889&quot;/&gt;&lt;wsp:rsid wsp:val=&quot;00C30518&quot;/&gt;&lt;wsp:rsid wsp:val=&quot;00CA0C60&quot;/&gt;&lt;wsp:rsid wsp:val=&quot;00D55C9E&quot;/&gt;&lt;wsp:rsid wsp:val=&quot;00D96E32&quot;/&gt;&lt;wsp:rsid wsp:val=&quot;00DF6857&quot;/&gt;&lt;wsp:rsid wsp:val=&quot;00E01AC9&quot;/&gt;&lt;wsp:rsid wsp:val=&quot;00EA4E92&quot;/&gt;&lt;wsp:rsid wsp:val=&quot;00EB2906&quot;/&gt;&lt;wsp:rsid wsp:val=&quot;00ED5C10&quot;/&gt;&lt;wsp:rsid wsp:val=&quot;00F32DEB&quot;/&gt;&lt;wsp:rsid wsp:val=&quot;00F521E3&quot;/&gt;&lt;wsp:rsid wsp:val=&quot;00F73DB0&quot;/&gt;&lt;wsp:rsid wsp:val=&quot;00F85FAB&quot;/&gt;&lt;wsp:rsid wsp:val=&quot;00F870C0&quot;/&gt;&lt;wsp:rsid wsp:val=&quot;00FA3245&quot;/&gt;&lt;/wsp:rsids&gt;&lt;/w:docPr&gt;&lt;w:body&gt;&lt;w:p wsp:rsidR=&quot;00000000&quot; wsp:rsidRDefault=&quot;00580741&quot;&gt;&lt;m:oMathPara&gt;&lt;m:oMath&gt;&lt;m:r&gt;&lt;w:rPr&gt;&lt;w:rFonts w:ascii=&quot;Cambria Math&quot; w:h-ansi=&quot;Cambria Math&quot;/&gt;&lt;wx:font wx:val=&quot;Cambria Math&quot;/&gt;&lt;w:i/&gt;&lt;w:sz w:val=&quot;20&quot;/&gt;&lt;w:sz-cs w:val=&quot;20&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092212">
              <w:rPr>
                <w:rFonts w:ascii="Times New Roman" w:hAnsi="Times New Roman" w:cs="Times New Roman"/>
              </w:rPr>
              <w:fldChar w:fldCharType="end"/>
            </w:r>
            <w:r w:rsidRPr="00092212">
              <w:rPr>
                <w:rFonts w:ascii="Times New Roman" w:hAnsi="Times New Roman" w:cs="Times New Roman"/>
                <w:sz w:val="20"/>
                <w:szCs w:val="20"/>
              </w:rPr>
              <w:t>0.20;</w:t>
            </w:r>
          </w:p>
          <w:p w:rsidR="004B7EFC" w:rsidRPr="00092212" w:rsidRDefault="004B7EFC" w:rsidP="00092212">
            <w:pPr>
              <w:pStyle w:val="ConsPlusNormal"/>
              <w:widowControl/>
              <w:ind w:firstLine="0"/>
              <w:rPr>
                <w:rFonts w:ascii="Times New Roman" w:hAnsi="Times New Roman" w:cs="Times New Roman"/>
                <w:sz w:val="20"/>
                <w:szCs w:val="20"/>
              </w:rPr>
            </w:pPr>
            <w:r w:rsidRPr="00092212">
              <w:rPr>
                <w:rFonts w:ascii="Times New Roman" w:hAnsi="Times New Roman" w:cs="Times New Roman"/>
                <w:sz w:val="20"/>
                <w:szCs w:val="20"/>
              </w:rPr>
              <w:t xml:space="preserve">- </w:t>
            </w:r>
            <w:proofErr w:type="spellStart"/>
            <w:r w:rsidRPr="00092212">
              <w:rPr>
                <w:rFonts w:ascii="Times New Roman" w:hAnsi="Times New Roman" w:cs="Times New Roman"/>
                <w:sz w:val="20"/>
                <w:szCs w:val="20"/>
              </w:rPr>
              <w:t>максимальтная</w:t>
            </w:r>
            <w:proofErr w:type="spellEnd"/>
            <w:r w:rsidRPr="00092212">
              <w:rPr>
                <w:rFonts w:ascii="Times New Roman" w:hAnsi="Times New Roman" w:cs="Times New Roman"/>
                <w:sz w:val="20"/>
                <w:szCs w:val="20"/>
              </w:rPr>
              <w:t xml:space="preserve"> оптическая плотность </w:t>
            </w:r>
            <w:proofErr w:type="spellStart"/>
            <w:r w:rsidRPr="00092212">
              <w:rPr>
                <w:rFonts w:ascii="Times New Roman" w:hAnsi="Times New Roman" w:cs="Times New Roman"/>
                <w:sz w:val="20"/>
                <w:szCs w:val="20"/>
                <w:lang w:val="en-US"/>
              </w:rPr>
              <w:t>Dmax</w:t>
            </w:r>
            <w:proofErr w:type="spellEnd"/>
            <w:r w:rsidRPr="00092212">
              <w:rPr>
                <w:rFonts w:ascii="Times New Roman" w:hAnsi="Times New Roman" w:cs="Times New Roman"/>
              </w:rPr>
              <w:fldChar w:fldCharType="begin"/>
            </w:r>
            <w:r w:rsidRPr="00092212">
              <w:rPr>
                <w:rFonts w:ascii="Times New Roman" w:hAnsi="Times New Roman" w:cs="Times New Roman"/>
              </w:rPr>
              <w:instrText xml:space="preserve"> QUOTE </w:instrText>
            </w:r>
            <w:r w:rsidR="00C02749">
              <w:pict>
                <v:shape id="_x0000_i1039" type="#_x0000_t75" style="width:10.5pt;height:1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02822&quot;/&gt;&lt;wsp:rsid wsp:val=&quot;0000617B&quot;/&gt;&lt;wsp:rsid wsp:val=&quot;00020FDB&quot;/&gt;&lt;wsp:rsid wsp:val=&quot;00062263&quot;/&gt;&lt;wsp:rsid wsp:val=&quot;00092212&quot;/&gt;&lt;wsp:rsid wsp:val=&quot;00097F02&quot;/&gt;&lt;wsp:rsid wsp:val=&quot;000B0D44&quot;/&gt;&lt;wsp:rsid wsp:val=&quot;000B62D1&quot;/&gt;&lt;wsp:rsid wsp:val=&quot;000C0F96&quot;/&gt;&lt;wsp:rsid wsp:val=&quot;000E5E9F&quot;/&gt;&lt;wsp:rsid wsp:val=&quot;000E6D9F&quot;/&gt;&lt;wsp:rsid wsp:val=&quot;000F7D02&quot;/&gt;&lt;wsp:rsid wsp:val=&quot;00112A25&quot;/&gt;&lt;wsp:rsid wsp:val=&quot;001927DF&quot;/&gt;&lt;wsp:rsid wsp:val=&quot;001D3A46&quot;/&gt;&lt;wsp:rsid wsp:val=&quot;002772BA&quot;/&gt;&lt;wsp:rsid wsp:val=&quot;002C1852&quot;/&gt;&lt;wsp:rsid wsp:val=&quot;002C233D&quot;/&gt;&lt;wsp:rsid wsp:val=&quot;002E1327&quot;/&gt;&lt;wsp:rsid wsp:val=&quot;002F087F&quot;/&gt;&lt;wsp:rsid wsp:val=&quot;002F2D89&quot;/&gt;&lt;wsp:rsid wsp:val=&quot;0030367E&quot;/&gt;&lt;wsp:rsid wsp:val=&quot;00337C5E&quot;/&gt;&lt;wsp:rsid wsp:val=&quot;00340AFC&quot;/&gt;&lt;wsp:rsid wsp:val=&quot;003658D6&quot;/&gt;&lt;wsp:rsid wsp:val=&quot;00394D3A&quot;/&gt;&lt;wsp:rsid wsp:val=&quot;00397F6E&quot;/&gt;&lt;wsp:rsid wsp:val=&quot;003B0444&quot;/&gt;&lt;wsp:rsid wsp:val=&quot;003D075A&quot;/&gt;&lt;wsp:rsid wsp:val=&quot;00435FB9&quot;/&gt;&lt;wsp:rsid wsp:val=&quot;00445975&quot;/&gt;&lt;wsp:rsid wsp:val=&quot;00476593&quot;/&gt;&lt;wsp:rsid wsp:val=&quot;004B30D6&quot;/&gt;&lt;wsp:rsid wsp:val=&quot;004B3BFF&quot;/&gt;&lt;wsp:rsid wsp:val=&quot;004E6632&quot;/&gt;&lt;wsp:rsid wsp:val=&quot;00512C67&quot;/&gt;&lt;wsp:rsid wsp:val=&quot;0055645A&quot;/&gt;&lt;wsp:rsid wsp:val=&quot;00562B9F&quot;/&gt;&lt;wsp:rsid wsp:val=&quot;00583411&quot;/&gt;&lt;wsp:rsid wsp:val=&quot;00587FD1&quot;/&gt;&lt;wsp:rsid wsp:val=&quot;00595CCD&quot;/&gt;&lt;wsp:rsid wsp:val=&quot;005A0E99&quot;/&gt;&lt;wsp:rsid wsp:val=&quot;005F24F8&quot;/&gt;&lt;wsp:rsid wsp:val=&quot;00601AB8&quot;/&gt;&lt;wsp:rsid wsp:val=&quot;00602002&quot;/&gt;&lt;wsp:rsid wsp:val=&quot;00635C4B&quot;/&gt;&lt;wsp:rsid wsp:val=&quot;00675155&quot;/&gt;&lt;wsp:rsid wsp:val=&quot;006756C8&quot;/&gt;&lt;wsp:rsid wsp:val=&quot;00680F7E&quot;/&gt;&lt;wsp:rsid wsp:val=&quot;00687F52&quot;/&gt;&lt;wsp:rsid wsp:val=&quot;0069512B&quot;/&gt;&lt;wsp:rsid wsp:val=&quot;006A1194&quot;/&gt;&lt;wsp:rsid wsp:val=&quot;006B04BA&quot;/&gt;&lt;wsp:rsid wsp:val=&quot;006C79AC&quot;/&gt;&lt;wsp:rsid wsp:val=&quot;00702822&quot;/&gt;&lt;wsp:rsid wsp:val=&quot;00763CB1&quot;/&gt;&lt;wsp:rsid wsp:val=&quot;007A072C&quot;/&gt;&lt;wsp:rsid wsp:val=&quot;007C1CBA&quot;/&gt;&lt;wsp:rsid wsp:val=&quot;007D006B&quot;/&gt;&lt;wsp:rsid wsp:val=&quot;00810BC1&quot;/&gt;&lt;wsp:rsid wsp:val=&quot;0081422C&quot;/&gt;&lt;wsp:rsid wsp:val=&quot;00852F12&quot;/&gt;&lt;wsp:rsid wsp:val=&quot;00871727&quot;/&gt;&lt;wsp:rsid wsp:val=&quot;00890467&quot;/&gt;&lt;wsp:rsid wsp:val=&quot;008B1397&quot;/&gt;&lt;wsp:rsid wsp:val=&quot;009016D2&quot;/&gt;&lt;wsp:rsid wsp:val=&quot;00903E76&quot;/&gt;&lt;wsp:rsid wsp:val=&quot;0092660D&quot;/&gt;&lt;wsp:rsid wsp:val=&quot;009618FB&quot;/&gt;&lt;wsp:rsid wsp:val=&quot;00965374&quot;/&gt;&lt;wsp:rsid wsp:val=&quot;009729BE&quot;/&gt;&lt;wsp:rsid wsp:val=&quot;00977462&quot;/&gt;&lt;wsp:rsid wsp:val=&quot;009A0D37&quot;/&gt;&lt;wsp:rsid wsp:val=&quot;00A3088E&quot;/&gt;&lt;wsp:rsid wsp:val=&quot;00A90DF5&quot;/&gt;&lt;wsp:rsid wsp:val=&quot;00AB06FD&quot;/&gt;&lt;wsp:rsid wsp:val=&quot;00AD04CA&quot;/&gt;&lt;wsp:rsid wsp:val=&quot;00AE3192&quot;/&gt;&lt;wsp:rsid wsp:val=&quot;00AE4E33&quot;/&gt;&lt;wsp:rsid wsp:val=&quot;00AF5D8B&quot;/&gt;&lt;wsp:rsid wsp:val=&quot;00B04235&quot;/&gt;&lt;wsp:rsid wsp:val=&quot;00B53993&quot;/&gt;&lt;wsp:rsid wsp:val=&quot;00BB6FDC&quot;/&gt;&lt;wsp:rsid wsp:val=&quot;00BE3402&quot;/&gt;&lt;wsp:rsid wsp:val=&quot;00BF0A9A&quot;/&gt;&lt;wsp:rsid wsp:val=&quot;00C10889&quot;/&gt;&lt;wsp:rsid wsp:val=&quot;00C30518&quot;/&gt;&lt;wsp:rsid wsp:val=&quot;00CA0C60&quot;/&gt;&lt;wsp:rsid wsp:val=&quot;00D55C9E&quot;/&gt;&lt;wsp:rsid wsp:val=&quot;00D96E32&quot;/&gt;&lt;wsp:rsid wsp:val=&quot;00DF6857&quot;/&gt;&lt;wsp:rsid wsp:val=&quot;00E01AC9&quot;/&gt;&lt;wsp:rsid wsp:val=&quot;00EA4E92&quot;/&gt;&lt;wsp:rsid wsp:val=&quot;00EB2906&quot;/&gt;&lt;wsp:rsid wsp:val=&quot;00ED5C10&quot;/&gt;&lt;wsp:rsid wsp:val=&quot;00F32DEB&quot;/&gt;&lt;wsp:rsid wsp:val=&quot;00F521E3&quot;/&gt;&lt;wsp:rsid wsp:val=&quot;00F73DB0&quot;/&gt;&lt;wsp:rsid wsp:val=&quot;00F85FAB&quot;/&gt;&lt;wsp:rsid wsp:val=&quot;00F870C0&quot;/&gt;&lt;wsp:rsid wsp:val=&quot;00FA3245&quot;/&gt;&lt;/wsp:rsids&gt;&lt;/w:docPr&gt;&lt;w:body&gt;&lt;w:p wsp:rsidR=&quot;00000000&quot; wsp:rsidRDefault=&quot;0030367E&quot;&gt;&lt;m:oMathPara&gt;&lt;m:oMath&gt;&lt;m:r&gt;&lt;w:rPr&gt;&lt;w:rFonts w:ascii=&quot;Cambria Math&quot; w:h-ansi=&quot;Cambria Math&quot;/&gt;&lt;wx:font wx:val=&quot;Cambria Math&quot;/&gt;&lt;w:i/&gt;&lt;w:sz w:val=&quot;20&quot;/&gt;&lt;w:sz-cs w:val=&quot;20&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092212">
              <w:rPr>
                <w:rFonts w:ascii="Times New Roman" w:hAnsi="Times New Roman" w:cs="Times New Roman"/>
              </w:rPr>
              <w:instrText xml:space="preserve"> </w:instrText>
            </w:r>
            <w:r w:rsidRPr="00092212">
              <w:rPr>
                <w:rFonts w:ascii="Times New Roman" w:hAnsi="Times New Roman" w:cs="Times New Roman"/>
              </w:rPr>
              <w:fldChar w:fldCharType="separate"/>
            </w:r>
            <w:r w:rsidR="00C02749">
              <w:pict>
                <v:shape id="_x0000_i1040" type="#_x0000_t75" style="width:10.5pt;height:1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02822&quot;/&gt;&lt;wsp:rsid wsp:val=&quot;0000617B&quot;/&gt;&lt;wsp:rsid wsp:val=&quot;00020FDB&quot;/&gt;&lt;wsp:rsid wsp:val=&quot;00062263&quot;/&gt;&lt;wsp:rsid wsp:val=&quot;00092212&quot;/&gt;&lt;wsp:rsid wsp:val=&quot;00097F02&quot;/&gt;&lt;wsp:rsid wsp:val=&quot;000B0D44&quot;/&gt;&lt;wsp:rsid wsp:val=&quot;000B62D1&quot;/&gt;&lt;wsp:rsid wsp:val=&quot;000C0F96&quot;/&gt;&lt;wsp:rsid wsp:val=&quot;000E5E9F&quot;/&gt;&lt;wsp:rsid wsp:val=&quot;000E6D9F&quot;/&gt;&lt;wsp:rsid wsp:val=&quot;000F7D02&quot;/&gt;&lt;wsp:rsid wsp:val=&quot;00112A25&quot;/&gt;&lt;wsp:rsid wsp:val=&quot;001927DF&quot;/&gt;&lt;wsp:rsid wsp:val=&quot;001D3A46&quot;/&gt;&lt;wsp:rsid wsp:val=&quot;002772BA&quot;/&gt;&lt;wsp:rsid wsp:val=&quot;002C1852&quot;/&gt;&lt;wsp:rsid wsp:val=&quot;002C233D&quot;/&gt;&lt;wsp:rsid wsp:val=&quot;002E1327&quot;/&gt;&lt;wsp:rsid wsp:val=&quot;002F087F&quot;/&gt;&lt;wsp:rsid wsp:val=&quot;002F2D89&quot;/&gt;&lt;wsp:rsid wsp:val=&quot;0030367E&quot;/&gt;&lt;wsp:rsid wsp:val=&quot;00337C5E&quot;/&gt;&lt;wsp:rsid wsp:val=&quot;00340AFC&quot;/&gt;&lt;wsp:rsid wsp:val=&quot;003658D6&quot;/&gt;&lt;wsp:rsid wsp:val=&quot;00394D3A&quot;/&gt;&lt;wsp:rsid wsp:val=&quot;00397F6E&quot;/&gt;&lt;wsp:rsid wsp:val=&quot;003B0444&quot;/&gt;&lt;wsp:rsid wsp:val=&quot;003D075A&quot;/&gt;&lt;wsp:rsid wsp:val=&quot;00435FB9&quot;/&gt;&lt;wsp:rsid wsp:val=&quot;00445975&quot;/&gt;&lt;wsp:rsid wsp:val=&quot;00476593&quot;/&gt;&lt;wsp:rsid wsp:val=&quot;004B30D6&quot;/&gt;&lt;wsp:rsid wsp:val=&quot;004B3BFF&quot;/&gt;&lt;wsp:rsid wsp:val=&quot;004E6632&quot;/&gt;&lt;wsp:rsid wsp:val=&quot;00512C67&quot;/&gt;&lt;wsp:rsid wsp:val=&quot;0055645A&quot;/&gt;&lt;wsp:rsid wsp:val=&quot;00562B9F&quot;/&gt;&lt;wsp:rsid wsp:val=&quot;00583411&quot;/&gt;&lt;wsp:rsid wsp:val=&quot;00587FD1&quot;/&gt;&lt;wsp:rsid wsp:val=&quot;00595CCD&quot;/&gt;&lt;wsp:rsid wsp:val=&quot;005A0E99&quot;/&gt;&lt;wsp:rsid wsp:val=&quot;005F24F8&quot;/&gt;&lt;wsp:rsid wsp:val=&quot;00601AB8&quot;/&gt;&lt;wsp:rsid wsp:val=&quot;00602002&quot;/&gt;&lt;wsp:rsid wsp:val=&quot;00635C4B&quot;/&gt;&lt;wsp:rsid wsp:val=&quot;00675155&quot;/&gt;&lt;wsp:rsid wsp:val=&quot;006756C8&quot;/&gt;&lt;wsp:rsid wsp:val=&quot;00680F7E&quot;/&gt;&lt;wsp:rsid wsp:val=&quot;00687F52&quot;/&gt;&lt;wsp:rsid wsp:val=&quot;0069512B&quot;/&gt;&lt;wsp:rsid wsp:val=&quot;006A1194&quot;/&gt;&lt;wsp:rsid wsp:val=&quot;006B04BA&quot;/&gt;&lt;wsp:rsid wsp:val=&quot;006C79AC&quot;/&gt;&lt;wsp:rsid wsp:val=&quot;00702822&quot;/&gt;&lt;wsp:rsid wsp:val=&quot;00763CB1&quot;/&gt;&lt;wsp:rsid wsp:val=&quot;007A072C&quot;/&gt;&lt;wsp:rsid wsp:val=&quot;007C1CBA&quot;/&gt;&lt;wsp:rsid wsp:val=&quot;007D006B&quot;/&gt;&lt;wsp:rsid wsp:val=&quot;00810BC1&quot;/&gt;&lt;wsp:rsid wsp:val=&quot;0081422C&quot;/&gt;&lt;wsp:rsid wsp:val=&quot;00852F12&quot;/&gt;&lt;wsp:rsid wsp:val=&quot;00871727&quot;/&gt;&lt;wsp:rsid wsp:val=&quot;00890467&quot;/&gt;&lt;wsp:rsid wsp:val=&quot;008B1397&quot;/&gt;&lt;wsp:rsid wsp:val=&quot;009016D2&quot;/&gt;&lt;wsp:rsid wsp:val=&quot;00903E76&quot;/&gt;&lt;wsp:rsid wsp:val=&quot;0092660D&quot;/&gt;&lt;wsp:rsid wsp:val=&quot;009618FB&quot;/&gt;&lt;wsp:rsid wsp:val=&quot;00965374&quot;/&gt;&lt;wsp:rsid wsp:val=&quot;009729BE&quot;/&gt;&lt;wsp:rsid wsp:val=&quot;00977462&quot;/&gt;&lt;wsp:rsid wsp:val=&quot;009A0D37&quot;/&gt;&lt;wsp:rsid wsp:val=&quot;00A3088E&quot;/&gt;&lt;wsp:rsid wsp:val=&quot;00A90DF5&quot;/&gt;&lt;wsp:rsid wsp:val=&quot;00AB06FD&quot;/&gt;&lt;wsp:rsid wsp:val=&quot;00AD04CA&quot;/&gt;&lt;wsp:rsid wsp:val=&quot;00AE3192&quot;/&gt;&lt;wsp:rsid wsp:val=&quot;00AE4E33&quot;/&gt;&lt;wsp:rsid wsp:val=&quot;00AF5D8B&quot;/&gt;&lt;wsp:rsid wsp:val=&quot;00B04235&quot;/&gt;&lt;wsp:rsid wsp:val=&quot;00B53993&quot;/&gt;&lt;wsp:rsid wsp:val=&quot;00BB6FDC&quot;/&gt;&lt;wsp:rsid wsp:val=&quot;00BE3402&quot;/&gt;&lt;wsp:rsid wsp:val=&quot;00BF0A9A&quot;/&gt;&lt;wsp:rsid wsp:val=&quot;00C10889&quot;/&gt;&lt;wsp:rsid wsp:val=&quot;00C30518&quot;/&gt;&lt;wsp:rsid wsp:val=&quot;00CA0C60&quot;/&gt;&lt;wsp:rsid wsp:val=&quot;00D55C9E&quot;/&gt;&lt;wsp:rsid wsp:val=&quot;00D96E32&quot;/&gt;&lt;wsp:rsid wsp:val=&quot;00DF6857&quot;/&gt;&lt;wsp:rsid wsp:val=&quot;00E01AC9&quot;/&gt;&lt;wsp:rsid wsp:val=&quot;00EA4E92&quot;/&gt;&lt;wsp:rsid wsp:val=&quot;00EB2906&quot;/&gt;&lt;wsp:rsid wsp:val=&quot;00ED5C10&quot;/&gt;&lt;wsp:rsid wsp:val=&quot;00F32DEB&quot;/&gt;&lt;wsp:rsid wsp:val=&quot;00F521E3&quot;/&gt;&lt;wsp:rsid wsp:val=&quot;00F73DB0&quot;/&gt;&lt;wsp:rsid wsp:val=&quot;00F85FAB&quot;/&gt;&lt;wsp:rsid wsp:val=&quot;00F870C0&quot;/&gt;&lt;wsp:rsid wsp:val=&quot;00FA3245&quot;/&gt;&lt;/wsp:rsids&gt;&lt;/w:docPr&gt;&lt;w:body&gt;&lt;w:p wsp:rsidR=&quot;00000000&quot; wsp:rsidRDefault=&quot;0030367E&quot;&gt;&lt;m:oMathPara&gt;&lt;m:oMath&gt;&lt;m:r&gt;&lt;w:rPr&gt;&lt;w:rFonts w:ascii=&quot;Cambria Math&quot; w:h-ansi=&quot;Cambria Math&quot;/&gt;&lt;wx:font wx:val=&quot;Cambria Math&quot;/&gt;&lt;w:i/&gt;&lt;w:sz w:val=&quot;20&quot;/&gt;&lt;w:sz-cs w:val=&quot;20&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092212">
              <w:rPr>
                <w:rFonts w:ascii="Times New Roman" w:hAnsi="Times New Roman" w:cs="Times New Roman"/>
              </w:rPr>
              <w:fldChar w:fldCharType="end"/>
            </w:r>
            <w:r w:rsidRPr="00092212">
              <w:rPr>
                <w:rFonts w:ascii="Times New Roman" w:hAnsi="Times New Roman" w:cs="Times New Roman"/>
                <w:sz w:val="20"/>
                <w:szCs w:val="20"/>
              </w:rPr>
              <w:t>4.00;</w:t>
            </w:r>
          </w:p>
          <w:p w:rsidR="004B7EFC" w:rsidRPr="00092212" w:rsidRDefault="004B7EFC" w:rsidP="00092212">
            <w:pPr>
              <w:pStyle w:val="ConsPlusNormal"/>
              <w:widowControl/>
              <w:ind w:firstLine="0"/>
              <w:rPr>
                <w:rFonts w:ascii="Times New Roman" w:hAnsi="Times New Roman" w:cs="Times New Roman"/>
                <w:sz w:val="20"/>
                <w:szCs w:val="20"/>
              </w:rPr>
            </w:pPr>
            <w:r w:rsidRPr="00092212">
              <w:rPr>
                <w:rFonts w:ascii="Times New Roman" w:hAnsi="Times New Roman" w:cs="Times New Roman"/>
                <w:sz w:val="20"/>
                <w:szCs w:val="20"/>
              </w:rPr>
              <w:t xml:space="preserve">- средняя чувствительность </w:t>
            </w:r>
            <w:r w:rsidRPr="00092212">
              <w:rPr>
                <w:rFonts w:ascii="Times New Roman" w:hAnsi="Times New Roman" w:cs="Times New Roman"/>
                <w:sz w:val="20"/>
                <w:szCs w:val="20"/>
                <w:lang w:val="en-US"/>
              </w:rPr>
              <w:t>S</w:t>
            </w:r>
            <w:r w:rsidRPr="00092212">
              <w:rPr>
                <w:rFonts w:ascii="Times New Roman" w:hAnsi="Times New Roman" w:cs="Times New Roman"/>
                <w:sz w:val="20"/>
                <w:szCs w:val="20"/>
              </w:rPr>
              <w:t>-195 (ед.</w:t>
            </w:r>
            <w:r w:rsidRPr="00092212">
              <w:rPr>
                <w:rFonts w:ascii="Times New Roman" w:hAnsi="Times New Roman" w:cs="Times New Roman"/>
                <w:sz w:val="20"/>
                <w:szCs w:val="20"/>
                <w:lang w:val="en-US"/>
              </w:rPr>
              <w:t>ISO</w:t>
            </w:r>
            <w:r w:rsidRPr="00092212">
              <w:rPr>
                <w:rFonts w:ascii="Times New Roman" w:hAnsi="Times New Roman" w:cs="Times New Roman"/>
                <w:sz w:val="20"/>
                <w:szCs w:val="20"/>
              </w:rPr>
              <w:t>);</w:t>
            </w:r>
          </w:p>
          <w:p w:rsidR="004B7EFC" w:rsidRPr="00092212" w:rsidRDefault="004B7EFC" w:rsidP="00092212">
            <w:pPr>
              <w:pStyle w:val="ConsPlusNormal"/>
              <w:widowControl/>
              <w:ind w:firstLine="0"/>
              <w:rPr>
                <w:rFonts w:ascii="Times New Roman" w:hAnsi="Times New Roman" w:cs="Times New Roman"/>
                <w:sz w:val="20"/>
                <w:szCs w:val="20"/>
              </w:rPr>
            </w:pPr>
            <w:r w:rsidRPr="00092212">
              <w:rPr>
                <w:rFonts w:ascii="Times New Roman" w:hAnsi="Times New Roman" w:cs="Times New Roman"/>
                <w:sz w:val="20"/>
                <w:szCs w:val="20"/>
              </w:rPr>
              <w:t xml:space="preserve">-средний градиент </w:t>
            </w:r>
            <w:r w:rsidRPr="00092212">
              <w:rPr>
                <w:rFonts w:ascii="Times New Roman" w:hAnsi="Times New Roman" w:cs="Times New Roman"/>
                <w:sz w:val="20"/>
                <w:szCs w:val="20"/>
                <w:lang w:val="en-US"/>
              </w:rPr>
              <w:t>G</w:t>
            </w:r>
            <w:r w:rsidRPr="00092212">
              <w:rPr>
                <w:rFonts w:ascii="Times New Roman" w:hAnsi="Times New Roman" w:cs="Times New Roman"/>
                <w:sz w:val="20"/>
                <w:szCs w:val="20"/>
              </w:rPr>
              <w:t xml:space="preserve"> – 2.76 </w:t>
            </w:r>
          </w:p>
          <w:p w:rsidR="004B7EFC" w:rsidRPr="00092212" w:rsidRDefault="004B7EFC" w:rsidP="00092212">
            <w:pPr>
              <w:pStyle w:val="ConsPlusNormal"/>
              <w:widowControl/>
              <w:ind w:firstLine="0"/>
              <w:rPr>
                <w:rFonts w:ascii="Times New Roman" w:hAnsi="Times New Roman" w:cs="Times New Roman"/>
                <w:sz w:val="20"/>
                <w:szCs w:val="20"/>
              </w:rPr>
            </w:pPr>
            <w:r w:rsidRPr="00092212">
              <w:rPr>
                <w:rFonts w:ascii="Times New Roman" w:hAnsi="Times New Roman" w:cs="Times New Roman"/>
                <w:sz w:val="20"/>
                <w:szCs w:val="20"/>
              </w:rPr>
              <w:t xml:space="preserve">(ед. </w:t>
            </w:r>
            <w:r w:rsidRPr="00092212">
              <w:rPr>
                <w:rFonts w:ascii="Times New Roman" w:hAnsi="Times New Roman" w:cs="Times New Roman"/>
                <w:sz w:val="20"/>
                <w:szCs w:val="20"/>
                <w:lang w:val="en-US"/>
              </w:rPr>
              <w:t>ISO</w:t>
            </w:r>
            <w:r w:rsidRPr="00092212">
              <w:rPr>
                <w:rFonts w:ascii="Times New Roman" w:hAnsi="Times New Roman" w:cs="Times New Roman"/>
                <w:sz w:val="20"/>
                <w:szCs w:val="20"/>
              </w:rPr>
              <w:t>);</w:t>
            </w:r>
          </w:p>
          <w:p w:rsidR="004B7EFC" w:rsidRPr="00092212" w:rsidRDefault="004B7EFC" w:rsidP="008C5706">
            <w:pPr>
              <w:pStyle w:val="ConsPlusNormal"/>
              <w:widowControl/>
              <w:ind w:firstLine="0"/>
              <w:rPr>
                <w:rFonts w:ascii="Times New Roman" w:hAnsi="Times New Roman" w:cs="Times New Roman"/>
                <w:sz w:val="24"/>
                <w:szCs w:val="20"/>
              </w:rPr>
            </w:pPr>
            <w:r>
              <w:rPr>
                <w:rFonts w:ascii="Times New Roman" w:hAnsi="Times New Roman" w:cs="Times New Roman"/>
                <w:sz w:val="20"/>
                <w:szCs w:val="20"/>
              </w:rPr>
              <w:t>- содержание нитрата серебра – 7,5 г/м</w:t>
            </w:r>
            <w:r w:rsidRPr="008C5706">
              <w:rPr>
                <w:rFonts w:ascii="Times New Roman" w:hAnsi="Times New Roman" w:cs="Times New Roman"/>
                <w:sz w:val="20"/>
                <w:szCs w:val="20"/>
                <w:vertAlign w:val="superscript"/>
              </w:rPr>
              <w:t>2</w:t>
            </w:r>
          </w:p>
        </w:tc>
        <w:tc>
          <w:tcPr>
            <w:tcW w:w="648" w:type="pct"/>
          </w:tcPr>
          <w:p w:rsidR="004B7EFC" w:rsidRPr="00092212" w:rsidRDefault="004B7EFC" w:rsidP="00092212">
            <w:pPr>
              <w:pStyle w:val="ConsPlusNormal"/>
              <w:widowControl/>
              <w:ind w:firstLine="0"/>
              <w:jc w:val="center"/>
              <w:rPr>
                <w:rFonts w:ascii="Times New Roman" w:hAnsi="Times New Roman" w:cs="Times New Roman"/>
                <w:sz w:val="24"/>
                <w:szCs w:val="20"/>
              </w:rPr>
            </w:pPr>
            <w:r w:rsidRPr="00092212">
              <w:rPr>
                <w:rFonts w:ascii="Times New Roman" w:hAnsi="Times New Roman" w:cs="Times New Roman"/>
                <w:sz w:val="24"/>
                <w:szCs w:val="20"/>
              </w:rPr>
              <w:t>коробка</w:t>
            </w:r>
          </w:p>
        </w:tc>
        <w:tc>
          <w:tcPr>
            <w:tcW w:w="696" w:type="pct"/>
          </w:tcPr>
          <w:p w:rsidR="004B7EFC" w:rsidRPr="00092212" w:rsidRDefault="004B7EFC" w:rsidP="00092212">
            <w:pPr>
              <w:pStyle w:val="ConsPlusNormal"/>
              <w:widowControl/>
              <w:ind w:firstLine="0"/>
              <w:jc w:val="center"/>
              <w:rPr>
                <w:rFonts w:ascii="Times New Roman" w:hAnsi="Times New Roman" w:cs="Times New Roman"/>
                <w:sz w:val="24"/>
                <w:szCs w:val="20"/>
              </w:rPr>
            </w:pPr>
            <w:r w:rsidRPr="00092212">
              <w:rPr>
                <w:rFonts w:ascii="Times New Roman" w:hAnsi="Times New Roman" w:cs="Times New Roman"/>
                <w:sz w:val="24"/>
                <w:szCs w:val="20"/>
              </w:rPr>
              <w:t>25</w:t>
            </w:r>
          </w:p>
        </w:tc>
      </w:tr>
      <w:tr w:rsidR="004B7EFC" w:rsidTr="00024E87">
        <w:trPr>
          <w:trHeight w:val="3218"/>
        </w:trPr>
        <w:tc>
          <w:tcPr>
            <w:tcW w:w="306" w:type="pct"/>
          </w:tcPr>
          <w:p w:rsidR="004B7EFC" w:rsidRPr="00092212" w:rsidRDefault="004B7EFC" w:rsidP="00092212">
            <w:pPr>
              <w:pStyle w:val="ConsPlusNormal"/>
              <w:widowControl/>
              <w:ind w:firstLine="0"/>
              <w:jc w:val="center"/>
              <w:rPr>
                <w:rFonts w:ascii="Times New Roman" w:hAnsi="Times New Roman" w:cs="Times New Roman"/>
                <w:sz w:val="24"/>
                <w:szCs w:val="20"/>
              </w:rPr>
            </w:pPr>
            <w:r w:rsidRPr="00092212">
              <w:rPr>
                <w:rFonts w:ascii="Times New Roman" w:hAnsi="Times New Roman" w:cs="Times New Roman"/>
                <w:sz w:val="24"/>
                <w:szCs w:val="20"/>
              </w:rPr>
              <w:lastRenderedPageBreak/>
              <w:t>5</w:t>
            </w:r>
          </w:p>
        </w:tc>
        <w:tc>
          <w:tcPr>
            <w:tcW w:w="977" w:type="pct"/>
          </w:tcPr>
          <w:p w:rsidR="004B7EFC" w:rsidRPr="00092212" w:rsidRDefault="004B7EFC" w:rsidP="00092212">
            <w:pPr>
              <w:pStyle w:val="ConsPlusNormal"/>
              <w:widowControl/>
              <w:ind w:firstLine="0"/>
              <w:rPr>
                <w:rFonts w:ascii="Times New Roman" w:hAnsi="Times New Roman" w:cs="Times New Roman"/>
                <w:b/>
                <w:sz w:val="24"/>
                <w:szCs w:val="20"/>
              </w:rPr>
            </w:pPr>
            <w:r w:rsidRPr="00092212">
              <w:rPr>
                <w:rFonts w:ascii="Times New Roman" w:hAnsi="Times New Roman" w:cs="Times New Roman"/>
                <w:b/>
                <w:sz w:val="24"/>
                <w:szCs w:val="20"/>
              </w:rPr>
              <w:t>Рентгеновская пленка</w:t>
            </w:r>
          </w:p>
          <w:p w:rsidR="004B7EFC" w:rsidRPr="00092212" w:rsidRDefault="004B7EFC" w:rsidP="008C5706">
            <w:pPr>
              <w:pStyle w:val="ConsPlusNormal"/>
              <w:widowControl/>
              <w:ind w:firstLine="0"/>
              <w:rPr>
                <w:rFonts w:ascii="Times New Roman" w:hAnsi="Times New Roman" w:cs="Times New Roman"/>
                <w:sz w:val="24"/>
                <w:szCs w:val="20"/>
              </w:rPr>
            </w:pPr>
            <w:r w:rsidRPr="00092212">
              <w:rPr>
                <w:rFonts w:ascii="Times New Roman" w:hAnsi="Times New Roman" w:cs="Times New Roman"/>
                <w:b/>
                <w:sz w:val="24"/>
                <w:szCs w:val="20"/>
              </w:rPr>
              <w:t>35х43/100 листов</w:t>
            </w:r>
          </w:p>
        </w:tc>
        <w:tc>
          <w:tcPr>
            <w:tcW w:w="2373" w:type="pct"/>
          </w:tcPr>
          <w:p w:rsidR="004B7EFC" w:rsidRPr="00024E87" w:rsidRDefault="004B7EFC" w:rsidP="00092212">
            <w:pPr>
              <w:pStyle w:val="ConsPlusNormal"/>
              <w:widowControl/>
              <w:ind w:firstLine="0"/>
              <w:rPr>
                <w:rFonts w:ascii="Times New Roman" w:hAnsi="Times New Roman" w:cs="Times New Roman"/>
                <w:b/>
                <w:sz w:val="20"/>
                <w:szCs w:val="20"/>
              </w:rPr>
            </w:pPr>
            <w:r w:rsidRPr="00024E87">
              <w:rPr>
                <w:rFonts w:ascii="Times New Roman" w:hAnsi="Times New Roman" w:cs="Times New Roman"/>
                <w:b/>
                <w:sz w:val="20"/>
                <w:szCs w:val="20"/>
              </w:rPr>
              <w:t>параметры:</w:t>
            </w:r>
          </w:p>
          <w:p w:rsidR="004B7EFC" w:rsidRPr="00024E87" w:rsidRDefault="004B7EFC" w:rsidP="00092212">
            <w:pPr>
              <w:pStyle w:val="ConsPlusNormal"/>
              <w:widowControl/>
              <w:ind w:firstLine="0"/>
              <w:rPr>
                <w:rFonts w:ascii="Times New Roman" w:hAnsi="Times New Roman" w:cs="Times New Roman"/>
                <w:sz w:val="20"/>
                <w:szCs w:val="20"/>
              </w:rPr>
            </w:pPr>
            <w:r w:rsidRPr="00024E87">
              <w:rPr>
                <w:rFonts w:ascii="Times New Roman" w:hAnsi="Times New Roman" w:cs="Times New Roman"/>
                <w:sz w:val="20"/>
                <w:szCs w:val="20"/>
              </w:rPr>
              <w:t>- возможность использования со всеми типами усиливающих экранов (как с синечувствительными, так и с зеленочувствительными). Толщина основы – 175 мкм. Пленка должна быть адаптирована к обработке в процессорах СР 1000.</w:t>
            </w:r>
          </w:p>
          <w:p w:rsidR="004B7EFC" w:rsidRPr="00024E87" w:rsidRDefault="004B7EFC" w:rsidP="00092212">
            <w:pPr>
              <w:pStyle w:val="ConsPlusNormal"/>
              <w:widowControl/>
              <w:ind w:firstLine="0"/>
              <w:rPr>
                <w:rFonts w:ascii="Times New Roman" w:hAnsi="Times New Roman" w:cs="Times New Roman"/>
                <w:b/>
                <w:sz w:val="20"/>
                <w:szCs w:val="20"/>
              </w:rPr>
            </w:pPr>
            <w:r w:rsidRPr="00024E87">
              <w:rPr>
                <w:rFonts w:ascii="Times New Roman" w:hAnsi="Times New Roman" w:cs="Times New Roman"/>
                <w:b/>
                <w:sz w:val="20"/>
                <w:szCs w:val="20"/>
              </w:rPr>
              <w:t>Сенситометрические показатели:</w:t>
            </w:r>
          </w:p>
          <w:p w:rsidR="004B7EFC" w:rsidRPr="00024E87" w:rsidRDefault="004B7EFC" w:rsidP="00092212">
            <w:pPr>
              <w:pStyle w:val="ConsPlusNormal"/>
              <w:widowControl/>
              <w:ind w:firstLine="0"/>
              <w:rPr>
                <w:rFonts w:ascii="Times New Roman" w:hAnsi="Times New Roman" w:cs="Times New Roman"/>
                <w:sz w:val="20"/>
                <w:szCs w:val="20"/>
              </w:rPr>
            </w:pPr>
            <w:r w:rsidRPr="00024E87">
              <w:rPr>
                <w:rFonts w:ascii="Times New Roman" w:hAnsi="Times New Roman" w:cs="Times New Roman"/>
                <w:b/>
                <w:sz w:val="20"/>
                <w:szCs w:val="20"/>
              </w:rPr>
              <w:t>-</w:t>
            </w:r>
            <w:r w:rsidRPr="00024E87">
              <w:rPr>
                <w:rFonts w:ascii="Times New Roman" w:hAnsi="Times New Roman" w:cs="Times New Roman"/>
                <w:sz w:val="20"/>
                <w:szCs w:val="20"/>
              </w:rPr>
              <w:t>минимальная оптическая плотность -</w:t>
            </w:r>
            <w:proofErr w:type="spellStart"/>
            <w:r w:rsidRPr="00024E87">
              <w:rPr>
                <w:rFonts w:ascii="Times New Roman" w:hAnsi="Times New Roman" w:cs="Times New Roman"/>
                <w:sz w:val="20"/>
                <w:szCs w:val="20"/>
                <w:lang w:val="en-US"/>
              </w:rPr>
              <w:t>Dmin</w:t>
            </w:r>
            <w:proofErr w:type="spellEnd"/>
            <w:r w:rsidRPr="00024E87">
              <w:rPr>
                <w:rFonts w:ascii="Times New Roman" w:hAnsi="Times New Roman" w:cs="Times New Roman"/>
                <w:sz w:val="20"/>
                <w:szCs w:val="20"/>
              </w:rPr>
              <w:fldChar w:fldCharType="begin"/>
            </w:r>
            <w:r w:rsidRPr="00024E87">
              <w:rPr>
                <w:rFonts w:ascii="Times New Roman" w:hAnsi="Times New Roman" w:cs="Times New Roman"/>
                <w:sz w:val="20"/>
                <w:szCs w:val="20"/>
              </w:rPr>
              <w:instrText xml:space="preserve"> QUOTE </w:instrText>
            </w:r>
            <w:r w:rsidR="00C02749">
              <w:rPr>
                <w:sz w:val="20"/>
                <w:szCs w:val="20"/>
              </w:rPr>
              <w:pict>
                <v:shape id="_x0000_i1041" type="#_x0000_t75" style="width:13pt;height:1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02822&quot;/&gt;&lt;wsp:rsid wsp:val=&quot;0000617B&quot;/&gt;&lt;wsp:rsid wsp:val=&quot;00020FDB&quot;/&gt;&lt;wsp:rsid wsp:val=&quot;00062263&quot;/&gt;&lt;wsp:rsid wsp:val=&quot;00092212&quot;/&gt;&lt;wsp:rsid wsp:val=&quot;00097F02&quot;/&gt;&lt;wsp:rsid wsp:val=&quot;000B0D44&quot;/&gt;&lt;wsp:rsid wsp:val=&quot;000B62D1&quot;/&gt;&lt;wsp:rsid wsp:val=&quot;000C0F96&quot;/&gt;&lt;wsp:rsid wsp:val=&quot;000E5E9F&quot;/&gt;&lt;wsp:rsid wsp:val=&quot;000E6D9F&quot;/&gt;&lt;wsp:rsid wsp:val=&quot;000F7D02&quot;/&gt;&lt;wsp:rsid wsp:val=&quot;000F7E12&quot;/&gt;&lt;wsp:rsid wsp:val=&quot;00112A25&quot;/&gt;&lt;wsp:rsid wsp:val=&quot;001927DF&quot;/&gt;&lt;wsp:rsid wsp:val=&quot;001D3A46&quot;/&gt;&lt;wsp:rsid wsp:val=&quot;002772BA&quot;/&gt;&lt;wsp:rsid wsp:val=&quot;002C1852&quot;/&gt;&lt;wsp:rsid wsp:val=&quot;002C233D&quot;/&gt;&lt;wsp:rsid wsp:val=&quot;002E1327&quot;/&gt;&lt;wsp:rsid wsp:val=&quot;002F087F&quot;/&gt;&lt;wsp:rsid wsp:val=&quot;002F2D89&quot;/&gt;&lt;wsp:rsid wsp:val=&quot;00337C5E&quot;/&gt;&lt;wsp:rsid wsp:val=&quot;00340AFC&quot;/&gt;&lt;wsp:rsid wsp:val=&quot;003658D6&quot;/&gt;&lt;wsp:rsid wsp:val=&quot;00394D3A&quot;/&gt;&lt;wsp:rsid wsp:val=&quot;00397F6E&quot;/&gt;&lt;wsp:rsid wsp:val=&quot;003B0444&quot;/&gt;&lt;wsp:rsid wsp:val=&quot;003D075A&quot;/&gt;&lt;wsp:rsid wsp:val=&quot;00435FB9&quot;/&gt;&lt;wsp:rsid wsp:val=&quot;00445975&quot;/&gt;&lt;wsp:rsid wsp:val=&quot;00476593&quot;/&gt;&lt;wsp:rsid wsp:val=&quot;004B30D6&quot;/&gt;&lt;wsp:rsid wsp:val=&quot;004B3BFF&quot;/&gt;&lt;wsp:rsid wsp:val=&quot;004E6632&quot;/&gt;&lt;wsp:rsid wsp:val=&quot;00512C67&quot;/&gt;&lt;wsp:rsid wsp:val=&quot;0055645A&quot;/&gt;&lt;wsp:rsid wsp:val=&quot;00562B9F&quot;/&gt;&lt;wsp:rsid wsp:val=&quot;00583411&quot;/&gt;&lt;wsp:rsid wsp:val=&quot;00587FD1&quot;/&gt;&lt;wsp:rsid wsp:val=&quot;00595CCD&quot;/&gt;&lt;wsp:rsid wsp:val=&quot;005A0E99&quot;/&gt;&lt;wsp:rsid wsp:val=&quot;005F24F8&quot;/&gt;&lt;wsp:rsid wsp:val=&quot;00601AB8&quot;/&gt;&lt;wsp:rsid wsp:val=&quot;00602002&quot;/&gt;&lt;wsp:rsid wsp:val=&quot;00635C4B&quot;/&gt;&lt;wsp:rsid wsp:val=&quot;00675155&quot;/&gt;&lt;wsp:rsid wsp:val=&quot;006756C8&quot;/&gt;&lt;wsp:rsid wsp:val=&quot;00680F7E&quot;/&gt;&lt;wsp:rsid wsp:val=&quot;00687F52&quot;/&gt;&lt;wsp:rsid wsp:val=&quot;0069512B&quot;/&gt;&lt;wsp:rsid wsp:val=&quot;006A1194&quot;/&gt;&lt;wsp:rsid wsp:val=&quot;006B04BA&quot;/&gt;&lt;wsp:rsid wsp:val=&quot;006C79AC&quot;/&gt;&lt;wsp:rsid wsp:val=&quot;00702822&quot;/&gt;&lt;wsp:rsid wsp:val=&quot;00763CB1&quot;/&gt;&lt;wsp:rsid wsp:val=&quot;007A072C&quot;/&gt;&lt;wsp:rsid wsp:val=&quot;007C1CBA&quot;/&gt;&lt;wsp:rsid wsp:val=&quot;007D006B&quot;/&gt;&lt;wsp:rsid wsp:val=&quot;00810BC1&quot;/&gt;&lt;wsp:rsid wsp:val=&quot;0081422C&quot;/&gt;&lt;wsp:rsid wsp:val=&quot;00852F12&quot;/&gt;&lt;wsp:rsid wsp:val=&quot;00871727&quot;/&gt;&lt;wsp:rsid wsp:val=&quot;00890467&quot;/&gt;&lt;wsp:rsid wsp:val=&quot;008B1397&quot;/&gt;&lt;wsp:rsid wsp:val=&quot;009016D2&quot;/&gt;&lt;wsp:rsid wsp:val=&quot;00903E76&quot;/&gt;&lt;wsp:rsid wsp:val=&quot;0092660D&quot;/&gt;&lt;wsp:rsid wsp:val=&quot;009618FB&quot;/&gt;&lt;wsp:rsid wsp:val=&quot;00965374&quot;/&gt;&lt;wsp:rsid wsp:val=&quot;009729BE&quot;/&gt;&lt;wsp:rsid wsp:val=&quot;00977462&quot;/&gt;&lt;wsp:rsid wsp:val=&quot;009A0D37&quot;/&gt;&lt;wsp:rsid wsp:val=&quot;00A3088E&quot;/&gt;&lt;wsp:rsid wsp:val=&quot;00A90DF5&quot;/&gt;&lt;wsp:rsid wsp:val=&quot;00AB06FD&quot;/&gt;&lt;wsp:rsid wsp:val=&quot;00AD04CA&quot;/&gt;&lt;wsp:rsid wsp:val=&quot;00AE3192&quot;/&gt;&lt;wsp:rsid wsp:val=&quot;00AE4E33&quot;/&gt;&lt;wsp:rsid wsp:val=&quot;00AF5D8B&quot;/&gt;&lt;wsp:rsid wsp:val=&quot;00B04235&quot;/&gt;&lt;wsp:rsid wsp:val=&quot;00B53993&quot;/&gt;&lt;wsp:rsid wsp:val=&quot;00BB6FDC&quot;/&gt;&lt;wsp:rsid wsp:val=&quot;00BE3402&quot;/&gt;&lt;wsp:rsid wsp:val=&quot;00BF0A9A&quot;/&gt;&lt;wsp:rsid wsp:val=&quot;00C10889&quot;/&gt;&lt;wsp:rsid wsp:val=&quot;00C30518&quot;/&gt;&lt;wsp:rsid wsp:val=&quot;00CA0C60&quot;/&gt;&lt;wsp:rsid wsp:val=&quot;00D55C9E&quot;/&gt;&lt;wsp:rsid wsp:val=&quot;00D96E32&quot;/&gt;&lt;wsp:rsid wsp:val=&quot;00DF6857&quot;/&gt;&lt;wsp:rsid wsp:val=&quot;00E01AC9&quot;/&gt;&lt;wsp:rsid wsp:val=&quot;00EA4E92&quot;/&gt;&lt;wsp:rsid wsp:val=&quot;00EB2906&quot;/&gt;&lt;wsp:rsid wsp:val=&quot;00ED5C10&quot;/&gt;&lt;wsp:rsid wsp:val=&quot;00F32DEB&quot;/&gt;&lt;wsp:rsid wsp:val=&quot;00F521E3&quot;/&gt;&lt;wsp:rsid wsp:val=&quot;00F73DB0&quot;/&gt;&lt;wsp:rsid wsp:val=&quot;00F85FAB&quot;/&gt;&lt;wsp:rsid wsp:val=&quot;00F870C0&quot;/&gt;&lt;wsp:rsid wsp:val=&quot;00FA3245&quot;/&gt;&lt;/wsp:rsids&gt;&lt;/w:docPr&gt;&lt;w:body&gt;&lt;w:p wsp:rsidR=&quot;00000000&quot; wsp:rsidRDefault=&quot;000F7E12&quot;&gt;&lt;m:oMathPara&gt;&lt;m:oMath&gt;&lt;m:r&gt;&lt;w:rPr&gt;&lt;w:rFonts w:ascii=&quot;Cambria Math&quot; w:h-ansi=&quot;Cambria Math&quot;/&gt;&lt;wx:font wx:val=&quot;Cambria Math&quot;/&gt;&lt;w:i/&gt;&lt;w:sz w:val=&quot;20&quot;/&gt;&lt;w:sz-cs w:val=&quot;20&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024E87">
              <w:rPr>
                <w:rFonts w:ascii="Times New Roman" w:hAnsi="Times New Roman" w:cs="Times New Roman"/>
                <w:sz w:val="20"/>
                <w:szCs w:val="20"/>
              </w:rPr>
              <w:instrText xml:space="preserve"> </w:instrText>
            </w:r>
            <w:r w:rsidRPr="00024E87">
              <w:rPr>
                <w:rFonts w:ascii="Times New Roman" w:hAnsi="Times New Roman" w:cs="Times New Roman"/>
                <w:sz w:val="20"/>
                <w:szCs w:val="20"/>
              </w:rPr>
              <w:fldChar w:fldCharType="separate"/>
            </w:r>
            <w:r w:rsidR="00C02749">
              <w:rPr>
                <w:sz w:val="20"/>
                <w:szCs w:val="20"/>
              </w:rPr>
              <w:pict>
                <v:shape id="_x0000_i1042" type="#_x0000_t75" style="width:13pt;height:1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02822&quot;/&gt;&lt;wsp:rsid wsp:val=&quot;0000617B&quot;/&gt;&lt;wsp:rsid wsp:val=&quot;00020FDB&quot;/&gt;&lt;wsp:rsid wsp:val=&quot;00062263&quot;/&gt;&lt;wsp:rsid wsp:val=&quot;00092212&quot;/&gt;&lt;wsp:rsid wsp:val=&quot;00097F02&quot;/&gt;&lt;wsp:rsid wsp:val=&quot;000B0D44&quot;/&gt;&lt;wsp:rsid wsp:val=&quot;000B62D1&quot;/&gt;&lt;wsp:rsid wsp:val=&quot;000C0F96&quot;/&gt;&lt;wsp:rsid wsp:val=&quot;000E5E9F&quot;/&gt;&lt;wsp:rsid wsp:val=&quot;000E6D9F&quot;/&gt;&lt;wsp:rsid wsp:val=&quot;000F7D02&quot;/&gt;&lt;wsp:rsid wsp:val=&quot;000F7E12&quot;/&gt;&lt;wsp:rsid wsp:val=&quot;00112A25&quot;/&gt;&lt;wsp:rsid wsp:val=&quot;001927DF&quot;/&gt;&lt;wsp:rsid wsp:val=&quot;001D3A46&quot;/&gt;&lt;wsp:rsid wsp:val=&quot;002772BA&quot;/&gt;&lt;wsp:rsid wsp:val=&quot;002C1852&quot;/&gt;&lt;wsp:rsid wsp:val=&quot;002C233D&quot;/&gt;&lt;wsp:rsid wsp:val=&quot;002E1327&quot;/&gt;&lt;wsp:rsid wsp:val=&quot;002F087F&quot;/&gt;&lt;wsp:rsid wsp:val=&quot;002F2D89&quot;/&gt;&lt;wsp:rsid wsp:val=&quot;00337C5E&quot;/&gt;&lt;wsp:rsid wsp:val=&quot;00340AFC&quot;/&gt;&lt;wsp:rsid wsp:val=&quot;003658D6&quot;/&gt;&lt;wsp:rsid wsp:val=&quot;00394D3A&quot;/&gt;&lt;wsp:rsid wsp:val=&quot;00397F6E&quot;/&gt;&lt;wsp:rsid wsp:val=&quot;003B0444&quot;/&gt;&lt;wsp:rsid wsp:val=&quot;003D075A&quot;/&gt;&lt;wsp:rsid wsp:val=&quot;00435FB9&quot;/&gt;&lt;wsp:rsid wsp:val=&quot;00445975&quot;/&gt;&lt;wsp:rsid wsp:val=&quot;00476593&quot;/&gt;&lt;wsp:rsid wsp:val=&quot;004B30D6&quot;/&gt;&lt;wsp:rsid wsp:val=&quot;004B3BFF&quot;/&gt;&lt;wsp:rsid wsp:val=&quot;004E6632&quot;/&gt;&lt;wsp:rsid wsp:val=&quot;00512C67&quot;/&gt;&lt;wsp:rsid wsp:val=&quot;0055645A&quot;/&gt;&lt;wsp:rsid wsp:val=&quot;00562B9F&quot;/&gt;&lt;wsp:rsid wsp:val=&quot;00583411&quot;/&gt;&lt;wsp:rsid wsp:val=&quot;00587FD1&quot;/&gt;&lt;wsp:rsid wsp:val=&quot;00595CCD&quot;/&gt;&lt;wsp:rsid wsp:val=&quot;005A0E99&quot;/&gt;&lt;wsp:rsid wsp:val=&quot;005F24F8&quot;/&gt;&lt;wsp:rsid wsp:val=&quot;00601AB8&quot;/&gt;&lt;wsp:rsid wsp:val=&quot;00602002&quot;/&gt;&lt;wsp:rsid wsp:val=&quot;00635C4B&quot;/&gt;&lt;wsp:rsid wsp:val=&quot;00675155&quot;/&gt;&lt;wsp:rsid wsp:val=&quot;006756C8&quot;/&gt;&lt;wsp:rsid wsp:val=&quot;00680F7E&quot;/&gt;&lt;wsp:rsid wsp:val=&quot;00687F52&quot;/&gt;&lt;wsp:rsid wsp:val=&quot;0069512B&quot;/&gt;&lt;wsp:rsid wsp:val=&quot;006A1194&quot;/&gt;&lt;wsp:rsid wsp:val=&quot;006B04BA&quot;/&gt;&lt;wsp:rsid wsp:val=&quot;006C79AC&quot;/&gt;&lt;wsp:rsid wsp:val=&quot;00702822&quot;/&gt;&lt;wsp:rsid wsp:val=&quot;00763CB1&quot;/&gt;&lt;wsp:rsid wsp:val=&quot;007A072C&quot;/&gt;&lt;wsp:rsid wsp:val=&quot;007C1CBA&quot;/&gt;&lt;wsp:rsid wsp:val=&quot;007D006B&quot;/&gt;&lt;wsp:rsid wsp:val=&quot;00810BC1&quot;/&gt;&lt;wsp:rsid wsp:val=&quot;0081422C&quot;/&gt;&lt;wsp:rsid wsp:val=&quot;00852F12&quot;/&gt;&lt;wsp:rsid wsp:val=&quot;00871727&quot;/&gt;&lt;wsp:rsid wsp:val=&quot;00890467&quot;/&gt;&lt;wsp:rsid wsp:val=&quot;008B1397&quot;/&gt;&lt;wsp:rsid wsp:val=&quot;009016D2&quot;/&gt;&lt;wsp:rsid wsp:val=&quot;00903E76&quot;/&gt;&lt;wsp:rsid wsp:val=&quot;0092660D&quot;/&gt;&lt;wsp:rsid wsp:val=&quot;009618FB&quot;/&gt;&lt;wsp:rsid wsp:val=&quot;00965374&quot;/&gt;&lt;wsp:rsid wsp:val=&quot;009729BE&quot;/&gt;&lt;wsp:rsid wsp:val=&quot;00977462&quot;/&gt;&lt;wsp:rsid wsp:val=&quot;009A0D37&quot;/&gt;&lt;wsp:rsid wsp:val=&quot;00A3088E&quot;/&gt;&lt;wsp:rsid wsp:val=&quot;00A90DF5&quot;/&gt;&lt;wsp:rsid wsp:val=&quot;00AB06FD&quot;/&gt;&lt;wsp:rsid wsp:val=&quot;00AD04CA&quot;/&gt;&lt;wsp:rsid wsp:val=&quot;00AE3192&quot;/&gt;&lt;wsp:rsid wsp:val=&quot;00AE4E33&quot;/&gt;&lt;wsp:rsid wsp:val=&quot;00AF5D8B&quot;/&gt;&lt;wsp:rsid wsp:val=&quot;00B04235&quot;/&gt;&lt;wsp:rsid wsp:val=&quot;00B53993&quot;/&gt;&lt;wsp:rsid wsp:val=&quot;00BB6FDC&quot;/&gt;&lt;wsp:rsid wsp:val=&quot;00BE3402&quot;/&gt;&lt;wsp:rsid wsp:val=&quot;00BF0A9A&quot;/&gt;&lt;wsp:rsid wsp:val=&quot;00C10889&quot;/&gt;&lt;wsp:rsid wsp:val=&quot;00C30518&quot;/&gt;&lt;wsp:rsid wsp:val=&quot;00CA0C60&quot;/&gt;&lt;wsp:rsid wsp:val=&quot;00D55C9E&quot;/&gt;&lt;wsp:rsid wsp:val=&quot;00D96E32&quot;/&gt;&lt;wsp:rsid wsp:val=&quot;00DF6857&quot;/&gt;&lt;wsp:rsid wsp:val=&quot;00E01AC9&quot;/&gt;&lt;wsp:rsid wsp:val=&quot;00EA4E92&quot;/&gt;&lt;wsp:rsid wsp:val=&quot;00EB2906&quot;/&gt;&lt;wsp:rsid wsp:val=&quot;00ED5C10&quot;/&gt;&lt;wsp:rsid wsp:val=&quot;00F32DEB&quot;/&gt;&lt;wsp:rsid wsp:val=&quot;00F521E3&quot;/&gt;&lt;wsp:rsid wsp:val=&quot;00F73DB0&quot;/&gt;&lt;wsp:rsid wsp:val=&quot;00F85FAB&quot;/&gt;&lt;wsp:rsid wsp:val=&quot;00F870C0&quot;/&gt;&lt;wsp:rsid wsp:val=&quot;00FA3245&quot;/&gt;&lt;/wsp:rsids&gt;&lt;/w:docPr&gt;&lt;w:body&gt;&lt;w:p wsp:rsidR=&quot;00000000&quot; wsp:rsidRDefault=&quot;000F7E12&quot;&gt;&lt;m:oMathPara&gt;&lt;m:oMath&gt;&lt;m:r&gt;&lt;w:rPr&gt;&lt;w:rFonts w:ascii=&quot;Cambria Math&quot; w:h-ansi=&quot;Cambria Math&quot;/&gt;&lt;wx:font wx:val=&quot;Cambria Math&quot;/&gt;&lt;w:i/&gt;&lt;w:sz w:val=&quot;20&quot;/&gt;&lt;w:sz-cs w:val=&quot;20&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024E87">
              <w:rPr>
                <w:rFonts w:ascii="Times New Roman" w:hAnsi="Times New Roman" w:cs="Times New Roman"/>
                <w:sz w:val="20"/>
                <w:szCs w:val="20"/>
              </w:rPr>
              <w:fldChar w:fldCharType="end"/>
            </w:r>
            <w:r w:rsidRPr="00024E87">
              <w:rPr>
                <w:rFonts w:ascii="Times New Roman" w:hAnsi="Times New Roman" w:cs="Times New Roman"/>
                <w:sz w:val="20"/>
                <w:szCs w:val="20"/>
              </w:rPr>
              <w:t>0.20;</w:t>
            </w:r>
          </w:p>
          <w:p w:rsidR="004B7EFC" w:rsidRPr="00024E87" w:rsidRDefault="004B7EFC" w:rsidP="00092212">
            <w:pPr>
              <w:pStyle w:val="ConsPlusNormal"/>
              <w:widowControl/>
              <w:ind w:firstLine="0"/>
              <w:rPr>
                <w:rFonts w:ascii="Times New Roman" w:hAnsi="Times New Roman" w:cs="Times New Roman"/>
                <w:sz w:val="20"/>
                <w:szCs w:val="20"/>
              </w:rPr>
            </w:pPr>
            <w:r w:rsidRPr="00024E87">
              <w:rPr>
                <w:rFonts w:ascii="Times New Roman" w:hAnsi="Times New Roman" w:cs="Times New Roman"/>
                <w:sz w:val="20"/>
                <w:szCs w:val="20"/>
              </w:rPr>
              <w:t xml:space="preserve">- </w:t>
            </w:r>
            <w:proofErr w:type="spellStart"/>
            <w:r w:rsidRPr="00024E87">
              <w:rPr>
                <w:rFonts w:ascii="Times New Roman" w:hAnsi="Times New Roman" w:cs="Times New Roman"/>
                <w:sz w:val="20"/>
                <w:szCs w:val="20"/>
              </w:rPr>
              <w:t>максимальтная</w:t>
            </w:r>
            <w:proofErr w:type="spellEnd"/>
            <w:r w:rsidRPr="00024E87">
              <w:rPr>
                <w:rFonts w:ascii="Times New Roman" w:hAnsi="Times New Roman" w:cs="Times New Roman"/>
                <w:sz w:val="20"/>
                <w:szCs w:val="20"/>
              </w:rPr>
              <w:t xml:space="preserve"> оптическая плотность </w:t>
            </w:r>
            <w:proofErr w:type="spellStart"/>
            <w:r w:rsidRPr="00024E87">
              <w:rPr>
                <w:rFonts w:ascii="Times New Roman" w:hAnsi="Times New Roman" w:cs="Times New Roman"/>
                <w:sz w:val="20"/>
                <w:szCs w:val="20"/>
                <w:lang w:val="en-US"/>
              </w:rPr>
              <w:t>Dmax</w:t>
            </w:r>
            <w:proofErr w:type="spellEnd"/>
            <w:r w:rsidRPr="00024E87">
              <w:rPr>
                <w:rFonts w:ascii="Times New Roman" w:hAnsi="Times New Roman" w:cs="Times New Roman"/>
                <w:sz w:val="20"/>
                <w:szCs w:val="20"/>
              </w:rPr>
              <w:fldChar w:fldCharType="begin"/>
            </w:r>
            <w:r w:rsidRPr="00024E87">
              <w:rPr>
                <w:rFonts w:ascii="Times New Roman" w:hAnsi="Times New Roman" w:cs="Times New Roman"/>
                <w:sz w:val="20"/>
                <w:szCs w:val="20"/>
              </w:rPr>
              <w:instrText xml:space="preserve"> QUOTE </w:instrText>
            </w:r>
            <w:r w:rsidR="00C02749">
              <w:rPr>
                <w:sz w:val="20"/>
                <w:szCs w:val="20"/>
              </w:rPr>
              <w:pict>
                <v:shape id="_x0000_i1043" type="#_x0000_t75" style="width:10.5pt;height:1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02822&quot;/&gt;&lt;wsp:rsid wsp:val=&quot;0000617B&quot;/&gt;&lt;wsp:rsid wsp:val=&quot;00020FDB&quot;/&gt;&lt;wsp:rsid wsp:val=&quot;00062263&quot;/&gt;&lt;wsp:rsid wsp:val=&quot;00092212&quot;/&gt;&lt;wsp:rsid wsp:val=&quot;00097F02&quot;/&gt;&lt;wsp:rsid wsp:val=&quot;000B0D44&quot;/&gt;&lt;wsp:rsid wsp:val=&quot;000B62D1&quot;/&gt;&lt;wsp:rsid wsp:val=&quot;000C0F96&quot;/&gt;&lt;wsp:rsid wsp:val=&quot;000E5E9F&quot;/&gt;&lt;wsp:rsid wsp:val=&quot;000E6D9F&quot;/&gt;&lt;wsp:rsid wsp:val=&quot;000F7D02&quot;/&gt;&lt;wsp:rsid wsp:val=&quot;00112A25&quot;/&gt;&lt;wsp:rsid wsp:val=&quot;001927DF&quot;/&gt;&lt;wsp:rsid wsp:val=&quot;001D3A46&quot;/&gt;&lt;wsp:rsid wsp:val=&quot;002772BA&quot;/&gt;&lt;wsp:rsid wsp:val=&quot;002C1852&quot;/&gt;&lt;wsp:rsid wsp:val=&quot;002C233D&quot;/&gt;&lt;wsp:rsid wsp:val=&quot;002E1327&quot;/&gt;&lt;wsp:rsid wsp:val=&quot;002F087F&quot;/&gt;&lt;wsp:rsid wsp:val=&quot;002F2D89&quot;/&gt;&lt;wsp:rsid wsp:val=&quot;00337C5E&quot;/&gt;&lt;wsp:rsid wsp:val=&quot;00340AFC&quot;/&gt;&lt;wsp:rsid wsp:val=&quot;003658D6&quot;/&gt;&lt;wsp:rsid wsp:val=&quot;00394D3A&quot;/&gt;&lt;wsp:rsid wsp:val=&quot;00397F6E&quot;/&gt;&lt;wsp:rsid wsp:val=&quot;003B0444&quot;/&gt;&lt;wsp:rsid wsp:val=&quot;003D075A&quot;/&gt;&lt;wsp:rsid wsp:val=&quot;00435FB9&quot;/&gt;&lt;wsp:rsid wsp:val=&quot;00445975&quot;/&gt;&lt;wsp:rsid wsp:val=&quot;00476593&quot;/&gt;&lt;wsp:rsid wsp:val=&quot;004B30D6&quot;/&gt;&lt;wsp:rsid wsp:val=&quot;004B3BFF&quot;/&gt;&lt;wsp:rsid wsp:val=&quot;004E6632&quot;/&gt;&lt;wsp:rsid wsp:val=&quot;00512C67&quot;/&gt;&lt;wsp:rsid wsp:val=&quot;0055645A&quot;/&gt;&lt;wsp:rsid wsp:val=&quot;00562B9F&quot;/&gt;&lt;wsp:rsid wsp:val=&quot;00583411&quot;/&gt;&lt;wsp:rsid wsp:val=&quot;00587FD1&quot;/&gt;&lt;wsp:rsid wsp:val=&quot;00595CCD&quot;/&gt;&lt;wsp:rsid wsp:val=&quot;005A0E99&quot;/&gt;&lt;wsp:rsid wsp:val=&quot;005F24F8&quot;/&gt;&lt;wsp:rsid wsp:val=&quot;00601AB8&quot;/&gt;&lt;wsp:rsid wsp:val=&quot;00602002&quot;/&gt;&lt;wsp:rsid wsp:val=&quot;00635C4B&quot;/&gt;&lt;wsp:rsid wsp:val=&quot;00675155&quot;/&gt;&lt;wsp:rsid wsp:val=&quot;006756C8&quot;/&gt;&lt;wsp:rsid wsp:val=&quot;00680F7E&quot;/&gt;&lt;wsp:rsid wsp:val=&quot;00687F52&quot;/&gt;&lt;wsp:rsid wsp:val=&quot;0069512B&quot;/&gt;&lt;wsp:rsid wsp:val=&quot;006A1194&quot;/&gt;&lt;wsp:rsid wsp:val=&quot;006B04BA&quot;/&gt;&lt;wsp:rsid wsp:val=&quot;006C79AC&quot;/&gt;&lt;wsp:rsid wsp:val=&quot;00702822&quot;/&gt;&lt;wsp:rsid wsp:val=&quot;00763CB1&quot;/&gt;&lt;wsp:rsid wsp:val=&quot;007A072C&quot;/&gt;&lt;wsp:rsid wsp:val=&quot;007C1CBA&quot;/&gt;&lt;wsp:rsid wsp:val=&quot;007D006B&quot;/&gt;&lt;wsp:rsid wsp:val=&quot;00810BC1&quot;/&gt;&lt;wsp:rsid wsp:val=&quot;0081422C&quot;/&gt;&lt;wsp:rsid wsp:val=&quot;00852F12&quot;/&gt;&lt;wsp:rsid wsp:val=&quot;00871727&quot;/&gt;&lt;wsp:rsid wsp:val=&quot;00890467&quot;/&gt;&lt;wsp:rsid wsp:val=&quot;008B1397&quot;/&gt;&lt;wsp:rsid wsp:val=&quot;009016D2&quot;/&gt;&lt;wsp:rsid wsp:val=&quot;00903E76&quot;/&gt;&lt;wsp:rsid wsp:val=&quot;0092660D&quot;/&gt;&lt;wsp:rsid wsp:val=&quot;009618FB&quot;/&gt;&lt;wsp:rsid wsp:val=&quot;00965374&quot;/&gt;&lt;wsp:rsid wsp:val=&quot;009729BE&quot;/&gt;&lt;wsp:rsid wsp:val=&quot;00977462&quot;/&gt;&lt;wsp:rsid wsp:val=&quot;009A0D37&quot;/&gt;&lt;wsp:rsid wsp:val=&quot;00A3088E&quot;/&gt;&lt;wsp:rsid wsp:val=&quot;00A90DF5&quot;/&gt;&lt;wsp:rsid wsp:val=&quot;00AB06FD&quot;/&gt;&lt;wsp:rsid wsp:val=&quot;00AD04CA&quot;/&gt;&lt;wsp:rsid wsp:val=&quot;00AE3192&quot;/&gt;&lt;wsp:rsid wsp:val=&quot;00AE4E33&quot;/&gt;&lt;wsp:rsid wsp:val=&quot;00AF5D8B&quot;/&gt;&lt;wsp:rsid wsp:val=&quot;00B04235&quot;/&gt;&lt;wsp:rsid wsp:val=&quot;00B53993&quot;/&gt;&lt;wsp:rsid wsp:val=&quot;00BB6FDC&quot;/&gt;&lt;wsp:rsid wsp:val=&quot;00BE3402&quot;/&gt;&lt;wsp:rsid wsp:val=&quot;00BF0A9A&quot;/&gt;&lt;wsp:rsid wsp:val=&quot;00C10889&quot;/&gt;&lt;wsp:rsid wsp:val=&quot;00C30518&quot;/&gt;&lt;wsp:rsid wsp:val=&quot;00CA0C60&quot;/&gt;&lt;wsp:rsid wsp:val=&quot;00D55C9E&quot;/&gt;&lt;wsp:rsid wsp:val=&quot;00D96E32&quot;/&gt;&lt;wsp:rsid wsp:val=&quot;00DF6857&quot;/&gt;&lt;wsp:rsid wsp:val=&quot;00E01AC9&quot;/&gt;&lt;wsp:rsid wsp:val=&quot;00E85A7D&quot;/&gt;&lt;wsp:rsid wsp:val=&quot;00EA4E92&quot;/&gt;&lt;wsp:rsid wsp:val=&quot;00EB2906&quot;/&gt;&lt;wsp:rsid wsp:val=&quot;00ED5C10&quot;/&gt;&lt;wsp:rsid wsp:val=&quot;00F32DEB&quot;/&gt;&lt;wsp:rsid wsp:val=&quot;00F521E3&quot;/&gt;&lt;wsp:rsid wsp:val=&quot;00F73DB0&quot;/&gt;&lt;wsp:rsid wsp:val=&quot;00F85FAB&quot;/&gt;&lt;wsp:rsid wsp:val=&quot;00F870C0&quot;/&gt;&lt;wsp:rsid wsp:val=&quot;00FA3245&quot;/&gt;&lt;/wsp:rsids&gt;&lt;/w:docPr&gt;&lt;w:body&gt;&lt;w:p wsp:rsidR=&quot;00000000&quot; wsp:rsidRDefault=&quot;00E85A7D&quot;&gt;&lt;m:oMathPara&gt;&lt;m:oMath&gt;&lt;m:r&gt;&lt;w:rPr&gt;&lt;w:rFonts w:ascii=&quot;Cambria Math&quot; w:h-ansi=&quot;Cambria Math&quot;/&gt;&lt;wx:font wx:val=&quot;Cambria Math&quot;/&gt;&lt;w:i/&gt;&lt;w:sz w:val=&quot;20&quot;/&gt;&lt;w:sz-cs w:val=&quot;20&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024E87">
              <w:rPr>
                <w:rFonts w:ascii="Times New Roman" w:hAnsi="Times New Roman" w:cs="Times New Roman"/>
                <w:sz w:val="20"/>
                <w:szCs w:val="20"/>
              </w:rPr>
              <w:instrText xml:space="preserve"> </w:instrText>
            </w:r>
            <w:r w:rsidRPr="00024E87">
              <w:rPr>
                <w:rFonts w:ascii="Times New Roman" w:hAnsi="Times New Roman" w:cs="Times New Roman"/>
                <w:sz w:val="20"/>
                <w:szCs w:val="20"/>
              </w:rPr>
              <w:fldChar w:fldCharType="separate"/>
            </w:r>
            <w:r w:rsidR="00C02749">
              <w:rPr>
                <w:sz w:val="20"/>
                <w:szCs w:val="20"/>
              </w:rPr>
              <w:pict>
                <v:shape id="_x0000_i1044" type="#_x0000_t75" style="width:10.5pt;height:1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02822&quot;/&gt;&lt;wsp:rsid wsp:val=&quot;0000617B&quot;/&gt;&lt;wsp:rsid wsp:val=&quot;00020FDB&quot;/&gt;&lt;wsp:rsid wsp:val=&quot;00062263&quot;/&gt;&lt;wsp:rsid wsp:val=&quot;00092212&quot;/&gt;&lt;wsp:rsid wsp:val=&quot;00097F02&quot;/&gt;&lt;wsp:rsid wsp:val=&quot;000B0D44&quot;/&gt;&lt;wsp:rsid wsp:val=&quot;000B62D1&quot;/&gt;&lt;wsp:rsid wsp:val=&quot;000C0F96&quot;/&gt;&lt;wsp:rsid wsp:val=&quot;000E5E9F&quot;/&gt;&lt;wsp:rsid wsp:val=&quot;000E6D9F&quot;/&gt;&lt;wsp:rsid wsp:val=&quot;000F7D02&quot;/&gt;&lt;wsp:rsid wsp:val=&quot;00112A25&quot;/&gt;&lt;wsp:rsid wsp:val=&quot;001927DF&quot;/&gt;&lt;wsp:rsid wsp:val=&quot;001D3A46&quot;/&gt;&lt;wsp:rsid wsp:val=&quot;002772BA&quot;/&gt;&lt;wsp:rsid wsp:val=&quot;002C1852&quot;/&gt;&lt;wsp:rsid wsp:val=&quot;002C233D&quot;/&gt;&lt;wsp:rsid wsp:val=&quot;002E1327&quot;/&gt;&lt;wsp:rsid wsp:val=&quot;002F087F&quot;/&gt;&lt;wsp:rsid wsp:val=&quot;002F2D89&quot;/&gt;&lt;wsp:rsid wsp:val=&quot;00337C5E&quot;/&gt;&lt;wsp:rsid wsp:val=&quot;00340AFC&quot;/&gt;&lt;wsp:rsid wsp:val=&quot;003658D6&quot;/&gt;&lt;wsp:rsid wsp:val=&quot;00394D3A&quot;/&gt;&lt;wsp:rsid wsp:val=&quot;00397F6E&quot;/&gt;&lt;wsp:rsid wsp:val=&quot;003B0444&quot;/&gt;&lt;wsp:rsid wsp:val=&quot;003D075A&quot;/&gt;&lt;wsp:rsid wsp:val=&quot;00435FB9&quot;/&gt;&lt;wsp:rsid wsp:val=&quot;00445975&quot;/&gt;&lt;wsp:rsid wsp:val=&quot;00476593&quot;/&gt;&lt;wsp:rsid wsp:val=&quot;004B30D6&quot;/&gt;&lt;wsp:rsid wsp:val=&quot;004B3BFF&quot;/&gt;&lt;wsp:rsid wsp:val=&quot;004E6632&quot;/&gt;&lt;wsp:rsid wsp:val=&quot;00512C67&quot;/&gt;&lt;wsp:rsid wsp:val=&quot;0055645A&quot;/&gt;&lt;wsp:rsid wsp:val=&quot;00562B9F&quot;/&gt;&lt;wsp:rsid wsp:val=&quot;00583411&quot;/&gt;&lt;wsp:rsid wsp:val=&quot;00587FD1&quot;/&gt;&lt;wsp:rsid wsp:val=&quot;00595CCD&quot;/&gt;&lt;wsp:rsid wsp:val=&quot;005A0E99&quot;/&gt;&lt;wsp:rsid wsp:val=&quot;005F24F8&quot;/&gt;&lt;wsp:rsid wsp:val=&quot;00601AB8&quot;/&gt;&lt;wsp:rsid wsp:val=&quot;00602002&quot;/&gt;&lt;wsp:rsid wsp:val=&quot;00635C4B&quot;/&gt;&lt;wsp:rsid wsp:val=&quot;00675155&quot;/&gt;&lt;wsp:rsid wsp:val=&quot;006756C8&quot;/&gt;&lt;wsp:rsid wsp:val=&quot;00680F7E&quot;/&gt;&lt;wsp:rsid wsp:val=&quot;00687F52&quot;/&gt;&lt;wsp:rsid wsp:val=&quot;0069512B&quot;/&gt;&lt;wsp:rsid wsp:val=&quot;006A1194&quot;/&gt;&lt;wsp:rsid wsp:val=&quot;006B04BA&quot;/&gt;&lt;wsp:rsid wsp:val=&quot;006C79AC&quot;/&gt;&lt;wsp:rsid wsp:val=&quot;00702822&quot;/&gt;&lt;wsp:rsid wsp:val=&quot;00763CB1&quot;/&gt;&lt;wsp:rsid wsp:val=&quot;007A072C&quot;/&gt;&lt;wsp:rsid wsp:val=&quot;007C1CBA&quot;/&gt;&lt;wsp:rsid wsp:val=&quot;007D006B&quot;/&gt;&lt;wsp:rsid wsp:val=&quot;00810BC1&quot;/&gt;&lt;wsp:rsid wsp:val=&quot;0081422C&quot;/&gt;&lt;wsp:rsid wsp:val=&quot;00852F12&quot;/&gt;&lt;wsp:rsid wsp:val=&quot;00871727&quot;/&gt;&lt;wsp:rsid wsp:val=&quot;00890467&quot;/&gt;&lt;wsp:rsid wsp:val=&quot;008B1397&quot;/&gt;&lt;wsp:rsid wsp:val=&quot;009016D2&quot;/&gt;&lt;wsp:rsid wsp:val=&quot;00903E76&quot;/&gt;&lt;wsp:rsid wsp:val=&quot;0092660D&quot;/&gt;&lt;wsp:rsid wsp:val=&quot;009618FB&quot;/&gt;&lt;wsp:rsid wsp:val=&quot;00965374&quot;/&gt;&lt;wsp:rsid wsp:val=&quot;009729BE&quot;/&gt;&lt;wsp:rsid wsp:val=&quot;00977462&quot;/&gt;&lt;wsp:rsid wsp:val=&quot;009A0D37&quot;/&gt;&lt;wsp:rsid wsp:val=&quot;00A3088E&quot;/&gt;&lt;wsp:rsid wsp:val=&quot;00A90DF5&quot;/&gt;&lt;wsp:rsid wsp:val=&quot;00AB06FD&quot;/&gt;&lt;wsp:rsid wsp:val=&quot;00AD04CA&quot;/&gt;&lt;wsp:rsid wsp:val=&quot;00AE3192&quot;/&gt;&lt;wsp:rsid wsp:val=&quot;00AE4E33&quot;/&gt;&lt;wsp:rsid wsp:val=&quot;00AF5D8B&quot;/&gt;&lt;wsp:rsid wsp:val=&quot;00B04235&quot;/&gt;&lt;wsp:rsid wsp:val=&quot;00B53993&quot;/&gt;&lt;wsp:rsid wsp:val=&quot;00BB6FDC&quot;/&gt;&lt;wsp:rsid wsp:val=&quot;00BE3402&quot;/&gt;&lt;wsp:rsid wsp:val=&quot;00BF0A9A&quot;/&gt;&lt;wsp:rsid wsp:val=&quot;00C10889&quot;/&gt;&lt;wsp:rsid wsp:val=&quot;00C30518&quot;/&gt;&lt;wsp:rsid wsp:val=&quot;00CA0C60&quot;/&gt;&lt;wsp:rsid wsp:val=&quot;00D55C9E&quot;/&gt;&lt;wsp:rsid wsp:val=&quot;00D96E32&quot;/&gt;&lt;wsp:rsid wsp:val=&quot;00DF6857&quot;/&gt;&lt;wsp:rsid wsp:val=&quot;00E01AC9&quot;/&gt;&lt;wsp:rsid wsp:val=&quot;00E85A7D&quot;/&gt;&lt;wsp:rsid wsp:val=&quot;00EA4E92&quot;/&gt;&lt;wsp:rsid wsp:val=&quot;00EB2906&quot;/&gt;&lt;wsp:rsid wsp:val=&quot;00ED5C10&quot;/&gt;&lt;wsp:rsid wsp:val=&quot;00F32DEB&quot;/&gt;&lt;wsp:rsid wsp:val=&quot;00F521E3&quot;/&gt;&lt;wsp:rsid wsp:val=&quot;00F73DB0&quot;/&gt;&lt;wsp:rsid wsp:val=&quot;00F85FAB&quot;/&gt;&lt;wsp:rsid wsp:val=&quot;00F870C0&quot;/&gt;&lt;wsp:rsid wsp:val=&quot;00FA3245&quot;/&gt;&lt;/wsp:rsids&gt;&lt;/w:docPr&gt;&lt;w:body&gt;&lt;w:p wsp:rsidR=&quot;00000000&quot; wsp:rsidRDefault=&quot;00E85A7D&quot;&gt;&lt;m:oMathPara&gt;&lt;m:oMath&gt;&lt;m:r&gt;&lt;w:rPr&gt;&lt;w:rFonts w:ascii=&quot;Cambria Math&quot; w:h-ansi=&quot;Cambria Math&quot;/&gt;&lt;wx:font wx:val=&quot;Cambria Math&quot;/&gt;&lt;w:i/&gt;&lt;w:sz w:val=&quot;20&quot;/&gt;&lt;w:sz-cs w:val=&quot;20&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024E87">
              <w:rPr>
                <w:rFonts w:ascii="Times New Roman" w:hAnsi="Times New Roman" w:cs="Times New Roman"/>
                <w:sz w:val="20"/>
                <w:szCs w:val="20"/>
              </w:rPr>
              <w:fldChar w:fldCharType="end"/>
            </w:r>
            <w:r w:rsidRPr="00024E87">
              <w:rPr>
                <w:rFonts w:ascii="Times New Roman" w:hAnsi="Times New Roman" w:cs="Times New Roman"/>
                <w:sz w:val="20"/>
                <w:szCs w:val="20"/>
              </w:rPr>
              <w:t>4.00;</w:t>
            </w:r>
          </w:p>
          <w:p w:rsidR="004B7EFC" w:rsidRPr="00024E87" w:rsidRDefault="004B7EFC" w:rsidP="00092212">
            <w:pPr>
              <w:pStyle w:val="ConsPlusNormal"/>
              <w:widowControl/>
              <w:ind w:firstLine="0"/>
              <w:rPr>
                <w:rFonts w:ascii="Times New Roman" w:hAnsi="Times New Roman" w:cs="Times New Roman"/>
                <w:sz w:val="20"/>
                <w:szCs w:val="20"/>
              </w:rPr>
            </w:pPr>
            <w:r w:rsidRPr="00024E87">
              <w:rPr>
                <w:rFonts w:ascii="Times New Roman" w:hAnsi="Times New Roman" w:cs="Times New Roman"/>
                <w:sz w:val="20"/>
                <w:szCs w:val="20"/>
              </w:rPr>
              <w:t xml:space="preserve">- средняя чувствительность </w:t>
            </w:r>
            <w:r w:rsidRPr="00024E87">
              <w:rPr>
                <w:rFonts w:ascii="Times New Roman" w:hAnsi="Times New Roman" w:cs="Times New Roman"/>
                <w:sz w:val="20"/>
                <w:szCs w:val="20"/>
                <w:lang w:val="en-US"/>
              </w:rPr>
              <w:t>S</w:t>
            </w:r>
            <w:r w:rsidRPr="00024E87">
              <w:rPr>
                <w:rFonts w:ascii="Times New Roman" w:hAnsi="Times New Roman" w:cs="Times New Roman"/>
                <w:sz w:val="20"/>
                <w:szCs w:val="20"/>
              </w:rPr>
              <w:t>-195 (ед.</w:t>
            </w:r>
            <w:r w:rsidRPr="00024E87">
              <w:rPr>
                <w:rFonts w:ascii="Times New Roman" w:hAnsi="Times New Roman" w:cs="Times New Roman"/>
                <w:sz w:val="20"/>
                <w:szCs w:val="20"/>
                <w:lang w:val="en-US"/>
              </w:rPr>
              <w:t>ISO</w:t>
            </w:r>
            <w:r w:rsidRPr="00024E87">
              <w:rPr>
                <w:rFonts w:ascii="Times New Roman" w:hAnsi="Times New Roman" w:cs="Times New Roman"/>
                <w:sz w:val="20"/>
                <w:szCs w:val="20"/>
              </w:rPr>
              <w:t>);</w:t>
            </w:r>
          </w:p>
          <w:p w:rsidR="004B7EFC" w:rsidRPr="00024E87" w:rsidRDefault="004B7EFC" w:rsidP="00092212">
            <w:pPr>
              <w:pStyle w:val="ConsPlusNormal"/>
              <w:widowControl/>
              <w:ind w:firstLine="0"/>
              <w:rPr>
                <w:rFonts w:ascii="Times New Roman" w:hAnsi="Times New Roman" w:cs="Times New Roman"/>
                <w:sz w:val="20"/>
                <w:szCs w:val="20"/>
              </w:rPr>
            </w:pPr>
            <w:r w:rsidRPr="00024E87">
              <w:rPr>
                <w:rFonts w:ascii="Times New Roman" w:hAnsi="Times New Roman" w:cs="Times New Roman"/>
                <w:sz w:val="20"/>
                <w:szCs w:val="20"/>
              </w:rPr>
              <w:t xml:space="preserve">-средний градиент </w:t>
            </w:r>
            <w:r w:rsidRPr="00024E87">
              <w:rPr>
                <w:rFonts w:ascii="Times New Roman" w:hAnsi="Times New Roman" w:cs="Times New Roman"/>
                <w:sz w:val="20"/>
                <w:szCs w:val="20"/>
                <w:lang w:val="en-US"/>
              </w:rPr>
              <w:t>G</w:t>
            </w:r>
            <w:r w:rsidRPr="00024E87">
              <w:rPr>
                <w:rFonts w:ascii="Times New Roman" w:hAnsi="Times New Roman" w:cs="Times New Roman"/>
                <w:sz w:val="20"/>
                <w:szCs w:val="20"/>
              </w:rPr>
              <w:t xml:space="preserve"> – 2.76 </w:t>
            </w:r>
          </w:p>
          <w:p w:rsidR="004B7EFC" w:rsidRPr="00024E87" w:rsidRDefault="004B7EFC" w:rsidP="00092212">
            <w:pPr>
              <w:pStyle w:val="ConsPlusNormal"/>
              <w:widowControl/>
              <w:ind w:firstLine="0"/>
              <w:rPr>
                <w:rFonts w:ascii="Times New Roman" w:hAnsi="Times New Roman" w:cs="Times New Roman"/>
                <w:sz w:val="20"/>
                <w:szCs w:val="20"/>
              </w:rPr>
            </w:pPr>
            <w:r w:rsidRPr="00024E87">
              <w:rPr>
                <w:rFonts w:ascii="Times New Roman" w:hAnsi="Times New Roman" w:cs="Times New Roman"/>
                <w:sz w:val="20"/>
                <w:szCs w:val="20"/>
              </w:rPr>
              <w:t xml:space="preserve">(ед. </w:t>
            </w:r>
            <w:r w:rsidRPr="00024E87">
              <w:rPr>
                <w:rFonts w:ascii="Times New Roman" w:hAnsi="Times New Roman" w:cs="Times New Roman"/>
                <w:sz w:val="20"/>
                <w:szCs w:val="20"/>
                <w:lang w:val="en-US"/>
              </w:rPr>
              <w:t>ISO</w:t>
            </w:r>
            <w:r w:rsidRPr="00024E87">
              <w:rPr>
                <w:rFonts w:ascii="Times New Roman" w:hAnsi="Times New Roman" w:cs="Times New Roman"/>
                <w:sz w:val="20"/>
                <w:szCs w:val="20"/>
              </w:rPr>
              <w:t>);</w:t>
            </w:r>
          </w:p>
          <w:p w:rsidR="004B7EFC" w:rsidRPr="00024E87" w:rsidRDefault="004B7EFC" w:rsidP="008C5706">
            <w:pPr>
              <w:tabs>
                <w:tab w:val="left" w:pos="3135"/>
              </w:tabs>
              <w:rPr>
                <w:sz w:val="20"/>
                <w:szCs w:val="20"/>
              </w:rPr>
            </w:pPr>
            <w:r w:rsidRPr="00024E87">
              <w:rPr>
                <w:sz w:val="20"/>
                <w:szCs w:val="20"/>
              </w:rPr>
              <w:t>- содержание нитрата серебра – 7,5 г/м</w:t>
            </w:r>
            <w:r w:rsidRPr="00024E87">
              <w:rPr>
                <w:sz w:val="20"/>
                <w:szCs w:val="20"/>
                <w:vertAlign w:val="superscript"/>
              </w:rPr>
              <w:t>2</w:t>
            </w:r>
          </w:p>
        </w:tc>
        <w:tc>
          <w:tcPr>
            <w:tcW w:w="648" w:type="pct"/>
          </w:tcPr>
          <w:p w:rsidR="004B7EFC" w:rsidRPr="00092212" w:rsidRDefault="004B7EFC" w:rsidP="00092212">
            <w:pPr>
              <w:pStyle w:val="ConsPlusNormal"/>
              <w:widowControl/>
              <w:ind w:firstLine="0"/>
              <w:jc w:val="center"/>
              <w:rPr>
                <w:rFonts w:ascii="Times New Roman" w:hAnsi="Times New Roman" w:cs="Times New Roman"/>
                <w:sz w:val="24"/>
                <w:szCs w:val="20"/>
              </w:rPr>
            </w:pPr>
            <w:r w:rsidRPr="00092212">
              <w:rPr>
                <w:rFonts w:ascii="Times New Roman" w:hAnsi="Times New Roman" w:cs="Times New Roman"/>
                <w:sz w:val="24"/>
                <w:szCs w:val="20"/>
              </w:rPr>
              <w:t>коробка</w:t>
            </w:r>
          </w:p>
        </w:tc>
        <w:tc>
          <w:tcPr>
            <w:tcW w:w="696" w:type="pct"/>
          </w:tcPr>
          <w:p w:rsidR="004B7EFC" w:rsidRPr="00092212" w:rsidRDefault="004B7EFC" w:rsidP="00092212">
            <w:pPr>
              <w:pStyle w:val="ConsPlusNormal"/>
              <w:widowControl/>
              <w:ind w:firstLine="0"/>
              <w:jc w:val="center"/>
              <w:rPr>
                <w:rFonts w:ascii="Times New Roman" w:hAnsi="Times New Roman" w:cs="Times New Roman"/>
                <w:sz w:val="24"/>
                <w:szCs w:val="20"/>
              </w:rPr>
            </w:pPr>
            <w:r w:rsidRPr="00092212">
              <w:rPr>
                <w:rFonts w:ascii="Times New Roman" w:hAnsi="Times New Roman" w:cs="Times New Roman"/>
                <w:sz w:val="24"/>
                <w:szCs w:val="20"/>
              </w:rPr>
              <w:t>10</w:t>
            </w:r>
          </w:p>
        </w:tc>
      </w:tr>
      <w:tr w:rsidR="004B7EFC" w:rsidRPr="00D55C9E" w:rsidTr="008C5706">
        <w:tc>
          <w:tcPr>
            <w:tcW w:w="306" w:type="pct"/>
          </w:tcPr>
          <w:p w:rsidR="004B7EFC" w:rsidRPr="00092212" w:rsidRDefault="004B7EFC" w:rsidP="00092212">
            <w:pPr>
              <w:pStyle w:val="ConsPlusNormal"/>
              <w:widowControl/>
              <w:ind w:firstLine="0"/>
              <w:jc w:val="center"/>
              <w:rPr>
                <w:rFonts w:ascii="Times New Roman" w:hAnsi="Times New Roman" w:cs="Times New Roman"/>
                <w:sz w:val="24"/>
                <w:szCs w:val="20"/>
              </w:rPr>
            </w:pPr>
            <w:r w:rsidRPr="00092212">
              <w:rPr>
                <w:rFonts w:ascii="Times New Roman" w:hAnsi="Times New Roman" w:cs="Times New Roman"/>
                <w:sz w:val="24"/>
                <w:szCs w:val="20"/>
              </w:rPr>
              <w:t>6</w:t>
            </w:r>
          </w:p>
        </w:tc>
        <w:tc>
          <w:tcPr>
            <w:tcW w:w="977" w:type="pct"/>
          </w:tcPr>
          <w:p w:rsidR="004B7EFC" w:rsidRPr="00092212" w:rsidRDefault="004B7EFC" w:rsidP="00092212">
            <w:pPr>
              <w:pStyle w:val="ConsPlusNormal"/>
              <w:widowControl/>
              <w:ind w:firstLine="0"/>
              <w:rPr>
                <w:rFonts w:ascii="Times New Roman" w:hAnsi="Times New Roman" w:cs="Times New Roman"/>
                <w:b/>
                <w:sz w:val="24"/>
                <w:szCs w:val="20"/>
              </w:rPr>
            </w:pPr>
            <w:r w:rsidRPr="00092212">
              <w:rPr>
                <w:rFonts w:ascii="Times New Roman" w:hAnsi="Times New Roman" w:cs="Times New Roman"/>
                <w:b/>
                <w:sz w:val="24"/>
                <w:szCs w:val="20"/>
              </w:rPr>
              <w:t>Пленка для маммографии</w:t>
            </w:r>
          </w:p>
          <w:p w:rsidR="004B7EFC" w:rsidRPr="00092212" w:rsidRDefault="004B7EFC" w:rsidP="00092212">
            <w:pPr>
              <w:pStyle w:val="ConsPlusNormal"/>
              <w:widowControl/>
              <w:ind w:firstLine="0"/>
              <w:rPr>
                <w:rFonts w:ascii="Times New Roman" w:hAnsi="Times New Roman" w:cs="Times New Roman"/>
                <w:b/>
                <w:sz w:val="24"/>
                <w:szCs w:val="20"/>
              </w:rPr>
            </w:pPr>
            <w:r w:rsidRPr="00092212">
              <w:rPr>
                <w:rFonts w:ascii="Times New Roman" w:hAnsi="Times New Roman" w:cs="Times New Roman"/>
                <w:b/>
                <w:sz w:val="24"/>
                <w:szCs w:val="20"/>
              </w:rPr>
              <w:t>18х24/100 листов</w:t>
            </w:r>
          </w:p>
        </w:tc>
        <w:tc>
          <w:tcPr>
            <w:tcW w:w="2373" w:type="pct"/>
          </w:tcPr>
          <w:p w:rsidR="004B7EFC" w:rsidRPr="00092212" w:rsidRDefault="004B7EFC" w:rsidP="00092212">
            <w:pPr>
              <w:pStyle w:val="ConsPlusNormal"/>
              <w:widowControl/>
              <w:ind w:firstLine="0"/>
              <w:rPr>
                <w:rFonts w:ascii="Times New Roman" w:hAnsi="Times New Roman" w:cs="Times New Roman"/>
                <w:b/>
                <w:sz w:val="20"/>
                <w:szCs w:val="20"/>
              </w:rPr>
            </w:pPr>
            <w:r w:rsidRPr="00092212">
              <w:rPr>
                <w:rFonts w:ascii="Times New Roman" w:hAnsi="Times New Roman" w:cs="Times New Roman"/>
                <w:b/>
                <w:sz w:val="20"/>
                <w:szCs w:val="20"/>
                <w:lang w:val="en-US"/>
              </w:rPr>
              <w:t>HDR</w:t>
            </w:r>
            <w:r w:rsidRPr="00092212">
              <w:rPr>
                <w:rFonts w:ascii="Times New Roman" w:hAnsi="Times New Roman" w:cs="Times New Roman"/>
                <w:b/>
                <w:sz w:val="20"/>
                <w:szCs w:val="20"/>
              </w:rPr>
              <w:t xml:space="preserve"> </w:t>
            </w:r>
            <w:r w:rsidRPr="00092212">
              <w:rPr>
                <w:rFonts w:ascii="Times New Roman" w:hAnsi="Times New Roman" w:cs="Times New Roman"/>
                <w:b/>
                <w:sz w:val="20"/>
                <w:szCs w:val="20"/>
                <w:lang w:val="en-US"/>
              </w:rPr>
              <w:t>C</w:t>
            </w:r>
            <w:r w:rsidRPr="00092212">
              <w:rPr>
                <w:rFonts w:ascii="Times New Roman" w:hAnsi="Times New Roman" w:cs="Times New Roman"/>
                <w:b/>
                <w:sz w:val="20"/>
                <w:szCs w:val="20"/>
              </w:rPr>
              <w:t>-</w:t>
            </w:r>
            <w:r w:rsidRPr="00092212">
              <w:rPr>
                <w:rFonts w:ascii="Times New Roman" w:hAnsi="Times New Roman" w:cs="Times New Roman"/>
                <w:b/>
                <w:sz w:val="20"/>
                <w:szCs w:val="20"/>
                <w:lang w:val="en-US"/>
              </w:rPr>
              <w:t>plus</w:t>
            </w:r>
            <w:r w:rsidRPr="00092212">
              <w:rPr>
                <w:rFonts w:ascii="Times New Roman" w:hAnsi="Times New Roman" w:cs="Times New Roman"/>
                <w:b/>
                <w:sz w:val="20"/>
                <w:szCs w:val="20"/>
              </w:rPr>
              <w:t xml:space="preserve"> со следующими параметрами:</w:t>
            </w:r>
          </w:p>
          <w:p w:rsidR="004B7EFC" w:rsidRPr="00092212" w:rsidRDefault="004B7EFC" w:rsidP="00092212">
            <w:pPr>
              <w:pStyle w:val="ConsPlusNormal"/>
              <w:widowControl/>
              <w:ind w:firstLine="0"/>
              <w:rPr>
                <w:rFonts w:ascii="Times New Roman" w:hAnsi="Times New Roman" w:cs="Times New Roman"/>
                <w:sz w:val="20"/>
                <w:szCs w:val="20"/>
              </w:rPr>
            </w:pPr>
            <w:r w:rsidRPr="00092212">
              <w:rPr>
                <w:rFonts w:ascii="Times New Roman" w:hAnsi="Times New Roman" w:cs="Times New Roman"/>
                <w:sz w:val="20"/>
                <w:szCs w:val="20"/>
              </w:rPr>
              <w:t>Ортохроматическая одностороннего полива, толщина основы – 175 мкм, геометрическая маркировка на эмульсионной стороне пленки.</w:t>
            </w:r>
          </w:p>
          <w:p w:rsidR="004B7EFC" w:rsidRPr="00092212" w:rsidRDefault="004B7EFC" w:rsidP="00092212">
            <w:pPr>
              <w:pStyle w:val="ConsPlusNormal"/>
              <w:widowControl/>
              <w:ind w:firstLine="0"/>
              <w:rPr>
                <w:rFonts w:ascii="Times New Roman" w:hAnsi="Times New Roman" w:cs="Times New Roman"/>
                <w:b/>
                <w:sz w:val="20"/>
                <w:szCs w:val="20"/>
              </w:rPr>
            </w:pPr>
            <w:r w:rsidRPr="00092212">
              <w:rPr>
                <w:rFonts w:ascii="Times New Roman" w:hAnsi="Times New Roman" w:cs="Times New Roman"/>
                <w:b/>
                <w:sz w:val="20"/>
                <w:szCs w:val="20"/>
              </w:rPr>
              <w:t>Сенситометрические показатели:</w:t>
            </w:r>
          </w:p>
          <w:p w:rsidR="004B7EFC" w:rsidRPr="00092212" w:rsidRDefault="004B7EFC" w:rsidP="00092212">
            <w:pPr>
              <w:pStyle w:val="ConsPlusNormal"/>
              <w:widowControl/>
              <w:ind w:firstLine="0"/>
              <w:rPr>
                <w:rFonts w:ascii="Times New Roman" w:hAnsi="Times New Roman" w:cs="Times New Roman"/>
                <w:sz w:val="20"/>
                <w:szCs w:val="20"/>
              </w:rPr>
            </w:pPr>
            <w:r w:rsidRPr="00092212">
              <w:rPr>
                <w:rFonts w:ascii="Times New Roman" w:hAnsi="Times New Roman" w:cs="Times New Roman"/>
                <w:b/>
                <w:sz w:val="20"/>
                <w:szCs w:val="20"/>
              </w:rPr>
              <w:t>-</w:t>
            </w:r>
            <w:r w:rsidRPr="00092212">
              <w:rPr>
                <w:rFonts w:ascii="Times New Roman" w:hAnsi="Times New Roman" w:cs="Times New Roman"/>
                <w:sz w:val="20"/>
                <w:szCs w:val="20"/>
              </w:rPr>
              <w:t>минимальная оптическая плотность -</w:t>
            </w:r>
            <w:proofErr w:type="spellStart"/>
            <w:r w:rsidRPr="00092212">
              <w:rPr>
                <w:rFonts w:ascii="Times New Roman" w:hAnsi="Times New Roman" w:cs="Times New Roman"/>
                <w:sz w:val="20"/>
                <w:szCs w:val="20"/>
                <w:lang w:val="en-US"/>
              </w:rPr>
              <w:t>Dmin</w:t>
            </w:r>
            <w:proofErr w:type="spellEnd"/>
            <w:r w:rsidRPr="00092212">
              <w:rPr>
                <w:rFonts w:ascii="Times New Roman" w:hAnsi="Times New Roman" w:cs="Times New Roman"/>
              </w:rPr>
              <w:fldChar w:fldCharType="begin"/>
            </w:r>
            <w:r w:rsidRPr="00092212">
              <w:rPr>
                <w:rFonts w:ascii="Times New Roman" w:hAnsi="Times New Roman" w:cs="Times New Roman"/>
              </w:rPr>
              <w:instrText xml:space="preserve"> QUOTE </w:instrText>
            </w:r>
            <w:r w:rsidR="00C02749">
              <w:pict>
                <v:shape id="_x0000_i1045" type="#_x0000_t75" style="width:13pt;height:1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02822&quot;/&gt;&lt;wsp:rsid wsp:val=&quot;0000617B&quot;/&gt;&lt;wsp:rsid wsp:val=&quot;00020FDB&quot;/&gt;&lt;wsp:rsid wsp:val=&quot;00062263&quot;/&gt;&lt;wsp:rsid wsp:val=&quot;00092212&quot;/&gt;&lt;wsp:rsid wsp:val=&quot;00097F02&quot;/&gt;&lt;wsp:rsid wsp:val=&quot;000B0D44&quot;/&gt;&lt;wsp:rsid wsp:val=&quot;000B62D1&quot;/&gt;&lt;wsp:rsid wsp:val=&quot;000C0F96&quot;/&gt;&lt;wsp:rsid wsp:val=&quot;000E5E9F&quot;/&gt;&lt;wsp:rsid wsp:val=&quot;000E6D9F&quot;/&gt;&lt;wsp:rsid wsp:val=&quot;000F7D02&quot;/&gt;&lt;wsp:rsid wsp:val=&quot;00112A25&quot;/&gt;&lt;wsp:rsid wsp:val=&quot;001927DF&quot;/&gt;&lt;wsp:rsid wsp:val=&quot;001D3A46&quot;/&gt;&lt;wsp:rsid wsp:val=&quot;002772BA&quot;/&gt;&lt;wsp:rsid wsp:val=&quot;002C1852&quot;/&gt;&lt;wsp:rsid wsp:val=&quot;002C233D&quot;/&gt;&lt;wsp:rsid wsp:val=&quot;002E1327&quot;/&gt;&lt;wsp:rsid wsp:val=&quot;002F087F&quot;/&gt;&lt;wsp:rsid wsp:val=&quot;002F2D89&quot;/&gt;&lt;wsp:rsid wsp:val=&quot;00337C5E&quot;/&gt;&lt;wsp:rsid wsp:val=&quot;00340AFC&quot;/&gt;&lt;wsp:rsid wsp:val=&quot;003658D6&quot;/&gt;&lt;wsp:rsid wsp:val=&quot;00394D3A&quot;/&gt;&lt;wsp:rsid wsp:val=&quot;00397F6E&quot;/&gt;&lt;wsp:rsid wsp:val=&quot;003B0444&quot;/&gt;&lt;wsp:rsid wsp:val=&quot;003D075A&quot;/&gt;&lt;wsp:rsid wsp:val=&quot;00435FB9&quot;/&gt;&lt;wsp:rsid wsp:val=&quot;00445975&quot;/&gt;&lt;wsp:rsid wsp:val=&quot;00476593&quot;/&gt;&lt;wsp:rsid wsp:val=&quot;004B30D6&quot;/&gt;&lt;wsp:rsid wsp:val=&quot;004B3BFF&quot;/&gt;&lt;wsp:rsid wsp:val=&quot;004E6632&quot;/&gt;&lt;wsp:rsid wsp:val=&quot;00512C67&quot;/&gt;&lt;wsp:rsid wsp:val=&quot;0055645A&quot;/&gt;&lt;wsp:rsid wsp:val=&quot;00562B9F&quot;/&gt;&lt;wsp:rsid wsp:val=&quot;00583411&quot;/&gt;&lt;wsp:rsid wsp:val=&quot;00587FD1&quot;/&gt;&lt;wsp:rsid wsp:val=&quot;00595CCD&quot;/&gt;&lt;wsp:rsid wsp:val=&quot;005A0E99&quot;/&gt;&lt;wsp:rsid wsp:val=&quot;005F24F8&quot;/&gt;&lt;wsp:rsid wsp:val=&quot;00601AB8&quot;/&gt;&lt;wsp:rsid wsp:val=&quot;00602002&quot;/&gt;&lt;wsp:rsid wsp:val=&quot;00635C4B&quot;/&gt;&lt;wsp:rsid wsp:val=&quot;00675155&quot;/&gt;&lt;wsp:rsid wsp:val=&quot;006756C8&quot;/&gt;&lt;wsp:rsid wsp:val=&quot;00680F7E&quot;/&gt;&lt;wsp:rsid wsp:val=&quot;00687F52&quot;/&gt;&lt;wsp:rsid wsp:val=&quot;0069512B&quot;/&gt;&lt;wsp:rsid wsp:val=&quot;006A1194&quot;/&gt;&lt;wsp:rsid wsp:val=&quot;006B04BA&quot;/&gt;&lt;wsp:rsid wsp:val=&quot;006C79AC&quot;/&gt;&lt;wsp:rsid wsp:val=&quot;00702822&quot;/&gt;&lt;wsp:rsid wsp:val=&quot;00763CB1&quot;/&gt;&lt;wsp:rsid wsp:val=&quot;007A072C&quot;/&gt;&lt;wsp:rsid wsp:val=&quot;007C1CBA&quot;/&gt;&lt;wsp:rsid wsp:val=&quot;007D006B&quot;/&gt;&lt;wsp:rsid wsp:val=&quot;00810BC1&quot;/&gt;&lt;wsp:rsid wsp:val=&quot;0081422C&quot;/&gt;&lt;wsp:rsid wsp:val=&quot;00852F12&quot;/&gt;&lt;wsp:rsid wsp:val=&quot;00871727&quot;/&gt;&lt;wsp:rsid wsp:val=&quot;00890467&quot;/&gt;&lt;wsp:rsid wsp:val=&quot;008B1397&quot;/&gt;&lt;wsp:rsid wsp:val=&quot;009016D2&quot;/&gt;&lt;wsp:rsid wsp:val=&quot;00903E76&quot;/&gt;&lt;wsp:rsid wsp:val=&quot;0092660D&quot;/&gt;&lt;wsp:rsid wsp:val=&quot;009618FB&quot;/&gt;&lt;wsp:rsid wsp:val=&quot;00965374&quot;/&gt;&lt;wsp:rsid wsp:val=&quot;009729BE&quot;/&gt;&lt;wsp:rsid wsp:val=&quot;00977462&quot;/&gt;&lt;wsp:rsid wsp:val=&quot;009A0D37&quot;/&gt;&lt;wsp:rsid wsp:val=&quot;00A3088E&quot;/&gt;&lt;wsp:rsid wsp:val=&quot;00A90DF5&quot;/&gt;&lt;wsp:rsid wsp:val=&quot;00AB06FD&quot;/&gt;&lt;wsp:rsid wsp:val=&quot;00AD04CA&quot;/&gt;&lt;wsp:rsid wsp:val=&quot;00AE3192&quot;/&gt;&lt;wsp:rsid wsp:val=&quot;00AE4E33&quot;/&gt;&lt;wsp:rsid wsp:val=&quot;00AF5D8B&quot;/&gt;&lt;wsp:rsid wsp:val=&quot;00B04235&quot;/&gt;&lt;wsp:rsid wsp:val=&quot;00B53993&quot;/&gt;&lt;wsp:rsid wsp:val=&quot;00BB6FDC&quot;/&gt;&lt;wsp:rsid wsp:val=&quot;00BE3402&quot;/&gt;&lt;wsp:rsid wsp:val=&quot;00BF0A9A&quot;/&gt;&lt;wsp:rsid wsp:val=&quot;00C10889&quot;/&gt;&lt;wsp:rsid wsp:val=&quot;00C30518&quot;/&gt;&lt;wsp:rsid wsp:val=&quot;00CA0C60&quot;/&gt;&lt;wsp:rsid wsp:val=&quot;00D55C9E&quot;/&gt;&lt;wsp:rsid wsp:val=&quot;00D96E32&quot;/&gt;&lt;wsp:rsid wsp:val=&quot;00DF2748&quot;/&gt;&lt;wsp:rsid wsp:val=&quot;00DF6857&quot;/&gt;&lt;wsp:rsid wsp:val=&quot;00E01AC9&quot;/&gt;&lt;wsp:rsid wsp:val=&quot;00EA4E92&quot;/&gt;&lt;wsp:rsid wsp:val=&quot;00EB2906&quot;/&gt;&lt;wsp:rsid wsp:val=&quot;00ED5C10&quot;/&gt;&lt;wsp:rsid wsp:val=&quot;00F32DEB&quot;/&gt;&lt;wsp:rsid wsp:val=&quot;00F521E3&quot;/&gt;&lt;wsp:rsid wsp:val=&quot;00F73DB0&quot;/&gt;&lt;wsp:rsid wsp:val=&quot;00F85FAB&quot;/&gt;&lt;wsp:rsid wsp:val=&quot;00F870C0&quot;/&gt;&lt;wsp:rsid wsp:val=&quot;00FA3245&quot;/&gt;&lt;/wsp:rsids&gt;&lt;/w:docPr&gt;&lt;w:body&gt;&lt;w:p wsp:rsidR=&quot;00000000&quot; wsp:rsidRDefault=&quot;00DF2748&quot;&gt;&lt;m:oMathPara&gt;&lt;m:oMath&gt;&lt;m:r&gt;&lt;w:rPr&gt;&lt;w:rFonts w:ascii=&quot;Cambria Math&quot; w:h-ansi=&quot;Cambria Math&quot;/&gt;&lt;wx:font wx:val=&quot;Cambria Math&quot;/&gt;&lt;w:i/&gt;&lt;w:sz w:val=&quot;20&quot;/&gt;&lt;w:sz-cs w:val=&quot;20&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092212">
              <w:rPr>
                <w:rFonts w:ascii="Times New Roman" w:hAnsi="Times New Roman" w:cs="Times New Roman"/>
              </w:rPr>
              <w:instrText xml:space="preserve"> </w:instrText>
            </w:r>
            <w:r w:rsidRPr="00092212">
              <w:rPr>
                <w:rFonts w:ascii="Times New Roman" w:hAnsi="Times New Roman" w:cs="Times New Roman"/>
              </w:rPr>
              <w:fldChar w:fldCharType="separate"/>
            </w:r>
            <w:r w:rsidR="00C02749">
              <w:pict>
                <v:shape id="_x0000_i1046" type="#_x0000_t75" style="width:13pt;height:1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02822&quot;/&gt;&lt;wsp:rsid wsp:val=&quot;0000617B&quot;/&gt;&lt;wsp:rsid wsp:val=&quot;00020FDB&quot;/&gt;&lt;wsp:rsid wsp:val=&quot;00062263&quot;/&gt;&lt;wsp:rsid wsp:val=&quot;00092212&quot;/&gt;&lt;wsp:rsid wsp:val=&quot;00097F02&quot;/&gt;&lt;wsp:rsid wsp:val=&quot;000B0D44&quot;/&gt;&lt;wsp:rsid wsp:val=&quot;000B62D1&quot;/&gt;&lt;wsp:rsid wsp:val=&quot;000C0F96&quot;/&gt;&lt;wsp:rsid wsp:val=&quot;000E5E9F&quot;/&gt;&lt;wsp:rsid wsp:val=&quot;000E6D9F&quot;/&gt;&lt;wsp:rsid wsp:val=&quot;000F7D02&quot;/&gt;&lt;wsp:rsid wsp:val=&quot;00112A25&quot;/&gt;&lt;wsp:rsid wsp:val=&quot;001927DF&quot;/&gt;&lt;wsp:rsid wsp:val=&quot;001D3A46&quot;/&gt;&lt;wsp:rsid wsp:val=&quot;002772BA&quot;/&gt;&lt;wsp:rsid wsp:val=&quot;002C1852&quot;/&gt;&lt;wsp:rsid wsp:val=&quot;002C233D&quot;/&gt;&lt;wsp:rsid wsp:val=&quot;002E1327&quot;/&gt;&lt;wsp:rsid wsp:val=&quot;002F087F&quot;/&gt;&lt;wsp:rsid wsp:val=&quot;002F2D89&quot;/&gt;&lt;wsp:rsid wsp:val=&quot;00337C5E&quot;/&gt;&lt;wsp:rsid wsp:val=&quot;00340AFC&quot;/&gt;&lt;wsp:rsid wsp:val=&quot;003658D6&quot;/&gt;&lt;wsp:rsid wsp:val=&quot;00394D3A&quot;/&gt;&lt;wsp:rsid wsp:val=&quot;00397F6E&quot;/&gt;&lt;wsp:rsid wsp:val=&quot;003B0444&quot;/&gt;&lt;wsp:rsid wsp:val=&quot;003D075A&quot;/&gt;&lt;wsp:rsid wsp:val=&quot;00435FB9&quot;/&gt;&lt;wsp:rsid wsp:val=&quot;00445975&quot;/&gt;&lt;wsp:rsid wsp:val=&quot;00476593&quot;/&gt;&lt;wsp:rsid wsp:val=&quot;004B30D6&quot;/&gt;&lt;wsp:rsid wsp:val=&quot;004B3BFF&quot;/&gt;&lt;wsp:rsid wsp:val=&quot;004E6632&quot;/&gt;&lt;wsp:rsid wsp:val=&quot;00512C67&quot;/&gt;&lt;wsp:rsid wsp:val=&quot;0055645A&quot;/&gt;&lt;wsp:rsid wsp:val=&quot;00562B9F&quot;/&gt;&lt;wsp:rsid wsp:val=&quot;00583411&quot;/&gt;&lt;wsp:rsid wsp:val=&quot;00587FD1&quot;/&gt;&lt;wsp:rsid wsp:val=&quot;00595CCD&quot;/&gt;&lt;wsp:rsid wsp:val=&quot;005A0E99&quot;/&gt;&lt;wsp:rsid wsp:val=&quot;005F24F8&quot;/&gt;&lt;wsp:rsid wsp:val=&quot;00601AB8&quot;/&gt;&lt;wsp:rsid wsp:val=&quot;00602002&quot;/&gt;&lt;wsp:rsid wsp:val=&quot;00635C4B&quot;/&gt;&lt;wsp:rsid wsp:val=&quot;00675155&quot;/&gt;&lt;wsp:rsid wsp:val=&quot;006756C8&quot;/&gt;&lt;wsp:rsid wsp:val=&quot;00680F7E&quot;/&gt;&lt;wsp:rsid wsp:val=&quot;00687F52&quot;/&gt;&lt;wsp:rsid wsp:val=&quot;0069512B&quot;/&gt;&lt;wsp:rsid wsp:val=&quot;006A1194&quot;/&gt;&lt;wsp:rsid wsp:val=&quot;006B04BA&quot;/&gt;&lt;wsp:rsid wsp:val=&quot;006C79AC&quot;/&gt;&lt;wsp:rsid wsp:val=&quot;00702822&quot;/&gt;&lt;wsp:rsid wsp:val=&quot;00763CB1&quot;/&gt;&lt;wsp:rsid wsp:val=&quot;007A072C&quot;/&gt;&lt;wsp:rsid wsp:val=&quot;007C1CBA&quot;/&gt;&lt;wsp:rsid wsp:val=&quot;007D006B&quot;/&gt;&lt;wsp:rsid wsp:val=&quot;00810BC1&quot;/&gt;&lt;wsp:rsid wsp:val=&quot;0081422C&quot;/&gt;&lt;wsp:rsid wsp:val=&quot;00852F12&quot;/&gt;&lt;wsp:rsid wsp:val=&quot;00871727&quot;/&gt;&lt;wsp:rsid wsp:val=&quot;00890467&quot;/&gt;&lt;wsp:rsid wsp:val=&quot;008B1397&quot;/&gt;&lt;wsp:rsid wsp:val=&quot;009016D2&quot;/&gt;&lt;wsp:rsid wsp:val=&quot;00903E76&quot;/&gt;&lt;wsp:rsid wsp:val=&quot;0092660D&quot;/&gt;&lt;wsp:rsid wsp:val=&quot;009618FB&quot;/&gt;&lt;wsp:rsid wsp:val=&quot;00965374&quot;/&gt;&lt;wsp:rsid wsp:val=&quot;009729BE&quot;/&gt;&lt;wsp:rsid wsp:val=&quot;00977462&quot;/&gt;&lt;wsp:rsid wsp:val=&quot;009A0D37&quot;/&gt;&lt;wsp:rsid wsp:val=&quot;00A3088E&quot;/&gt;&lt;wsp:rsid wsp:val=&quot;00A90DF5&quot;/&gt;&lt;wsp:rsid wsp:val=&quot;00AB06FD&quot;/&gt;&lt;wsp:rsid wsp:val=&quot;00AD04CA&quot;/&gt;&lt;wsp:rsid wsp:val=&quot;00AE3192&quot;/&gt;&lt;wsp:rsid wsp:val=&quot;00AE4E33&quot;/&gt;&lt;wsp:rsid wsp:val=&quot;00AF5D8B&quot;/&gt;&lt;wsp:rsid wsp:val=&quot;00B04235&quot;/&gt;&lt;wsp:rsid wsp:val=&quot;00B53993&quot;/&gt;&lt;wsp:rsid wsp:val=&quot;00BB6FDC&quot;/&gt;&lt;wsp:rsid wsp:val=&quot;00BE3402&quot;/&gt;&lt;wsp:rsid wsp:val=&quot;00BF0A9A&quot;/&gt;&lt;wsp:rsid wsp:val=&quot;00C10889&quot;/&gt;&lt;wsp:rsid wsp:val=&quot;00C30518&quot;/&gt;&lt;wsp:rsid wsp:val=&quot;00CA0C60&quot;/&gt;&lt;wsp:rsid wsp:val=&quot;00D55C9E&quot;/&gt;&lt;wsp:rsid wsp:val=&quot;00D96E32&quot;/&gt;&lt;wsp:rsid wsp:val=&quot;00DF2748&quot;/&gt;&lt;wsp:rsid wsp:val=&quot;00DF6857&quot;/&gt;&lt;wsp:rsid wsp:val=&quot;00E01AC9&quot;/&gt;&lt;wsp:rsid wsp:val=&quot;00EA4E92&quot;/&gt;&lt;wsp:rsid wsp:val=&quot;00EB2906&quot;/&gt;&lt;wsp:rsid wsp:val=&quot;00ED5C10&quot;/&gt;&lt;wsp:rsid wsp:val=&quot;00F32DEB&quot;/&gt;&lt;wsp:rsid wsp:val=&quot;00F521E3&quot;/&gt;&lt;wsp:rsid wsp:val=&quot;00F73DB0&quot;/&gt;&lt;wsp:rsid wsp:val=&quot;00F85FAB&quot;/&gt;&lt;wsp:rsid wsp:val=&quot;00F870C0&quot;/&gt;&lt;wsp:rsid wsp:val=&quot;00FA3245&quot;/&gt;&lt;/wsp:rsids&gt;&lt;/w:docPr&gt;&lt;w:body&gt;&lt;w:p wsp:rsidR=&quot;00000000&quot; wsp:rsidRDefault=&quot;00DF2748&quot;&gt;&lt;m:oMathPara&gt;&lt;m:oMath&gt;&lt;m:r&gt;&lt;w:rPr&gt;&lt;w:rFonts w:ascii=&quot;Cambria Math&quot; w:h-ansi=&quot;Cambria Math&quot;/&gt;&lt;wx:font wx:val=&quot;Cambria Math&quot;/&gt;&lt;w:i/&gt;&lt;w:sz w:val=&quot;20&quot;/&gt;&lt;w:sz-cs w:val=&quot;20&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092212">
              <w:rPr>
                <w:rFonts w:ascii="Times New Roman" w:hAnsi="Times New Roman" w:cs="Times New Roman"/>
              </w:rPr>
              <w:fldChar w:fldCharType="end"/>
            </w:r>
            <w:r w:rsidRPr="00092212">
              <w:rPr>
                <w:rFonts w:ascii="Times New Roman" w:hAnsi="Times New Roman" w:cs="Times New Roman"/>
                <w:sz w:val="20"/>
                <w:szCs w:val="20"/>
              </w:rPr>
              <w:t>0.20;</w:t>
            </w:r>
          </w:p>
          <w:p w:rsidR="004B7EFC" w:rsidRPr="00092212" w:rsidRDefault="004B7EFC" w:rsidP="00092212">
            <w:pPr>
              <w:pStyle w:val="ConsPlusNormal"/>
              <w:widowControl/>
              <w:ind w:firstLine="0"/>
              <w:rPr>
                <w:rFonts w:ascii="Times New Roman" w:hAnsi="Times New Roman" w:cs="Times New Roman"/>
                <w:sz w:val="20"/>
                <w:szCs w:val="20"/>
              </w:rPr>
            </w:pPr>
            <w:r w:rsidRPr="00092212">
              <w:rPr>
                <w:rFonts w:ascii="Times New Roman" w:hAnsi="Times New Roman" w:cs="Times New Roman"/>
                <w:sz w:val="20"/>
                <w:szCs w:val="20"/>
              </w:rPr>
              <w:t xml:space="preserve">- </w:t>
            </w:r>
            <w:proofErr w:type="spellStart"/>
            <w:r w:rsidRPr="00092212">
              <w:rPr>
                <w:rFonts w:ascii="Times New Roman" w:hAnsi="Times New Roman" w:cs="Times New Roman"/>
                <w:sz w:val="20"/>
                <w:szCs w:val="20"/>
              </w:rPr>
              <w:t>максимальтная</w:t>
            </w:r>
            <w:proofErr w:type="spellEnd"/>
            <w:r w:rsidRPr="00092212">
              <w:rPr>
                <w:rFonts w:ascii="Times New Roman" w:hAnsi="Times New Roman" w:cs="Times New Roman"/>
                <w:sz w:val="20"/>
                <w:szCs w:val="20"/>
              </w:rPr>
              <w:t xml:space="preserve"> оптическая плотность </w:t>
            </w:r>
            <w:proofErr w:type="spellStart"/>
            <w:r w:rsidRPr="00092212">
              <w:rPr>
                <w:rFonts w:ascii="Times New Roman" w:hAnsi="Times New Roman" w:cs="Times New Roman"/>
                <w:sz w:val="20"/>
                <w:szCs w:val="20"/>
                <w:lang w:val="en-US"/>
              </w:rPr>
              <w:t>Dmax</w:t>
            </w:r>
            <w:proofErr w:type="spellEnd"/>
            <w:r w:rsidRPr="00092212">
              <w:rPr>
                <w:rFonts w:ascii="Times New Roman" w:hAnsi="Times New Roman" w:cs="Times New Roman"/>
              </w:rPr>
              <w:fldChar w:fldCharType="begin"/>
            </w:r>
            <w:r w:rsidRPr="00092212">
              <w:rPr>
                <w:rFonts w:ascii="Times New Roman" w:hAnsi="Times New Roman" w:cs="Times New Roman"/>
              </w:rPr>
              <w:instrText xml:space="preserve"> QUOTE </w:instrText>
            </w:r>
            <w:r w:rsidR="00C02749">
              <w:pict>
                <v:shape id="_x0000_i1047" type="#_x0000_t75" style="width:10.5pt;height:1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02822&quot;/&gt;&lt;wsp:rsid wsp:val=&quot;0000617B&quot;/&gt;&lt;wsp:rsid wsp:val=&quot;00020FDB&quot;/&gt;&lt;wsp:rsid wsp:val=&quot;00062263&quot;/&gt;&lt;wsp:rsid wsp:val=&quot;00092212&quot;/&gt;&lt;wsp:rsid wsp:val=&quot;00097F02&quot;/&gt;&lt;wsp:rsid wsp:val=&quot;000B0D44&quot;/&gt;&lt;wsp:rsid wsp:val=&quot;000B62D1&quot;/&gt;&lt;wsp:rsid wsp:val=&quot;000C0F96&quot;/&gt;&lt;wsp:rsid wsp:val=&quot;000E5E9F&quot;/&gt;&lt;wsp:rsid wsp:val=&quot;000E6D9F&quot;/&gt;&lt;wsp:rsid wsp:val=&quot;000F7D02&quot;/&gt;&lt;wsp:rsid wsp:val=&quot;00112A25&quot;/&gt;&lt;wsp:rsid wsp:val=&quot;00120971&quot;/&gt;&lt;wsp:rsid wsp:val=&quot;001927DF&quot;/&gt;&lt;wsp:rsid wsp:val=&quot;001D3A46&quot;/&gt;&lt;wsp:rsid wsp:val=&quot;002772BA&quot;/&gt;&lt;wsp:rsid wsp:val=&quot;002C1852&quot;/&gt;&lt;wsp:rsid wsp:val=&quot;002C233D&quot;/&gt;&lt;wsp:rsid wsp:val=&quot;002E1327&quot;/&gt;&lt;wsp:rsid wsp:val=&quot;002F087F&quot;/&gt;&lt;wsp:rsid wsp:val=&quot;002F2D89&quot;/&gt;&lt;wsp:rsid wsp:val=&quot;00337C5E&quot;/&gt;&lt;wsp:rsid wsp:val=&quot;00340AFC&quot;/&gt;&lt;wsp:rsid wsp:val=&quot;003658D6&quot;/&gt;&lt;wsp:rsid wsp:val=&quot;00394D3A&quot;/&gt;&lt;wsp:rsid wsp:val=&quot;00397F6E&quot;/&gt;&lt;wsp:rsid wsp:val=&quot;003B0444&quot;/&gt;&lt;wsp:rsid wsp:val=&quot;003D075A&quot;/&gt;&lt;wsp:rsid wsp:val=&quot;00435FB9&quot;/&gt;&lt;wsp:rsid wsp:val=&quot;00445975&quot;/&gt;&lt;wsp:rsid wsp:val=&quot;00476593&quot;/&gt;&lt;wsp:rsid wsp:val=&quot;004B30D6&quot;/&gt;&lt;wsp:rsid wsp:val=&quot;004B3BFF&quot;/&gt;&lt;wsp:rsid wsp:val=&quot;004E6632&quot;/&gt;&lt;wsp:rsid wsp:val=&quot;00512C67&quot;/&gt;&lt;wsp:rsid wsp:val=&quot;0055645A&quot;/&gt;&lt;wsp:rsid wsp:val=&quot;00562B9F&quot;/&gt;&lt;wsp:rsid wsp:val=&quot;00583411&quot;/&gt;&lt;wsp:rsid wsp:val=&quot;00587FD1&quot;/&gt;&lt;wsp:rsid wsp:val=&quot;00595CCD&quot;/&gt;&lt;wsp:rsid wsp:val=&quot;005A0E99&quot;/&gt;&lt;wsp:rsid wsp:val=&quot;005F24F8&quot;/&gt;&lt;wsp:rsid wsp:val=&quot;00601AB8&quot;/&gt;&lt;wsp:rsid wsp:val=&quot;00602002&quot;/&gt;&lt;wsp:rsid wsp:val=&quot;00635C4B&quot;/&gt;&lt;wsp:rsid wsp:val=&quot;00675155&quot;/&gt;&lt;wsp:rsid wsp:val=&quot;006756C8&quot;/&gt;&lt;wsp:rsid wsp:val=&quot;00680F7E&quot;/&gt;&lt;wsp:rsid wsp:val=&quot;00687F52&quot;/&gt;&lt;wsp:rsid wsp:val=&quot;0069512B&quot;/&gt;&lt;wsp:rsid wsp:val=&quot;006A1194&quot;/&gt;&lt;wsp:rsid wsp:val=&quot;006B04BA&quot;/&gt;&lt;wsp:rsid wsp:val=&quot;006C79AC&quot;/&gt;&lt;wsp:rsid wsp:val=&quot;00702822&quot;/&gt;&lt;wsp:rsid wsp:val=&quot;00763CB1&quot;/&gt;&lt;wsp:rsid wsp:val=&quot;007A072C&quot;/&gt;&lt;wsp:rsid wsp:val=&quot;007C1CBA&quot;/&gt;&lt;wsp:rsid wsp:val=&quot;007D006B&quot;/&gt;&lt;wsp:rsid wsp:val=&quot;00810BC1&quot;/&gt;&lt;wsp:rsid wsp:val=&quot;0081422C&quot;/&gt;&lt;wsp:rsid wsp:val=&quot;00852F12&quot;/&gt;&lt;wsp:rsid wsp:val=&quot;00871727&quot;/&gt;&lt;wsp:rsid wsp:val=&quot;00890467&quot;/&gt;&lt;wsp:rsid wsp:val=&quot;008B1397&quot;/&gt;&lt;wsp:rsid wsp:val=&quot;009016D2&quot;/&gt;&lt;wsp:rsid wsp:val=&quot;00903E76&quot;/&gt;&lt;wsp:rsid wsp:val=&quot;0092660D&quot;/&gt;&lt;wsp:rsid wsp:val=&quot;009618FB&quot;/&gt;&lt;wsp:rsid wsp:val=&quot;00965374&quot;/&gt;&lt;wsp:rsid wsp:val=&quot;009729BE&quot;/&gt;&lt;wsp:rsid wsp:val=&quot;00977462&quot;/&gt;&lt;wsp:rsid wsp:val=&quot;009A0D37&quot;/&gt;&lt;wsp:rsid wsp:val=&quot;00A3088E&quot;/&gt;&lt;wsp:rsid wsp:val=&quot;00A90DF5&quot;/&gt;&lt;wsp:rsid wsp:val=&quot;00AB06FD&quot;/&gt;&lt;wsp:rsid wsp:val=&quot;00AD04CA&quot;/&gt;&lt;wsp:rsid wsp:val=&quot;00AE3192&quot;/&gt;&lt;wsp:rsid wsp:val=&quot;00AE4E33&quot;/&gt;&lt;wsp:rsid wsp:val=&quot;00AF5D8B&quot;/&gt;&lt;wsp:rsid wsp:val=&quot;00B04235&quot;/&gt;&lt;wsp:rsid wsp:val=&quot;00B53993&quot;/&gt;&lt;wsp:rsid wsp:val=&quot;00BB6FDC&quot;/&gt;&lt;wsp:rsid wsp:val=&quot;00BE3402&quot;/&gt;&lt;wsp:rsid wsp:val=&quot;00BF0A9A&quot;/&gt;&lt;wsp:rsid wsp:val=&quot;00C10889&quot;/&gt;&lt;wsp:rsid wsp:val=&quot;00C30518&quot;/&gt;&lt;wsp:rsid wsp:val=&quot;00CA0C60&quot;/&gt;&lt;wsp:rsid wsp:val=&quot;00D55C9E&quot;/&gt;&lt;wsp:rsid wsp:val=&quot;00D96E32&quot;/&gt;&lt;wsp:rsid wsp:val=&quot;00DF6857&quot;/&gt;&lt;wsp:rsid wsp:val=&quot;00E01AC9&quot;/&gt;&lt;wsp:rsid wsp:val=&quot;00EA4E92&quot;/&gt;&lt;wsp:rsid wsp:val=&quot;00EB2906&quot;/&gt;&lt;wsp:rsid wsp:val=&quot;00ED5C10&quot;/&gt;&lt;wsp:rsid wsp:val=&quot;00F32DEB&quot;/&gt;&lt;wsp:rsid wsp:val=&quot;00F521E3&quot;/&gt;&lt;wsp:rsid wsp:val=&quot;00F73DB0&quot;/&gt;&lt;wsp:rsid wsp:val=&quot;00F85FAB&quot;/&gt;&lt;wsp:rsid wsp:val=&quot;00F870C0&quot;/&gt;&lt;wsp:rsid wsp:val=&quot;00FA3245&quot;/&gt;&lt;/wsp:rsids&gt;&lt;/w:docPr&gt;&lt;w:body&gt;&lt;w:p wsp:rsidR=&quot;00000000&quot; wsp:rsidRDefault=&quot;00120971&quot;&gt;&lt;m:oMathPara&gt;&lt;m:oMath&gt;&lt;m:r&gt;&lt;w:rPr&gt;&lt;w:rFonts w:ascii=&quot;Cambria Math&quot; w:h-ansi=&quot;Cambria Math&quot;/&gt;&lt;wx:font wx:val=&quot;Cambria Math&quot;/&gt;&lt;w:i/&gt;&lt;w:sz w:val=&quot;20&quot;/&gt;&lt;w:sz-cs w:val=&quot;20&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092212">
              <w:rPr>
                <w:rFonts w:ascii="Times New Roman" w:hAnsi="Times New Roman" w:cs="Times New Roman"/>
              </w:rPr>
              <w:instrText xml:space="preserve"> </w:instrText>
            </w:r>
            <w:r w:rsidRPr="00092212">
              <w:rPr>
                <w:rFonts w:ascii="Times New Roman" w:hAnsi="Times New Roman" w:cs="Times New Roman"/>
              </w:rPr>
              <w:fldChar w:fldCharType="separate"/>
            </w:r>
            <w:r w:rsidR="00C02749">
              <w:pict>
                <v:shape id="_x0000_i1048" type="#_x0000_t75" style="width:10.5pt;height:1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02822&quot;/&gt;&lt;wsp:rsid wsp:val=&quot;0000617B&quot;/&gt;&lt;wsp:rsid wsp:val=&quot;00020FDB&quot;/&gt;&lt;wsp:rsid wsp:val=&quot;00062263&quot;/&gt;&lt;wsp:rsid wsp:val=&quot;00092212&quot;/&gt;&lt;wsp:rsid wsp:val=&quot;00097F02&quot;/&gt;&lt;wsp:rsid wsp:val=&quot;000B0D44&quot;/&gt;&lt;wsp:rsid wsp:val=&quot;000B62D1&quot;/&gt;&lt;wsp:rsid wsp:val=&quot;000C0F96&quot;/&gt;&lt;wsp:rsid wsp:val=&quot;000E5E9F&quot;/&gt;&lt;wsp:rsid wsp:val=&quot;000E6D9F&quot;/&gt;&lt;wsp:rsid wsp:val=&quot;000F7D02&quot;/&gt;&lt;wsp:rsid wsp:val=&quot;00112A25&quot;/&gt;&lt;wsp:rsid wsp:val=&quot;00120971&quot;/&gt;&lt;wsp:rsid wsp:val=&quot;001927DF&quot;/&gt;&lt;wsp:rsid wsp:val=&quot;001D3A46&quot;/&gt;&lt;wsp:rsid wsp:val=&quot;002772BA&quot;/&gt;&lt;wsp:rsid wsp:val=&quot;002C1852&quot;/&gt;&lt;wsp:rsid wsp:val=&quot;002C233D&quot;/&gt;&lt;wsp:rsid wsp:val=&quot;002E1327&quot;/&gt;&lt;wsp:rsid wsp:val=&quot;002F087F&quot;/&gt;&lt;wsp:rsid wsp:val=&quot;002F2D89&quot;/&gt;&lt;wsp:rsid wsp:val=&quot;00337C5E&quot;/&gt;&lt;wsp:rsid wsp:val=&quot;00340AFC&quot;/&gt;&lt;wsp:rsid wsp:val=&quot;003658D6&quot;/&gt;&lt;wsp:rsid wsp:val=&quot;00394D3A&quot;/&gt;&lt;wsp:rsid wsp:val=&quot;00397F6E&quot;/&gt;&lt;wsp:rsid wsp:val=&quot;003B0444&quot;/&gt;&lt;wsp:rsid wsp:val=&quot;003D075A&quot;/&gt;&lt;wsp:rsid wsp:val=&quot;00435FB9&quot;/&gt;&lt;wsp:rsid wsp:val=&quot;00445975&quot;/&gt;&lt;wsp:rsid wsp:val=&quot;00476593&quot;/&gt;&lt;wsp:rsid wsp:val=&quot;004B30D6&quot;/&gt;&lt;wsp:rsid wsp:val=&quot;004B3BFF&quot;/&gt;&lt;wsp:rsid wsp:val=&quot;004E6632&quot;/&gt;&lt;wsp:rsid wsp:val=&quot;00512C67&quot;/&gt;&lt;wsp:rsid wsp:val=&quot;0055645A&quot;/&gt;&lt;wsp:rsid wsp:val=&quot;00562B9F&quot;/&gt;&lt;wsp:rsid wsp:val=&quot;00583411&quot;/&gt;&lt;wsp:rsid wsp:val=&quot;00587FD1&quot;/&gt;&lt;wsp:rsid wsp:val=&quot;00595CCD&quot;/&gt;&lt;wsp:rsid wsp:val=&quot;005A0E99&quot;/&gt;&lt;wsp:rsid wsp:val=&quot;005F24F8&quot;/&gt;&lt;wsp:rsid wsp:val=&quot;00601AB8&quot;/&gt;&lt;wsp:rsid wsp:val=&quot;00602002&quot;/&gt;&lt;wsp:rsid wsp:val=&quot;00635C4B&quot;/&gt;&lt;wsp:rsid wsp:val=&quot;00675155&quot;/&gt;&lt;wsp:rsid wsp:val=&quot;006756C8&quot;/&gt;&lt;wsp:rsid wsp:val=&quot;00680F7E&quot;/&gt;&lt;wsp:rsid wsp:val=&quot;00687F52&quot;/&gt;&lt;wsp:rsid wsp:val=&quot;0069512B&quot;/&gt;&lt;wsp:rsid wsp:val=&quot;006A1194&quot;/&gt;&lt;wsp:rsid wsp:val=&quot;006B04BA&quot;/&gt;&lt;wsp:rsid wsp:val=&quot;006C79AC&quot;/&gt;&lt;wsp:rsid wsp:val=&quot;00702822&quot;/&gt;&lt;wsp:rsid wsp:val=&quot;00763CB1&quot;/&gt;&lt;wsp:rsid wsp:val=&quot;007A072C&quot;/&gt;&lt;wsp:rsid wsp:val=&quot;007C1CBA&quot;/&gt;&lt;wsp:rsid wsp:val=&quot;007D006B&quot;/&gt;&lt;wsp:rsid wsp:val=&quot;00810BC1&quot;/&gt;&lt;wsp:rsid wsp:val=&quot;0081422C&quot;/&gt;&lt;wsp:rsid wsp:val=&quot;00852F12&quot;/&gt;&lt;wsp:rsid wsp:val=&quot;00871727&quot;/&gt;&lt;wsp:rsid wsp:val=&quot;00890467&quot;/&gt;&lt;wsp:rsid wsp:val=&quot;008B1397&quot;/&gt;&lt;wsp:rsid wsp:val=&quot;009016D2&quot;/&gt;&lt;wsp:rsid wsp:val=&quot;00903E76&quot;/&gt;&lt;wsp:rsid wsp:val=&quot;0092660D&quot;/&gt;&lt;wsp:rsid wsp:val=&quot;009618FB&quot;/&gt;&lt;wsp:rsid wsp:val=&quot;00965374&quot;/&gt;&lt;wsp:rsid wsp:val=&quot;009729BE&quot;/&gt;&lt;wsp:rsid wsp:val=&quot;00977462&quot;/&gt;&lt;wsp:rsid wsp:val=&quot;009A0D37&quot;/&gt;&lt;wsp:rsid wsp:val=&quot;00A3088E&quot;/&gt;&lt;wsp:rsid wsp:val=&quot;00A90DF5&quot;/&gt;&lt;wsp:rsid wsp:val=&quot;00AB06FD&quot;/&gt;&lt;wsp:rsid wsp:val=&quot;00AD04CA&quot;/&gt;&lt;wsp:rsid wsp:val=&quot;00AE3192&quot;/&gt;&lt;wsp:rsid wsp:val=&quot;00AE4E33&quot;/&gt;&lt;wsp:rsid wsp:val=&quot;00AF5D8B&quot;/&gt;&lt;wsp:rsid wsp:val=&quot;00B04235&quot;/&gt;&lt;wsp:rsid wsp:val=&quot;00B53993&quot;/&gt;&lt;wsp:rsid wsp:val=&quot;00BB6FDC&quot;/&gt;&lt;wsp:rsid wsp:val=&quot;00BE3402&quot;/&gt;&lt;wsp:rsid wsp:val=&quot;00BF0A9A&quot;/&gt;&lt;wsp:rsid wsp:val=&quot;00C10889&quot;/&gt;&lt;wsp:rsid wsp:val=&quot;00C30518&quot;/&gt;&lt;wsp:rsid wsp:val=&quot;00CA0C60&quot;/&gt;&lt;wsp:rsid wsp:val=&quot;00D55C9E&quot;/&gt;&lt;wsp:rsid wsp:val=&quot;00D96E32&quot;/&gt;&lt;wsp:rsid wsp:val=&quot;00DF6857&quot;/&gt;&lt;wsp:rsid wsp:val=&quot;00E01AC9&quot;/&gt;&lt;wsp:rsid wsp:val=&quot;00EA4E92&quot;/&gt;&lt;wsp:rsid wsp:val=&quot;00EB2906&quot;/&gt;&lt;wsp:rsid wsp:val=&quot;00ED5C10&quot;/&gt;&lt;wsp:rsid wsp:val=&quot;00F32DEB&quot;/&gt;&lt;wsp:rsid wsp:val=&quot;00F521E3&quot;/&gt;&lt;wsp:rsid wsp:val=&quot;00F73DB0&quot;/&gt;&lt;wsp:rsid wsp:val=&quot;00F85FAB&quot;/&gt;&lt;wsp:rsid wsp:val=&quot;00F870C0&quot;/&gt;&lt;wsp:rsid wsp:val=&quot;00FA3245&quot;/&gt;&lt;/wsp:rsids&gt;&lt;/w:docPr&gt;&lt;w:body&gt;&lt;w:p wsp:rsidR=&quot;00000000&quot; wsp:rsidRDefault=&quot;00120971&quot;&gt;&lt;m:oMathPara&gt;&lt;m:oMath&gt;&lt;m:r&gt;&lt;w:rPr&gt;&lt;w:rFonts w:ascii=&quot;Cambria Math&quot; w:h-ansi=&quot;Cambria Math&quot;/&gt;&lt;wx:font wx:val=&quot;Cambria Math&quot;/&gt;&lt;w:i/&gt;&lt;w:sz w:val=&quot;20&quot;/&gt;&lt;w:sz-cs w:val=&quot;20&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092212">
              <w:rPr>
                <w:rFonts w:ascii="Times New Roman" w:hAnsi="Times New Roman" w:cs="Times New Roman"/>
              </w:rPr>
              <w:fldChar w:fldCharType="end"/>
            </w:r>
            <w:r w:rsidRPr="00092212">
              <w:rPr>
                <w:rFonts w:ascii="Times New Roman" w:hAnsi="Times New Roman" w:cs="Times New Roman"/>
                <w:sz w:val="20"/>
                <w:szCs w:val="20"/>
              </w:rPr>
              <w:t>4.35;</w:t>
            </w:r>
          </w:p>
          <w:p w:rsidR="004B7EFC" w:rsidRPr="00092212" w:rsidRDefault="004B7EFC" w:rsidP="00092212">
            <w:pPr>
              <w:pStyle w:val="ConsPlusNormal"/>
              <w:widowControl/>
              <w:ind w:firstLine="0"/>
              <w:rPr>
                <w:rFonts w:ascii="Times New Roman" w:hAnsi="Times New Roman" w:cs="Times New Roman"/>
                <w:sz w:val="20"/>
                <w:szCs w:val="20"/>
              </w:rPr>
            </w:pPr>
            <w:r w:rsidRPr="00092212">
              <w:rPr>
                <w:rFonts w:ascii="Times New Roman" w:hAnsi="Times New Roman" w:cs="Times New Roman"/>
                <w:b/>
              </w:rPr>
              <w:fldChar w:fldCharType="begin"/>
            </w:r>
            <w:r w:rsidRPr="00092212">
              <w:rPr>
                <w:rFonts w:ascii="Times New Roman" w:hAnsi="Times New Roman" w:cs="Times New Roman"/>
                <w:b/>
              </w:rPr>
              <w:instrText xml:space="preserve"> QUOTE </w:instrText>
            </w:r>
            <w:r w:rsidR="00C02749">
              <w:pict>
                <v:shape id="_x0000_i1049" type="#_x0000_t75" style="width:27pt;height:1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02822&quot;/&gt;&lt;wsp:rsid wsp:val=&quot;0000617B&quot;/&gt;&lt;wsp:rsid wsp:val=&quot;00020FDB&quot;/&gt;&lt;wsp:rsid wsp:val=&quot;00062263&quot;/&gt;&lt;wsp:rsid wsp:val=&quot;00092212&quot;/&gt;&lt;wsp:rsid wsp:val=&quot;00097F02&quot;/&gt;&lt;wsp:rsid wsp:val=&quot;000B0D44&quot;/&gt;&lt;wsp:rsid wsp:val=&quot;000B62D1&quot;/&gt;&lt;wsp:rsid wsp:val=&quot;000C0F96&quot;/&gt;&lt;wsp:rsid wsp:val=&quot;000E5E9F&quot;/&gt;&lt;wsp:rsid wsp:val=&quot;000E6D9F&quot;/&gt;&lt;wsp:rsid wsp:val=&quot;000F7D02&quot;/&gt;&lt;wsp:rsid wsp:val=&quot;00112A25&quot;/&gt;&lt;wsp:rsid wsp:val=&quot;001927DF&quot;/&gt;&lt;wsp:rsid wsp:val=&quot;001D3A46&quot;/&gt;&lt;wsp:rsid wsp:val=&quot;002772BA&quot;/&gt;&lt;wsp:rsid wsp:val=&quot;002C1852&quot;/&gt;&lt;wsp:rsid wsp:val=&quot;002C233D&quot;/&gt;&lt;wsp:rsid wsp:val=&quot;002E1327&quot;/&gt;&lt;wsp:rsid wsp:val=&quot;002F087F&quot;/&gt;&lt;wsp:rsid wsp:val=&quot;002F2D89&quot;/&gt;&lt;wsp:rsid wsp:val=&quot;00337C5E&quot;/&gt;&lt;wsp:rsid wsp:val=&quot;00340AFC&quot;/&gt;&lt;wsp:rsid wsp:val=&quot;003658D6&quot;/&gt;&lt;wsp:rsid wsp:val=&quot;00394D3A&quot;/&gt;&lt;wsp:rsid wsp:val=&quot;00397F6E&quot;/&gt;&lt;wsp:rsid wsp:val=&quot;003B0444&quot;/&gt;&lt;wsp:rsid wsp:val=&quot;003D075A&quot;/&gt;&lt;wsp:rsid wsp:val=&quot;00435FB9&quot;/&gt;&lt;wsp:rsid wsp:val=&quot;00445975&quot;/&gt;&lt;wsp:rsid wsp:val=&quot;00476593&quot;/&gt;&lt;wsp:rsid wsp:val=&quot;004B30D6&quot;/&gt;&lt;wsp:rsid wsp:val=&quot;004B3BFF&quot;/&gt;&lt;wsp:rsid wsp:val=&quot;004E6632&quot;/&gt;&lt;wsp:rsid wsp:val=&quot;00512C67&quot;/&gt;&lt;wsp:rsid wsp:val=&quot;0055645A&quot;/&gt;&lt;wsp:rsid wsp:val=&quot;00562B9F&quot;/&gt;&lt;wsp:rsid wsp:val=&quot;00583411&quot;/&gt;&lt;wsp:rsid wsp:val=&quot;00587FD1&quot;/&gt;&lt;wsp:rsid wsp:val=&quot;00595CCD&quot;/&gt;&lt;wsp:rsid wsp:val=&quot;005A0E99&quot;/&gt;&lt;wsp:rsid wsp:val=&quot;005F24F8&quot;/&gt;&lt;wsp:rsid wsp:val=&quot;00601AB8&quot;/&gt;&lt;wsp:rsid wsp:val=&quot;00602002&quot;/&gt;&lt;wsp:rsid wsp:val=&quot;00635C4B&quot;/&gt;&lt;wsp:rsid wsp:val=&quot;00675155&quot;/&gt;&lt;wsp:rsid wsp:val=&quot;006756C8&quot;/&gt;&lt;wsp:rsid wsp:val=&quot;00680F7E&quot;/&gt;&lt;wsp:rsid wsp:val=&quot;00687F52&quot;/&gt;&lt;wsp:rsid wsp:val=&quot;0069512B&quot;/&gt;&lt;wsp:rsid wsp:val=&quot;006A1194&quot;/&gt;&lt;wsp:rsid wsp:val=&quot;006B04BA&quot;/&gt;&lt;wsp:rsid wsp:val=&quot;006C79AC&quot;/&gt;&lt;wsp:rsid wsp:val=&quot;00702822&quot;/&gt;&lt;wsp:rsid wsp:val=&quot;00763CB1&quot;/&gt;&lt;wsp:rsid wsp:val=&quot;007A072C&quot;/&gt;&lt;wsp:rsid wsp:val=&quot;007C1CBA&quot;/&gt;&lt;wsp:rsid wsp:val=&quot;007D006B&quot;/&gt;&lt;wsp:rsid wsp:val=&quot;00810BC1&quot;/&gt;&lt;wsp:rsid wsp:val=&quot;0081422C&quot;/&gt;&lt;wsp:rsid wsp:val=&quot;00852F12&quot;/&gt;&lt;wsp:rsid wsp:val=&quot;00871727&quot;/&gt;&lt;wsp:rsid wsp:val=&quot;00890467&quot;/&gt;&lt;wsp:rsid wsp:val=&quot;008B1397&quot;/&gt;&lt;wsp:rsid wsp:val=&quot;009016D2&quot;/&gt;&lt;wsp:rsid wsp:val=&quot;00903E76&quot;/&gt;&lt;wsp:rsid wsp:val=&quot;0092660D&quot;/&gt;&lt;wsp:rsid wsp:val=&quot;009618FB&quot;/&gt;&lt;wsp:rsid wsp:val=&quot;00965374&quot;/&gt;&lt;wsp:rsid wsp:val=&quot;009729BE&quot;/&gt;&lt;wsp:rsid wsp:val=&quot;00977462&quot;/&gt;&lt;wsp:rsid wsp:val=&quot;009A0D37&quot;/&gt;&lt;wsp:rsid wsp:val=&quot;00A3088E&quot;/&gt;&lt;wsp:rsid wsp:val=&quot;00A90DF5&quot;/&gt;&lt;wsp:rsid wsp:val=&quot;00AB06FD&quot;/&gt;&lt;wsp:rsid wsp:val=&quot;00AD04CA&quot;/&gt;&lt;wsp:rsid wsp:val=&quot;00AE3192&quot;/&gt;&lt;wsp:rsid wsp:val=&quot;00AE4E33&quot;/&gt;&lt;wsp:rsid wsp:val=&quot;00AF5D8B&quot;/&gt;&lt;wsp:rsid wsp:val=&quot;00B04235&quot;/&gt;&lt;wsp:rsid wsp:val=&quot;00B53993&quot;/&gt;&lt;wsp:rsid wsp:val=&quot;00BB6FDC&quot;/&gt;&lt;wsp:rsid wsp:val=&quot;00BE3402&quot;/&gt;&lt;wsp:rsid wsp:val=&quot;00BF0A9A&quot;/&gt;&lt;wsp:rsid wsp:val=&quot;00C10889&quot;/&gt;&lt;wsp:rsid wsp:val=&quot;00C30518&quot;/&gt;&lt;wsp:rsid wsp:val=&quot;00CA0C60&quot;/&gt;&lt;wsp:rsid wsp:val=&quot;00D55C9E&quot;/&gt;&lt;wsp:rsid wsp:val=&quot;00D96E32&quot;/&gt;&lt;wsp:rsid wsp:val=&quot;00DC54E9&quot;/&gt;&lt;wsp:rsid wsp:val=&quot;00DF6857&quot;/&gt;&lt;wsp:rsid wsp:val=&quot;00E01AC9&quot;/&gt;&lt;wsp:rsid wsp:val=&quot;00EA4E92&quot;/&gt;&lt;wsp:rsid wsp:val=&quot;00EB2906&quot;/&gt;&lt;wsp:rsid wsp:val=&quot;00ED5C10&quot;/&gt;&lt;wsp:rsid wsp:val=&quot;00F32DEB&quot;/&gt;&lt;wsp:rsid wsp:val=&quot;00F521E3&quot;/&gt;&lt;wsp:rsid wsp:val=&quot;00F73DB0&quot;/&gt;&lt;wsp:rsid wsp:val=&quot;00F85FAB&quot;/&gt;&lt;wsp:rsid wsp:val=&quot;00F870C0&quot;/&gt;&lt;wsp:rsid wsp:val=&quot;00FA3245&quot;/&gt;&lt;/wsp:rsids&gt;&lt;/w:docPr&gt;&lt;w:body&gt;&lt;w:p wsp:rsidR=&quot;00000000&quot; wsp:rsidRDefault=&quot;00DC54E9&quot;&gt;&lt;m:oMathPara&gt;&lt;m:oMath&gt;&lt;m:sSub&gt;&lt;m:sSubPr&gt;&lt;m:ctrlPr&gt;&lt;w:rPr&gt;&lt;w:rFonts w:ascii=&quot;Cambria Math&quot; w:h-ansi=&quot;Cambria Math&quot;/&gt;&lt;wx:font wx:val=&quot;Cambria Math&quot;/&gt;&lt;w:b/&gt;&lt;w:i/&gt;&lt;w:sz w:val=&quot;20&quot;/&gt;&lt;w:sz-cs w:val=&quot;20&quot;/&gt;&lt;w:lang w:val=&quot;EN-US&quot;/&gt;&lt;/w:rPr&gt;&lt;/m:ctrlPr&gt;&lt;/m:sSubPr&gt;&lt;m:e&gt;&lt;m:r&gt;&lt;m:rPr&gt;&lt;m:sty m:val=&quot;bi&quot;/&gt;&lt;/m:rPr&gt;&lt;w:rPr&gt;&lt;w:rFonts w:ascii=&quot;Cambria Math&quot; w:h-ansi=&quot;Cambria Math&quot;/&gt;&lt;wx:font wx:val=&quot;Cambria Math&quot;/&gt;&lt;w:b/&gt;&lt;w:i/&gt;&lt;w:lang w:val=&quot;EN-US&quot;/&gt;&lt;/w:rPr&gt;&lt;m:t&gt;S&lt;/m:t&gt;&lt;/m:r&gt;&lt;m:ctrlPr&gt;&lt;w:rPr&gt;&lt;w:rFonts w:ascii=&quot;Cambria Math&quot; w:h-ansi=&quot;Cambria Math&quot;/&gt;&lt;wx:font wx:val=&quot;Cambria Math&quot;/&gt;&lt;w:b/&gt;&lt;w:i/&gt;&lt;w:lang w:val=&quot;EN-US&quot;/&gt;&lt;/w:rPr&gt;&lt;/m:ctrlPr&gt;&lt;/m:e&gt;&lt;m:sub&gt;&lt;m:r&gt;&lt;m:rPr&gt;&lt;m:sty m:val=&quot;bi&quot;/&gt;&lt;/m:rPr&gt;&lt;w:rPr&gt;&lt;w:rFonts w:ascii=&quot;Cambria Math&quot; w:h-ansi=&quot;Cambria Math&quot;/&gt;&lt;wx:font wx:val=&quot;Cambria Math&quot;/&gt;&lt;w:b/&gt;&lt;w:i/&gt;&lt;w:lang w:val=&quot;EN-US&quot;/&gt;&lt;/w:rPr&gt;&lt;m:t&gt;0&lt;/m:t&gt;&lt;/m:r&gt;&lt;m:r&gt;&lt;m:rPr&gt;&lt;m:sty m:val=&quot;bi&quot;/&gt;&lt;/m:rPr&gt;&lt;w:rPr&gt;&lt;w:rFonts w:ascii=&quot;Cambria Math&quot; w:h-ansi=&quot;Cambria Math&quot;/&gt;&lt;wx:font wx:val=&quot;Cambria Math&quot;/&gt;&lt;w:b/&gt;&lt;w:i/&gt;&lt;/w:rPr&gt;&lt;m:t&gt;.&lt;/m:t&gt;&lt;/m:r&gt;&lt;m:r&gt;&lt;m:rPr&gt;&lt;m:sty m:val=&quot;bi&quot;/&gt;&lt;/m:rPr&gt;&lt;w:rPr&gt;&lt;w:rFonts w:ascii=&quot;Cambria Math&quot; w:h-ansi=&quot;Cambria Math&quot;/&gt;&lt;wx:font wx:val=&quot;Cambria Math&quot;/&gt;&lt;w:b/&gt;&lt;w:i/&gt;&lt;w:lang w:val=&quot;EN-US&quot;/&gt;&lt;/w:rPr&gt;&lt;m:t&gt;85&lt;/m:t&gt;&lt;/m:r&gt;&lt;m:ctrlPr&gt;&lt;w:rPr&gt;&lt;w:rFonts w:ascii=&quot;Cambria Math&quot; w:h-ansi=&quot;Cambria Math&quot;/&gt;&lt;wx:font wx:val=&quot;Cambria Math&quot;/&gt;&lt;w:b/&gt;&lt;w:i/&gt;&lt;w:lang w:val=&quot;EN-US&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092212">
              <w:rPr>
                <w:rFonts w:ascii="Times New Roman" w:hAnsi="Times New Roman" w:cs="Times New Roman"/>
                <w:b/>
              </w:rPr>
              <w:instrText xml:space="preserve"> </w:instrText>
            </w:r>
            <w:r w:rsidRPr="00092212">
              <w:rPr>
                <w:rFonts w:ascii="Times New Roman" w:hAnsi="Times New Roman" w:cs="Times New Roman"/>
                <w:b/>
              </w:rPr>
              <w:fldChar w:fldCharType="separate"/>
            </w:r>
            <w:r w:rsidR="00C02749">
              <w:pict>
                <v:shape id="_x0000_i1050" type="#_x0000_t75" style="width:27pt;height:1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02822&quot;/&gt;&lt;wsp:rsid wsp:val=&quot;0000617B&quot;/&gt;&lt;wsp:rsid wsp:val=&quot;00020FDB&quot;/&gt;&lt;wsp:rsid wsp:val=&quot;00062263&quot;/&gt;&lt;wsp:rsid wsp:val=&quot;00092212&quot;/&gt;&lt;wsp:rsid wsp:val=&quot;00097F02&quot;/&gt;&lt;wsp:rsid wsp:val=&quot;000B0D44&quot;/&gt;&lt;wsp:rsid wsp:val=&quot;000B62D1&quot;/&gt;&lt;wsp:rsid wsp:val=&quot;000C0F96&quot;/&gt;&lt;wsp:rsid wsp:val=&quot;000E5E9F&quot;/&gt;&lt;wsp:rsid wsp:val=&quot;000E6D9F&quot;/&gt;&lt;wsp:rsid wsp:val=&quot;000F7D02&quot;/&gt;&lt;wsp:rsid wsp:val=&quot;00112A25&quot;/&gt;&lt;wsp:rsid wsp:val=&quot;001927DF&quot;/&gt;&lt;wsp:rsid wsp:val=&quot;001D3A46&quot;/&gt;&lt;wsp:rsid wsp:val=&quot;002772BA&quot;/&gt;&lt;wsp:rsid wsp:val=&quot;002C1852&quot;/&gt;&lt;wsp:rsid wsp:val=&quot;002C233D&quot;/&gt;&lt;wsp:rsid wsp:val=&quot;002E1327&quot;/&gt;&lt;wsp:rsid wsp:val=&quot;002F087F&quot;/&gt;&lt;wsp:rsid wsp:val=&quot;002F2D89&quot;/&gt;&lt;wsp:rsid wsp:val=&quot;00337C5E&quot;/&gt;&lt;wsp:rsid wsp:val=&quot;00340AFC&quot;/&gt;&lt;wsp:rsid wsp:val=&quot;003658D6&quot;/&gt;&lt;wsp:rsid wsp:val=&quot;00394D3A&quot;/&gt;&lt;wsp:rsid wsp:val=&quot;00397F6E&quot;/&gt;&lt;wsp:rsid wsp:val=&quot;003B0444&quot;/&gt;&lt;wsp:rsid wsp:val=&quot;003D075A&quot;/&gt;&lt;wsp:rsid wsp:val=&quot;00435FB9&quot;/&gt;&lt;wsp:rsid wsp:val=&quot;00445975&quot;/&gt;&lt;wsp:rsid wsp:val=&quot;00476593&quot;/&gt;&lt;wsp:rsid wsp:val=&quot;004B30D6&quot;/&gt;&lt;wsp:rsid wsp:val=&quot;004B3BFF&quot;/&gt;&lt;wsp:rsid wsp:val=&quot;004E6632&quot;/&gt;&lt;wsp:rsid wsp:val=&quot;00512C67&quot;/&gt;&lt;wsp:rsid wsp:val=&quot;0055645A&quot;/&gt;&lt;wsp:rsid wsp:val=&quot;00562B9F&quot;/&gt;&lt;wsp:rsid wsp:val=&quot;00583411&quot;/&gt;&lt;wsp:rsid wsp:val=&quot;00587FD1&quot;/&gt;&lt;wsp:rsid wsp:val=&quot;00595CCD&quot;/&gt;&lt;wsp:rsid wsp:val=&quot;005A0E99&quot;/&gt;&lt;wsp:rsid wsp:val=&quot;005F24F8&quot;/&gt;&lt;wsp:rsid wsp:val=&quot;00601AB8&quot;/&gt;&lt;wsp:rsid wsp:val=&quot;00602002&quot;/&gt;&lt;wsp:rsid wsp:val=&quot;00635C4B&quot;/&gt;&lt;wsp:rsid wsp:val=&quot;00675155&quot;/&gt;&lt;wsp:rsid wsp:val=&quot;006756C8&quot;/&gt;&lt;wsp:rsid wsp:val=&quot;00680F7E&quot;/&gt;&lt;wsp:rsid wsp:val=&quot;00687F52&quot;/&gt;&lt;wsp:rsid wsp:val=&quot;0069512B&quot;/&gt;&lt;wsp:rsid wsp:val=&quot;006A1194&quot;/&gt;&lt;wsp:rsid wsp:val=&quot;006B04BA&quot;/&gt;&lt;wsp:rsid wsp:val=&quot;006C79AC&quot;/&gt;&lt;wsp:rsid wsp:val=&quot;00702822&quot;/&gt;&lt;wsp:rsid wsp:val=&quot;00763CB1&quot;/&gt;&lt;wsp:rsid wsp:val=&quot;007A072C&quot;/&gt;&lt;wsp:rsid wsp:val=&quot;007C1CBA&quot;/&gt;&lt;wsp:rsid wsp:val=&quot;007D006B&quot;/&gt;&lt;wsp:rsid wsp:val=&quot;00810BC1&quot;/&gt;&lt;wsp:rsid wsp:val=&quot;0081422C&quot;/&gt;&lt;wsp:rsid wsp:val=&quot;00852F12&quot;/&gt;&lt;wsp:rsid wsp:val=&quot;00871727&quot;/&gt;&lt;wsp:rsid wsp:val=&quot;00890467&quot;/&gt;&lt;wsp:rsid wsp:val=&quot;008B1397&quot;/&gt;&lt;wsp:rsid wsp:val=&quot;009016D2&quot;/&gt;&lt;wsp:rsid wsp:val=&quot;00903E76&quot;/&gt;&lt;wsp:rsid wsp:val=&quot;0092660D&quot;/&gt;&lt;wsp:rsid wsp:val=&quot;009618FB&quot;/&gt;&lt;wsp:rsid wsp:val=&quot;00965374&quot;/&gt;&lt;wsp:rsid wsp:val=&quot;009729BE&quot;/&gt;&lt;wsp:rsid wsp:val=&quot;00977462&quot;/&gt;&lt;wsp:rsid wsp:val=&quot;009A0D37&quot;/&gt;&lt;wsp:rsid wsp:val=&quot;00A3088E&quot;/&gt;&lt;wsp:rsid wsp:val=&quot;00A90DF5&quot;/&gt;&lt;wsp:rsid wsp:val=&quot;00AB06FD&quot;/&gt;&lt;wsp:rsid wsp:val=&quot;00AD04CA&quot;/&gt;&lt;wsp:rsid wsp:val=&quot;00AE3192&quot;/&gt;&lt;wsp:rsid wsp:val=&quot;00AE4E33&quot;/&gt;&lt;wsp:rsid wsp:val=&quot;00AF5D8B&quot;/&gt;&lt;wsp:rsid wsp:val=&quot;00B04235&quot;/&gt;&lt;wsp:rsid wsp:val=&quot;00B53993&quot;/&gt;&lt;wsp:rsid wsp:val=&quot;00BB6FDC&quot;/&gt;&lt;wsp:rsid wsp:val=&quot;00BE3402&quot;/&gt;&lt;wsp:rsid wsp:val=&quot;00BF0A9A&quot;/&gt;&lt;wsp:rsid wsp:val=&quot;00C10889&quot;/&gt;&lt;wsp:rsid wsp:val=&quot;00C30518&quot;/&gt;&lt;wsp:rsid wsp:val=&quot;00CA0C60&quot;/&gt;&lt;wsp:rsid wsp:val=&quot;00D55C9E&quot;/&gt;&lt;wsp:rsid wsp:val=&quot;00D96E32&quot;/&gt;&lt;wsp:rsid wsp:val=&quot;00DC54E9&quot;/&gt;&lt;wsp:rsid wsp:val=&quot;00DF6857&quot;/&gt;&lt;wsp:rsid wsp:val=&quot;00E01AC9&quot;/&gt;&lt;wsp:rsid wsp:val=&quot;00EA4E92&quot;/&gt;&lt;wsp:rsid wsp:val=&quot;00EB2906&quot;/&gt;&lt;wsp:rsid wsp:val=&quot;00ED5C10&quot;/&gt;&lt;wsp:rsid wsp:val=&quot;00F32DEB&quot;/&gt;&lt;wsp:rsid wsp:val=&quot;00F521E3&quot;/&gt;&lt;wsp:rsid wsp:val=&quot;00F73DB0&quot;/&gt;&lt;wsp:rsid wsp:val=&quot;00F85FAB&quot;/&gt;&lt;wsp:rsid wsp:val=&quot;00F870C0&quot;/&gt;&lt;wsp:rsid wsp:val=&quot;00FA3245&quot;/&gt;&lt;/wsp:rsids&gt;&lt;/w:docPr&gt;&lt;w:body&gt;&lt;w:p wsp:rsidR=&quot;00000000&quot; wsp:rsidRDefault=&quot;00DC54E9&quot;&gt;&lt;m:oMathPara&gt;&lt;m:oMath&gt;&lt;m:sSub&gt;&lt;m:sSubPr&gt;&lt;m:ctrlPr&gt;&lt;w:rPr&gt;&lt;w:rFonts w:ascii=&quot;Cambria Math&quot; w:h-ansi=&quot;Cambria Math&quot;/&gt;&lt;wx:font wx:val=&quot;Cambria Math&quot;/&gt;&lt;w:b/&gt;&lt;w:i/&gt;&lt;w:sz w:val=&quot;20&quot;/&gt;&lt;w:sz-cs w:val=&quot;20&quot;/&gt;&lt;w:lang w:val=&quot;EN-US&quot;/&gt;&lt;/w:rPr&gt;&lt;/m:ctrlPr&gt;&lt;/m:sSubPr&gt;&lt;m:e&gt;&lt;m:r&gt;&lt;m:rPr&gt;&lt;m:sty m:val=&quot;bi&quot;/&gt;&lt;/m:rPr&gt;&lt;w:rPr&gt;&lt;w:rFonts w:ascii=&quot;Cambria Math&quot; w:h-ansi=&quot;Cambria Math&quot;/&gt;&lt;wx:font wx:val=&quot;Cambria Math&quot;/&gt;&lt;w:b/&gt;&lt;w:i/&gt;&lt;w:lang w:val=&quot;EN-US&quot;/&gt;&lt;/w:rPr&gt;&lt;m:t&gt;S&lt;/m:t&gt;&lt;/m:r&gt;&lt;m:ctrlPr&gt;&lt;w:rPr&gt;&lt;w:rFonts w:ascii=&quot;Cambria Math&quot; w:h-ansi=&quot;Cambria Math&quot;/&gt;&lt;wx:font wx:val=&quot;Cambria Math&quot;/&gt;&lt;w:b/&gt;&lt;w:i/&gt;&lt;w:lang w:val=&quot;EN-US&quot;/&gt;&lt;/w:rPr&gt;&lt;/m:ctrlPr&gt;&lt;/m:e&gt;&lt;m:sub&gt;&lt;m:r&gt;&lt;m:rPr&gt;&lt;m:sty m:val=&quot;bi&quot;/&gt;&lt;/m:rPr&gt;&lt;w:rPr&gt;&lt;w:rFonts w:ascii=&quot;Cambria Math&quot; w:h-ansi=&quot;Cambria Math&quot;/&gt;&lt;wx:font wx:val=&quot;Cambria Math&quot;/&gt;&lt;w:b/&gt;&lt;w:i/&gt;&lt;w:lang w:val=&quot;EN-US&quot;/&gt;&lt;/w:rPr&gt;&lt;m:t&gt;0&lt;/m:t&gt;&lt;/m:r&gt;&lt;m:r&gt;&lt;m:rPr&gt;&lt;m:sty m:val=&quot;bi&quot;/&gt;&lt;/m:rPr&gt;&lt;w:rPr&gt;&lt;w:rFonts w:ascii=&quot;Cambria Math&quot; w:h-ansi=&quot;Cambria Math&quot;/&gt;&lt;wx:font wx:val=&quot;Cambria Math&quot;/&gt;&lt;w:b/&gt;&lt;w:i/&gt;&lt;/w:rPr&gt;&lt;m:t&gt;.&lt;/m:t&gt;&lt;/m:r&gt;&lt;m:r&gt;&lt;m:rPr&gt;&lt;m:sty m:val=&quot;bi&quot;/&gt;&lt;/m:rPr&gt;&lt;w:rPr&gt;&lt;w:rFonts w:ascii=&quot;Cambria Math&quot; w:h-ansi=&quot;Cambria Math&quot;/&gt;&lt;wx:font wx:val=&quot;Cambria Math&quot;/&gt;&lt;w:b/&gt;&lt;w:i/&gt;&lt;w:lang w:val=&quot;EN-US&quot;/&gt;&lt;/w:rPr&gt;&lt;m:t&gt;85&lt;/m:t&gt;&lt;/m:r&gt;&lt;m:ctrlPr&gt;&lt;w:rPr&gt;&lt;w:rFonts w:ascii=&quot;Cambria Math&quot; w:h-ansi=&quot;Cambria Math&quot;/&gt;&lt;wx:font wx:val=&quot;Cambria Math&quot;/&gt;&lt;w:b/&gt;&lt;w:i/&gt;&lt;w:lang w:val=&quot;EN-US&quot;/&gt;&lt;/w:rPr&gt;&lt;/m:ctrlP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092212">
              <w:rPr>
                <w:rFonts w:ascii="Times New Roman" w:hAnsi="Times New Roman" w:cs="Times New Roman"/>
                <w:b/>
              </w:rPr>
              <w:fldChar w:fldCharType="end"/>
            </w:r>
            <w:r w:rsidRPr="00092212">
              <w:rPr>
                <w:rFonts w:ascii="Times New Roman" w:hAnsi="Times New Roman" w:cs="Times New Roman"/>
                <w:b/>
                <w:sz w:val="20"/>
                <w:szCs w:val="20"/>
              </w:rPr>
              <w:t xml:space="preserve">- </w:t>
            </w:r>
            <w:r w:rsidRPr="00092212">
              <w:rPr>
                <w:rFonts w:ascii="Times New Roman" w:hAnsi="Times New Roman" w:cs="Times New Roman"/>
                <w:sz w:val="20"/>
                <w:szCs w:val="20"/>
              </w:rPr>
              <w:t xml:space="preserve">чувствительность в единицах </w:t>
            </w:r>
            <w:r w:rsidRPr="00092212">
              <w:rPr>
                <w:rFonts w:ascii="Times New Roman" w:hAnsi="Times New Roman" w:cs="Times New Roman"/>
              </w:rPr>
              <w:fldChar w:fldCharType="begin"/>
            </w:r>
            <w:r w:rsidRPr="00092212">
              <w:rPr>
                <w:rFonts w:ascii="Times New Roman" w:hAnsi="Times New Roman" w:cs="Times New Roman"/>
              </w:rPr>
              <w:instrText xml:space="preserve"> QUOTE </w:instrText>
            </w:r>
            <w:r w:rsidR="00C02749">
              <w:pict>
                <v:shape id="_x0000_i1051" type="#_x0000_t75" style="width:18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02822&quot;/&gt;&lt;wsp:rsid wsp:val=&quot;0000617B&quot;/&gt;&lt;wsp:rsid wsp:val=&quot;00020FDB&quot;/&gt;&lt;wsp:rsid wsp:val=&quot;00062263&quot;/&gt;&lt;wsp:rsid wsp:val=&quot;00092212&quot;/&gt;&lt;wsp:rsid wsp:val=&quot;00097F02&quot;/&gt;&lt;wsp:rsid wsp:val=&quot;000B0D44&quot;/&gt;&lt;wsp:rsid wsp:val=&quot;000B62D1&quot;/&gt;&lt;wsp:rsid wsp:val=&quot;000C0F96&quot;/&gt;&lt;wsp:rsid wsp:val=&quot;000E5E9F&quot;/&gt;&lt;wsp:rsid wsp:val=&quot;000E6D9F&quot;/&gt;&lt;wsp:rsid wsp:val=&quot;000F7D02&quot;/&gt;&lt;wsp:rsid wsp:val=&quot;00112A25&quot;/&gt;&lt;wsp:rsid wsp:val=&quot;001927DF&quot;/&gt;&lt;wsp:rsid wsp:val=&quot;001D3A46&quot;/&gt;&lt;wsp:rsid wsp:val=&quot;002772BA&quot;/&gt;&lt;wsp:rsid wsp:val=&quot;002C1852&quot;/&gt;&lt;wsp:rsid wsp:val=&quot;002C233D&quot;/&gt;&lt;wsp:rsid wsp:val=&quot;002E1327&quot;/&gt;&lt;wsp:rsid wsp:val=&quot;002F087F&quot;/&gt;&lt;wsp:rsid wsp:val=&quot;002F2D89&quot;/&gt;&lt;wsp:rsid wsp:val=&quot;00337C5E&quot;/&gt;&lt;wsp:rsid wsp:val=&quot;00340AFC&quot;/&gt;&lt;wsp:rsid wsp:val=&quot;003658D6&quot;/&gt;&lt;wsp:rsid wsp:val=&quot;00394D3A&quot;/&gt;&lt;wsp:rsid wsp:val=&quot;00397F6E&quot;/&gt;&lt;wsp:rsid wsp:val=&quot;003B0444&quot;/&gt;&lt;wsp:rsid wsp:val=&quot;003D075A&quot;/&gt;&lt;wsp:rsid wsp:val=&quot;00435FB9&quot;/&gt;&lt;wsp:rsid wsp:val=&quot;00445975&quot;/&gt;&lt;wsp:rsid wsp:val=&quot;00476593&quot;/&gt;&lt;wsp:rsid wsp:val=&quot;004B30D6&quot;/&gt;&lt;wsp:rsid wsp:val=&quot;004B3BFF&quot;/&gt;&lt;wsp:rsid wsp:val=&quot;004E6632&quot;/&gt;&lt;wsp:rsid wsp:val=&quot;00512C67&quot;/&gt;&lt;wsp:rsid wsp:val=&quot;0055645A&quot;/&gt;&lt;wsp:rsid wsp:val=&quot;00562B9F&quot;/&gt;&lt;wsp:rsid wsp:val=&quot;00583411&quot;/&gt;&lt;wsp:rsid wsp:val=&quot;00587FD1&quot;/&gt;&lt;wsp:rsid wsp:val=&quot;00595CCD&quot;/&gt;&lt;wsp:rsid wsp:val=&quot;005A0E99&quot;/&gt;&lt;wsp:rsid wsp:val=&quot;005F24F8&quot;/&gt;&lt;wsp:rsid wsp:val=&quot;00601AB8&quot;/&gt;&lt;wsp:rsid wsp:val=&quot;00602002&quot;/&gt;&lt;wsp:rsid wsp:val=&quot;00635C4B&quot;/&gt;&lt;wsp:rsid wsp:val=&quot;00675155&quot;/&gt;&lt;wsp:rsid wsp:val=&quot;006756C8&quot;/&gt;&lt;wsp:rsid wsp:val=&quot;00680F7E&quot;/&gt;&lt;wsp:rsid wsp:val=&quot;00687F52&quot;/&gt;&lt;wsp:rsid wsp:val=&quot;0069512B&quot;/&gt;&lt;wsp:rsid wsp:val=&quot;006A1194&quot;/&gt;&lt;wsp:rsid wsp:val=&quot;006B04BA&quot;/&gt;&lt;wsp:rsid wsp:val=&quot;006C79AC&quot;/&gt;&lt;wsp:rsid wsp:val=&quot;00702822&quot;/&gt;&lt;wsp:rsid wsp:val=&quot;00763CB1&quot;/&gt;&lt;wsp:rsid wsp:val=&quot;007A072C&quot;/&gt;&lt;wsp:rsid wsp:val=&quot;007C1CBA&quot;/&gt;&lt;wsp:rsid wsp:val=&quot;007D006B&quot;/&gt;&lt;wsp:rsid wsp:val=&quot;00810BC1&quot;/&gt;&lt;wsp:rsid wsp:val=&quot;0081422C&quot;/&gt;&lt;wsp:rsid wsp:val=&quot;00852F12&quot;/&gt;&lt;wsp:rsid wsp:val=&quot;00871727&quot;/&gt;&lt;wsp:rsid wsp:val=&quot;00890467&quot;/&gt;&lt;wsp:rsid wsp:val=&quot;008B1397&quot;/&gt;&lt;wsp:rsid wsp:val=&quot;009016D2&quot;/&gt;&lt;wsp:rsid wsp:val=&quot;00903E76&quot;/&gt;&lt;wsp:rsid wsp:val=&quot;0092660D&quot;/&gt;&lt;wsp:rsid wsp:val=&quot;009618FB&quot;/&gt;&lt;wsp:rsid wsp:val=&quot;00965374&quot;/&gt;&lt;wsp:rsid wsp:val=&quot;009729BE&quot;/&gt;&lt;wsp:rsid wsp:val=&quot;00977462&quot;/&gt;&lt;wsp:rsid wsp:val=&quot;009A0D37&quot;/&gt;&lt;wsp:rsid wsp:val=&quot;009E7622&quot;/&gt;&lt;wsp:rsid wsp:val=&quot;00A3088E&quot;/&gt;&lt;wsp:rsid wsp:val=&quot;00A90DF5&quot;/&gt;&lt;wsp:rsid wsp:val=&quot;00AB06FD&quot;/&gt;&lt;wsp:rsid wsp:val=&quot;00AD04CA&quot;/&gt;&lt;wsp:rsid wsp:val=&quot;00AE3192&quot;/&gt;&lt;wsp:rsid wsp:val=&quot;00AE4E33&quot;/&gt;&lt;wsp:rsid wsp:val=&quot;00AF5D8B&quot;/&gt;&lt;wsp:rsid wsp:val=&quot;00B04235&quot;/&gt;&lt;wsp:rsid wsp:val=&quot;00B53993&quot;/&gt;&lt;wsp:rsid wsp:val=&quot;00BB6FDC&quot;/&gt;&lt;wsp:rsid wsp:val=&quot;00BE3402&quot;/&gt;&lt;wsp:rsid wsp:val=&quot;00BF0A9A&quot;/&gt;&lt;wsp:rsid wsp:val=&quot;00C10889&quot;/&gt;&lt;wsp:rsid wsp:val=&quot;00C30518&quot;/&gt;&lt;wsp:rsid wsp:val=&quot;00CA0C60&quot;/&gt;&lt;wsp:rsid wsp:val=&quot;00D55C9E&quot;/&gt;&lt;wsp:rsid wsp:val=&quot;00D96E32&quot;/&gt;&lt;wsp:rsid wsp:val=&quot;00DF6857&quot;/&gt;&lt;wsp:rsid wsp:val=&quot;00E01AC9&quot;/&gt;&lt;wsp:rsid wsp:val=&quot;00EA4E92&quot;/&gt;&lt;wsp:rsid wsp:val=&quot;00EB2906&quot;/&gt;&lt;wsp:rsid wsp:val=&quot;00ED5C10&quot;/&gt;&lt;wsp:rsid wsp:val=&quot;00F32DEB&quot;/&gt;&lt;wsp:rsid wsp:val=&quot;00F521E3&quot;/&gt;&lt;wsp:rsid wsp:val=&quot;00F73DB0&quot;/&gt;&lt;wsp:rsid wsp:val=&quot;00F85FAB&quot;/&gt;&lt;wsp:rsid wsp:val=&quot;00F870C0&quot;/&gt;&lt;wsp:rsid wsp:val=&quot;00FA3245&quot;/&gt;&lt;/wsp:rsids&gt;&lt;/w:docPr&gt;&lt;w:body&gt;&lt;w:p wsp:rsidR=&quot;00000000&quot; wsp:rsidRDefault=&quot;009E7622&quot;&gt;&lt;m:oMathPara&gt;&lt;m:oMath&gt;&lt;m:sSup&gt;&lt;m:sSupPr&gt;&lt;m:ctrlPr&gt;&lt;w:rPr&gt;&lt;w:rFonts w:ascii=&quot;Cambria Math&quot; w:h-ansi=&quot;Cambria Math&quot;/&gt;&lt;wx:font wx:val=&quot;Cambria Math&quot;/&gt;&lt;w:i/&gt;&lt;w:sz w:val=&quot;20&quot;/&gt;&lt;w:sz-cs w:val=&quot;20&quot;/&gt;&lt;/w:rPr&gt;&lt;/m:ctrlPr&gt;&lt;/m:sSupPr&gt;&lt;m:e&gt;&lt;m:r&gt;&lt;w:rPr&gt;&lt;w:rFonts w:ascii=&quot;Cambria Math&quot; w:h-ansi=&quot;Cambria Math&quot;/&gt;&lt;wx:font wx:val=&quot;Cambria Math&quot;/&gt;&lt;w:i/&gt;&lt;w:lang w:val=&quot;EN-US&quot;/&gt;&lt;/w:rPr&gt;&lt;m:t&gt;P&lt;/m:t&gt;&lt;/m:r&gt;&lt;m:ctrlPr&gt;&lt;w:rPr&gt;&lt;w:rFonts w:ascii=&quot;Cambria Math&quot; w:h-ansi=&quot;Cambria Math&quot;/&gt;&lt;wx:font wx:val=&quot;Cambria Math&quot;/&gt;&lt;w:i/&gt;&lt;/w:rPr&gt;&lt;/m:ctrlPr&gt;&lt;/m:e&gt;&lt;m:sup&gt;&lt;m:r&gt;&lt;w:rPr&gt;&lt;w:rFonts w:ascii=&quot;Cambria Math&quot; w:h-ansi=&quot;Cambria Math&quot;/&gt;&lt;wx:font wx:val=&quot;Cambria Math&quot;/&gt;&lt;w:i/&gt;&lt;/w:rPr&gt;&lt;m:t&gt;-1&lt;/m:t&gt;&lt;/m:r&gt;&lt;m:ctrlPr&gt;&lt;w:rPr&gt;&lt;w:rFonts w:ascii=&quot;Cambria Math&quot; w:h-ansi=&quot;Cambria Math&quot;/&gt;&lt;wx:font wx:val=&quot;Cambria Math&quot;/&gt;&lt;w:i/&gt;&lt;/w:rPr&gt;&lt;/m:ctrlP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092212">
              <w:rPr>
                <w:rFonts w:ascii="Times New Roman" w:hAnsi="Times New Roman" w:cs="Times New Roman"/>
              </w:rPr>
              <w:instrText xml:space="preserve"> </w:instrText>
            </w:r>
            <w:r w:rsidRPr="00092212">
              <w:rPr>
                <w:rFonts w:ascii="Times New Roman" w:hAnsi="Times New Roman" w:cs="Times New Roman"/>
              </w:rPr>
              <w:fldChar w:fldCharType="separate"/>
            </w:r>
            <w:r w:rsidR="00C02749">
              <w:pict>
                <v:shape id="_x0000_i1052" type="#_x0000_t75" style="width:18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02822&quot;/&gt;&lt;wsp:rsid wsp:val=&quot;0000617B&quot;/&gt;&lt;wsp:rsid wsp:val=&quot;00020FDB&quot;/&gt;&lt;wsp:rsid wsp:val=&quot;00062263&quot;/&gt;&lt;wsp:rsid wsp:val=&quot;00092212&quot;/&gt;&lt;wsp:rsid wsp:val=&quot;00097F02&quot;/&gt;&lt;wsp:rsid wsp:val=&quot;000B0D44&quot;/&gt;&lt;wsp:rsid wsp:val=&quot;000B62D1&quot;/&gt;&lt;wsp:rsid wsp:val=&quot;000C0F96&quot;/&gt;&lt;wsp:rsid wsp:val=&quot;000E5E9F&quot;/&gt;&lt;wsp:rsid wsp:val=&quot;000E6D9F&quot;/&gt;&lt;wsp:rsid wsp:val=&quot;000F7D02&quot;/&gt;&lt;wsp:rsid wsp:val=&quot;00112A25&quot;/&gt;&lt;wsp:rsid wsp:val=&quot;001927DF&quot;/&gt;&lt;wsp:rsid wsp:val=&quot;001D3A46&quot;/&gt;&lt;wsp:rsid wsp:val=&quot;002772BA&quot;/&gt;&lt;wsp:rsid wsp:val=&quot;002C1852&quot;/&gt;&lt;wsp:rsid wsp:val=&quot;002C233D&quot;/&gt;&lt;wsp:rsid wsp:val=&quot;002E1327&quot;/&gt;&lt;wsp:rsid wsp:val=&quot;002F087F&quot;/&gt;&lt;wsp:rsid wsp:val=&quot;002F2D89&quot;/&gt;&lt;wsp:rsid wsp:val=&quot;00337C5E&quot;/&gt;&lt;wsp:rsid wsp:val=&quot;00340AFC&quot;/&gt;&lt;wsp:rsid wsp:val=&quot;003658D6&quot;/&gt;&lt;wsp:rsid wsp:val=&quot;00394D3A&quot;/&gt;&lt;wsp:rsid wsp:val=&quot;00397F6E&quot;/&gt;&lt;wsp:rsid wsp:val=&quot;003B0444&quot;/&gt;&lt;wsp:rsid wsp:val=&quot;003D075A&quot;/&gt;&lt;wsp:rsid wsp:val=&quot;00435FB9&quot;/&gt;&lt;wsp:rsid wsp:val=&quot;00445975&quot;/&gt;&lt;wsp:rsid wsp:val=&quot;00476593&quot;/&gt;&lt;wsp:rsid wsp:val=&quot;004B30D6&quot;/&gt;&lt;wsp:rsid wsp:val=&quot;004B3BFF&quot;/&gt;&lt;wsp:rsid wsp:val=&quot;004E6632&quot;/&gt;&lt;wsp:rsid wsp:val=&quot;00512C67&quot;/&gt;&lt;wsp:rsid wsp:val=&quot;0055645A&quot;/&gt;&lt;wsp:rsid wsp:val=&quot;00562B9F&quot;/&gt;&lt;wsp:rsid wsp:val=&quot;00583411&quot;/&gt;&lt;wsp:rsid wsp:val=&quot;00587FD1&quot;/&gt;&lt;wsp:rsid wsp:val=&quot;00595CCD&quot;/&gt;&lt;wsp:rsid wsp:val=&quot;005A0E99&quot;/&gt;&lt;wsp:rsid wsp:val=&quot;005F24F8&quot;/&gt;&lt;wsp:rsid wsp:val=&quot;00601AB8&quot;/&gt;&lt;wsp:rsid wsp:val=&quot;00602002&quot;/&gt;&lt;wsp:rsid wsp:val=&quot;00635C4B&quot;/&gt;&lt;wsp:rsid wsp:val=&quot;00675155&quot;/&gt;&lt;wsp:rsid wsp:val=&quot;006756C8&quot;/&gt;&lt;wsp:rsid wsp:val=&quot;00680F7E&quot;/&gt;&lt;wsp:rsid wsp:val=&quot;00687F52&quot;/&gt;&lt;wsp:rsid wsp:val=&quot;0069512B&quot;/&gt;&lt;wsp:rsid wsp:val=&quot;006A1194&quot;/&gt;&lt;wsp:rsid wsp:val=&quot;006B04BA&quot;/&gt;&lt;wsp:rsid wsp:val=&quot;006C79AC&quot;/&gt;&lt;wsp:rsid wsp:val=&quot;00702822&quot;/&gt;&lt;wsp:rsid wsp:val=&quot;00763CB1&quot;/&gt;&lt;wsp:rsid wsp:val=&quot;007A072C&quot;/&gt;&lt;wsp:rsid wsp:val=&quot;007C1CBA&quot;/&gt;&lt;wsp:rsid wsp:val=&quot;007D006B&quot;/&gt;&lt;wsp:rsid wsp:val=&quot;00810BC1&quot;/&gt;&lt;wsp:rsid wsp:val=&quot;0081422C&quot;/&gt;&lt;wsp:rsid wsp:val=&quot;00852F12&quot;/&gt;&lt;wsp:rsid wsp:val=&quot;00871727&quot;/&gt;&lt;wsp:rsid wsp:val=&quot;00890467&quot;/&gt;&lt;wsp:rsid wsp:val=&quot;008B1397&quot;/&gt;&lt;wsp:rsid wsp:val=&quot;009016D2&quot;/&gt;&lt;wsp:rsid wsp:val=&quot;00903E76&quot;/&gt;&lt;wsp:rsid wsp:val=&quot;0092660D&quot;/&gt;&lt;wsp:rsid wsp:val=&quot;009618FB&quot;/&gt;&lt;wsp:rsid wsp:val=&quot;00965374&quot;/&gt;&lt;wsp:rsid wsp:val=&quot;009729BE&quot;/&gt;&lt;wsp:rsid wsp:val=&quot;00977462&quot;/&gt;&lt;wsp:rsid wsp:val=&quot;009A0D37&quot;/&gt;&lt;wsp:rsid wsp:val=&quot;009E7622&quot;/&gt;&lt;wsp:rsid wsp:val=&quot;00A3088E&quot;/&gt;&lt;wsp:rsid wsp:val=&quot;00A90DF5&quot;/&gt;&lt;wsp:rsid wsp:val=&quot;00AB06FD&quot;/&gt;&lt;wsp:rsid wsp:val=&quot;00AD04CA&quot;/&gt;&lt;wsp:rsid wsp:val=&quot;00AE3192&quot;/&gt;&lt;wsp:rsid wsp:val=&quot;00AE4E33&quot;/&gt;&lt;wsp:rsid wsp:val=&quot;00AF5D8B&quot;/&gt;&lt;wsp:rsid wsp:val=&quot;00B04235&quot;/&gt;&lt;wsp:rsid wsp:val=&quot;00B53993&quot;/&gt;&lt;wsp:rsid wsp:val=&quot;00BB6FDC&quot;/&gt;&lt;wsp:rsid wsp:val=&quot;00BE3402&quot;/&gt;&lt;wsp:rsid wsp:val=&quot;00BF0A9A&quot;/&gt;&lt;wsp:rsid wsp:val=&quot;00C10889&quot;/&gt;&lt;wsp:rsid wsp:val=&quot;00C30518&quot;/&gt;&lt;wsp:rsid wsp:val=&quot;00CA0C60&quot;/&gt;&lt;wsp:rsid wsp:val=&quot;00D55C9E&quot;/&gt;&lt;wsp:rsid wsp:val=&quot;00D96E32&quot;/&gt;&lt;wsp:rsid wsp:val=&quot;00DF6857&quot;/&gt;&lt;wsp:rsid wsp:val=&quot;00E01AC9&quot;/&gt;&lt;wsp:rsid wsp:val=&quot;00EA4E92&quot;/&gt;&lt;wsp:rsid wsp:val=&quot;00EB2906&quot;/&gt;&lt;wsp:rsid wsp:val=&quot;00ED5C10&quot;/&gt;&lt;wsp:rsid wsp:val=&quot;00F32DEB&quot;/&gt;&lt;wsp:rsid wsp:val=&quot;00F521E3&quot;/&gt;&lt;wsp:rsid wsp:val=&quot;00F73DB0&quot;/&gt;&lt;wsp:rsid wsp:val=&quot;00F85FAB&quot;/&gt;&lt;wsp:rsid wsp:val=&quot;00F870C0&quot;/&gt;&lt;wsp:rsid wsp:val=&quot;00FA3245&quot;/&gt;&lt;/wsp:rsids&gt;&lt;/w:docPr&gt;&lt;w:body&gt;&lt;w:p wsp:rsidR=&quot;00000000&quot; wsp:rsidRDefault=&quot;009E7622&quot;&gt;&lt;m:oMathPara&gt;&lt;m:oMath&gt;&lt;m:sSup&gt;&lt;m:sSupPr&gt;&lt;m:ctrlPr&gt;&lt;w:rPr&gt;&lt;w:rFonts w:ascii=&quot;Cambria Math&quot; w:h-ansi=&quot;Cambria Math&quot;/&gt;&lt;wx:font wx:val=&quot;Cambria Math&quot;/&gt;&lt;w:i/&gt;&lt;w:sz w:val=&quot;20&quot;/&gt;&lt;w:sz-cs w:val=&quot;20&quot;/&gt;&lt;/w:rPr&gt;&lt;/m:ctrlPr&gt;&lt;/m:sSupPr&gt;&lt;m:e&gt;&lt;m:r&gt;&lt;w:rPr&gt;&lt;w:rFonts w:ascii=&quot;Cambria Math&quot; w:h-ansi=&quot;Cambria Math&quot;/&gt;&lt;wx:font wx:val=&quot;Cambria Math&quot;/&gt;&lt;w:i/&gt;&lt;w:lang w:val=&quot;EN-US&quot;/&gt;&lt;/w:rPr&gt;&lt;m:t&gt;P&lt;/m:t&gt;&lt;/m:r&gt;&lt;m:ctrlPr&gt;&lt;w:rPr&gt;&lt;w:rFonts w:ascii=&quot;Cambria Math&quot; w:h-ansi=&quot;Cambria Math&quot;/&gt;&lt;wx:font wx:val=&quot;Cambria Math&quot;/&gt;&lt;w:i/&gt;&lt;/w:rPr&gt;&lt;/m:ctrlPr&gt;&lt;/m:e&gt;&lt;m:sup&gt;&lt;m:r&gt;&lt;w:rPr&gt;&lt;w:rFonts w:ascii=&quot;Cambria Math&quot; w:h-ansi=&quot;Cambria Math&quot;/&gt;&lt;wx:font wx:val=&quot;Cambria Math&quot;/&gt;&lt;w:i/&gt;&lt;/w:rPr&gt;&lt;m:t&gt;-1&lt;/m:t&gt;&lt;/m:r&gt;&lt;m:ctrlPr&gt;&lt;w:rPr&gt;&lt;w:rFonts w:ascii=&quot;Cambria Math&quot; w:h-ansi=&quot;Cambria Math&quot;/&gt;&lt;wx:font wx:val=&quot;Cambria Math&quot;/&gt;&lt;w:i/&gt;&lt;/w:rPr&gt;&lt;/m:ctrlP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092212">
              <w:rPr>
                <w:rFonts w:ascii="Times New Roman" w:hAnsi="Times New Roman" w:cs="Times New Roman"/>
              </w:rPr>
              <w:fldChar w:fldCharType="end"/>
            </w:r>
            <w:r w:rsidRPr="00092212">
              <w:rPr>
                <w:rFonts w:ascii="Times New Roman" w:hAnsi="Times New Roman" w:cs="Times New Roman"/>
                <w:sz w:val="20"/>
                <w:szCs w:val="20"/>
              </w:rPr>
              <w:t xml:space="preserve"> -120$</w:t>
            </w:r>
          </w:p>
          <w:p w:rsidR="004B7EFC" w:rsidRPr="00092212" w:rsidRDefault="004B7EFC" w:rsidP="00092212">
            <w:pPr>
              <w:pStyle w:val="ConsPlusNormal"/>
              <w:widowControl/>
              <w:ind w:firstLine="0"/>
              <w:rPr>
                <w:rFonts w:ascii="Times New Roman" w:hAnsi="Times New Roman" w:cs="Times New Roman"/>
                <w:sz w:val="20"/>
                <w:szCs w:val="20"/>
              </w:rPr>
            </w:pPr>
            <w:r w:rsidRPr="00092212">
              <w:rPr>
                <w:rFonts w:ascii="Times New Roman" w:hAnsi="Times New Roman" w:cs="Times New Roman"/>
                <w:sz w:val="20"/>
                <w:szCs w:val="20"/>
              </w:rPr>
              <w:t xml:space="preserve">-средний градиент </w:t>
            </w:r>
            <w:r w:rsidRPr="00092212">
              <w:rPr>
                <w:rFonts w:ascii="Times New Roman" w:hAnsi="Times New Roman" w:cs="Times New Roman"/>
                <w:sz w:val="20"/>
                <w:szCs w:val="20"/>
                <w:lang w:val="en-US"/>
              </w:rPr>
              <w:t>G</w:t>
            </w:r>
            <w:r w:rsidRPr="00092212">
              <w:rPr>
                <w:rFonts w:ascii="Times New Roman" w:hAnsi="Times New Roman" w:cs="Times New Roman"/>
                <w:sz w:val="20"/>
                <w:szCs w:val="20"/>
              </w:rPr>
              <w:t xml:space="preserve"> – 3.70</w:t>
            </w:r>
          </w:p>
          <w:p w:rsidR="004B7EFC" w:rsidRPr="00092212" w:rsidRDefault="004B7EFC" w:rsidP="00092212">
            <w:pPr>
              <w:pStyle w:val="ConsPlusNormal"/>
              <w:widowControl/>
              <w:ind w:firstLine="0"/>
              <w:rPr>
                <w:rFonts w:ascii="Times New Roman" w:hAnsi="Times New Roman" w:cs="Times New Roman"/>
                <w:sz w:val="20"/>
                <w:szCs w:val="20"/>
              </w:rPr>
            </w:pPr>
            <w:r w:rsidRPr="00092212">
              <w:rPr>
                <w:rFonts w:ascii="Times New Roman" w:hAnsi="Times New Roman" w:cs="Times New Roman"/>
                <w:sz w:val="20"/>
                <w:szCs w:val="20"/>
              </w:rPr>
              <w:t xml:space="preserve">(ед. </w:t>
            </w:r>
            <w:r w:rsidRPr="00092212">
              <w:rPr>
                <w:rFonts w:ascii="Times New Roman" w:hAnsi="Times New Roman" w:cs="Times New Roman"/>
                <w:sz w:val="20"/>
                <w:szCs w:val="20"/>
                <w:lang w:val="en-US"/>
              </w:rPr>
              <w:t>ISO</w:t>
            </w:r>
            <w:r w:rsidRPr="00092212">
              <w:rPr>
                <w:rFonts w:ascii="Times New Roman" w:hAnsi="Times New Roman" w:cs="Times New Roman"/>
                <w:sz w:val="20"/>
                <w:szCs w:val="20"/>
              </w:rPr>
              <w:t>);</w:t>
            </w:r>
          </w:p>
          <w:p w:rsidR="004B7EFC" w:rsidRPr="00092212" w:rsidRDefault="004B7EFC" w:rsidP="00092212">
            <w:pPr>
              <w:pStyle w:val="ConsPlusNormal"/>
              <w:widowControl/>
              <w:ind w:firstLine="0"/>
              <w:rPr>
                <w:rFonts w:ascii="Times New Roman" w:hAnsi="Times New Roman" w:cs="Times New Roman"/>
                <w:b/>
                <w:sz w:val="20"/>
                <w:szCs w:val="20"/>
              </w:rPr>
            </w:pPr>
          </w:p>
        </w:tc>
        <w:tc>
          <w:tcPr>
            <w:tcW w:w="648" w:type="pct"/>
          </w:tcPr>
          <w:p w:rsidR="004B7EFC" w:rsidRPr="00092212" w:rsidRDefault="004B7EFC" w:rsidP="00092212">
            <w:pPr>
              <w:pStyle w:val="ConsPlusNormal"/>
              <w:widowControl/>
              <w:ind w:firstLine="0"/>
              <w:jc w:val="center"/>
              <w:rPr>
                <w:rFonts w:ascii="Times New Roman" w:hAnsi="Times New Roman" w:cs="Times New Roman"/>
                <w:sz w:val="24"/>
                <w:szCs w:val="20"/>
              </w:rPr>
            </w:pPr>
            <w:r w:rsidRPr="00092212">
              <w:rPr>
                <w:rFonts w:ascii="Times New Roman" w:hAnsi="Times New Roman" w:cs="Times New Roman"/>
                <w:sz w:val="24"/>
                <w:szCs w:val="20"/>
              </w:rPr>
              <w:t>коробка</w:t>
            </w:r>
          </w:p>
        </w:tc>
        <w:tc>
          <w:tcPr>
            <w:tcW w:w="696" w:type="pct"/>
          </w:tcPr>
          <w:p w:rsidR="004B7EFC" w:rsidRPr="00092212" w:rsidRDefault="004B7EFC" w:rsidP="00092212">
            <w:pPr>
              <w:pStyle w:val="ConsPlusNormal"/>
              <w:widowControl/>
              <w:ind w:firstLine="0"/>
              <w:jc w:val="center"/>
              <w:rPr>
                <w:rFonts w:ascii="Times New Roman" w:hAnsi="Times New Roman" w:cs="Times New Roman"/>
                <w:sz w:val="24"/>
                <w:szCs w:val="20"/>
              </w:rPr>
            </w:pPr>
            <w:r w:rsidRPr="00092212">
              <w:rPr>
                <w:rFonts w:ascii="Times New Roman" w:hAnsi="Times New Roman" w:cs="Times New Roman"/>
                <w:sz w:val="24"/>
                <w:szCs w:val="20"/>
              </w:rPr>
              <w:t>40</w:t>
            </w:r>
          </w:p>
        </w:tc>
      </w:tr>
    </w:tbl>
    <w:p w:rsidR="004B7EFC" w:rsidRDefault="004B7EFC" w:rsidP="00977462">
      <w:pPr>
        <w:pStyle w:val="ConsPlusNormal"/>
        <w:spacing w:line="360" w:lineRule="auto"/>
        <w:ind w:firstLine="709"/>
        <w:jc w:val="right"/>
        <w:rPr>
          <w:rFonts w:ascii="Times New Roman" w:hAnsi="Times New Roman" w:cs="Times New Roman"/>
        </w:rPr>
      </w:pPr>
    </w:p>
    <w:p w:rsidR="004B7EFC" w:rsidRDefault="004B7EFC" w:rsidP="00977462">
      <w:pPr>
        <w:pStyle w:val="ConsPlusNormal"/>
        <w:spacing w:line="360" w:lineRule="auto"/>
        <w:ind w:firstLine="709"/>
        <w:jc w:val="right"/>
        <w:rPr>
          <w:rFonts w:ascii="Times New Roman" w:hAnsi="Times New Roman" w:cs="Times New Roman"/>
        </w:rPr>
      </w:pPr>
    </w:p>
    <w:p w:rsidR="004B7EFC" w:rsidRDefault="004B7EFC" w:rsidP="00977462">
      <w:pPr>
        <w:pStyle w:val="ConsPlusNormal"/>
        <w:spacing w:line="360" w:lineRule="auto"/>
        <w:ind w:firstLine="709"/>
        <w:jc w:val="right"/>
        <w:rPr>
          <w:rFonts w:ascii="Times New Roman" w:hAnsi="Times New Roman" w:cs="Times New Roman"/>
        </w:rPr>
      </w:pPr>
    </w:p>
    <w:p w:rsidR="004B7EFC" w:rsidRDefault="004B7EFC" w:rsidP="00977462">
      <w:pPr>
        <w:pStyle w:val="ConsPlusNormal"/>
        <w:spacing w:line="360" w:lineRule="auto"/>
        <w:ind w:firstLine="709"/>
        <w:jc w:val="right"/>
        <w:rPr>
          <w:rFonts w:ascii="Times New Roman" w:hAnsi="Times New Roman" w:cs="Times New Roman"/>
        </w:rPr>
      </w:pPr>
    </w:p>
    <w:p w:rsidR="004B7EFC" w:rsidRDefault="004B7EFC" w:rsidP="00977462">
      <w:pPr>
        <w:pStyle w:val="ConsPlusNormal"/>
        <w:spacing w:line="360" w:lineRule="auto"/>
        <w:ind w:firstLine="709"/>
        <w:jc w:val="right"/>
        <w:rPr>
          <w:rFonts w:ascii="Times New Roman" w:hAnsi="Times New Roman" w:cs="Times New Roman"/>
        </w:rPr>
      </w:pPr>
    </w:p>
    <w:p w:rsidR="004B7EFC" w:rsidRDefault="004B7EFC" w:rsidP="00977462">
      <w:pPr>
        <w:pStyle w:val="ConsPlusNormal"/>
        <w:spacing w:line="360" w:lineRule="auto"/>
        <w:ind w:firstLine="709"/>
        <w:jc w:val="right"/>
        <w:rPr>
          <w:rFonts w:ascii="Times New Roman" w:hAnsi="Times New Roman" w:cs="Times New Roman"/>
        </w:rPr>
      </w:pPr>
    </w:p>
    <w:p w:rsidR="004B7EFC" w:rsidRDefault="004B7EFC" w:rsidP="00024E87">
      <w:pPr>
        <w:jc w:val="center"/>
        <w:rPr>
          <w:b/>
        </w:rPr>
      </w:pPr>
      <w:r>
        <w:br w:type="page"/>
      </w:r>
      <w:r w:rsidRPr="002F3E7E">
        <w:rPr>
          <w:b/>
        </w:rPr>
        <w:lastRenderedPageBreak/>
        <w:t>Обоснование максимальной цены контракта</w:t>
      </w:r>
    </w:p>
    <w:p w:rsidR="004B7EFC" w:rsidRDefault="004B7EFC" w:rsidP="00024E87">
      <w:pPr>
        <w:pStyle w:val="ConsPlusNormal"/>
        <w:spacing w:line="360" w:lineRule="auto"/>
        <w:ind w:firstLine="0"/>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7"/>
        <w:gridCol w:w="1900"/>
        <w:gridCol w:w="850"/>
        <w:gridCol w:w="1431"/>
        <w:gridCol w:w="1579"/>
        <w:gridCol w:w="1397"/>
        <w:gridCol w:w="1214"/>
        <w:gridCol w:w="1236"/>
      </w:tblGrid>
      <w:tr w:rsidR="004B7EFC" w:rsidRPr="00024E87" w:rsidTr="00024E87">
        <w:tc>
          <w:tcPr>
            <w:tcW w:w="607" w:type="dxa"/>
            <w:vAlign w:val="center"/>
          </w:tcPr>
          <w:p w:rsidR="004B7EFC" w:rsidRPr="00024E87" w:rsidRDefault="004B7EFC" w:rsidP="00024E87">
            <w:pPr>
              <w:pStyle w:val="ConsPlusNormal"/>
              <w:spacing w:line="360" w:lineRule="auto"/>
              <w:ind w:firstLine="0"/>
              <w:jc w:val="center"/>
              <w:rPr>
                <w:rFonts w:ascii="Times New Roman" w:hAnsi="Times New Roman" w:cs="Times New Roman"/>
                <w:sz w:val="20"/>
                <w:szCs w:val="20"/>
              </w:rPr>
            </w:pPr>
            <w:r w:rsidRPr="00024E87">
              <w:rPr>
                <w:rFonts w:ascii="Times New Roman" w:hAnsi="Times New Roman" w:cs="Times New Roman"/>
                <w:sz w:val="20"/>
                <w:szCs w:val="20"/>
              </w:rPr>
              <w:t>№ п/п</w:t>
            </w:r>
          </w:p>
        </w:tc>
        <w:tc>
          <w:tcPr>
            <w:tcW w:w="1900" w:type="dxa"/>
            <w:vAlign w:val="center"/>
          </w:tcPr>
          <w:p w:rsidR="004B7EFC" w:rsidRPr="00024E87" w:rsidRDefault="004B7EFC" w:rsidP="00024E87">
            <w:pPr>
              <w:pStyle w:val="ConsPlusNormal"/>
              <w:spacing w:line="360" w:lineRule="auto"/>
              <w:ind w:firstLine="0"/>
              <w:jc w:val="center"/>
              <w:rPr>
                <w:rFonts w:ascii="Times New Roman" w:hAnsi="Times New Roman" w:cs="Times New Roman"/>
                <w:sz w:val="20"/>
                <w:szCs w:val="20"/>
              </w:rPr>
            </w:pPr>
            <w:r w:rsidRPr="00024E87">
              <w:rPr>
                <w:rFonts w:ascii="Times New Roman" w:hAnsi="Times New Roman" w:cs="Times New Roman"/>
                <w:sz w:val="20"/>
                <w:szCs w:val="20"/>
              </w:rPr>
              <w:t>Наименование товара</w:t>
            </w:r>
          </w:p>
        </w:tc>
        <w:tc>
          <w:tcPr>
            <w:tcW w:w="850" w:type="dxa"/>
            <w:vAlign w:val="center"/>
          </w:tcPr>
          <w:p w:rsidR="004B7EFC" w:rsidRPr="00024E87" w:rsidRDefault="004B7EFC" w:rsidP="00024E87">
            <w:pPr>
              <w:pStyle w:val="ConsPlusNormal"/>
              <w:spacing w:line="360" w:lineRule="auto"/>
              <w:ind w:firstLine="0"/>
              <w:jc w:val="center"/>
              <w:rPr>
                <w:rFonts w:ascii="Times New Roman" w:hAnsi="Times New Roman" w:cs="Times New Roman"/>
                <w:sz w:val="20"/>
                <w:szCs w:val="20"/>
              </w:rPr>
            </w:pPr>
            <w:r w:rsidRPr="00024E87">
              <w:rPr>
                <w:rFonts w:ascii="Times New Roman" w:hAnsi="Times New Roman" w:cs="Times New Roman"/>
                <w:sz w:val="20"/>
                <w:szCs w:val="20"/>
              </w:rPr>
              <w:t>Кол-во</w:t>
            </w:r>
          </w:p>
        </w:tc>
        <w:tc>
          <w:tcPr>
            <w:tcW w:w="1431" w:type="dxa"/>
            <w:vAlign w:val="center"/>
          </w:tcPr>
          <w:p w:rsidR="004B7EFC" w:rsidRPr="00024E87" w:rsidRDefault="004B7EFC" w:rsidP="00024E87">
            <w:pPr>
              <w:pStyle w:val="ConsPlusNormal"/>
              <w:spacing w:line="360" w:lineRule="auto"/>
              <w:ind w:firstLine="0"/>
              <w:jc w:val="center"/>
              <w:rPr>
                <w:rFonts w:ascii="Times New Roman" w:hAnsi="Times New Roman" w:cs="Times New Roman"/>
                <w:sz w:val="20"/>
                <w:szCs w:val="20"/>
              </w:rPr>
            </w:pPr>
            <w:r w:rsidRPr="00024E87">
              <w:rPr>
                <w:rFonts w:ascii="Times New Roman" w:hAnsi="Times New Roman" w:cs="Times New Roman"/>
                <w:sz w:val="20"/>
                <w:szCs w:val="20"/>
              </w:rPr>
              <w:t>Цена</w:t>
            </w:r>
          </w:p>
          <w:p w:rsidR="004B7EFC" w:rsidRPr="00024E87" w:rsidRDefault="004B7EFC" w:rsidP="00024E87">
            <w:pPr>
              <w:pStyle w:val="ConsPlusNormal"/>
              <w:spacing w:line="360" w:lineRule="auto"/>
              <w:ind w:firstLine="0"/>
              <w:jc w:val="center"/>
              <w:rPr>
                <w:rFonts w:ascii="Times New Roman" w:hAnsi="Times New Roman" w:cs="Times New Roman"/>
                <w:sz w:val="20"/>
                <w:szCs w:val="20"/>
              </w:rPr>
            </w:pPr>
            <w:r w:rsidRPr="00024E87">
              <w:rPr>
                <w:rFonts w:ascii="Times New Roman" w:hAnsi="Times New Roman" w:cs="Times New Roman"/>
                <w:sz w:val="20"/>
                <w:szCs w:val="20"/>
              </w:rPr>
              <w:t>ООО «Паритет-Центр»</w:t>
            </w:r>
          </w:p>
          <w:p w:rsidR="004B7EFC" w:rsidRPr="00024E87" w:rsidRDefault="004B7EFC" w:rsidP="00024E87">
            <w:pPr>
              <w:pStyle w:val="ConsPlusNormal"/>
              <w:spacing w:line="360" w:lineRule="auto"/>
              <w:ind w:firstLine="0"/>
              <w:jc w:val="center"/>
              <w:rPr>
                <w:rFonts w:ascii="Times New Roman" w:hAnsi="Times New Roman" w:cs="Times New Roman"/>
                <w:sz w:val="20"/>
                <w:szCs w:val="20"/>
              </w:rPr>
            </w:pPr>
            <w:r w:rsidRPr="00024E87">
              <w:rPr>
                <w:rFonts w:ascii="Times New Roman" w:hAnsi="Times New Roman" w:cs="Times New Roman"/>
                <w:sz w:val="20"/>
                <w:szCs w:val="20"/>
              </w:rPr>
              <w:t>т.: 42-71-71</w:t>
            </w:r>
          </w:p>
        </w:tc>
        <w:tc>
          <w:tcPr>
            <w:tcW w:w="1579" w:type="dxa"/>
            <w:vAlign w:val="center"/>
          </w:tcPr>
          <w:p w:rsidR="004B7EFC" w:rsidRPr="00024E87" w:rsidRDefault="004B7EFC" w:rsidP="00024E87">
            <w:pPr>
              <w:pStyle w:val="ConsPlusNormal"/>
              <w:spacing w:line="360" w:lineRule="auto"/>
              <w:ind w:firstLine="0"/>
              <w:jc w:val="center"/>
              <w:rPr>
                <w:rFonts w:ascii="Times New Roman" w:hAnsi="Times New Roman" w:cs="Times New Roman"/>
                <w:sz w:val="20"/>
                <w:szCs w:val="20"/>
              </w:rPr>
            </w:pPr>
            <w:r w:rsidRPr="00024E87">
              <w:rPr>
                <w:rFonts w:ascii="Times New Roman" w:hAnsi="Times New Roman" w:cs="Times New Roman"/>
                <w:sz w:val="20"/>
                <w:szCs w:val="20"/>
              </w:rPr>
              <w:t>Цена</w:t>
            </w:r>
          </w:p>
          <w:p w:rsidR="004B7EFC" w:rsidRPr="00024E87" w:rsidRDefault="004B7EFC" w:rsidP="00024E87">
            <w:pPr>
              <w:pStyle w:val="ConsPlusNormal"/>
              <w:spacing w:line="360" w:lineRule="auto"/>
              <w:ind w:firstLine="0"/>
              <w:jc w:val="center"/>
              <w:rPr>
                <w:rFonts w:ascii="Times New Roman" w:hAnsi="Times New Roman" w:cs="Times New Roman"/>
                <w:sz w:val="20"/>
                <w:szCs w:val="20"/>
              </w:rPr>
            </w:pPr>
            <w:r w:rsidRPr="00024E87">
              <w:rPr>
                <w:rFonts w:ascii="Times New Roman" w:hAnsi="Times New Roman" w:cs="Times New Roman"/>
                <w:sz w:val="20"/>
                <w:szCs w:val="20"/>
              </w:rPr>
              <w:t>ООО «</w:t>
            </w:r>
            <w:proofErr w:type="spellStart"/>
            <w:r w:rsidRPr="00024E87">
              <w:rPr>
                <w:rFonts w:ascii="Times New Roman" w:hAnsi="Times New Roman" w:cs="Times New Roman"/>
                <w:sz w:val="20"/>
                <w:szCs w:val="20"/>
              </w:rPr>
              <w:t>МедСтандарт</w:t>
            </w:r>
            <w:proofErr w:type="spellEnd"/>
            <w:r w:rsidRPr="00024E87">
              <w:rPr>
                <w:rFonts w:ascii="Times New Roman" w:hAnsi="Times New Roman" w:cs="Times New Roman"/>
                <w:sz w:val="20"/>
                <w:szCs w:val="20"/>
              </w:rPr>
              <w:t>»</w:t>
            </w:r>
          </w:p>
          <w:p w:rsidR="004B7EFC" w:rsidRPr="00024E87" w:rsidRDefault="004B7EFC" w:rsidP="00024E87">
            <w:pPr>
              <w:pStyle w:val="ConsPlusNormal"/>
              <w:spacing w:line="360" w:lineRule="auto"/>
              <w:ind w:firstLine="0"/>
              <w:jc w:val="center"/>
              <w:rPr>
                <w:rFonts w:ascii="Times New Roman" w:hAnsi="Times New Roman" w:cs="Times New Roman"/>
                <w:sz w:val="20"/>
                <w:szCs w:val="20"/>
              </w:rPr>
            </w:pPr>
            <w:r w:rsidRPr="00024E87">
              <w:rPr>
                <w:rFonts w:ascii="Times New Roman" w:hAnsi="Times New Roman" w:cs="Times New Roman"/>
                <w:sz w:val="20"/>
                <w:szCs w:val="20"/>
              </w:rPr>
              <w:t>т.: 42-77-44</w:t>
            </w:r>
          </w:p>
        </w:tc>
        <w:tc>
          <w:tcPr>
            <w:tcW w:w="1397" w:type="dxa"/>
            <w:vAlign w:val="center"/>
          </w:tcPr>
          <w:p w:rsidR="004B7EFC" w:rsidRPr="00024E87" w:rsidRDefault="004B7EFC" w:rsidP="00024E87">
            <w:pPr>
              <w:pStyle w:val="ConsPlusNormal"/>
              <w:spacing w:line="360" w:lineRule="auto"/>
              <w:ind w:firstLine="0"/>
              <w:jc w:val="center"/>
              <w:rPr>
                <w:rFonts w:ascii="Times New Roman" w:hAnsi="Times New Roman" w:cs="Times New Roman"/>
                <w:sz w:val="20"/>
                <w:szCs w:val="20"/>
              </w:rPr>
            </w:pPr>
            <w:r w:rsidRPr="00024E87">
              <w:rPr>
                <w:rFonts w:ascii="Times New Roman" w:hAnsi="Times New Roman" w:cs="Times New Roman"/>
                <w:sz w:val="20"/>
                <w:szCs w:val="20"/>
              </w:rPr>
              <w:t>Цена</w:t>
            </w:r>
          </w:p>
          <w:p w:rsidR="004B7EFC" w:rsidRPr="00024E87" w:rsidRDefault="004B7EFC" w:rsidP="00024E87">
            <w:pPr>
              <w:pStyle w:val="ConsPlusNormal"/>
              <w:spacing w:line="360" w:lineRule="auto"/>
              <w:ind w:firstLine="0"/>
              <w:jc w:val="center"/>
              <w:rPr>
                <w:rFonts w:ascii="Times New Roman" w:hAnsi="Times New Roman" w:cs="Times New Roman"/>
                <w:sz w:val="20"/>
                <w:szCs w:val="20"/>
              </w:rPr>
            </w:pPr>
            <w:r w:rsidRPr="00024E87">
              <w:rPr>
                <w:rFonts w:ascii="Times New Roman" w:hAnsi="Times New Roman" w:cs="Times New Roman"/>
                <w:sz w:val="20"/>
                <w:szCs w:val="20"/>
              </w:rPr>
              <w:t>ООО «</w:t>
            </w:r>
            <w:proofErr w:type="spellStart"/>
            <w:r w:rsidRPr="00024E87">
              <w:rPr>
                <w:rFonts w:ascii="Times New Roman" w:hAnsi="Times New Roman" w:cs="Times New Roman"/>
                <w:sz w:val="20"/>
                <w:szCs w:val="20"/>
              </w:rPr>
              <w:t>МедСервис</w:t>
            </w:r>
            <w:proofErr w:type="spellEnd"/>
            <w:r w:rsidRPr="00024E87">
              <w:rPr>
                <w:rFonts w:ascii="Times New Roman" w:hAnsi="Times New Roman" w:cs="Times New Roman"/>
                <w:sz w:val="20"/>
                <w:szCs w:val="20"/>
              </w:rPr>
              <w:t>»</w:t>
            </w:r>
          </w:p>
          <w:p w:rsidR="004B7EFC" w:rsidRPr="00024E87" w:rsidRDefault="004B7EFC" w:rsidP="00024E87">
            <w:pPr>
              <w:pStyle w:val="ConsPlusNormal"/>
              <w:spacing w:line="360" w:lineRule="auto"/>
              <w:ind w:firstLine="0"/>
              <w:jc w:val="center"/>
              <w:rPr>
                <w:rFonts w:ascii="Times New Roman" w:hAnsi="Times New Roman" w:cs="Times New Roman"/>
                <w:sz w:val="20"/>
                <w:szCs w:val="20"/>
              </w:rPr>
            </w:pPr>
            <w:r w:rsidRPr="00024E87">
              <w:rPr>
                <w:rFonts w:ascii="Times New Roman" w:hAnsi="Times New Roman" w:cs="Times New Roman"/>
                <w:sz w:val="20"/>
                <w:szCs w:val="20"/>
              </w:rPr>
              <w:t>т.: 35-45-49</w:t>
            </w:r>
          </w:p>
        </w:tc>
        <w:tc>
          <w:tcPr>
            <w:tcW w:w="1214" w:type="dxa"/>
            <w:vAlign w:val="center"/>
          </w:tcPr>
          <w:p w:rsidR="004B7EFC" w:rsidRPr="00024E87" w:rsidRDefault="004B7EFC" w:rsidP="00024E87">
            <w:pPr>
              <w:pStyle w:val="ConsPlusNormal"/>
              <w:spacing w:line="360" w:lineRule="auto"/>
              <w:ind w:firstLine="0"/>
              <w:jc w:val="center"/>
              <w:rPr>
                <w:rFonts w:ascii="Times New Roman" w:hAnsi="Times New Roman" w:cs="Times New Roman"/>
                <w:sz w:val="20"/>
                <w:szCs w:val="20"/>
              </w:rPr>
            </w:pPr>
            <w:r w:rsidRPr="00024E87">
              <w:rPr>
                <w:rFonts w:ascii="Times New Roman" w:hAnsi="Times New Roman" w:cs="Times New Roman"/>
                <w:sz w:val="20"/>
                <w:szCs w:val="20"/>
              </w:rPr>
              <w:t>Средняя цена, руб.</w:t>
            </w:r>
          </w:p>
        </w:tc>
        <w:tc>
          <w:tcPr>
            <w:tcW w:w="1236" w:type="dxa"/>
            <w:vAlign w:val="center"/>
          </w:tcPr>
          <w:p w:rsidR="004B7EFC" w:rsidRPr="00024E87" w:rsidRDefault="004B7EFC" w:rsidP="00024E87">
            <w:pPr>
              <w:pStyle w:val="ConsPlusNormal"/>
              <w:spacing w:line="360" w:lineRule="auto"/>
              <w:ind w:firstLine="0"/>
              <w:jc w:val="center"/>
              <w:rPr>
                <w:rFonts w:ascii="Times New Roman" w:hAnsi="Times New Roman" w:cs="Times New Roman"/>
                <w:sz w:val="20"/>
                <w:szCs w:val="20"/>
              </w:rPr>
            </w:pPr>
            <w:r w:rsidRPr="00024E87">
              <w:rPr>
                <w:rFonts w:ascii="Times New Roman" w:hAnsi="Times New Roman" w:cs="Times New Roman"/>
                <w:sz w:val="20"/>
                <w:szCs w:val="20"/>
              </w:rPr>
              <w:t>Сумма,</w:t>
            </w:r>
          </w:p>
          <w:p w:rsidR="004B7EFC" w:rsidRPr="00024E87" w:rsidRDefault="004B7EFC" w:rsidP="00024E87">
            <w:pPr>
              <w:pStyle w:val="ConsPlusNormal"/>
              <w:spacing w:line="360" w:lineRule="auto"/>
              <w:ind w:firstLine="0"/>
              <w:jc w:val="center"/>
              <w:rPr>
                <w:rFonts w:ascii="Times New Roman" w:hAnsi="Times New Roman" w:cs="Times New Roman"/>
                <w:sz w:val="20"/>
                <w:szCs w:val="20"/>
              </w:rPr>
            </w:pPr>
            <w:r w:rsidRPr="00024E87">
              <w:rPr>
                <w:rFonts w:ascii="Times New Roman" w:hAnsi="Times New Roman" w:cs="Times New Roman"/>
                <w:sz w:val="20"/>
                <w:szCs w:val="20"/>
              </w:rPr>
              <w:t>руб.</w:t>
            </w:r>
          </w:p>
        </w:tc>
      </w:tr>
      <w:tr w:rsidR="004B7EFC" w:rsidTr="00024E87">
        <w:tc>
          <w:tcPr>
            <w:tcW w:w="607" w:type="dxa"/>
          </w:tcPr>
          <w:p w:rsidR="004B7EFC" w:rsidRPr="00092212" w:rsidRDefault="004B7EFC" w:rsidP="00092212">
            <w:pPr>
              <w:pStyle w:val="ConsPlusNormal"/>
              <w:spacing w:line="360" w:lineRule="auto"/>
              <w:ind w:firstLine="0"/>
              <w:jc w:val="both"/>
              <w:rPr>
                <w:rFonts w:ascii="Times New Roman" w:hAnsi="Times New Roman" w:cs="Times New Roman"/>
                <w:sz w:val="24"/>
                <w:szCs w:val="24"/>
              </w:rPr>
            </w:pPr>
            <w:r w:rsidRPr="00092212">
              <w:rPr>
                <w:rFonts w:ascii="Times New Roman" w:hAnsi="Times New Roman" w:cs="Times New Roman"/>
                <w:sz w:val="24"/>
                <w:szCs w:val="24"/>
              </w:rPr>
              <w:t>1</w:t>
            </w:r>
          </w:p>
        </w:tc>
        <w:tc>
          <w:tcPr>
            <w:tcW w:w="1900" w:type="dxa"/>
          </w:tcPr>
          <w:p w:rsidR="004B7EFC" w:rsidRPr="00092212" w:rsidRDefault="004B7EFC" w:rsidP="00092212">
            <w:pPr>
              <w:pStyle w:val="ConsPlusNormal"/>
              <w:spacing w:line="360" w:lineRule="auto"/>
              <w:ind w:firstLine="0"/>
              <w:jc w:val="both"/>
              <w:rPr>
                <w:rFonts w:ascii="Times New Roman" w:hAnsi="Times New Roman" w:cs="Times New Roman"/>
                <w:sz w:val="20"/>
                <w:szCs w:val="20"/>
              </w:rPr>
            </w:pPr>
            <w:r w:rsidRPr="00092212">
              <w:rPr>
                <w:rFonts w:ascii="Times New Roman" w:hAnsi="Times New Roman" w:cs="Times New Roman"/>
                <w:sz w:val="20"/>
                <w:szCs w:val="20"/>
              </w:rPr>
              <w:t>Рентгеновская пленка 30х40/100</w:t>
            </w:r>
          </w:p>
        </w:tc>
        <w:tc>
          <w:tcPr>
            <w:tcW w:w="850" w:type="dxa"/>
          </w:tcPr>
          <w:p w:rsidR="004B7EFC" w:rsidRPr="00092212" w:rsidRDefault="004B7EFC" w:rsidP="00092212">
            <w:pPr>
              <w:pStyle w:val="ConsPlusNormal"/>
              <w:spacing w:line="360" w:lineRule="auto"/>
              <w:ind w:firstLine="0"/>
              <w:jc w:val="both"/>
              <w:rPr>
                <w:rFonts w:ascii="Times New Roman" w:hAnsi="Times New Roman" w:cs="Times New Roman"/>
                <w:sz w:val="24"/>
                <w:szCs w:val="24"/>
              </w:rPr>
            </w:pPr>
            <w:r w:rsidRPr="00092212">
              <w:rPr>
                <w:rFonts w:ascii="Times New Roman" w:hAnsi="Times New Roman" w:cs="Times New Roman"/>
                <w:sz w:val="24"/>
                <w:szCs w:val="24"/>
              </w:rPr>
              <w:t>30</w:t>
            </w:r>
          </w:p>
        </w:tc>
        <w:tc>
          <w:tcPr>
            <w:tcW w:w="1431" w:type="dxa"/>
          </w:tcPr>
          <w:p w:rsidR="004B7EFC" w:rsidRPr="00092212" w:rsidRDefault="004B7EFC" w:rsidP="00092212">
            <w:pPr>
              <w:pStyle w:val="ConsPlusNormal"/>
              <w:spacing w:line="360" w:lineRule="auto"/>
              <w:ind w:firstLine="0"/>
              <w:jc w:val="center"/>
              <w:rPr>
                <w:rFonts w:ascii="Times New Roman" w:hAnsi="Times New Roman" w:cs="Times New Roman"/>
                <w:sz w:val="24"/>
                <w:szCs w:val="24"/>
              </w:rPr>
            </w:pPr>
            <w:r w:rsidRPr="00092212">
              <w:rPr>
                <w:rFonts w:ascii="Times New Roman" w:hAnsi="Times New Roman" w:cs="Times New Roman"/>
                <w:sz w:val="24"/>
                <w:szCs w:val="24"/>
              </w:rPr>
              <w:t>2560</w:t>
            </w:r>
          </w:p>
        </w:tc>
        <w:tc>
          <w:tcPr>
            <w:tcW w:w="1579" w:type="dxa"/>
          </w:tcPr>
          <w:p w:rsidR="004B7EFC" w:rsidRPr="00092212" w:rsidRDefault="004B7EFC" w:rsidP="00092212">
            <w:pPr>
              <w:pStyle w:val="ConsPlusNormal"/>
              <w:spacing w:line="360" w:lineRule="auto"/>
              <w:ind w:firstLine="0"/>
              <w:jc w:val="center"/>
              <w:rPr>
                <w:rFonts w:ascii="Times New Roman" w:hAnsi="Times New Roman" w:cs="Times New Roman"/>
                <w:sz w:val="24"/>
                <w:szCs w:val="24"/>
              </w:rPr>
            </w:pPr>
            <w:r w:rsidRPr="00092212">
              <w:rPr>
                <w:rFonts w:ascii="Times New Roman" w:hAnsi="Times New Roman" w:cs="Times New Roman"/>
                <w:sz w:val="24"/>
                <w:szCs w:val="24"/>
              </w:rPr>
              <w:t>2816</w:t>
            </w:r>
          </w:p>
        </w:tc>
        <w:tc>
          <w:tcPr>
            <w:tcW w:w="1397" w:type="dxa"/>
          </w:tcPr>
          <w:p w:rsidR="004B7EFC" w:rsidRPr="00092212" w:rsidRDefault="004B7EFC" w:rsidP="00092212">
            <w:pPr>
              <w:pStyle w:val="ConsPlusNormal"/>
              <w:spacing w:line="360" w:lineRule="auto"/>
              <w:ind w:firstLine="0"/>
              <w:jc w:val="center"/>
              <w:rPr>
                <w:rFonts w:ascii="Times New Roman" w:hAnsi="Times New Roman" w:cs="Times New Roman"/>
                <w:sz w:val="24"/>
                <w:szCs w:val="24"/>
              </w:rPr>
            </w:pPr>
            <w:r w:rsidRPr="00092212">
              <w:rPr>
                <w:rFonts w:ascii="Times New Roman" w:hAnsi="Times New Roman" w:cs="Times New Roman"/>
                <w:sz w:val="24"/>
                <w:szCs w:val="24"/>
              </w:rPr>
              <w:t>2304</w:t>
            </w:r>
          </w:p>
        </w:tc>
        <w:tc>
          <w:tcPr>
            <w:tcW w:w="1214" w:type="dxa"/>
          </w:tcPr>
          <w:p w:rsidR="004B7EFC" w:rsidRPr="00092212" w:rsidRDefault="004B7EFC" w:rsidP="00092212">
            <w:pPr>
              <w:pStyle w:val="ConsPlusNormal"/>
              <w:spacing w:line="360" w:lineRule="auto"/>
              <w:ind w:firstLine="0"/>
              <w:jc w:val="center"/>
              <w:rPr>
                <w:rFonts w:ascii="Times New Roman" w:hAnsi="Times New Roman" w:cs="Times New Roman"/>
                <w:b/>
                <w:sz w:val="24"/>
                <w:szCs w:val="24"/>
              </w:rPr>
            </w:pPr>
            <w:r w:rsidRPr="00092212">
              <w:rPr>
                <w:rFonts w:ascii="Times New Roman" w:hAnsi="Times New Roman" w:cs="Times New Roman"/>
                <w:b/>
                <w:sz w:val="24"/>
                <w:szCs w:val="24"/>
              </w:rPr>
              <w:t>2560</w:t>
            </w:r>
          </w:p>
        </w:tc>
        <w:tc>
          <w:tcPr>
            <w:tcW w:w="1236" w:type="dxa"/>
          </w:tcPr>
          <w:p w:rsidR="004B7EFC" w:rsidRPr="00092212" w:rsidRDefault="004B7EFC" w:rsidP="00092212">
            <w:pPr>
              <w:pStyle w:val="ConsPlusNormal"/>
              <w:spacing w:line="360" w:lineRule="auto"/>
              <w:ind w:firstLine="0"/>
              <w:jc w:val="both"/>
              <w:rPr>
                <w:rFonts w:ascii="Times New Roman" w:hAnsi="Times New Roman" w:cs="Times New Roman"/>
                <w:sz w:val="24"/>
                <w:szCs w:val="24"/>
              </w:rPr>
            </w:pPr>
            <w:r w:rsidRPr="00092212">
              <w:rPr>
                <w:rFonts w:ascii="Times New Roman" w:hAnsi="Times New Roman" w:cs="Times New Roman"/>
                <w:sz w:val="24"/>
                <w:szCs w:val="24"/>
              </w:rPr>
              <w:t>76800,00</w:t>
            </w:r>
          </w:p>
        </w:tc>
      </w:tr>
      <w:tr w:rsidR="004B7EFC" w:rsidTr="00024E87">
        <w:tc>
          <w:tcPr>
            <w:tcW w:w="607" w:type="dxa"/>
          </w:tcPr>
          <w:p w:rsidR="004B7EFC" w:rsidRPr="00092212" w:rsidRDefault="004B7EFC" w:rsidP="00092212">
            <w:pPr>
              <w:pStyle w:val="ConsPlusNormal"/>
              <w:spacing w:line="360" w:lineRule="auto"/>
              <w:ind w:firstLine="0"/>
              <w:jc w:val="both"/>
              <w:rPr>
                <w:rFonts w:ascii="Times New Roman" w:hAnsi="Times New Roman" w:cs="Times New Roman"/>
                <w:sz w:val="24"/>
                <w:szCs w:val="24"/>
              </w:rPr>
            </w:pPr>
            <w:r w:rsidRPr="00092212">
              <w:rPr>
                <w:rFonts w:ascii="Times New Roman" w:hAnsi="Times New Roman" w:cs="Times New Roman"/>
                <w:sz w:val="24"/>
                <w:szCs w:val="24"/>
              </w:rPr>
              <w:t>2</w:t>
            </w:r>
          </w:p>
        </w:tc>
        <w:tc>
          <w:tcPr>
            <w:tcW w:w="1900" w:type="dxa"/>
          </w:tcPr>
          <w:p w:rsidR="004B7EFC" w:rsidRPr="00092212" w:rsidRDefault="004B7EFC" w:rsidP="00092212">
            <w:pPr>
              <w:pStyle w:val="ConsPlusNormal"/>
              <w:spacing w:line="360" w:lineRule="auto"/>
              <w:ind w:firstLine="0"/>
              <w:jc w:val="both"/>
              <w:rPr>
                <w:rFonts w:ascii="Times New Roman" w:hAnsi="Times New Roman" w:cs="Times New Roman"/>
                <w:sz w:val="24"/>
                <w:szCs w:val="24"/>
              </w:rPr>
            </w:pPr>
            <w:r w:rsidRPr="00092212">
              <w:rPr>
                <w:rFonts w:ascii="Times New Roman" w:hAnsi="Times New Roman" w:cs="Times New Roman"/>
                <w:sz w:val="20"/>
                <w:szCs w:val="20"/>
              </w:rPr>
              <w:t>Рентгеновская пленка 24х30/100</w:t>
            </w:r>
          </w:p>
        </w:tc>
        <w:tc>
          <w:tcPr>
            <w:tcW w:w="850" w:type="dxa"/>
          </w:tcPr>
          <w:p w:rsidR="004B7EFC" w:rsidRPr="00092212" w:rsidRDefault="004B7EFC" w:rsidP="00092212">
            <w:pPr>
              <w:pStyle w:val="ConsPlusNormal"/>
              <w:spacing w:line="360" w:lineRule="auto"/>
              <w:ind w:firstLine="0"/>
              <w:jc w:val="both"/>
              <w:rPr>
                <w:rFonts w:ascii="Times New Roman" w:hAnsi="Times New Roman" w:cs="Times New Roman"/>
                <w:sz w:val="24"/>
                <w:szCs w:val="24"/>
              </w:rPr>
            </w:pPr>
            <w:r w:rsidRPr="00092212">
              <w:rPr>
                <w:rFonts w:ascii="Times New Roman" w:hAnsi="Times New Roman" w:cs="Times New Roman"/>
                <w:sz w:val="24"/>
                <w:szCs w:val="24"/>
              </w:rPr>
              <w:t>45</w:t>
            </w:r>
          </w:p>
        </w:tc>
        <w:tc>
          <w:tcPr>
            <w:tcW w:w="1431" w:type="dxa"/>
          </w:tcPr>
          <w:p w:rsidR="004B7EFC" w:rsidRPr="00092212" w:rsidRDefault="004B7EFC" w:rsidP="00092212">
            <w:pPr>
              <w:pStyle w:val="ConsPlusNormal"/>
              <w:spacing w:line="360" w:lineRule="auto"/>
              <w:ind w:firstLine="0"/>
              <w:jc w:val="center"/>
              <w:rPr>
                <w:rFonts w:ascii="Times New Roman" w:hAnsi="Times New Roman" w:cs="Times New Roman"/>
                <w:sz w:val="24"/>
                <w:szCs w:val="24"/>
              </w:rPr>
            </w:pPr>
            <w:r w:rsidRPr="00092212">
              <w:rPr>
                <w:rFonts w:ascii="Times New Roman" w:hAnsi="Times New Roman" w:cs="Times New Roman"/>
                <w:sz w:val="24"/>
                <w:szCs w:val="24"/>
              </w:rPr>
              <w:t>1536</w:t>
            </w:r>
          </w:p>
        </w:tc>
        <w:tc>
          <w:tcPr>
            <w:tcW w:w="1579" w:type="dxa"/>
          </w:tcPr>
          <w:p w:rsidR="004B7EFC" w:rsidRPr="00092212" w:rsidRDefault="004B7EFC" w:rsidP="00092212">
            <w:pPr>
              <w:pStyle w:val="ConsPlusNormal"/>
              <w:spacing w:line="360" w:lineRule="auto"/>
              <w:ind w:firstLine="0"/>
              <w:jc w:val="center"/>
              <w:rPr>
                <w:rFonts w:ascii="Times New Roman" w:hAnsi="Times New Roman" w:cs="Times New Roman"/>
                <w:sz w:val="24"/>
                <w:szCs w:val="24"/>
              </w:rPr>
            </w:pPr>
            <w:r w:rsidRPr="00092212">
              <w:rPr>
                <w:rFonts w:ascii="Times New Roman" w:hAnsi="Times New Roman" w:cs="Times New Roman"/>
                <w:sz w:val="24"/>
                <w:szCs w:val="24"/>
              </w:rPr>
              <w:t>1736</w:t>
            </w:r>
          </w:p>
        </w:tc>
        <w:tc>
          <w:tcPr>
            <w:tcW w:w="1397" w:type="dxa"/>
          </w:tcPr>
          <w:p w:rsidR="004B7EFC" w:rsidRPr="00092212" w:rsidRDefault="004B7EFC" w:rsidP="00092212">
            <w:pPr>
              <w:pStyle w:val="ConsPlusNormal"/>
              <w:spacing w:line="360" w:lineRule="auto"/>
              <w:ind w:firstLine="0"/>
              <w:jc w:val="center"/>
              <w:rPr>
                <w:rFonts w:ascii="Times New Roman" w:hAnsi="Times New Roman" w:cs="Times New Roman"/>
                <w:sz w:val="24"/>
                <w:szCs w:val="24"/>
              </w:rPr>
            </w:pPr>
            <w:r w:rsidRPr="00092212">
              <w:rPr>
                <w:rFonts w:ascii="Times New Roman" w:hAnsi="Times New Roman" w:cs="Times New Roman"/>
                <w:sz w:val="24"/>
                <w:szCs w:val="24"/>
              </w:rPr>
              <w:t>1336</w:t>
            </w:r>
          </w:p>
        </w:tc>
        <w:tc>
          <w:tcPr>
            <w:tcW w:w="1214" w:type="dxa"/>
          </w:tcPr>
          <w:p w:rsidR="004B7EFC" w:rsidRPr="00092212" w:rsidRDefault="004B7EFC" w:rsidP="00092212">
            <w:pPr>
              <w:pStyle w:val="ConsPlusNormal"/>
              <w:spacing w:line="360" w:lineRule="auto"/>
              <w:ind w:firstLine="0"/>
              <w:jc w:val="center"/>
              <w:rPr>
                <w:rFonts w:ascii="Times New Roman" w:hAnsi="Times New Roman" w:cs="Times New Roman"/>
                <w:b/>
                <w:sz w:val="24"/>
                <w:szCs w:val="24"/>
              </w:rPr>
            </w:pPr>
            <w:r w:rsidRPr="00092212">
              <w:rPr>
                <w:rFonts w:ascii="Times New Roman" w:hAnsi="Times New Roman" w:cs="Times New Roman"/>
                <w:b/>
                <w:sz w:val="24"/>
                <w:szCs w:val="24"/>
              </w:rPr>
              <w:t>1536</w:t>
            </w:r>
          </w:p>
        </w:tc>
        <w:tc>
          <w:tcPr>
            <w:tcW w:w="1236" w:type="dxa"/>
          </w:tcPr>
          <w:p w:rsidR="004B7EFC" w:rsidRPr="00092212" w:rsidRDefault="004B7EFC" w:rsidP="00092212">
            <w:pPr>
              <w:pStyle w:val="ConsPlusNormal"/>
              <w:spacing w:line="360" w:lineRule="auto"/>
              <w:ind w:firstLine="0"/>
              <w:jc w:val="both"/>
              <w:rPr>
                <w:rFonts w:ascii="Times New Roman" w:hAnsi="Times New Roman" w:cs="Times New Roman"/>
                <w:sz w:val="24"/>
                <w:szCs w:val="24"/>
              </w:rPr>
            </w:pPr>
            <w:r w:rsidRPr="00092212">
              <w:rPr>
                <w:rFonts w:ascii="Times New Roman" w:hAnsi="Times New Roman" w:cs="Times New Roman"/>
                <w:sz w:val="24"/>
                <w:szCs w:val="24"/>
              </w:rPr>
              <w:t>69120,00</w:t>
            </w:r>
          </w:p>
        </w:tc>
      </w:tr>
      <w:tr w:rsidR="004B7EFC" w:rsidTr="00024E87">
        <w:tc>
          <w:tcPr>
            <w:tcW w:w="607" w:type="dxa"/>
          </w:tcPr>
          <w:p w:rsidR="004B7EFC" w:rsidRPr="00092212" w:rsidRDefault="004B7EFC" w:rsidP="00092212">
            <w:pPr>
              <w:pStyle w:val="ConsPlusNormal"/>
              <w:spacing w:line="360" w:lineRule="auto"/>
              <w:ind w:firstLine="0"/>
              <w:jc w:val="both"/>
              <w:rPr>
                <w:rFonts w:ascii="Times New Roman" w:hAnsi="Times New Roman" w:cs="Times New Roman"/>
                <w:sz w:val="24"/>
                <w:szCs w:val="24"/>
              </w:rPr>
            </w:pPr>
            <w:r w:rsidRPr="00092212">
              <w:rPr>
                <w:rFonts w:ascii="Times New Roman" w:hAnsi="Times New Roman" w:cs="Times New Roman"/>
                <w:sz w:val="24"/>
                <w:szCs w:val="24"/>
              </w:rPr>
              <w:t>3</w:t>
            </w:r>
          </w:p>
        </w:tc>
        <w:tc>
          <w:tcPr>
            <w:tcW w:w="1900" w:type="dxa"/>
          </w:tcPr>
          <w:p w:rsidR="004B7EFC" w:rsidRPr="00092212" w:rsidRDefault="004B7EFC" w:rsidP="00092212">
            <w:pPr>
              <w:pStyle w:val="ConsPlusNormal"/>
              <w:spacing w:line="360" w:lineRule="auto"/>
              <w:ind w:firstLine="0"/>
              <w:jc w:val="both"/>
              <w:rPr>
                <w:rFonts w:ascii="Times New Roman" w:hAnsi="Times New Roman" w:cs="Times New Roman"/>
                <w:sz w:val="24"/>
                <w:szCs w:val="24"/>
              </w:rPr>
            </w:pPr>
            <w:r w:rsidRPr="00092212">
              <w:rPr>
                <w:rFonts w:ascii="Times New Roman" w:hAnsi="Times New Roman" w:cs="Times New Roman"/>
                <w:sz w:val="20"/>
                <w:szCs w:val="20"/>
              </w:rPr>
              <w:t>Рентгеновская пленка 13х18/100</w:t>
            </w:r>
          </w:p>
        </w:tc>
        <w:tc>
          <w:tcPr>
            <w:tcW w:w="850" w:type="dxa"/>
          </w:tcPr>
          <w:p w:rsidR="004B7EFC" w:rsidRPr="00092212" w:rsidRDefault="004B7EFC" w:rsidP="00092212">
            <w:pPr>
              <w:pStyle w:val="ConsPlusNormal"/>
              <w:spacing w:line="360" w:lineRule="auto"/>
              <w:ind w:firstLine="0"/>
              <w:jc w:val="both"/>
              <w:rPr>
                <w:rFonts w:ascii="Times New Roman" w:hAnsi="Times New Roman" w:cs="Times New Roman"/>
                <w:sz w:val="24"/>
                <w:szCs w:val="24"/>
              </w:rPr>
            </w:pPr>
            <w:r w:rsidRPr="00092212">
              <w:rPr>
                <w:rFonts w:ascii="Times New Roman" w:hAnsi="Times New Roman" w:cs="Times New Roman"/>
                <w:sz w:val="24"/>
                <w:szCs w:val="24"/>
              </w:rPr>
              <w:t>15</w:t>
            </w:r>
          </w:p>
        </w:tc>
        <w:tc>
          <w:tcPr>
            <w:tcW w:w="1431" w:type="dxa"/>
          </w:tcPr>
          <w:p w:rsidR="004B7EFC" w:rsidRPr="00092212" w:rsidRDefault="004B7EFC" w:rsidP="00092212">
            <w:pPr>
              <w:pStyle w:val="ConsPlusNormal"/>
              <w:spacing w:line="360" w:lineRule="auto"/>
              <w:ind w:firstLine="0"/>
              <w:jc w:val="center"/>
              <w:rPr>
                <w:rFonts w:ascii="Times New Roman" w:hAnsi="Times New Roman" w:cs="Times New Roman"/>
                <w:sz w:val="24"/>
                <w:szCs w:val="24"/>
              </w:rPr>
            </w:pPr>
            <w:r w:rsidRPr="00092212">
              <w:rPr>
                <w:rFonts w:ascii="Times New Roman" w:hAnsi="Times New Roman" w:cs="Times New Roman"/>
                <w:sz w:val="24"/>
                <w:szCs w:val="24"/>
              </w:rPr>
              <w:t>499</w:t>
            </w:r>
          </w:p>
        </w:tc>
        <w:tc>
          <w:tcPr>
            <w:tcW w:w="1579" w:type="dxa"/>
          </w:tcPr>
          <w:p w:rsidR="004B7EFC" w:rsidRPr="00092212" w:rsidRDefault="004B7EFC" w:rsidP="00092212">
            <w:pPr>
              <w:pStyle w:val="ConsPlusNormal"/>
              <w:spacing w:line="360" w:lineRule="auto"/>
              <w:ind w:firstLine="0"/>
              <w:jc w:val="center"/>
              <w:rPr>
                <w:rFonts w:ascii="Times New Roman" w:hAnsi="Times New Roman" w:cs="Times New Roman"/>
                <w:sz w:val="24"/>
                <w:szCs w:val="24"/>
              </w:rPr>
            </w:pPr>
            <w:r w:rsidRPr="00092212">
              <w:rPr>
                <w:rFonts w:ascii="Times New Roman" w:hAnsi="Times New Roman" w:cs="Times New Roman"/>
                <w:sz w:val="24"/>
                <w:szCs w:val="24"/>
              </w:rPr>
              <w:t>549</w:t>
            </w:r>
          </w:p>
        </w:tc>
        <w:tc>
          <w:tcPr>
            <w:tcW w:w="1397" w:type="dxa"/>
          </w:tcPr>
          <w:p w:rsidR="004B7EFC" w:rsidRPr="00092212" w:rsidRDefault="004B7EFC" w:rsidP="00092212">
            <w:pPr>
              <w:pStyle w:val="ConsPlusNormal"/>
              <w:spacing w:line="360" w:lineRule="auto"/>
              <w:ind w:firstLine="0"/>
              <w:jc w:val="center"/>
              <w:rPr>
                <w:rFonts w:ascii="Times New Roman" w:hAnsi="Times New Roman" w:cs="Times New Roman"/>
                <w:sz w:val="24"/>
                <w:szCs w:val="24"/>
              </w:rPr>
            </w:pPr>
            <w:r w:rsidRPr="00092212">
              <w:rPr>
                <w:rFonts w:ascii="Times New Roman" w:hAnsi="Times New Roman" w:cs="Times New Roman"/>
                <w:sz w:val="24"/>
                <w:szCs w:val="24"/>
              </w:rPr>
              <w:t>449</w:t>
            </w:r>
          </w:p>
        </w:tc>
        <w:tc>
          <w:tcPr>
            <w:tcW w:w="1214" w:type="dxa"/>
          </w:tcPr>
          <w:p w:rsidR="004B7EFC" w:rsidRPr="00092212" w:rsidRDefault="004B7EFC" w:rsidP="00092212">
            <w:pPr>
              <w:pStyle w:val="ConsPlusNormal"/>
              <w:spacing w:line="360" w:lineRule="auto"/>
              <w:ind w:firstLine="0"/>
              <w:jc w:val="center"/>
              <w:rPr>
                <w:rFonts w:ascii="Times New Roman" w:hAnsi="Times New Roman" w:cs="Times New Roman"/>
                <w:b/>
                <w:sz w:val="24"/>
                <w:szCs w:val="24"/>
              </w:rPr>
            </w:pPr>
            <w:r w:rsidRPr="00092212">
              <w:rPr>
                <w:rFonts w:ascii="Times New Roman" w:hAnsi="Times New Roman" w:cs="Times New Roman"/>
                <w:b/>
                <w:sz w:val="24"/>
                <w:szCs w:val="24"/>
              </w:rPr>
              <w:t>499</w:t>
            </w:r>
          </w:p>
        </w:tc>
        <w:tc>
          <w:tcPr>
            <w:tcW w:w="1236" w:type="dxa"/>
          </w:tcPr>
          <w:p w:rsidR="004B7EFC" w:rsidRPr="00092212" w:rsidRDefault="004B7EFC" w:rsidP="00092212">
            <w:pPr>
              <w:pStyle w:val="ConsPlusNormal"/>
              <w:spacing w:line="360" w:lineRule="auto"/>
              <w:ind w:firstLine="0"/>
              <w:jc w:val="both"/>
              <w:rPr>
                <w:rFonts w:ascii="Times New Roman" w:hAnsi="Times New Roman" w:cs="Times New Roman"/>
                <w:sz w:val="24"/>
                <w:szCs w:val="24"/>
              </w:rPr>
            </w:pPr>
            <w:r w:rsidRPr="00092212">
              <w:rPr>
                <w:rFonts w:ascii="Times New Roman" w:hAnsi="Times New Roman" w:cs="Times New Roman"/>
                <w:sz w:val="24"/>
                <w:szCs w:val="24"/>
              </w:rPr>
              <w:t>7485,00</w:t>
            </w:r>
          </w:p>
        </w:tc>
      </w:tr>
      <w:tr w:rsidR="004B7EFC" w:rsidTr="00024E87">
        <w:tc>
          <w:tcPr>
            <w:tcW w:w="607" w:type="dxa"/>
          </w:tcPr>
          <w:p w:rsidR="004B7EFC" w:rsidRPr="00092212" w:rsidRDefault="004B7EFC" w:rsidP="00092212">
            <w:pPr>
              <w:pStyle w:val="ConsPlusNormal"/>
              <w:spacing w:line="360" w:lineRule="auto"/>
              <w:ind w:firstLine="0"/>
              <w:jc w:val="both"/>
              <w:rPr>
                <w:rFonts w:ascii="Times New Roman" w:hAnsi="Times New Roman" w:cs="Times New Roman"/>
                <w:sz w:val="24"/>
                <w:szCs w:val="24"/>
              </w:rPr>
            </w:pPr>
            <w:r w:rsidRPr="00092212">
              <w:rPr>
                <w:rFonts w:ascii="Times New Roman" w:hAnsi="Times New Roman" w:cs="Times New Roman"/>
                <w:sz w:val="24"/>
                <w:szCs w:val="24"/>
              </w:rPr>
              <w:t>4</w:t>
            </w:r>
          </w:p>
        </w:tc>
        <w:tc>
          <w:tcPr>
            <w:tcW w:w="1900" w:type="dxa"/>
          </w:tcPr>
          <w:p w:rsidR="004B7EFC" w:rsidRPr="00092212" w:rsidRDefault="004B7EFC" w:rsidP="00092212">
            <w:pPr>
              <w:pStyle w:val="ConsPlusNormal"/>
              <w:spacing w:line="360" w:lineRule="auto"/>
              <w:ind w:firstLine="0"/>
              <w:jc w:val="both"/>
              <w:rPr>
                <w:rFonts w:ascii="Times New Roman" w:hAnsi="Times New Roman" w:cs="Times New Roman"/>
                <w:sz w:val="24"/>
                <w:szCs w:val="24"/>
              </w:rPr>
            </w:pPr>
            <w:r w:rsidRPr="00092212">
              <w:rPr>
                <w:rFonts w:ascii="Times New Roman" w:hAnsi="Times New Roman" w:cs="Times New Roman"/>
                <w:sz w:val="20"/>
                <w:szCs w:val="20"/>
              </w:rPr>
              <w:t>Рентгеновская пленка 35х35/100</w:t>
            </w:r>
          </w:p>
        </w:tc>
        <w:tc>
          <w:tcPr>
            <w:tcW w:w="850" w:type="dxa"/>
          </w:tcPr>
          <w:p w:rsidR="004B7EFC" w:rsidRPr="00092212" w:rsidRDefault="004B7EFC" w:rsidP="00092212">
            <w:pPr>
              <w:pStyle w:val="ConsPlusNormal"/>
              <w:spacing w:line="360" w:lineRule="auto"/>
              <w:ind w:firstLine="0"/>
              <w:jc w:val="both"/>
              <w:rPr>
                <w:rFonts w:ascii="Times New Roman" w:hAnsi="Times New Roman" w:cs="Times New Roman"/>
                <w:sz w:val="24"/>
                <w:szCs w:val="24"/>
              </w:rPr>
            </w:pPr>
            <w:r w:rsidRPr="00092212">
              <w:rPr>
                <w:rFonts w:ascii="Times New Roman" w:hAnsi="Times New Roman" w:cs="Times New Roman"/>
                <w:sz w:val="24"/>
                <w:szCs w:val="24"/>
              </w:rPr>
              <w:t>25</w:t>
            </w:r>
          </w:p>
        </w:tc>
        <w:tc>
          <w:tcPr>
            <w:tcW w:w="1431" w:type="dxa"/>
          </w:tcPr>
          <w:p w:rsidR="004B7EFC" w:rsidRPr="00092212" w:rsidRDefault="004B7EFC" w:rsidP="00092212">
            <w:pPr>
              <w:pStyle w:val="ConsPlusNormal"/>
              <w:spacing w:line="360" w:lineRule="auto"/>
              <w:ind w:firstLine="0"/>
              <w:jc w:val="center"/>
              <w:rPr>
                <w:rFonts w:ascii="Times New Roman" w:hAnsi="Times New Roman" w:cs="Times New Roman"/>
                <w:sz w:val="24"/>
                <w:szCs w:val="24"/>
              </w:rPr>
            </w:pPr>
            <w:r w:rsidRPr="00092212">
              <w:rPr>
                <w:rFonts w:ascii="Times New Roman" w:hAnsi="Times New Roman" w:cs="Times New Roman"/>
                <w:sz w:val="24"/>
                <w:szCs w:val="24"/>
              </w:rPr>
              <w:t>2637</w:t>
            </w:r>
          </w:p>
        </w:tc>
        <w:tc>
          <w:tcPr>
            <w:tcW w:w="1579" w:type="dxa"/>
          </w:tcPr>
          <w:p w:rsidR="004B7EFC" w:rsidRPr="00092212" w:rsidRDefault="004B7EFC" w:rsidP="00092212">
            <w:pPr>
              <w:pStyle w:val="ConsPlusNormal"/>
              <w:spacing w:line="360" w:lineRule="auto"/>
              <w:ind w:firstLine="0"/>
              <w:jc w:val="center"/>
              <w:rPr>
                <w:rFonts w:ascii="Times New Roman" w:hAnsi="Times New Roman" w:cs="Times New Roman"/>
                <w:sz w:val="24"/>
                <w:szCs w:val="24"/>
              </w:rPr>
            </w:pPr>
            <w:r w:rsidRPr="00092212">
              <w:rPr>
                <w:rFonts w:ascii="Times New Roman" w:hAnsi="Times New Roman" w:cs="Times New Roman"/>
                <w:sz w:val="24"/>
                <w:szCs w:val="24"/>
              </w:rPr>
              <w:t>2900</w:t>
            </w:r>
          </w:p>
        </w:tc>
        <w:tc>
          <w:tcPr>
            <w:tcW w:w="1397" w:type="dxa"/>
          </w:tcPr>
          <w:p w:rsidR="004B7EFC" w:rsidRPr="00092212" w:rsidRDefault="004B7EFC" w:rsidP="00092212">
            <w:pPr>
              <w:pStyle w:val="ConsPlusNormal"/>
              <w:spacing w:line="360" w:lineRule="auto"/>
              <w:ind w:firstLine="0"/>
              <w:jc w:val="center"/>
              <w:rPr>
                <w:rFonts w:ascii="Times New Roman" w:hAnsi="Times New Roman" w:cs="Times New Roman"/>
                <w:sz w:val="24"/>
                <w:szCs w:val="24"/>
              </w:rPr>
            </w:pPr>
            <w:r w:rsidRPr="00092212">
              <w:rPr>
                <w:rFonts w:ascii="Times New Roman" w:hAnsi="Times New Roman" w:cs="Times New Roman"/>
                <w:sz w:val="24"/>
                <w:szCs w:val="24"/>
              </w:rPr>
              <w:t>2374</w:t>
            </w:r>
          </w:p>
        </w:tc>
        <w:tc>
          <w:tcPr>
            <w:tcW w:w="1214" w:type="dxa"/>
          </w:tcPr>
          <w:p w:rsidR="004B7EFC" w:rsidRPr="00092212" w:rsidRDefault="004B7EFC" w:rsidP="00092212">
            <w:pPr>
              <w:pStyle w:val="ConsPlusNormal"/>
              <w:spacing w:line="360" w:lineRule="auto"/>
              <w:ind w:firstLine="0"/>
              <w:jc w:val="center"/>
              <w:rPr>
                <w:rFonts w:ascii="Times New Roman" w:hAnsi="Times New Roman" w:cs="Times New Roman"/>
                <w:b/>
                <w:sz w:val="24"/>
                <w:szCs w:val="24"/>
              </w:rPr>
            </w:pPr>
            <w:r w:rsidRPr="00092212">
              <w:rPr>
                <w:rFonts w:ascii="Times New Roman" w:hAnsi="Times New Roman" w:cs="Times New Roman"/>
                <w:b/>
                <w:sz w:val="24"/>
                <w:szCs w:val="24"/>
              </w:rPr>
              <w:t>2637</w:t>
            </w:r>
          </w:p>
        </w:tc>
        <w:tc>
          <w:tcPr>
            <w:tcW w:w="1236" w:type="dxa"/>
          </w:tcPr>
          <w:p w:rsidR="004B7EFC" w:rsidRPr="00092212" w:rsidRDefault="004B7EFC" w:rsidP="00092212">
            <w:pPr>
              <w:pStyle w:val="ConsPlusNormal"/>
              <w:spacing w:line="360" w:lineRule="auto"/>
              <w:ind w:firstLine="0"/>
              <w:jc w:val="both"/>
              <w:rPr>
                <w:rFonts w:ascii="Times New Roman" w:hAnsi="Times New Roman" w:cs="Times New Roman"/>
                <w:sz w:val="24"/>
                <w:szCs w:val="24"/>
              </w:rPr>
            </w:pPr>
            <w:r w:rsidRPr="00092212">
              <w:rPr>
                <w:rFonts w:ascii="Times New Roman" w:hAnsi="Times New Roman" w:cs="Times New Roman"/>
                <w:sz w:val="24"/>
                <w:szCs w:val="24"/>
              </w:rPr>
              <w:t>65925,00</w:t>
            </w:r>
          </w:p>
        </w:tc>
      </w:tr>
      <w:tr w:rsidR="004B7EFC" w:rsidTr="00024E87">
        <w:tc>
          <w:tcPr>
            <w:tcW w:w="607" w:type="dxa"/>
          </w:tcPr>
          <w:p w:rsidR="004B7EFC" w:rsidRPr="00092212" w:rsidRDefault="004B7EFC" w:rsidP="00092212">
            <w:pPr>
              <w:pStyle w:val="ConsPlusNormal"/>
              <w:spacing w:line="360" w:lineRule="auto"/>
              <w:ind w:firstLine="0"/>
              <w:jc w:val="both"/>
              <w:rPr>
                <w:rFonts w:ascii="Times New Roman" w:hAnsi="Times New Roman" w:cs="Times New Roman"/>
                <w:sz w:val="24"/>
                <w:szCs w:val="24"/>
              </w:rPr>
            </w:pPr>
            <w:r w:rsidRPr="00092212">
              <w:rPr>
                <w:rFonts w:ascii="Times New Roman" w:hAnsi="Times New Roman" w:cs="Times New Roman"/>
                <w:sz w:val="24"/>
                <w:szCs w:val="24"/>
              </w:rPr>
              <w:t>5</w:t>
            </w:r>
          </w:p>
        </w:tc>
        <w:tc>
          <w:tcPr>
            <w:tcW w:w="1900" w:type="dxa"/>
          </w:tcPr>
          <w:p w:rsidR="004B7EFC" w:rsidRPr="00092212" w:rsidRDefault="004B7EFC" w:rsidP="00092212">
            <w:pPr>
              <w:pStyle w:val="ConsPlusNormal"/>
              <w:spacing w:line="360" w:lineRule="auto"/>
              <w:ind w:firstLine="0"/>
              <w:jc w:val="both"/>
              <w:rPr>
                <w:rFonts w:ascii="Times New Roman" w:hAnsi="Times New Roman" w:cs="Times New Roman"/>
                <w:sz w:val="24"/>
                <w:szCs w:val="24"/>
              </w:rPr>
            </w:pPr>
            <w:r w:rsidRPr="00092212">
              <w:rPr>
                <w:rFonts w:ascii="Times New Roman" w:hAnsi="Times New Roman" w:cs="Times New Roman"/>
                <w:sz w:val="20"/>
                <w:szCs w:val="20"/>
              </w:rPr>
              <w:t>Рентгеновская пленка 35х43/100</w:t>
            </w:r>
          </w:p>
        </w:tc>
        <w:tc>
          <w:tcPr>
            <w:tcW w:w="850" w:type="dxa"/>
          </w:tcPr>
          <w:p w:rsidR="004B7EFC" w:rsidRPr="00092212" w:rsidRDefault="004B7EFC" w:rsidP="00092212">
            <w:pPr>
              <w:pStyle w:val="ConsPlusNormal"/>
              <w:spacing w:line="360" w:lineRule="auto"/>
              <w:ind w:firstLine="0"/>
              <w:jc w:val="both"/>
              <w:rPr>
                <w:rFonts w:ascii="Times New Roman" w:hAnsi="Times New Roman" w:cs="Times New Roman"/>
                <w:sz w:val="24"/>
                <w:szCs w:val="24"/>
              </w:rPr>
            </w:pPr>
            <w:r w:rsidRPr="00092212">
              <w:rPr>
                <w:rFonts w:ascii="Times New Roman" w:hAnsi="Times New Roman" w:cs="Times New Roman"/>
                <w:sz w:val="24"/>
                <w:szCs w:val="24"/>
              </w:rPr>
              <w:t>10</w:t>
            </w:r>
          </w:p>
        </w:tc>
        <w:tc>
          <w:tcPr>
            <w:tcW w:w="1431" w:type="dxa"/>
          </w:tcPr>
          <w:p w:rsidR="004B7EFC" w:rsidRPr="00092212" w:rsidRDefault="004B7EFC" w:rsidP="00092212">
            <w:pPr>
              <w:pStyle w:val="ConsPlusNormal"/>
              <w:spacing w:line="360" w:lineRule="auto"/>
              <w:ind w:firstLine="0"/>
              <w:jc w:val="center"/>
              <w:rPr>
                <w:rFonts w:ascii="Times New Roman" w:hAnsi="Times New Roman" w:cs="Times New Roman"/>
                <w:sz w:val="24"/>
                <w:szCs w:val="24"/>
              </w:rPr>
            </w:pPr>
            <w:r w:rsidRPr="00092212">
              <w:rPr>
                <w:rFonts w:ascii="Times New Roman" w:hAnsi="Times New Roman" w:cs="Times New Roman"/>
                <w:sz w:val="24"/>
                <w:szCs w:val="24"/>
              </w:rPr>
              <w:t>3220</w:t>
            </w:r>
          </w:p>
        </w:tc>
        <w:tc>
          <w:tcPr>
            <w:tcW w:w="1579" w:type="dxa"/>
          </w:tcPr>
          <w:p w:rsidR="004B7EFC" w:rsidRPr="00092212" w:rsidRDefault="004B7EFC" w:rsidP="00092212">
            <w:pPr>
              <w:pStyle w:val="ConsPlusNormal"/>
              <w:spacing w:line="360" w:lineRule="auto"/>
              <w:ind w:firstLine="0"/>
              <w:jc w:val="center"/>
              <w:rPr>
                <w:rFonts w:ascii="Times New Roman" w:hAnsi="Times New Roman" w:cs="Times New Roman"/>
                <w:sz w:val="24"/>
                <w:szCs w:val="24"/>
              </w:rPr>
            </w:pPr>
            <w:r w:rsidRPr="00092212">
              <w:rPr>
                <w:rFonts w:ascii="Times New Roman" w:hAnsi="Times New Roman" w:cs="Times New Roman"/>
                <w:sz w:val="24"/>
                <w:szCs w:val="24"/>
              </w:rPr>
              <w:t>3540</w:t>
            </w:r>
          </w:p>
        </w:tc>
        <w:tc>
          <w:tcPr>
            <w:tcW w:w="1397" w:type="dxa"/>
          </w:tcPr>
          <w:p w:rsidR="004B7EFC" w:rsidRPr="00092212" w:rsidRDefault="004B7EFC" w:rsidP="00092212">
            <w:pPr>
              <w:pStyle w:val="ConsPlusNormal"/>
              <w:spacing w:line="360" w:lineRule="auto"/>
              <w:ind w:firstLine="0"/>
              <w:jc w:val="center"/>
              <w:rPr>
                <w:rFonts w:ascii="Times New Roman" w:hAnsi="Times New Roman" w:cs="Times New Roman"/>
                <w:sz w:val="24"/>
                <w:szCs w:val="24"/>
              </w:rPr>
            </w:pPr>
            <w:r w:rsidRPr="00092212">
              <w:rPr>
                <w:rFonts w:ascii="Times New Roman" w:hAnsi="Times New Roman" w:cs="Times New Roman"/>
                <w:sz w:val="24"/>
                <w:szCs w:val="24"/>
              </w:rPr>
              <w:t>2900</w:t>
            </w:r>
          </w:p>
        </w:tc>
        <w:tc>
          <w:tcPr>
            <w:tcW w:w="1214" w:type="dxa"/>
          </w:tcPr>
          <w:p w:rsidR="004B7EFC" w:rsidRPr="00092212" w:rsidRDefault="004B7EFC" w:rsidP="00092212">
            <w:pPr>
              <w:pStyle w:val="ConsPlusNormal"/>
              <w:spacing w:line="360" w:lineRule="auto"/>
              <w:ind w:firstLine="0"/>
              <w:jc w:val="center"/>
              <w:rPr>
                <w:rFonts w:ascii="Times New Roman" w:hAnsi="Times New Roman" w:cs="Times New Roman"/>
                <w:b/>
                <w:sz w:val="24"/>
                <w:szCs w:val="24"/>
              </w:rPr>
            </w:pPr>
            <w:r w:rsidRPr="00092212">
              <w:rPr>
                <w:rFonts w:ascii="Times New Roman" w:hAnsi="Times New Roman" w:cs="Times New Roman"/>
                <w:b/>
                <w:sz w:val="24"/>
                <w:szCs w:val="24"/>
              </w:rPr>
              <w:t>3220</w:t>
            </w:r>
          </w:p>
        </w:tc>
        <w:tc>
          <w:tcPr>
            <w:tcW w:w="1236" w:type="dxa"/>
          </w:tcPr>
          <w:p w:rsidR="004B7EFC" w:rsidRPr="00092212" w:rsidRDefault="004B7EFC" w:rsidP="00092212">
            <w:pPr>
              <w:pStyle w:val="ConsPlusNormal"/>
              <w:spacing w:line="360" w:lineRule="auto"/>
              <w:ind w:firstLine="0"/>
              <w:jc w:val="both"/>
              <w:rPr>
                <w:rFonts w:ascii="Times New Roman" w:hAnsi="Times New Roman" w:cs="Times New Roman"/>
                <w:sz w:val="24"/>
                <w:szCs w:val="24"/>
              </w:rPr>
            </w:pPr>
            <w:r w:rsidRPr="00092212">
              <w:rPr>
                <w:rFonts w:ascii="Times New Roman" w:hAnsi="Times New Roman" w:cs="Times New Roman"/>
                <w:sz w:val="24"/>
                <w:szCs w:val="24"/>
              </w:rPr>
              <w:t>32200,00</w:t>
            </w:r>
          </w:p>
        </w:tc>
      </w:tr>
      <w:tr w:rsidR="004B7EFC" w:rsidTr="00024E87">
        <w:tc>
          <w:tcPr>
            <w:tcW w:w="607" w:type="dxa"/>
          </w:tcPr>
          <w:p w:rsidR="004B7EFC" w:rsidRPr="00092212" w:rsidRDefault="004B7EFC" w:rsidP="00092212">
            <w:pPr>
              <w:pStyle w:val="ConsPlusNormal"/>
              <w:spacing w:line="360" w:lineRule="auto"/>
              <w:ind w:firstLine="0"/>
              <w:jc w:val="both"/>
              <w:rPr>
                <w:rFonts w:ascii="Times New Roman" w:hAnsi="Times New Roman" w:cs="Times New Roman"/>
                <w:sz w:val="24"/>
                <w:szCs w:val="24"/>
              </w:rPr>
            </w:pPr>
            <w:r w:rsidRPr="00092212">
              <w:rPr>
                <w:rFonts w:ascii="Times New Roman" w:hAnsi="Times New Roman" w:cs="Times New Roman"/>
                <w:sz w:val="24"/>
                <w:szCs w:val="24"/>
              </w:rPr>
              <w:t>6</w:t>
            </w:r>
          </w:p>
        </w:tc>
        <w:tc>
          <w:tcPr>
            <w:tcW w:w="1900" w:type="dxa"/>
          </w:tcPr>
          <w:p w:rsidR="004B7EFC" w:rsidRPr="00092212" w:rsidRDefault="004B7EFC" w:rsidP="00092212">
            <w:pPr>
              <w:pStyle w:val="ConsPlusNormal"/>
              <w:spacing w:line="360" w:lineRule="auto"/>
              <w:ind w:firstLine="0"/>
              <w:jc w:val="both"/>
              <w:rPr>
                <w:rFonts w:ascii="Times New Roman" w:hAnsi="Times New Roman" w:cs="Times New Roman"/>
                <w:sz w:val="24"/>
                <w:szCs w:val="24"/>
              </w:rPr>
            </w:pPr>
            <w:proofErr w:type="spellStart"/>
            <w:r w:rsidRPr="00092212">
              <w:rPr>
                <w:rFonts w:ascii="Times New Roman" w:hAnsi="Times New Roman" w:cs="Times New Roman"/>
                <w:sz w:val="20"/>
                <w:szCs w:val="20"/>
              </w:rPr>
              <w:t>Маммографическая</w:t>
            </w:r>
            <w:proofErr w:type="spellEnd"/>
            <w:r w:rsidRPr="00092212">
              <w:rPr>
                <w:rFonts w:ascii="Times New Roman" w:hAnsi="Times New Roman" w:cs="Times New Roman"/>
                <w:sz w:val="20"/>
                <w:szCs w:val="20"/>
              </w:rPr>
              <w:t xml:space="preserve"> пленка 18х24/100</w:t>
            </w:r>
          </w:p>
        </w:tc>
        <w:tc>
          <w:tcPr>
            <w:tcW w:w="850" w:type="dxa"/>
          </w:tcPr>
          <w:p w:rsidR="004B7EFC" w:rsidRPr="00092212" w:rsidRDefault="004B7EFC" w:rsidP="00092212">
            <w:pPr>
              <w:pStyle w:val="ConsPlusNormal"/>
              <w:spacing w:line="360" w:lineRule="auto"/>
              <w:ind w:firstLine="0"/>
              <w:jc w:val="both"/>
              <w:rPr>
                <w:rFonts w:ascii="Times New Roman" w:hAnsi="Times New Roman" w:cs="Times New Roman"/>
                <w:b/>
                <w:sz w:val="24"/>
                <w:szCs w:val="24"/>
              </w:rPr>
            </w:pPr>
            <w:r w:rsidRPr="00092212">
              <w:rPr>
                <w:rFonts w:ascii="Times New Roman" w:hAnsi="Times New Roman" w:cs="Times New Roman"/>
                <w:b/>
                <w:sz w:val="24"/>
                <w:szCs w:val="24"/>
              </w:rPr>
              <w:t>50</w:t>
            </w:r>
          </w:p>
        </w:tc>
        <w:tc>
          <w:tcPr>
            <w:tcW w:w="1431" w:type="dxa"/>
          </w:tcPr>
          <w:p w:rsidR="004B7EFC" w:rsidRPr="00092212" w:rsidRDefault="004B7EFC" w:rsidP="00092212">
            <w:pPr>
              <w:pStyle w:val="ConsPlusNormal"/>
              <w:spacing w:line="360" w:lineRule="auto"/>
              <w:ind w:firstLine="0"/>
              <w:jc w:val="center"/>
              <w:rPr>
                <w:rFonts w:ascii="Times New Roman" w:hAnsi="Times New Roman" w:cs="Times New Roman"/>
                <w:sz w:val="24"/>
                <w:szCs w:val="24"/>
              </w:rPr>
            </w:pPr>
            <w:r w:rsidRPr="00092212">
              <w:rPr>
                <w:rFonts w:ascii="Times New Roman" w:hAnsi="Times New Roman" w:cs="Times New Roman"/>
                <w:sz w:val="24"/>
                <w:szCs w:val="24"/>
              </w:rPr>
              <w:t>3510</w:t>
            </w:r>
          </w:p>
        </w:tc>
        <w:tc>
          <w:tcPr>
            <w:tcW w:w="1579" w:type="dxa"/>
          </w:tcPr>
          <w:p w:rsidR="004B7EFC" w:rsidRPr="00092212" w:rsidRDefault="004B7EFC" w:rsidP="00092212">
            <w:pPr>
              <w:pStyle w:val="ConsPlusNormal"/>
              <w:spacing w:line="360" w:lineRule="auto"/>
              <w:ind w:firstLine="0"/>
              <w:jc w:val="center"/>
              <w:rPr>
                <w:rFonts w:ascii="Times New Roman" w:hAnsi="Times New Roman" w:cs="Times New Roman"/>
                <w:sz w:val="24"/>
                <w:szCs w:val="24"/>
              </w:rPr>
            </w:pPr>
            <w:r w:rsidRPr="00092212">
              <w:rPr>
                <w:rFonts w:ascii="Times New Roman" w:hAnsi="Times New Roman" w:cs="Times New Roman"/>
                <w:sz w:val="24"/>
                <w:szCs w:val="24"/>
              </w:rPr>
              <w:t>3860</w:t>
            </w:r>
          </w:p>
        </w:tc>
        <w:tc>
          <w:tcPr>
            <w:tcW w:w="1397" w:type="dxa"/>
          </w:tcPr>
          <w:p w:rsidR="004B7EFC" w:rsidRPr="00092212" w:rsidRDefault="004B7EFC" w:rsidP="00092212">
            <w:pPr>
              <w:pStyle w:val="ConsPlusNormal"/>
              <w:spacing w:line="360" w:lineRule="auto"/>
              <w:ind w:firstLine="0"/>
              <w:jc w:val="center"/>
              <w:rPr>
                <w:rFonts w:ascii="Times New Roman" w:hAnsi="Times New Roman" w:cs="Times New Roman"/>
                <w:sz w:val="24"/>
                <w:szCs w:val="24"/>
              </w:rPr>
            </w:pPr>
            <w:r w:rsidRPr="00092212">
              <w:rPr>
                <w:rFonts w:ascii="Times New Roman" w:hAnsi="Times New Roman" w:cs="Times New Roman"/>
                <w:sz w:val="24"/>
                <w:szCs w:val="24"/>
              </w:rPr>
              <w:t>3160</w:t>
            </w:r>
          </w:p>
        </w:tc>
        <w:tc>
          <w:tcPr>
            <w:tcW w:w="1214" w:type="dxa"/>
          </w:tcPr>
          <w:p w:rsidR="004B7EFC" w:rsidRPr="00092212" w:rsidRDefault="004B7EFC" w:rsidP="00092212">
            <w:pPr>
              <w:pStyle w:val="ConsPlusNormal"/>
              <w:spacing w:line="360" w:lineRule="auto"/>
              <w:ind w:firstLine="0"/>
              <w:jc w:val="center"/>
              <w:rPr>
                <w:rFonts w:ascii="Times New Roman" w:hAnsi="Times New Roman" w:cs="Times New Roman"/>
                <w:b/>
                <w:sz w:val="24"/>
                <w:szCs w:val="24"/>
              </w:rPr>
            </w:pPr>
            <w:r w:rsidRPr="00092212">
              <w:rPr>
                <w:rFonts w:ascii="Times New Roman" w:hAnsi="Times New Roman" w:cs="Times New Roman"/>
                <w:b/>
                <w:sz w:val="24"/>
                <w:szCs w:val="24"/>
              </w:rPr>
              <w:t>3510</w:t>
            </w:r>
          </w:p>
        </w:tc>
        <w:tc>
          <w:tcPr>
            <w:tcW w:w="1236" w:type="dxa"/>
          </w:tcPr>
          <w:p w:rsidR="004B7EFC" w:rsidRPr="00092212" w:rsidRDefault="004B7EFC" w:rsidP="00092212">
            <w:pPr>
              <w:pStyle w:val="ConsPlusNormal"/>
              <w:spacing w:line="360" w:lineRule="auto"/>
              <w:ind w:firstLine="0"/>
              <w:jc w:val="both"/>
              <w:rPr>
                <w:rFonts w:ascii="Times New Roman" w:hAnsi="Times New Roman" w:cs="Times New Roman"/>
                <w:sz w:val="24"/>
                <w:szCs w:val="24"/>
              </w:rPr>
            </w:pPr>
            <w:r w:rsidRPr="00092212">
              <w:rPr>
                <w:rFonts w:ascii="Times New Roman" w:hAnsi="Times New Roman" w:cs="Times New Roman"/>
                <w:sz w:val="24"/>
                <w:szCs w:val="24"/>
              </w:rPr>
              <w:t>140400,00</w:t>
            </w:r>
          </w:p>
        </w:tc>
      </w:tr>
      <w:tr w:rsidR="004B7EFC" w:rsidTr="00024E87">
        <w:tc>
          <w:tcPr>
            <w:tcW w:w="607" w:type="dxa"/>
          </w:tcPr>
          <w:p w:rsidR="004B7EFC" w:rsidRPr="00092212" w:rsidRDefault="004B7EFC" w:rsidP="00092212">
            <w:pPr>
              <w:pStyle w:val="ConsPlusNormal"/>
              <w:spacing w:line="360" w:lineRule="auto"/>
              <w:ind w:firstLine="0"/>
              <w:jc w:val="both"/>
              <w:rPr>
                <w:rFonts w:ascii="Times New Roman" w:hAnsi="Times New Roman" w:cs="Times New Roman"/>
                <w:sz w:val="24"/>
                <w:szCs w:val="24"/>
              </w:rPr>
            </w:pPr>
          </w:p>
        </w:tc>
        <w:tc>
          <w:tcPr>
            <w:tcW w:w="1900" w:type="dxa"/>
          </w:tcPr>
          <w:p w:rsidR="004B7EFC" w:rsidRPr="00092212" w:rsidRDefault="004B7EFC" w:rsidP="00092212">
            <w:pPr>
              <w:pStyle w:val="ConsPlusNormal"/>
              <w:spacing w:line="360" w:lineRule="auto"/>
              <w:ind w:firstLine="0"/>
              <w:jc w:val="both"/>
              <w:rPr>
                <w:rFonts w:ascii="Times New Roman" w:hAnsi="Times New Roman" w:cs="Times New Roman"/>
                <w:b/>
                <w:sz w:val="24"/>
                <w:szCs w:val="24"/>
              </w:rPr>
            </w:pPr>
            <w:r w:rsidRPr="00092212">
              <w:rPr>
                <w:rFonts w:ascii="Times New Roman" w:hAnsi="Times New Roman" w:cs="Times New Roman"/>
                <w:b/>
                <w:sz w:val="24"/>
                <w:szCs w:val="24"/>
              </w:rPr>
              <w:t>Итого</w:t>
            </w:r>
          </w:p>
        </w:tc>
        <w:tc>
          <w:tcPr>
            <w:tcW w:w="6471" w:type="dxa"/>
            <w:gridSpan w:val="5"/>
          </w:tcPr>
          <w:p w:rsidR="004B7EFC" w:rsidRPr="00092212" w:rsidRDefault="004B7EFC" w:rsidP="00092212">
            <w:pPr>
              <w:pStyle w:val="ConsPlusNormal"/>
              <w:spacing w:line="360" w:lineRule="auto"/>
              <w:ind w:firstLine="0"/>
              <w:jc w:val="center"/>
              <w:rPr>
                <w:rFonts w:ascii="Times New Roman" w:hAnsi="Times New Roman" w:cs="Times New Roman"/>
                <w:b/>
                <w:sz w:val="24"/>
                <w:szCs w:val="24"/>
              </w:rPr>
            </w:pPr>
          </w:p>
        </w:tc>
        <w:tc>
          <w:tcPr>
            <w:tcW w:w="1236" w:type="dxa"/>
          </w:tcPr>
          <w:p w:rsidR="004B7EFC" w:rsidRPr="00092212" w:rsidRDefault="004B7EFC" w:rsidP="00092212">
            <w:pPr>
              <w:pStyle w:val="ConsPlusNormal"/>
              <w:spacing w:line="360" w:lineRule="auto"/>
              <w:ind w:firstLine="0"/>
              <w:jc w:val="both"/>
              <w:rPr>
                <w:rFonts w:ascii="Times New Roman" w:hAnsi="Times New Roman" w:cs="Times New Roman"/>
                <w:b/>
                <w:sz w:val="24"/>
                <w:szCs w:val="24"/>
              </w:rPr>
            </w:pPr>
            <w:r w:rsidRPr="00092212">
              <w:rPr>
                <w:rFonts w:ascii="Times New Roman" w:hAnsi="Times New Roman" w:cs="Times New Roman"/>
                <w:b/>
                <w:sz w:val="24"/>
                <w:szCs w:val="24"/>
              </w:rPr>
              <w:t>391930,00</w:t>
            </w:r>
          </w:p>
        </w:tc>
      </w:tr>
    </w:tbl>
    <w:p w:rsidR="004B7EFC" w:rsidRDefault="004B7EFC" w:rsidP="00977462">
      <w:pPr>
        <w:pStyle w:val="ConsPlusNormal"/>
        <w:spacing w:line="360" w:lineRule="auto"/>
        <w:ind w:firstLine="709"/>
        <w:jc w:val="both"/>
        <w:rPr>
          <w:rFonts w:ascii="Times New Roman" w:hAnsi="Times New Roman" w:cs="Times New Roman"/>
          <w:sz w:val="24"/>
          <w:szCs w:val="24"/>
        </w:rPr>
      </w:pPr>
    </w:p>
    <w:p w:rsidR="004B7EFC" w:rsidRDefault="004B7EFC" w:rsidP="00977462">
      <w:pPr>
        <w:pStyle w:val="ConsPlusNormal"/>
        <w:spacing w:line="360" w:lineRule="auto"/>
        <w:ind w:firstLine="709"/>
        <w:jc w:val="both"/>
        <w:rPr>
          <w:rFonts w:ascii="Times New Roman" w:hAnsi="Times New Roman" w:cs="Times New Roman"/>
          <w:b/>
          <w:sz w:val="24"/>
          <w:szCs w:val="24"/>
        </w:rPr>
      </w:pPr>
      <w:r w:rsidRPr="00B33756">
        <w:rPr>
          <w:rFonts w:ascii="Times New Roman" w:hAnsi="Times New Roman" w:cs="Times New Roman"/>
          <w:sz w:val="24"/>
          <w:szCs w:val="24"/>
        </w:rPr>
        <w:t xml:space="preserve">Сумма по контракту </w:t>
      </w:r>
      <w:r>
        <w:rPr>
          <w:rFonts w:ascii="Times New Roman" w:hAnsi="Times New Roman" w:cs="Times New Roman"/>
          <w:b/>
          <w:sz w:val="24"/>
          <w:szCs w:val="24"/>
        </w:rPr>
        <w:t>391,930 тыс. рублей</w:t>
      </w:r>
    </w:p>
    <w:p w:rsidR="004B7EFC" w:rsidRDefault="004B7EFC" w:rsidP="00977462">
      <w:pPr>
        <w:pStyle w:val="ConsPlusNormal"/>
        <w:spacing w:line="360" w:lineRule="auto"/>
        <w:ind w:firstLine="709"/>
        <w:jc w:val="both"/>
        <w:rPr>
          <w:rFonts w:ascii="Times New Roman" w:hAnsi="Times New Roman" w:cs="Times New Roman"/>
          <w:sz w:val="24"/>
          <w:szCs w:val="24"/>
        </w:rPr>
      </w:pPr>
    </w:p>
    <w:p w:rsidR="004B7EFC" w:rsidRPr="00024E87" w:rsidRDefault="004B7EFC" w:rsidP="00977462">
      <w:pPr>
        <w:pStyle w:val="ConsPlusNormal"/>
        <w:spacing w:line="360" w:lineRule="auto"/>
        <w:ind w:firstLine="709"/>
        <w:jc w:val="both"/>
        <w:rPr>
          <w:rFonts w:ascii="Times New Roman" w:hAnsi="Times New Roman" w:cs="Times New Roman"/>
          <w:sz w:val="24"/>
          <w:szCs w:val="24"/>
        </w:rPr>
      </w:pPr>
      <w:r w:rsidRPr="00024E87">
        <w:rPr>
          <w:rFonts w:ascii="Times New Roman" w:hAnsi="Times New Roman" w:cs="Times New Roman"/>
          <w:sz w:val="24"/>
          <w:szCs w:val="24"/>
        </w:rPr>
        <w:t>Главный врач Ратманов М.А.</w:t>
      </w:r>
    </w:p>
    <w:p w:rsidR="004B7EFC" w:rsidRDefault="004B7EFC" w:rsidP="00024E87">
      <w:pPr>
        <w:pStyle w:val="2"/>
        <w:widowControl w:val="0"/>
        <w:tabs>
          <w:tab w:val="num" w:pos="1260"/>
        </w:tabs>
        <w:adjustRightInd w:val="0"/>
        <w:spacing w:after="0" w:line="240" w:lineRule="auto"/>
        <w:ind w:left="0" w:firstLine="720"/>
        <w:jc w:val="both"/>
        <w:textAlignment w:val="baseline"/>
      </w:pPr>
      <w:r>
        <w:br w:type="page"/>
      </w:r>
      <w:r w:rsidRPr="006B73A1">
        <w:lastRenderedPageBreak/>
        <w:t xml:space="preserve">Котировочная заявка </w:t>
      </w:r>
      <w:r>
        <w:t xml:space="preserve">подается участником размещения заказа в оригинале в </w:t>
      </w:r>
      <w:r w:rsidRPr="006B73A1">
        <w:t>письменной форме</w:t>
      </w:r>
      <w:r>
        <w:t xml:space="preserve">. Котировочная заявка должна быть </w:t>
      </w:r>
      <w:r w:rsidRPr="006B73A1">
        <w:t xml:space="preserve">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w:t>
      </w:r>
      <w:r>
        <w:t xml:space="preserve">мастичной </w:t>
      </w:r>
      <w:r w:rsidRPr="006B73A1">
        <w:t>печатью (для индивидуальных пре</w:t>
      </w:r>
      <w:r>
        <w:t>дпринимателей -</w:t>
      </w:r>
      <w:r w:rsidRPr="006B73A1">
        <w:t xml:space="preserve"> при её наличии). Сведения, которые содержатся в заявках участников размещения заказа, должны быть однозначны, и не допускать двусмысленных толкований.</w:t>
      </w:r>
      <w:r>
        <w:t xml:space="preserve"> В котировочных заявках, представляемых участниками размещения заказа, не допускаются ошибки, подчистки и исправления (за ис</w:t>
      </w:r>
      <w:r w:rsidRPr="006B73A1">
        <w:t>ключение</w:t>
      </w:r>
      <w:r>
        <w:t xml:space="preserve">м </w:t>
      </w:r>
      <w:r w:rsidRPr="006B73A1">
        <w:t>исправлени</w:t>
      </w:r>
      <w:r>
        <w:t>й</w:t>
      </w:r>
      <w:r w:rsidRPr="006B73A1">
        <w:t xml:space="preserve">, парафированных лицами, подписавшими </w:t>
      </w:r>
      <w:r>
        <w:t>котировочную заявку).</w:t>
      </w:r>
      <w:r w:rsidRPr="00887E38">
        <w:t xml:space="preserve"> </w:t>
      </w:r>
      <w:r>
        <w:t>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4B7EFC" w:rsidRPr="007204ED" w:rsidRDefault="004B7EFC" w:rsidP="00024E87">
      <w:pPr>
        <w:ind w:firstLine="720"/>
        <w:jc w:val="both"/>
      </w:pPr>
      <w:r w:rsidRPr="007204ED">
        <w:t xml:space="preserve">В случае,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4B7EFC" w:rsidRPr="00CC2CC5" w:rsidRDefault="004B7EFC" w:rsidP="00024E87">
      <w:pPr>
        <w:pStyle w:val="a5"/>
        <w:ind w:firstLine="720"/>
        <w:jc w:val="both"/>
        <w:rPr>
          <w:b w:val="0"/>
          <w:szCs w:val="24"/>
        </w:rPr>
      </w:pPr>
      <w:r>
        <w:rPr>
          <w:b w:val="0"/>
          <w:szCs w:val="24"/>
        </w:rPr>
        <w:t xml:space="preserve">Согласно ч. 2 ст. 46 </w:t>
      </w:r>
      <w:r w:rsidRPr="00CC2CC5">
        <w:rPr>
          <w:b w:val="0"/>
          <w:szCs w:val="24"/>
        </w:rPr>
        <w:t>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В связи с отсутствием технической возможности в принятии электронных документов, заверенных электронно-цифровой подписью, котировочная заявка принимается только в письменной форме</w:t>
      </w:r>
      <w:r>
        <w:rPr>
          <w:b w:val="0"/>
          <w:szCs w:val="24"/>
        </w:rPr>
        <w:t>.</w:t>
      </w:r>
    </w:p>
    <w:p w:rsidR="004B7EFC" w:rsidRPr="00657CF9" w:rsidRDefault="004B7EFC" w:rsidP="00024E87">
      <w:pPr>
        <w:pStyle w:val="a5"/>
        <w:ind w:firstLine="720"/>
        <w:jc w:val="both"/>
        <w:rPr>
          <w:b w:val="0"/>
          <w:szCs w:val="24"/>
        </w:rPr>
      </w:pPr>
      <w:r w:rsidRPr="00CC2CC5">
        <w:rPr>
          <w:b w:val="0"/>
          <w:szCs w:val="24"/>
        </w:rPr>
        <w:t>Котировочные заявки, поданные позднее установленного в извещении срока</w:t>
      </w:r>
      <w:r>
        <w:rPr>
          <w:b w:val="0"/>
          <w:szCs w:val="24"/>
        </w:rPr>
        <w:t xml:space="preserve"> </w:t>
      </w:r>
      <w:r w:rsidRPr="00657CF9">
        <w:rPr>
          <w:b w:val="0"/>
          <w:szCs w:val="24"/>
        </w:rPr>
        <w:t>подачи котировочных заявок, не рассматриваются и в день их поступления возвращаются участникам размещения заказа, подавшим такие заявки.</w:t>
      </w:r>
    </w:p>
    <w:p w:rsidR="004B7EFC" w:rsidRPr="00657CF9" w:rsidRDefault="004B7EFC" w:rsidP="00024E87">
      <w:pPr>
        <w:autoSpaceDE w:val="0"/>
        <w:autoSpaceDN w:val="0"/>
        <w:adjustRightInd w:val="0"/>
        <w:ind w:firstLine="720"/>
        <w:jc w:val="both"/>
        <w:outlineLvl w:val="1"/>
        <w:rPr>
          <w:b/>
          <w:bCs/>
        </w:rPr>
      </w:pPr>
      <w:r w:rsidRPr="00657CF9">
        <w:rPr>
          <w:bCs/>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657CF9">
        <w:rPr>
          <w:b/>
          <w:bCs/>
        </w:rPr>
        <w:t xml:space="preserve"> </w:t>
      </w:r>
      <w:r w:rsidRPr="00657CF9">
        <w:t>(ч. 1 ст. 8 ФЗ № 94).</w:t>
      </w:r>
    </w:p>
    <w:p w:rsidR="004B7EFC" w:rsidRPr="00683C2B" w:rsidRDefault="004B7EFC" w:rsidP="00024E87">
      <w:pPr>
        <w:ind w:firstLine="720"/>
        <w:jc w:val="both"/>
      </w:pPr>
      <w:r w:rsidRPr="00683C2B">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4B7EFC" w:rsidRPr="00367345" w:rsidRDefault="004B7EFC" w:rsidP="00024E87">
      <w:pPr>
        <w:pStyle w:val="a5"/>
        <w:ind w:firstLine="720"/>
        <w:jc w:val="both"/>
        <w:rPr>
          <w:b w:val="0"/>
          <w:szCs w:val="24"/>
        </w:rPr>
      </w:pPr>
      <w:r w:rsidRPr="00683C2B">
        <w:rPr>
          <w:b w:val="0"/>
          <w:szCs w:val="24"/>
        </w:rPr>
        <w:t xml:space="preserve">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w:t>
      </w:r>
    </w:p>
    <w:p w:rsidR="004B7EFC" w:rsidRPr="00683C2B" w:rsidRDefault="004B7EFC" w:rsidP="00024E87">
      <w:pPr>
        <w:pStyle w:val="a5"/>
        <w:ind w:firstLine="720"/>
        <w:jc w:val="both"/>
        <w:rPr>
          <w:b w:val="0"/>
          <w:szCs w:val="24"/>
        </w:rPr>
      </w:pPr>
      <w:r w:rsidRPr="00683C2B">
        <w:rPr>
          <w:b w:val="0"/>
          <w:szCs w:val="24"/>
        </w:rPr>
        <w:t>Участник размещения заказа вправе подать только одну котировочную заявку, внесение изменений в которую не допускается.</w:t>
      </w:r>
    </w:p>
    <w:p w:rsidR="004B7EFC" w:rsidRPr="00CC2CC5" w:rsidRDefault="004B7EFC" w:rsidP="00024E87">
      <w:pPr>
        <w:pStyle w:val="a5"/>
        <w:ind w:firstLine="720"/>
        <w:jc w:val="both"/>
        <w:rPr>
          <w:b w:val="0"/>
          <w:szCs w:val="24"/>
        </w:rPr>
      </w:pPr>
      <w:r w:rsidRPr="00CC2CC5">
        <w:rPr>
          <w:b w:val="0"/>
          <w:szCs w:val="24"/>
        </w:rPr>
        <w:t>Котировочная заявка должна быть составлена по прилагаемой форме</w:t>
      </w:r>
      <w:r>
        <w:rPr>
          <w:b w:val="0"/>
          <w:szCs w:val="24"/>
        </w:rPr>
        <w:t xml:space="preserve"> и в соответствии с требованиями статьи 44 ФЗ № 94</w:t>
      </w:r>
      <w:r w:rsidRPr="00CC2CC5">
        <w:rPr>
          <w:b w:val="0"/>
          <w:szCs w:val="24"/>
        </w:rPr>
        <w:t>:</w:t>
      </w:r>
    </w:p>
    <w:p w:rsidR="004B7EFC" w:rsidRDefault="004B7EFC" w:rsidP="00702822">
      <w:pPr>
        <w:pStyle w:val="ConsPlusNonformat"/>
        <w:widowControl/>
        <w:ind w:firstLine="720"/>
        <w:jc w:val="right"/>
        <w:rPr>
          <w:rFonts w:ascii="Times New Roman" w:hAnsi="Times New Roman" w:cs="Times New Roman"/>
          <w:sz w:val="24"/>
          <w:szCs w:val="24"/>
        </w:rPr>
      </w:pPr>
    </w:p>
    <w:p w:rsidR="004B7EFC" w:rsidRDefault="004B7EFC" w:rsidP="00702822">
      <w:pPr>
        <w:pStyle w:val="ConsPlusNonformat"/>
        <w:widowControl/>
        <w:ind w:firstLine="720"/>
        <w:jc w:val="right"/>
        <w:rPr>
          <w:rFonts w:ascii="Times New Roman" w:hAnsi="Times New Roman" w:cs="Times New Roman"/>
          <w:sz w:val="24"/>
          <w:szCs w:val="24"/>
        </w:rPr>
      </w:pPr>
    </w:p>
    <w:p w:rsidR="004B7EFC" w:rsidRDefault="004B7EFC" w:rsidP="00702822">
      <w:pPr>
        <w:pStyle w:val="ConsPlusNonformat"/>
        <w:widowControl/>
        <w:ind w:firstLine="720"/>
        <w:jc w:val="right"/>
        <w:rPr>
          <w:rFonts w:ascii="Times New Roman" w:hAnsi="Times New Roman" w:cs="Times New Roman"/>
          <w:sz w:val="24"/>
          <w:szCs w:val="24"/>
        </w:rPr>
      </w:pPr>
    </w:p>
    <w:p w:rsidR="004B7EFC" w:rsidRDefault="004B7EFC" w:rsidP="00702822">
      <w:pPr>
        <w:pStyle w:val="ConsPlusNonformat"/>
        <w:widowControl/>
        <w:ind w:firstLine="720"/>
        <w:jc w:val="right"/>
        <w:rPr>
          <w:rFonts w:ascii="Times New Roman" w:hAnsi="Times New Roman" w:cs="Times New Roman"/>
          <w:sz w:val="24"/>
          <w:szCs w:val="24"/>
        </w:rPr>
      </w:pPr>
    </w:p>
    <w:p w:rsidR="004B7EFC" w:rsidRDefault="004B7EFC" w:rsidP="00702822">
      <w:pPr>
        <w:pStyle w:val="ConsPlusNonformat"/>
        <w:widowControl/>
        <w:ind w:firstLine="720"/>
        <w:jc w:val="right"/>
        <w:rPr>
          <w:rFonts w:ascii="Times New Roman" w:hAnsi="Times New Roman" w:cs="Times New Roman"/>
          <w:sz w:val="24"/>
          <w:szCs w:val="24"/>
        </w:rPr>
      </w:pPr>
    </w:p>
    <w:p w:rsidR="004B7EFC" w:rsidRDefault="004B7EFC" w:rsidP="00702822">
      <w:pPr>
        <w:pStyle w:val="ConsPlusNonformat"/>
        <w:widowControl/>
        <w:ind w:firstLine="720"/>
        <w:jc w:val="right"/>
        <w:rPr>
          <w:rFonts w:ascii="Times New Roman" w:hAnsi="Times New Roman" w:cs="Times New Roman"/>
          <w:sz w:val="24"/>
          <w:szCs w:val="24"/>
        </w:rPr>
      </w:pPr>
    </w:p>
    <w:p w:rsidR="004B7EFC" w:rsidRDefault="004B7EFC" w:rsidP="00702822">
      <w:pPr>
        <w:pStyle w:val="ConsPlusNonformat"/>
        <w:widowControl/>
        <w:jc w:val="right"/>
        <w:rPr>
          <w:rFonts w:ascii="Times New Roman" w:hAnsi="Times New Roman" w:cs="Times New Roman"/>
          <w:sz w:val="24"/>
          <w:szCs w:val="24"/>
        </w:rPr>
      </w:pPr>
    </w:p>
    <w:p w:rsidR="004B7EFC" w:rsidRDefault="004B7EFC" w:rsidP="00977462">
      <w:pPr>
        <w:pStyle w:val="ConsPlusNonformat"/>
        <w:widowControl/>
        <w:rPr>
          <w:rFonts w:ascii="Times New Roman" w:hAnsi="Times New Roman" w:cs="Times New Roman"/>
          <w:sz w:val="24"/>
          <w:szCs w:val="24"/>
        </w:rPr>
      </w:pPr>
      <w:r>
        <w:rPr>
          <w:rFonts w:ascii="Times New Roman" w:hAnsi="Times New Roman" w:cs="Times New Roman"/>
          <w:sz w:val="24"/>
          <w:szCs w:val="24"/>
        </w:rPr>
        <w:br w:type="page"/>
      </w:r>
    </w:p>
    <w:p w:rsidR="004B7EFC" w:rsidRPr="0071131B" w:rsidRDefault="004B7EFC" w:rsidP="00702822">
      <w:pPr>
        <w:pStyle w:val="ConsPlusNonformat"/>
        <w:widowControl/>
        <w:ind w:left="4860" w:hanging="12"/>
        <w:rPr>
          <w:rFonts w:ascii="Times New Roman" w:hAnsi="Times New Roman" w:cs="Times New Roman"/>
          <w:sz w:val="22"/>
          <w:szCs w:val="22"/>
        </w:rPr>
      </w:pPr>
      <w:r w:rsidRPr="0071131B">
        <w:rPr>
          <w:rFonts w:ascii="Times New Roman" w:hAnsi="Times New Roman" w:cs="Times New Roman"/>
          <w:sz w:val="22"/>
          <w:szCs w:val="22"/>
        </w:rPr>
        <w:t>№ _____________</w:t>
      </w:r>
    </w:p>
    <w:p w:rsidR="004B7EFC" w:rsidRPr="0071131B" w:rsidRDefault="004B7EFC" w:rsidP="00702822">
      <w:pPr>
        <w:pStyle w:val="ConsPlusNonformat"/>
        <w:widowControl/>
        <w:ind w:left="4860" w:hanging="12"/>
        <w:rPr>
          <w:rFonts w:ascii="Times New Roman" w:hAnsi="Times New Roman" w:cs="Times New Roman"/>
          <w:sz w:val="22"/>
          <w:szCs w:val="22"/>
        </w:rPr>
      </w:pPr>
      <w:r w:rsidRPr="0071131B">
        <w:rPr>
          <w:rFonts w:ascii="Times New Roman" w:hAnsi="Times New Roman" w:cs="Times New Roman"/>
          <w:sz w:val="22"/>
          <w:szCs w:val="22"/>
        </w:rPr>
        <w:t xml:space="preserve">Приложение к Извещению </w:t>
      </w:r>
    </w:p>
    <w:p w:rsidR="004B7EFC" w:rsidRPr="0071131B" w:rsidRDefault="004B7EFC" w:rsidP="00702822">
      <w:pPr>
        <w:pStyle w:val="ConsPlusNonformat"/>
        <w:widowControl/>
        <w:ind w:left="4860" w:hanging="12"/>
        <w:rPr>
          <w:rFonts w:ascii="Times New Roman" w:hAnsi="Times New Roman" w:cs="Times New Roman"/>
          <w:sz w:val="22"/>
          <w:szCs w:val="22"/>
        </w:rPr>
      </w:pPr>
      <w:r w:rsidRPr="0071131B">
        <w:rPr>
          <w:rFonts w:ascii="Times New Roman" w:hAnsi="Times New Roman" w:cs="Times New Roman"/>
          <w:sz w:val="22"/>
          <w:szCs w:val="22"/>
        </w:rPr>
        <w:t xml:space="preserve">о проведении запроса котировок </w:t>
      </w:r>
    </w:p>
    <w:p w:rsidR="004B7EFC" w:rsidRPr="0071131B" w:rsidRDefault="004B7EFC" w:rsidP="00702822">
      <w:pPr>
        <w:pStyle w:val="ConsPlusNonformat"/>
        <w:widowControl/>
        <w:ind w:left="4860" w:hanging="12"/>
        <w:rPr>
          <w:rFonts w:ascii="Times New Roman" w:hAnsi="Times New Roman" w:cs="Times New Roman"/>
          <w:sz w:val="22"/>
          <w:szCs w:val="22"/>
        </w:rPr>
      </w:pPr>
      <w:r w:rsidRPr="0071131B">
        <w:rPr>
          <w:rFonts w:ascii="Times New Roman" w:hAnsi="Times New Roman" w:cs="Times New Roman"/>
          <w:sz w:val="22"/>
          <w:szCs w:val="22"/>
        </w:rPr>
        <w:t xml:space="preserve">от </w:t>
      </w:r>
      <w:r>
        <w:rPr>
          <w:rFonts w:ascii="Times New Roman" w:hAnsi="Times New Roman" w:cs="Times New Roman"/>
          <w:sz w:val="22"/>
          <w:szCs w:val="22"/>
        </w:rPr>
        <w:t>07.07.</w:t>
      </w:r>
      <w:r w:rsidRPr="0071131B">
        <w:rPr>
          <w:rFonts w:ascii="Times New Roman" w:hAnsi="Times New Roman" w:cs="Times New Roman"/>
          <w:sz w:val="22"/>
          <w:szCs w:val="22"/>
        </w:rPr>
        <w:t>2011 г.</w:t>
      </w:r>
    </w:p>
    <w:p w:rsidR="004B7EFC" w:rsidRPr="0071131B" w:rsidRDefault="004B7EFC" w:rsidP="00702822">
      <w:pPr>
        <w:pStyle w:val="ConsPlusNonformat"/>
        <w:widowControl/>
        <w:ind w:left="4860" w:hanging="12"/>
        <w:rPr>
          <w:rFonts w:ascii="Times New Roman" w:hAnsi="Times New Roman" w:cs="Times New Roman"/>
          <w:sz w:val="22"/>
          <w:szCs w:val="22"/>
        </w:rPr>
      </w:pPr>
      <w:r w:rsidRPr="0071131B">
        <w:rPr>
          <w:rFonts w:ascii="Times New Roman" w:hAnsi="Times New Roman" w:cs="Times New Roman"/>
          <w:sz w:val="22"/>
          <w:szCs w:val="22"/>
        </w:rPr>
        <w:t xml:space="preserve">Регистрационный № </w:t>
      </w:r>
      <w:r>
        <w:rPr>
          <w:rFonts w:ascii="Times New Roman" w:hAnsi="Times New Roman" w:cs="Times New Roman"/>
          <w:sz w:val="22"/>
          <w:szCs w:val="22"/>
          <w:u w:val="single"/>
        </w:rPr>
        <w:t>624</w:t>
      </w:r>
    </w:p>
    <w:p w:rsidR="004B7EFC" w:rsidRPr="0071131B" w:rsidRDefault="004B7EFC" w:rsidP="00702822">
      <w:pPr>
        <w:pStyle w:val="ConsPlusNonformat"/>
        <w:widowControl/>
        <w:jc w:val="center"/>
        <w:rPr>
          <w:rFonts w:ascii="Times New Roman" w:hAnsi="Times New Roman" w:cs="Times New Roman"/>
          <w:sz w:val="22"/>
          <w:szCs w:val="22"/>
        </w:rPr>
      </w:pPr>
      <w:r w:rsidRPr="0071131B">
        <w:rPr>
          <w:rFonts w:ascii="Times New Roman" w:hAnsi="Times New Roman" w:cs="Times New Roman"/>
          <w:sz w:val="22"/>
          <w:szCs w:val="22"/>
        </w:rPr>
        <w:t>КОТИРОВОЧНАЯ ЗАЯВКА</w:t>
      </w:r>
    </w:p>
    <w:p w:rsidR="004B7EFC" w:rsidRPr="0071131B" w:rsidRDefault="004B7EFC" w:rsidP="00702822">
      <w:pPr>
        <w:pStyle w:val="ConsPlusNonformat"/>
        <w:widowControl/>
        <w:ind w:left="4248" w:firstLine="708"/>
        <w:jc w:val="right"/>
        <w:rPr>
          <w:rFonts w:ascii="Times New Roman" w:hAnsi="Times New Roman" w:cs="Times New Roman"/>
          <w:sz w:val="22"/>
          <w:szCs w:val="22"/>
        </w:rPr>
      </w:pPr>
      <w:r w:rsidRPr="0071131B">
        <w:rPr>
          <w:rFonts w:ascii="Times New Roman" w:hAnsi="Times New Roman" w:cs="Times New Roman"/>
          <w:sz w:val="22"/>
          <w:szCs w:val="22"/>
        </w:rPr>
        <w:t>Дата: «__» _________ 2011 г.</w:t>
      </w:r>
    </w:p>
    <w:p w:rsidR="004B7EFC" w:rsidRPr="0071131B" w:rsidRDefault="004B7EFC" w:rsidP="00702822">
      <w:pPr>
        <w:pStyle w:val="ConsPlusNonformat"/>
        <w:widowControl/>
        <w:ind w:left="-360" w:firstLine="708"/>
        <w:jc w:val="center"/>
        <w:rPr>
          <w:rFonts w:ascii="Times New Roman" w:hAnsi="Times New Roman" w:cs="Times New Roman"/>
          <w:sz w:val="22"/>
          <w:szCs w:val="22"/>
        </w:rPr>
      </w:pPr>
      <w:r w:rsidRPr="0071131B">
        <w:rPr>
          <w:rFonts w:ascii="Times New Roman" w:hAnsi="Times New Roman" w:cs="Times New Roman"/>
          <w:sz w:val="22"/>
          <w:szCs w:val="22"/>
        </w:rPr>
        <w:t>Сведения об участнике размещения заказа:</w:t>
      </w:r>
    </w:p>
    <w:tbl>
      <w:tblPr>
        <w:tblW w:w="5000" w:type="pct"/>
        <w:tblCellMar>
          <w:left w:w="70" w:type="dxa"/>
          <w:right w:w="70" w:type="dxa"/>
        </w:tblCellMar>
        <w:tblLook w:val="0000" w:firstRow="0" w:lastRow="0" w:firstColumn="0" w:lastColumn="0" w:noHBand="0" w:noVBand="0"/>
      </w:tblPr>
      <w:tblGrid>
        <w:gridCol w:w="535"/>
        <w:gridCol w:w="2494"/>
        <w:gridCol w:w="1779"/>
        <w:gridCol w:w="871"/>
        <w:gridCol w:w="908"/>
        <w:gridCol w:w="1423"/>
        <w:gridCol w:w="1423"/>
        <w:gridCol w:w="912"/>
      </w:tblGrid>
      <w:tr w:rsidR="004B7EFC" w:rsidRPr="0071131B" w:rsidTr="00024E87">
        <w:trPr>
          <w:trHeight w:val="767"/>
        </w:trPr>
        <w:tc>
          <w:tcPr>
            <w:tcW w:w="2744" w:type="pct"/>
            <w:gridSpan w:val="4"/>
            <w:tcBorders>
              <w:top w:val="single" w:sz="6" w:space="0" w:color="auto"/>
              <w:left w:val="single" w:sz="6" w:space="0" w:color="auto"/>
              <w:bottom w:val="single" w:sz="6" w:space="0" w:color="auto"/>
              <w:right w:val="single" w:sz="6" w:space="0" w:color="auto"/>
            </w:tcBorders>
          </w:tcPr>
          <w:p w:rsidR="004B7EFC" w:rsidRPr="0071131B" w:rsidRDefault="004B7EFC" w:rsidP="000F7D02">
            <w:pPr>
              <w:pStyle w:val="ConsPlusNormal"/>
              <w:widowControl/>
              <w:ind w:firstLine="0"/>
              <w:rPr>
                <w:rFonts w:ascii="Times New Roman" w:hAnsi="Times New Roman" w:cs="Times New Roman"/>
              </w:rPr>
            </w:pPr>
            <w:r w:rsidRPr="0071131B">
              <w:rPr>
                <w:rFonts w:ascii="Times New Roman" w:hAnsi="Times New Roman" w:cs="Times New Roman"/>
              </w:rPr>
              <w:t xml:space="preserve">1. Наименование участника размещения заказа </w:t>
            </w:r>
          </w:p>
          <w:p w:rsidR="004B7EFC" w:rsidRPr="0071131B" w:rsidRDefault="004B7EFC" w:rsidP="000F7D02">
            <w:pPr>
              <w:pStyle w:val="ConsPlusNormal"/>
              <w:widowControl/>
              <w:ind w:firstLine="0"/>
              <w:rPr>
                <w:rFonts w:ascii="Times New Roman" w:hAnsi="Times New Roman" w:cs="Times New Roman"/>
              </w:rPr>
            </w:pPr>
            <w:r w:rsidRPr="0071131B">
              <w:rPr>
                <w:rFonts w:ascii="Times New Roman" w:hAnsi="Times New Roman" w:cs="Times New Roman"/>
                <w:i/>
                <w:iCs/>
              </w:rPr>
              <w:t>(для юридического лица),</w:t>
            </w:r>
            <w:r w:rsidRPr="0071131B">
              <w:rPr>
                <w:rFonts w:ascii="Times New Roman" w:hAnsi="Times New Roman" w:cs="Times New Roman"/>
              </w:rPr>
              <w:t xml:space="preserve"> фамилия, имя, отчество </w:t>
            </w:r>
            <w:r w:rsidRPr="0071131B">
              <w:rPr>
                <w:rFonts w:ascii="Times New Roman" w:hAnsi="Times New Roman" w:cs="Times New Roman"/>
                <w:i/>
                <w:iCs/>
              </w:rPr>
              <w:t>(для физического лица)</w:t>
            </w:r>
            <w:r w:rsidRPr="0071131B">
              <w:rPr>
                <w:rFonts w:ascii="Times New Roman" w:hAnsi="Times New Roman" w:cs="Times New Roman"/>
              </w:rPr>
              <w:t xml:space="preserve"> </w:t>
            </w:r>
          </w:p>
          <w:p w:rsidR="004B7EFC" w:rsidRPr="0071131B" w:rsidRDefault="004B7EFC" w:rsidP="000F7D02">
            <w:pPr>
              <w:pStyle w:val="ConsPlusNormal"/>
              <w:widowControl/>
              <w:ind w:firstLine="0"/>
              <w:rPr>
                <w:rFonts w:ascii="Times New Roman" w:hAnsi="Times New Roman" w:cs="Times New Roman"/>
              </w:rPr>
            </w:pPr>
            <w:r w:rsidRPr="0071131B">
              <w:rPr>
                <w:rFonts w:ascii="Times New Roman" w:hAnsi="Times New Roman" w:cs="Times New Roman"/>
              </w:rPr>
              <w:t>(</w:t>
            </w:r>
            <w:r w:rsidRPr="0071131B">
              <w:rPr>
                <w:rFonts w:ascii="Times New Roman" w:hAnsi="Times New Roman" w:cs="Times New Roman"/>
                <w:i/>
              </w:rPr>
              <w:t>Наименование юридического лица должно содержать указание на его организационно-правовую форму)</w:t>
            </w:r>
          </w:p>
        </w:tc>
        <w:tc>
          <w:tcPr>
            <w:tcW w:w="2256" w:type="pct"/>
            <w:gridSpan w:val="4"/>
            <w:tcBorders>
              <w:top w:val="single" w:sz="6" w:space="0" w:color="auto"/>
              <w:left w:val="single" w:sz="6" w:space="0" w:color="auto"/>
              <w:bottom w:val="single" w:sz="6" w:space="0" w:color="auto"/>
              <w:right w:val="single" w:sz="6" w:space="0" w:color="auto"/>
            </w:tcBorders>
          </w:tcPr>
          <w:p w:rsidR="004B7EFC" w:rsidRPr="0071131B" w:rsidRDefault="004B7EFC" w:rsidP="000F7D02">
            <w:pPr>
              <w:pStyle w:val="ConsPlusNormal"/>
              <w:widowControl/>
              <w:ind w:firstLine="0"/>
              <w:rPr>
                <w:rFonts w:ascii="Times New Roman" w:hAnsi="Times New Roman" w:cs="Times New Roman"/>
              </w:rPr>
            </w:pPr>
          </w:p>
        </w:tc>
      </w:tr>
      <w:tr w:rsidR="004B7EFC" w:rsidRPr="0071131B" w:rsidTr="00024E87">
        <w:trPr>
          <w:cantSplit/>
          <w:trHeight w:val="813"/>
        </w:trPr>
        <w:tc>
          <w:tcPr>
            <w:tcW w:w="2744" w:type="pct"/>
            <w:gridSpan w:val="4"/>
            <w:tcBorders>
              <w:top w:val="single" w:sz="6" w:space="0" w:color="auto"/>
              <w:left w:val="single" w:sz="6" w:space="0" w:color="auto"/>
              <w:bottom w:val="single" w:sz="6" w:space="0" w:color="auto"/>
              <w:right w:val="single" w:sz="6" w:space="0" w:color="auto"/>
            </w:tcBorders>
          </w:tcPr>
          <w:p w:rsidR="004B7EFC" w:rsidRPr="0071131B" w:rsidRDefault="004B7EFC" w:rsidP="000F7D02">
            <w:pPr>
              <w:pStyle w:val="ConsPlusNormal"/>
              <w:widowControl/>
              <w:ind w:firstLine="0"/>
              <w:rPr>
                <w:rFonts w:ascii="Times New Roman" w:hAnsi="Times New Roman" w:cs="Times New Roman"/>
              </w:rPr>
            </w:pPr>
            <w:r w:rsidRPr="0071131B">
              <w:rPr>
                <w:rFonts w:ascii="Times New Roman" w:hAnsi="Times New Roman" w:cs="Times New Roman"/>
              </w:rPr>
              <w:t xml:space="preserve">2. Место нахождения </w:t>
            </w:r>
            <w:r w:rsidRPr="0071131B">
              <w:rPr>
                <w:rFonts w:ascii="Times New Roman" w:hAnsi="Times New Roman" w:cs="Times New Roman"/>
                <w:i/>
                <w:iCs/>
              </w:rPr>
              <w:t>(для юридического лица),</w:t>
            </w:r>
            <w:r w:rsidRPr="0071131B">
              <w:rPr>
                <w:rFonts w:ascii="Times New Roman" w:hAnsi="Times New Roman" w:cs="Times New Roman"/>
              </w:rPr>
              <w:t xml:space="preserve"> место жительства </w:t>
            </w:r>
            <w:r w:rsidRPr="0071131B">
              <w:rPr>
                <w:rFonts w:ascii="Times New Roman" w:hAnsi="Times New Roman" w:cs="Times New Roman"/>
                <w:i/>
                <w:iCs/>
              </w:rPr>
              <w:t>(для физического лица)</w:t>
            </w:r>
            <w:r w:rsidRPr="0071131B">
              <w:rPr>
                <w:rFonts w:ascii="Times New Roman" w:hAnsi="Times New Roman" w:cs="Times New Roman"/>
              </w:rPr>
              <w:t xml:space="preserve">, номер контактного телефона, адрес электронной почты (при его наличии) </w:t>
            </w:r>
          </w:p>
        </w:tc>
        <w:tc>
          <w:tcPr>
            <w:tcW w:w="2256" w:type="pct"/>
            <w:gridSpan w:val="4"/>
            <w:tcBorders>
              <w:top w:val="single" w:sz="6" w:space="0" w:color="auto"/>
              <w:left w:val="single" w:sz="6" w:space="0" w:color="auto"/>
              <w:bottom w:val="single" w:sz="4" w:space="0" w:color="auto"/>
              <w:right w:val="single" w:sz="6" w:space="0" w:color="auto"/>
            </w:tcBorders>
          </w:tcPr>
          <w:p w:rsidR="004B7EFC" w:rsidRPr="0071131B" w:rsidRDefault="004B7EFC" w:rsidP="000F7D02">
            <w:pPr>
              <w:pStyle w:val="ConsPlusNormal"/>
              <w:widowControl/>
              <w:ind w:firstLine="0"/>
              <w:rPr>
                <w:rFonts w:ascii="Times New Roman" w:hAnsi="Times New Roman" w:cs="Times New Roman"/>
              </w:rPr>
            </w:pPr>
          </w:p>
        </w:tc>
      </w:tr>
      <w:tr w:rsidR="004B7EFC" w:rsidRPr="0071131B" w:rsidTr="00024E87">
        <w:trPr>
          <w:trHeight w:val="695"/>
        </w:trPr>
        <w:tc>
          <w:tcPr>
            <w:tcW w:w="2744" w:type="pct"/>
            <w:gridSpan w:val="4"/>
            <w:tcBorders>
              <w:top w:val="single" w:sz="6" w:space="0" w:color="auto"/>
              <w:left w:val="single" w:sz="6" w:space="0" w:color="auto"/>
              <w:right w:val="single" w:sz="4" w:space="0" w:color="auto"/>
            </w:tcBorders>
          </w:tcPr>
          <w:p w:rsidR="004B7EFC" w:rsidRPr="0071131B" w:rsidRDefault="004B7EFC" w:rsidP="000F7D02">
            <w:pPr>
              <w:pStyle w:val="ConsPlusNormal"/>
              <w:widowControl/>
              <w:ind w:firstLine="0"/>
              <w:rPr>
                <w:rFonts w:ascii="Times New Roman" w:hAnsi="Times New Roman" w:cs="Times New Roman"/>
              </w:rPr>
            </w:pPr>
            <w:r w:rsidRPr="0071131B">
              <w:rPr>
                <w:rFonts w:ascii="Times New Roman" w:hAnsi="Times New Roman" w:cs="Times New Roman"/>
              </w:rPr>
              <w:t>3. Банковские реквизиты участника размещения заказа:</w:t>
            </w:r>
          </w:p>
          <w:p w:rsidR="004B7EFC" w:rsidRPr="0071131B" w:rsidRDefault="004B7EFC" w:rsidP="000F7D02">
            <w:pPr>
              <w:pStyle w:val="ConsPlusNormal"/>
              <w:ind w:firstLine="0"/>
              <w:rPr>
                <w:rFonts w:ascii="Times New Roman" w:hAnsi="Times New Roman" w:cs="Times New Roman"/>
              </w:rPr>
            </w:pPr>
            <w:r w:rsidRPr="0071131B">
              <w:rPr>
                <w:rStyle w:val="a7"/>
                <w:rFonts w:ascii="Times New Roman" w:hAnsi="Times New Roman" w:cs="Times New Roman"/>
              </w:rPr>
              <w:t>3.1. Наименование и местоположение обслуживающего банка</w:t>
            </w:r>
          </w:p>
        </w:tc>
        <w:tc>
          <w:tcPr>
            <w:tcW w:w="2256" w:type="pct"/>
            <w:gridSpan w:val="4"/>
            <w:tcBorders>
              <w:top w:val="single" w:sz="4" w:space="0" w:color="auto"/>
              <w:left w:val="single" w:sz="4" w:space="0" w:color="auto"/>
              <w:right w:val="single" w:sz="4" w:space="0" w:color="auto"/>
            </w:tcBorders>
          </w:tcPr>
          <w:p w:rsidR="004B7EFC" w:rsidRPr="0071131B" w:rsidRDefault="004B7EFC" w:rsidP="000F7D02">
            <w:pPr>
              <w:pStyle w:val="ConsPlusNormal"/>
              <w:widowControl/>
              <w:ind w:firstLine="0"/>
              <w:rPr>
                <w:rFonts w:ascii="Times New Roman" w:hAnsi="Times New Roman" w:cs="Times New Roman"/>
              </w:rPr>
            </w:pPr>
          </w:p>
        </w:tc>
      </w:tr>
      <w:tr w:rsidR="004B7EFC" w:rsidRPr="0071131B" w:rsidTr="00024E87">
        <w:trPr>
          <w:trHeight w:val="354"/>
        </w:trPr>
        <w:tc>
          <w:tcPr>
            <w:tcW w:w="2744" w:type="pct"/>
            <w:gridSpan w:val="4"/>
            <w:tcBorders>
              <w:top w:val="single" w:sz="6" w:space="0" w:color="auto"/>
              <w:left w:val="single" w:sz="6" w:space="0" w:color="auto"/>
              <w:bottom w:val="single" w:sz="6" w:space="0" w:color="auto"/>
              <w:right w:val="single" w:sz="4" w:space="0" w:color="auto"/>
            </w:tcBorders>
          </w:tcPr>
          <w:p w:rsidR="004B7EFC" w:rsidRPr="0071131B" w:rsidRDefault="004B7EFC" w:rsidP="000F7D02">
            <w:pPr>
              <w:pStyle w:val="ConsPlusNormal"/>
              <w:widowControl/>
              <w:ind w:firstLine="0"/>
              <w:rPr>
                <w:rFonts w:ascii="Times New Roman" w:hAnsi="Times New Roman" w:cs="Times New Roman"/>
              </w:rPr>
            </w:pPr>
            <w:r w:rsidRPr="0071131B">
              <w:rPr>
                <w:rFonts w:ascii="Times New Roman" w:hAnsi="Times New Roman" w:cs="Times New Roman"/>
              </w:rPr>
              <w:t>3.2. Расчетный счет</w:t>
            </w:r>
          </w:p>
        </w:tc>
        <w:tc>
          <w:tcPr>
            <w:tcW w:w="2256" w:type="pct"/>
            <w:gridSpan w:val="4"/>
            <w:tcBorders>
              <w:top w:val="single" w:sz="4" w:space="0" w:color="auto"/>
              <w:left w:val="single" w:sz="4" w:space="0" w:color="auto"/>
              <w:bottom w:val="single" w:sz="4" w:space="0" w:color="auto"/>
              <w:right w:val="single" w:sz="4" w:space="0" w:color="auto"/>
            </w:tcBorders>
          </w:tcPr>
          <w:p w:rsidR="004B7EFC" w:rsidRPr="0071131B" w:rsidRDefault="004B7EFC" w:rsidP="000F7D02">
            <w:pPr>
              <w:pStyle w:val="ConsPlusNormal"/>
              <w:widowControl/>
              <w:ind w:firstLine="0"/>
              <w:rPr>
                <w:rFonts w:ascii="Times New Roman" w:hAnsi="Times New Roman" w:cs="Times New Roman"/>
              </w:rPr>
            </w:pPr>
          </w:p>
        </w:tc>
      </w:tr>
      <w:tr w:rsidR="004B7EFC" w:rsidRPr="0071131B" w:rsidTr="00024E87">
        <w:trPr>
          <w:trHeight w:val="354"/>
        </w:trPr>
        <w:tc>
          <w:tcPr>
            <w:tcW w:w="2744" w:type="pct"/>
            <w:gridSpan w:val="4"/>
            <w:tcBorders>
              <w:top w:val="single" w:sz="6" w:space="0" w:color="auto"/>
              <w:left w:val="single" w:sz="6" w:space="0" w:color="auto"/>
              <w:bottom w:val="single" w:sz="6" w:space="0" w:color="auto"/>
              <w:right w:val="single" w:sz="4" w:space="0" w:color="auto"/>
            </w:tcBorders>
          </w:tcPr>
          <w:p w:rsidR="004B7EFC" w:rsidRPr="0071131B" w:rsidRDefault="004B7EFC" w:rsidP="000F7D02">
            <w:pPr>
              <w:pStyle w:val="ConsPlusNormal"/>
              <w:widowControl/>
              <w:ind w:firstLine="0"/>
              <w:rPr>
                <w:rFonts w:ascii="Times New Roman" w:hAnsi="Times New Roman" w:cs="Times New Roman"/>
              </w:rPr>
            </w:pPr>
            <w:r w:rsidRPr="0071131B">
              <w:rPr>
                <w:rStyle w:val="a7"/>
                <w:rFonts w:ascii="Times New Roman" w:hAnsi="Times New Roman" w:cs="Times New Roman"/>
              </w:rPr>
              <w:t>3.3. Корреспондентский счет</w:t>
            </w:r>
          </w:p>
        </w:tc>
        <w:tc>
          <w:tcPr>
            <w:tcW w:w="2256" w:type="pct"/>
            <w:gridSpan w:val="4"/>
            <w:tcBorders>
              <w:top w:val="single" w:sz="4" w:space="0" w:color="auto"/>
              <w:left w:val="single" w:sz="4" w:space="0" w:color="auto"/>
              <w:bottom w:val="single" w:sz="4" w:space="0" w:color="auto"/>
              <w:right w:val="single" w:sz="4" w:space="0" w:color="auto"/>
            </w:tcBorders>
          </w:tcPr>
          <w:p w:rsidR="004B7EFC" w:rsidRPr="0071131B" w:rsidRDefault="004B7EFC" w:rsidP="000F7D02">
            <w:pPr>
              <w:pStyle w:val="ConsPlusNormal"/>
              <w:widowControl/>
              <w:ind w:firstLine="0"/>
              <w:rPr>
                <w:rFonts w:ascii="Times New Roman" w:hAnsi="Times New Roman" w:cs="Times New Roman"/>
              </w:rPr>
            </w:pPr>
          </w:p>
        </w:tc>
      </w:tr>
      <w:tr w:rsidR="004B7EFC" w:rsidRPr="0071131B" w:rsidTr="00024E87">
        <w:trPr>
          <w:trHeight w:val="354"/>
        </w:trPr>
        <w:tc>
          <w:tcPr>
            <w:tcW w:w="2744" w:type="pct"/>
            <w:gridSpan w:val="4"/>
            <w:tcBorders>
              <w:top w:val="single" w:sz="6" w:space="0" w:color="auto"/>
              <w:left w:val="single" w:sz="6" w:space="0" w:color="auto"/>
              <w:bottom w:val="single" w:sz="6" w:space="0" w:color="auto"/>
              <w:right w:val="single" w:sz="4" w:space="0" w:color="auto"/>
            </w:tcBorders>
          </w:tcPr>
          <w:p w:rsidR="004B7EFC" w:rsidRPr="0071131B" w:rsidRDefault="004B7EFC" w:rsidP="000F7D02">
            <w:pPr>
              <w:pStyle w:val="ConsPlusNormal"/>
              <w:widowControl/>
              <w:ind w:firstLine="0"/>
              <w:rPr>
                <w:rFonts w:ascii="Times New Roman" w:hAnsi="Times New Roman" w:cs="Times New Roman"/>
              </w:rPr>
            </w:pPr>
            <w:r w:rsidRPr="0071131B">
              <w:rPr>
                <w:rFonts w:ascii="Times New Roman" w:hAnsi="Times New Roman" w:cs="Times New Roman"/>
              </w:rPr>
              <w:t>3.4. Код БИК</w:t>
            </w:r>
          </w:p>
        </w:tc>
        <w:tc>
          <w:tcPr>
            <w:tcW w:w="2256" w:type="pct"/>
            <w:gridSpan w:val="4"/>
            <w:tcBorders>
              <w:top w:val="single" w:sz="4" w:space="0" w:color="auto"/>
              <w:left w:val="single" w:sz="4" w:space="0" w:color="auto"/>
              <w:bottom w:val="single" w:sz="4" w:space="0" w:color="auto"/>
              <w:right w:val="single" w:sz="4" w:space="0" w:color="auto"/>
            </w:tcBorders>
          </w:tcPr>
          <w:p w:rsidR="004B7EFC" w:rsidRPr="0071131B" w:rsidRDefault="004B7EFC" w:rsidP="000F7D02">
            <w:pPr>
              <w:pStyle w:val="ConsPlusNormal"/>
              <w:widowControl/>
              <w:ind w:firstLine="0"/>
              <w:rPr>
                <w:rFonts w:ascii="Times New Roman" w:hAnsi="Times New Roman" w:cs="Times New Roman"/>
              </w:rPr>
            </w:pPr>
          </w:p>
        </w:tc>
      </w:tr>
      <w:tr w:rsidR="004B7EFC" w:rsidRPr="0071131B" w:rsidTr="00024E87">
        <w:trPr>
          <w:trHeight w:val="360"/>
        </w:trPr>
        <w:tc>
          <w:tcPr>
            <w:tcW w:w="2744" w:type="pct"/>
            <w:gridSpan w:val="4"/>
            <w:tcBorders>
              <w:top w:val="single" w:sz="6" w:space="0" w:color="auto"/>
              <w:left w:val="single" w:sz="6" w:space="0" w:color="auto"/>
              <w:bottom w:val="single" w:sz="4" w:space="0" w:color="auto"/>
              <w:right w:val="single" w:sz="6" w:space="0" w:color="auto"/>
            </w:tcBorders>
          </w:tcPr>
          <w:p w:rsidR="004B7EFC" w:rsidRPr="0071131B" w:rsidRDefault="004B7EFC" w:rsidP="000F7D02">
            <w:pPr>
              <w:pStyle w:val="ConsPlusNormal"/>
              <w:widowControl/>
              <w:ind w:firstLine="0"/>
              <w:rPr>
                <w:rFonts w:ascii="Times New Roman" w:hAnsi="Times New Roman" w:cs="Times New Roman"/>
              </w:rPr>
            </w:pPr>
            <w:r w:rsidRPr="0071131B">
              <w:rPr>
                <w:rFonts w:ascii="Times New Roman" w:hAnsi="Times New Roman" w:cs="Times New Roman"/>
              </w:rPr>
              <w:t>4. Идентификационный номер налогоплательщика</w:t>
            </w:r>
          </w:p>
        </w:tc>
        <w:tc>
          <w:tcPr>
            <w:tcW w:w="2256" w:type="pct"/>
            <w:gridSpan w:val="4"/>
            <w:tcBorders>
              <w:top w:val="single" w:sz="4" w:space="0" w:color="auto"/>
              <w:left w:val="single" w:sz="6" w:space="0" w:color="auto"/>
              <w:bottom w:val="single" w:sz="4" w:space="0" w:color="auto"/>
              <w:right w:val="single" w:sz="6" w:space="0" w:color="auto"/>
            </w:tcBorders>
          </w:tcPr>
          <w:p w:rsidR="004B7EFC" w:rsidRPr="0071131B" w:rsidRDefault="004B7EFC" w:rsidP="000F7D02">
            <w:pPr>
              <w:pStyle w:val="ConsPlusNormal"/>
              <w:widowControl/>
              <w:ind w:firstLine="0"/>
              <w:rPr>
                <w:rFonts w:ascii="Times New Roman" w:hAnsi="Times New Roman" w:cs="Times New Roman"/>
              </w:rPr>
            </w:pPr>
          </w:p>
        </w:tc>
      </w:tr>
      <w:tr w:rsidR="004B7EFC" w:rsidRPr="0071131B" w:rsidTr="00024E87">
        <w:trPr>
          <w:trHeight w:val="360"/>
        </w:trPr>
        <w:tc>
          <w:tcPr>
            <w:tcW w:w="2744" w:type="pct"/>
            <w:gridSpan w:val="4"/>
            <w:tcBorders>
              <w:top w:val="single" w:sz="6" w:space="0" w:color="auto"/>
              <w:left w:val="single" w:sz="6" w:space="0" w:color="auto"/>
              <w:bottom w:val="single" w:sz="4" w:space="0" w:color="auto"/>
              <w:right w:val="single" w:sz="6" w:space="0" w:color="auto"/>
            </w:tcBorders>
          </w:tcPr>
          <w:p w:rsidR="004B7EFC" w:rsidRPr="0071131B" w:rsidRDefault="004B7EFC" w:rsidP="000F7D02">
            <w:pPr>
              <w:pStyle w:val="ConsPlusNormal"/>
              <w:widowControl/>
              <w:ind w:firstLine="0"/>
              <w:rPr>
                <w:rFonts w:ascii="Times New Roman" w:hAnsi="Times New Roman" w:cs="Times New Roman"/>
              </w:rPr>
            </w:pPr>
            <w:r w:rsidRPr="0071131B">
              <w:rPr>
                <w:rFonts w:ascii="Times New Roman" w:hAnsi="Times New Roman" w:cs="Times New Roman"/>
              </w:rPr>
              <w:t>5.КПП</w:t>
            </w:r>
          </w:p>
        </w:tc>
        <w:tc>
          <w:tcPr>
            <w:tcW w:w="2256" w:type="pct"/>
            <w:gridSpan w:val="4"/>
            <w:tcBorders>
              <w:top w:val="single" w:sz="4" w:space="0" w:color="auto"/>
              <w:left w:val="single" w:sz="6" w:space="0" w:color="auto"/>
              <w:bottom w:val="single" w:sz="4" w:space="0" w:color="auto"/>
              <w:right w:val="single" w:sz="6" w:space="0" w:color="auto"/>
            </w:tcBorders>
          </w:tcPr>
          <w:p w:rsidR="004B7EFC" w:rsidRPr="0071131B" w:rsidRDefault="004B7EFC" w:rsidP="000F7D02">
            <w:pPr>
              <w:pStyle w:val="ConsPlusNormal"/>
              <w:widowControl/>
              <w:ind w:firstLine="0"/>
              <w:rPr>
                <w:rFonts w:ascii="Times New Roman" w:hAnsi="Times New Roman" w:cs="Times New Roman"/>
              </w:rPr>
            </w:pPr>
          </w:p>
        </w:tc>
      </w:tr>
      <w:tr w:rsidR="004B7EFC" w:rsidRPr="0071131B" w:rsidTr="00024E87">
        <w:trPr>
          <w:trHeight w:val="360"/>
        </w:trPr>
        <w:tc>
          <w:tcPr>
            <w:tcW w:w="5000" w:type="pct"/>
            <w:gridSpan w:val="8"/>
            <w:tcBorders>
              <w:top w:val="single" w:sz="4" w:space="0" w:color="auto"/>
              <w:bottom w:val="single" w:sz="4" w:space="0" w:color="auto"/>
            </w:tcBorders>
          </w:tcPr>
          <w:p w:rsidR="004B7EFC" w:rsidRPr="0071131B" w:rsidRDefault="004B7EFC" w:rsidP="000F7D02">
            <w:pPr>
              <w:pStyle w:val="ConsPlusNormal"/>
              <w:widowControl/>
              <w:ind w:firstLine="0"/>
              <w:jc w:val="center"/>
              <w:rPr>
                <w:rFonts w:ascii="Times New Roman" w:hAnsi="Times New Roman" w:cs="Times New Roman"/>
              </w:rPr>
            </w:pPr>
            <w:r w:rsidRPr="0071131B">
              <w:rPr>
                <w:rFonts w:ascii="Times New Roman" w:hAnsi="Times New Roman" w:cs="Times New Roman"/>
              </w:rPr>
              <w:t>Предложение участника размещения заказа.</w:t>
            </w:r>
          </w:p>
        </w:tc>
      </w:tr>
      <w:tr w:rsidR="004B7EFC" w:rsidRPr="0071131B" w:rsidTr="00024E87">
        <w:trPr>
          <w:trHeight w:val="960"/>
        </w:trPr>
        <w:tc>
          <w:tcPr>
            <w:tcW w:w="258" w:type="pct"/>
            <w:tcBorders>
              <w:top w:val="single" w:sz="4" w:space="0" w:color="auto"/>
              <w:left w:val="single" w:sz="6" w:space="0" w:color="auto"/>
              <w:bottom w:val="single" w:sz="6" w:space="0" w:color="auto"/>
              <w:right w:val="single" w:sz="6" w:space="0" w:color="auto"/>
            </w:tcBorders>
            <w:vAlign w:val="center"/>
          </w:tcPr>
          <w:p w:rsidR="004B7EFC" w:rsidRPr="00092212" w:rsidRDefault="004B7EFC" w:rsidP="000F7D02">
            <w:pPr>
              <w:pStyle w:val="ConsPlusNormal"/>
              <w:widowControl/>
              <w:ind w:firstLine="0"/>
              <w:jc w:val="center"/>
              <w:rPr>
                <w:rFonts w:ascii="Times New Roman" w:hAnsi="Times New Roman" w:cs="Times New Roman"/>
                <w:sz w:val="20"/>
                <w:szCs w:val="20"/>
              </w:rPr>
            </w:pPr>
            <w:r w:rsidRPr="00092212">
              <w:rPr>
                <w:rFonts w:ascii="Times New Roman" w:hAnsi="Times New Roman" w:cs="Times New Roman"/>
                <w:sz w:val="20"/>
                <w:szCs w:val="20"/>
              </w:rPr>
              <w:t xml:space="preserve">N </w:t>
            </w:r>
            <w:r w:rsidRPr="00092212">
              <w:rPr>
                <w:rFonts w:ascii="Times New Roman" w:hAnsi="Times New Roman" w:cs="Times New Roman"/>
                <w:sz w:val="20"/>
                <w:szCs w:val="20"/>
              </w:rPr>
              <w:br/>
              <w:t>п/п</w:t>
            </w:r>
          </w:p>
        </w:tc>
        <w:tc>
          <w:tcPr>
            <w:tcW w:w="1205" w:type="pct"/>
            <w:tcBorders>
              <w:top w:val="single" w:sz="4" w:space="0" w:color="auto"/>
              <w:left w:val="single" w:sz="6" w:space="0" w:color="auto"/>
              <w:bottom w:val="single" w:sz="6" w:space="0" w:color="auto"/>
              <w:right w:val="single" w:sz="6" w:space="0" w:color="auto"/>
            </w:tcBorders>
            <w:vAlign w:val="center"/>
          </w:tcPr>
          <w:p w:rsidR="004B7EFC" w:rsidRPr="00092212" w:rsidRDefault="004B7EFC" w:rsidP="000F7D02">
            <w:pPr>
              <w:pStyle w:val="ConsPlusNormal"/>
              <w:widowControl/>
              <w:ind w:firstLine="0"/>
              <w:jc w:val="center"/>
              <w:rPr>
                <w:rFonts w:ascii="Times New Roman" w:hAnsi="Times New Roman" w:cs="Times New Roman"/>
                <w:sz w:val="20"/>
                <w:szCs w:val="20"/>
              </w:rPr>
            </w:pPr>
            <w:r w:rsidRPr="00092212">
              <w:rPr>
                <w:rFonts w:ascii="Times New Roman" w:hAnsi="Times New Roman" w:cs="Times New Roman"/>
                <w:sz w:val="20"/>
                <w:szCs w:val="20"/>
              </w:rPr>
              <w:t>Наименование поставляемых товаров (рекомендуется указать марку / модель и производителя)</w:t>
            </w:r>
          </w:p>
        </w:tc>
        <w:tc>
          <w:tcPr>
            <w:tcW w:w="860" w:type="pct"/>
            <w:tcBorders>
              <w:top w:val="single" w:sz="4" w:space="0" w:color="auto"/>
              <w:left w:val="single" w:sz="6" w:space="0" w:color="auto"/>
              <w:bottom w:val="single" w:sz="6" w:space="0" w:color="auto"/>
              <w:right w:val="single" w:sz="6" w:space="0" w:color="auto"/>
            </w:tcBorders>
            <w:vAlign w:val="center"/>
          </w:tcPr>
          <w:p w:rsidR="004B7EFC" w:rsidRPr="00092212" w:rsidRDefault="004B7EFC" w:rsidP="000F7D02">
            <w:pPr>
              <w:pStyle w:val="ConsPlusNormal"/>
              <w:widowControl/>
              <w:ind w:left="110" w:hanging="110"/>
              <w:jc w:val="center"/>
              <w:rPr>
                <w:rFonts w:ascii="Times New Roman" w:hAnsi="Times New Roman" w:cs="Times New Roman"/>
                <w:sz w:val="20"/>
                <w:szCs w:val="20"/>
              </w:rPr>
            </w:pPr>
            <w:r w:rsidRPr="00092212">
              <w:rPr>
                <w:rFonts w:ascii="Times New Roman" w:hAnsi="Times New Roman" w:cs="Times New Roman"/>
                <w:sz w:val="20"/>
                <w:szCs w:val="20"/>
              </w:rPr>
              <w:t>Характеристики</w:t>
            </w:r>
            <w:r w:rsidRPr="00092212">
              <w:rPr>
                <w:rFonts w:ascii="Times New Roman" w:hAnsi="Times New Roman" w:cs="Times New Roman"/>
                <w:sz w:val="20"/>
                <w:szCs w:val="20"/>
              </w:rPr>
              <w:br/>
              <w:t xml:space="preserve">поставляемых </w:t>
            </w:r>
            <w:r w:rsidRPr="00092212">
              <w:rPr>
                <w:rFonts w:ascii="Times New Roman" w:hAnsi="Times New Roman" w:cs="Times New Roman"/>
                <w:sz w:val="20"/>
                <w:szCs w:val="20"/>
              </w:rPr>
              <w:br/>
              <w:t>товаров</w:t>
            </w:r>
          </w:p>
        </w:tc>
        <w:tc>
          <w:tcPr>
            <w:tcW w:w="860" w:type="pct"/>
            <w:gridSpan w:val="2"/>
            <w:tcBorders>
              <w:top w:val="single" w:sz="4" w:space="0" w:color="auto"/>
              <w:left w:val="single" w:sz="6" w:space="0" w:color="auto"/>
              <w:bottom w:val="single" w:sz="6" w:space="0" w:color="auto"/>
              <w:right w:val="single" w:sz="6" w:space="0" w:color="auto"/>
            </w:tcBorders>
            <w:vAlign w:val="center"/>
          </w:tcPr>
          <w:p w:rsidR="004B7EFC" w:rsidRPr="00092212" w:rsidRDefault="004B7EFC" w:rsidP="000F7D02">
            <w:pPr>
              <w:pStyle w:val="ConsPlusNormal"/>
              <w:widowControl/>
              <w:ind w:firstLine="0"/>
              <w:jc w:val="center"/>
              <w:rPr>
                <w:rFonts w:ascii="Times New Roman" w:hAnsi="Times New Roman" w:cs="Times New Roman"/>
                <w:sz w:val="20"/>
                <w:szCs w:val="20"/>
              </w:rPr>
            </w:pPr>
            <w:r w:rsidRPr="00092212">
              <w:rPr>
                <w:rFonts w:ascii="Times New Roman" w:hAnsi="Times New Roman" w:cs="Times New Roman"/>
                <w:sz w:val="20"/>
                <w:szCs w:val="20"/>
              </w:rPr>
              <w:t xml:space="preserve">Единица </w:t>
            </w:r>
            <w:r w:rsidRPr="00092212">
              <w:rPr>
                <w:rFonts w:ascii="Times New Roman" w:hAnsi="Times New Roman" w:cs="Times New Roman"/>
                <w:sz w:val="20"/>
                <w:szCs w:val="20"/>
              </w:rPr>
              <w:br/>
              <w:t>измерения</w:t>
            </w:r>
          </w:p>
        </w:tc>
        <w:tc>
          <w:tcPr>
            <w:tcW w:w="688" w:type="pct"/>
            <w:tcBorders>
              <w:top w:val="single" w:sz="4" w:space="0" w:color="auto"/>
              <w:left w:val="single" w:sz="6" w:space="0" w:color="auto"/>
              <w:bottom w:val="single" w:sz="6" w:space="0" w:color="auto"/>
              <w:right w:val="single" w:sz="6" w:space="0" w:color="auto"/>
            </w:tcBorders>
            <w:vAlign w:val="center"/>
          </w:tcPr>
          <w:p w:rsidR="004B7EFC" w:rsidRPr="00092212" w:rsidRDefault="004B7EFC" w:rsidP="000F7D02">
            <w:pPr>
              <w:pStyle w:val="ConsPlusNormal"/>
              <w:widowControl/>
              <w:ind w:firstLine="0"/>
              <w:jc w:val="center"/>
              <w:rPr>
                <w:rFonts w:ascii="Times New Roman" w:hAnsi="Times New Roman" w:cs="Times New Roman"/>
                <w:sz w:val="20"/>
                <w:szCs w:val="20"/>
              </w:rPr>
            </w:pPr>
            <w:r w:rsidRPr="00092212">
              <w:rPr>
                <w:rFonts w:ascii="Times New Roman" w:hAnsi="Times New Roman" w:cs="Times New Roman"/>
                <w:sz w:val="20"/>
                <w:szCs w:val="20"/>
              </w:rPr>
              <w:t xml:space="preserve">Количество  </w:t>
            </w:r>
            <w:r w:rsidRPr="00092212">
              <w:rPr>
                <w:rFonts w:ascii="Times New Roman" w:hAnsi="Times New Roman" w:cs="Times New Roman"/>
                <w:sz w:val="20"/>
                <w:szCs w:val="20"/>
              </w:rPr>
              <w:br/>
              <w:t xml:space="preserve">поставляемых </w:t>
            </w:r>
            <w:r w:rsidRPr="00092212">
              <w:rPr>
                <w:rFonts w:ascii="Times New Roman" w:hAnsi="Times New Roman" w:cs="Times New Roman"/>
                <w:sz w:val="20"/>
                <w:szCs w:val="20"/>
              </w:rPr>
              <w:br/>
              <w:t>товаров</w:t>
            </w:r>
          </w:p>
        </w:tc>
        <w:tc>
          <w:tcPr>
            <w:tcW w:w="688" w:type="pct"/>
            <w:tcBorders>
              <w:top w:val="single" w:sz="4" w:space="0" w:color="auto"/>
              <w:left w:val="single" w:sz="6" w:space="0" w:color="auto"/>
              <w:bottom w:val="single" w:sz="6" w:space="0" w:color="auto"/>
              <w:right w:val="single" w:sz="6" w:space="0" w:color="auto"/>
            </w:tcBorders>
            <w:vAlign w:val="center"/>
          </w:tcPr>
          <w:p w:rsidR="004B7EFC" w:rsidRPr="00092212" w:rsidRDefault="004B7EFC" w:rsidP="000F7D02">
            <w:pPr>
              <w:pStyle w:val="ConsPlusNormal"/>
              <w:widowControl/>
              <w:ind w:firstLine="0"/>
              <w:jc w:val="center"/>
              <w:rPr>
                <w:rFonts w:ascii="Times New Roman" w:hAnsi="Times New Roman" w:cs="Times New Roman"/>
                <w:sz w:val="20"/>
                <w:szCs w:val="20"/>
              </w:rPr>
            </w:pPr>
            <w:r w:rsidRPr="00092212">
              <w:rPr>
                <w:rFonts w:ascii="Times New Roman" w:hAnsi="Times New Roman" w:cs="Times New Roman"/>
                <w:sz w:val="20"/>
                <w:szCs w:val="20"/>
              </w:rPr>
              <w:t xml:space="preserve">Цена   </w:t>
            </w:r>
            <w:r w:rsidRPr="00092212">
              <w:rPr>
                <w:rFonts w:ascii="Times New Roman" w:hAnsi="Times New Roman" w:cs="Times New Roman"/>
                <w:sz w:val="20"/>
                <w:szCs w:val="20"/>
              </w:rPr>
              <w:br/>
              <w:t xml:space="preserve">единицы  </w:t>
            </w:r>
            <w:r w:rsidRPr="00092212">
              <w:rPr>
                <w:rFonts w:ascii="Times New Roman" w:hAnsi="Times New Roman" w:cs="Times New Roman"/>
                <w:sz w:val="20"/>
                <w:szCs w:val="20"/>
              </w:rPr>
              <w:br/>
              <w:t>продукции, руб.</w:t>
            </w:r>
          </w:p>
        </w:tc>
        <w:tc>
          <w:tcPr>
            <w:tcW w:w="440" w:type="pct"/>
            <w:tcBorders>
              <w:top w:val="single" w:sz="4" w:space="0" w:color="auto"/>
              <w:left w:val="single" w:sz="6" w:space="0" w:color="auto"/>
              <w:bottom w:val="single" w:sz="6" w:space="0" w:color="auto"/>
              <w:right w:val="single" w:sz="6" w:space="0" w:color="auto"/>
            </w:tcBorders>
            <w:vAlign w:val="center"/>
          </w:tcPr>
          <w:p w:rsidR="004B7EFC" w:rsidRPr="00092212" w:rsidRDefault="004B7EFC" w:rsidP="000F7D02">
            <w:pPr>
              <w:pStyle w:val="ConsPlusNormal"/>
              <w:widowControl/>
              <w:ind w:firstLine="0"/>
              <w:jc w:val="center"/>
              <w:rPr>
                <w:rFonts w:ascii="Times New Roman" w:hAnsi="Times New Roman" w:cs="Times New Roman"/>
                <w:sz w:val="20"/>
                <w:szCs w:val="20"/>
              </w:rPr>
            </w:pPr>
            <w:r w:rsidRPr="00092212">
              <w:rPr>
                <w:rFonts w:ascii="Times New Roman" w:hAnsi="Times New Roman" w:cs="Times New Roman"/>
                <w:sz w:val="20"/>
                <w:szCs w:val="20"/>
              </w:rPr>
              <w:t>Сумма</w:t>
            </w:r>
            <w:r w:rsidRPr="00092212">
              <w:rPr>
                <w:rFonts w:ascii="Times New Roman" w:hAnsi="Times New Roman" w:cs="Times New Roman"/>
                <w:sz w:val="20"/>
                <w:szCs w:val="20"/>
              </w:rPr>
              <w:br/>
              <w:t>руб.</w:t>
            </w:r>
          </w:p>
        </w:tc>
      </w:tr>
      <w:tr w:rsidR="004B7EFC" w:rsidRPr="0071131B" w:rsidTr="00024E87">
        <w:trPr>
          <w:trHeight w:val="240"/>
        </w:trPr>
        <w:tc>
          <w:tcPr>
            <w:tcW w:w="258" w:type="pct"/>
            <w:tcBorders>
              <w:top w:val="single" w:sz="6" w:space="0" w:color="auto"/>
              <w:left w:val="single" w:sz="6" w:space="0" w:color="auto"/>
              <w:bottom w:val="single" w:sz="6" w:space="0" w:color="auto"/>
              <w:right w:val="single" w:sz="6" w:space="0" w:color="auto"/>
            </w:tcBorders>
          </w:tcPr>
          <w:p w:rsidR="004B7EFC" w:rsidRPr="0071131B" w:rsidRDefault="004B7EFC" w:rsidP="000F7D02">
            <w:pPr>
              <w:pStyle w:val="ConsPlusNormal"/>
              <w:widowControl/>
              <w:ind w:firstLine="0"/>
              <w:rPr>
                <w:rFonts w:ascii="Times New Roman" w:hAnsi="Times New Roman" w:cs="Times New Roman"/>
              </w:rPr>
            </w:pPr>
            <w:r w:rsidRPr="0071131B">
              <w:rPr>
                <w:rFonts w:ascii="Times New Roman" w:hAnsi="Times New Roman" w:cs="Times New Roman"/>
              </w:rPr>
              <w:t xml:space="preserve">1 </w:t>
            </w:r>
          </w:p>
        </w:tc>
        <w:tc>
          <w:tcPr>
            <w:tcW w:w="1205" w:type="pct"/>
            <w:tcBorders>
              <w:top w:val="single" w:sz="6" w:space="0" w:color="auto"/>
              <w:left w:val="single" w:sz="6" w:space="0" w:color="auto"/>
              <w:bottom w:val="single" w:sz="6" w:space="0" w:color="auto"/>
              <w:right w:val="single" w:sz="6" w:space="0" w:color="auto"/>
            </w:tcBorders>
          </w:tcPr>
          <w:p w:rsidR="004B7EFC" w:rsidRPr="0071131B" w:rsidRDefault="004B7EFC" w:rsidP="000F7D02">
            <w:pPr>
              <w:pStyle w:val="ConsPlusNormal"/>
              <w:widowControl/>
              <w:ind w:firstLine="0"/>
              <w:rPr>
                <w:rFonts w:ascii="Times New Roman" w:hAnsi="Times New Roman" w:cs="Times New Roman"/>
              </w:rPr>
            </w:pPr>
          </w:p>
        </w:tc>
        <w:tc>
          <w:tcPr>
            <w:tcW w:w="860" w:type="pct"/>
            <w:tcBorders>
              <w:top w:val="single" w:sz="6" w:space="0" w:color="auto"/>
              <w:left w:val="single" w:sz="6" w:space="0" w:color="auto"/>
              <w:bottom w:val="single" w:sz="6" w:space="0" w:color="auto"/>
              <w:right w:val="single" w:sz="6" w:space="0" w:color="auto"/>
            </w:tcBorders>
          </w:tcPr>
          <w:p w:rsidR="004B7EFC" w:rsidRPr="0071131B" w:rsidRDefault="004B7EFC" w:rsidP="000F7D02">
            <w:pPr>
              <w:pStyle w:val="ConsPlusNormal"/>
              <w:widowControl/>
              <w:ind w:firstLine="0"/>
              <w:rPr>
                <w:rFonts w:ascii="Times New Roman" w:hAnsi="Times New Roman" w:cs="Times New Roman"/>
              </w:rPr>
            </w:pPr>
          </w:p>
        </w:tc>
        <w:tc>
          <w:tcPr>
            <w:tcW w:w="860" w:type="pct"/>
            <w:gridSpan w:val="2"/>
            <w:tcBorders>
              <w:top w:val="single" w:sz="6" w:space="0" w:color="auto"/>
              <w:left w:val="single" w:sz="6" w:space="0" w:color="auto"/>
              <w:bottom w:val="single" w:sz="6" w:space="0" w:color="auto"/>
              <w:right w:val="single" w:sz="6" w:space="0" w:color="auto"/>
            </w:tcBorders>
          </w:tcPr>
          <w:p w:rsidR="004B7EFC" w:rsidRPr="0071131B" w:rsidRDefault="004B7EFC" w:rsidP="000F7D02">
            <w:pPr>
              <w:pStyle w:val="ConsPlusNormal"/>
              <w:widowControl/>
              <w:ind w:firstLine="0"/>
              <w:rPr>
                <w:rFonts w:ascii="Times New Roman" w:hAnsi="Times New Roman" w:cs="Times New Roman"/>
              </w:rPr>
            </w:pPr>
          </w:p>
        </w:tc>
        <w:tc>
          <w:tcPr>
            <w:tcW w:w="688" w:type="pct"/>
            <w:tcBorders>
              <w:top w:val="single" w:sz="6" w:space="0" w:color="auto"/>
              <w:left w:val="single" w:sz="6" w:space="0" w:color="auto"/>
              <w:bottom w:val="single" w:sz="6" w:space="0" w:color="auto"/>
              <w:right w:val="single" w:sz="6" w:space="0" w:color="auto"/>
            </w:tcBorders>
          </w:tcPr>
          <w:p w:rsidR="004B7EFC" w:rsidRPr="0071131B" w:rsidRDefault="004B7EFC" w:rsidP="000F7D02">
            <w:pPr>
              <w:pStyle w:val="ConsPlusNormal"/>
              <w:widowControl/>
              <w:ind w:firstLine="0"/>
              <w:rPr>
                <w:rFonts w:ascii="Times New Roman" w:hAnsi="Times New Roman" w:cs="Times New Roman"/>
              </w:rPr>
            </w:pPr>
          </w:p>
        </w:tc>
        <w:tc>
          <w:tcPr>
            <w:tcW w:w="688" w:type="pct"/>
            <w:tcBorders>
              <w:top w:val="single" w:sz="6" w:space="0" w:color="auto"/>
              <w:left w:val="single" w:sz="6" w:space="0" w:color="auto"/>
              <w:bottom w:val="single" w:sz="6" w:space="0" w:color="auto"/>
              <w:right w:val="single" w:sz="6" w:space="0" w:color="auto"/>
            </w:tcBorders>
          </w:tcPr>
          <w:p w:rsidR="004B7EFC" w:rsidRPr="0071131B" w:rsidRDefault="004B7EFC" w:rsidP="000F7D02">
            <w:pPr>
              <w:pStyle w:val="ConsPlusNormal"/>
              <w:widowControl/>
              <w:ind w:firstLine="0"/>
              <w:rPr>
                <w:rFonts w:ascii="Times New Roman" w:hAnsi="Times New Roman" w:cs="Times New Roman"/>
              </w:rPr>
            </w:pPr>
          </w:p>
        </w:tc>
        <w:tc>
          <w:tcPr>
            <w:tcW w:w="440" w:type="pct"/>
            <w:tcBorders>
              <w:top w:val="single" w:sz="6" w:space="0" w:color="auto"/>
              <w:left w:val="single" w:sz="6" w:space="0" w:color="auto"/>
              <w:bottom w:val="single" w:sz="6" w:space="0" w:color="auto"/>
              <w:right w:val="single" w:sz="6" w:space="0" w:color="auto"/>
            </w:tcBorders>
          </w:tcPr>
          <w:p w:rsidR="004B7EFC" w:rsidRPr="0071131B" w:rsidRDefault="004B7EFC" w:rsidP="000F7D02">
            <w:pPr>
              <w:pStyle w:val="ConsPlusNormal"/>
              <w:widowControl/>
              <w:ind w:firstLine="0"/>
              <w:rPr>
                <w:rFonts w:ascii="Times New Roman" w:hAnsi="Times New Roman" w:cs="Times New Roman"/>
              </w:rPr>
            </w:pPr>
          </w:p>
        </w:tc>
      </w:tr>
      <w:tr w:rsidR="004B7EFC" w:rsidRPr="0071131B" w:rsidTr="00024E87">
        <w:trPr>
          <w:trHeight w:val="240"/>
        </w:trPr>
        <w:tc>
          <w:tcPr>
            <w:tcW w:w="258" w:type="pct"/>
            <w:tcBorders>
              <w:top w:val="single" w:sz="6" w:space="0" w:color="auto"/>
              <w:left w:val="single" w:sz="6" w:space="0" w:color="auto"/>
              <w:bottom w:val="single" w:sz="6" w:space="0" w:color="auto"/>
              <w:right w:val="single" w:sz="6" w:space="0" w:color="auto"/>
            </w:tcBorders>
          </w:tcPr>
          <w:p w:rsidR="004B7EFC" w:rsidRPr="0071131B" w:rsidRDefault="004B7EFC" w:rsidP="000F7D02">
            <w:pPr>
              <w:pStyle w:val="ConsPlusNormal"/>
              <w:widowControl/>
              <w:ind w:firstLine="0"/>
              <w:rPr>
                <w:rFonts w:ascii="Times New Roman" w:hAnsi="Times New Roman" w:cs="Times New Roman"/>
              </w:rPr>
            </w:pPr>
            <w:r w:rsidRPr="0071131B">
              <w:rPr>
                <w:rFonts w:ascii="Times New Roman" w:hAnsi="Times New Roman" w:cs="Times New Roman"/>
              </w:rPr>
              <w:t xml:space="preserve">2 </w:t>
            </w:r>
          </w:p>
        </w:tc>
        <w:tc>
          <w:tcPr>
            <w:tcW w:w="1205" w:type="pct"/>
            <w:tcBorders>
              <w:top w:val="single" w:sz="6" w:space="0" w:color="auto"/>
              <w:left w:val="single" w:sz="6" w:space="0" w:color="auto"/>
              <w:bottom w:val="single" w:sz="6" w:space="0" w:color="auto"/>
              <w:right w:val="single" w:sz="6" w:space="0" w:color="auto"/>
            </w:tcBorders>
          </w:tcPr>
          <w:p w:rsidR="004B7EFC" w:rsidRPr="0071131B" w:rsidRDefault="004B7EFC" w:rsidP="000F7D02">
            <w:pPr>
              <w:pStyle w:val="ConsPlusNormal"/>
              <w:widowControl/>
              <w:ind w:firstLine="0"/>
              <w:rPr>
                <w:rFonts w:ascii="Times New Roman" w:hAnsi="Times New Roman" w:cs="Times New Roman"/>
              </w:rPr>
            </w:pPr>
          </w:p>
        </w:tc>
        <w:tc>
          <w:tcPr>
            <w:tcW w:w="860" w:type="pct"/>
            <w:tcBorders>
              <w:top w:val="single" w:sz="6" w:space="0" w:color="auto"/>
              <w:left w:val="single" w:sz="6" w:space="0" w:color="auto"/>
              <w:bottom w:val="single" w:sz="6" w:space="0" w:color="auto"/>
              <w:right w:val="single" w:sz="6" w:space="0" w:color="auto"/>
            </w:tcBorders>
          </w:tcPr>
          <w:p w:rsidR="004B7EFC" w:rsidRPr="0071131B" w:rsidRDefault="004B7EFC" w:rsidP="000F7D02">
            <w:pPr>
              <w:pStyle w:val="ConsPlusNormal"/>
              <w:widowControl/>
              <w:ind w:firstLine="0"/>
              <w:rPr>
                <w:rFonts w:ascii="Times New Roman" w:hAnsi="Times New Roman" w:cs="Times New Roman"/>
              </w:rPr>
            </w:pPr>
          </w:p>
        </w:tc>
        <w:tc>
          <w:tcPr>
            <w:tcW w:w="860" w:type="pct"/>
            <w:gridSpan w:val="2"/>
            <w:tcBorders>
              <w:top w:val="single" w:sz="6" w:space="0" w:color="auto"/>
              <w:left w:val="single" w:sz="6" w:space="0" w:color="auto"/>
              <w:bottom w:val="single" w:sz="6" w:space="0" w:color="auto"/>
              <w:right w:val="single" w:sz="6" w:space="0" w:color="auto"/>
            </w:tcBorders>
          </w:tcPr>
          <w:p w:rsidR="004B7EFC" w:rsidRPr="0071131B" w:rsidRDefault="004B7EFC" w:rsidP="000F7D02">
            <w:pPr>
              <w:pStyle w:val="ConsPlusNormal"/>
              <w:widowControl/>
              <w:ind w:firstLine="0"/>
              <w:rPr>
                <w:rFonts w:ascii="Times New Roman" w:hAnsi="Times New Roman" w:cs="Times New Roman"/>
              </w:rPr>
            </w:pPr>
          </w:p>
        </w:tc>
        <w:tc>
          <w:tcPr>
            <w:tcW w:w="688" w:type="pct"/>
            <w:tcBorders>
              <w:top w:val="single" w:sz="6" w:space="0" w:color="auto"/>
              <w:left w:val="single" w:sz="6" w:space="0" w:color="auto"/>
              <w:bottom w:val="single" w:sz="6" w:space="0" w:color="auto"/>
              <w:right w:val="single" w:sz="6" w:space="0" w:color="auto"/>
            </w:tcBorders>
          </w:tcPr>
          <w:p w:rsidR="004B7EFC" w:rsidRPr="0071131B" w:rsidRDefault="004B7EFC" w:rsidP="000F7D02">
            <w:pPr>
              <w:pStyle w:val="ConsPlusNormal"/>
              <w:widowControl/>
              <w:ind w:firstLine="0"/>
              <w:rPr>
                <w:rFonts w:ascii="Times New Roman" w:hAnsi="Times New Roman" w:cs="Times New Roman"/>
              </w:rPr>
            </w:pPr>
          </w:p>
        </w:tc>
        <w:tc>
          <w:tcPr>
            <w:tcW w:w="688" w:type="pct"/>
            <w:tcBorders>
              <w:top w:val="single" w:sz="6" w:space="0" w:color="auto"/>
              <w:left w:val="single" w:sz="6" w:space="0" w:color="auto"/>
              <w:bottom w:val="single" w:sz="6" w:space="0" w:color="auto"/>
              <w:right w:val="single" w:sz="6" w:space="0" w:color="auto"/>
            </w:tcBorders>
          </w:tcPr>
          <w:p w:rsidR="004B7EFC" w:rsidRPr="0071131B" w:rsidRDefault="004B7EFC" w:rsidP="000F7D02">
            <w:pPr>
              <w:pStyle w:val="ConsPlusNormal"/>
              <w:widowControl/>
              <w:ind w:firstLine="0"/>
              <w:rPr>
                <w:rFonts w:ascii="Times New Roman" w:hAnsi="Times New Roman" w:cs="Times New Roman"/>
              </w:rPr>
            </w:pPr>
          </w:p>
        </w:tc>
        <w:tc>
          <w:tcPr>
            <w:tcW w:w="440" w:type="pct"/>
            <w:tcBorders>
              <w:top w:val="single" w:sz="6" w:space="0" w:color="auto"/>
              <w:left w:val="single" w:sz="6" w:space="0" w:color="auto"/>
              <w:bottom w:val="single" w:sz="6" w:space="0" w:color="auto"/>
              <w:right w:val="single" w:sz="6" w:space="0" w:color="auto"/>
            </w:tcBorders>
          </w:tcPr>
          <w:p w:rsidR="004B7EFC" w:rsidRPr="0071131B" w:rsidRDefault="004B7EFC" w:rsidP="000F7D02">
            <w:pPr>
              <w:pStyle w:val="ConsPlusNormal"/>
              <w:widowControl/>
              <w:ind w:firstLine="0"/>
              <w:rPr>
                <w:rFonts w:ascii="Times New Roman" w:hAnsi="Times New Roman" w:cs="Times New Roman"/>
              </w:rPr>
            </w:pPr>
          </w:p>
        </w:tc>
      </w:tr>
      <w:tr w:rsidR="004B7EFC" w:rsidRPr="0071131B" w:rsidTr="00024E87">
        <w:trPr>
          <w:trHeight w:val="240"/>
        </w:trPr>
        <w:tc>
          <w:tcPr>
            <w:tcW w:w="258" w:type="pct"/>
            <w:tcBorders>
              <w:top w:val="single" w:sz="6" w:space="0" w:color="auto"/>
              <w:left w:val="single" w:sz="6" w:space="0" w:color="auto"/>
              <w:bottom w:val="single" w:sz="6" w:space="0" w:color="auto"/>
              <w:right w:val="single" w:sz="6" w:space="0" w:color="auto"/>
            </w:tcBorders>
          </w:tcPr>
          <w:p w:rsidR="004B7EFC" w:rsidRPr="0071131B" w:rsidRDefault="004B7EFC" w:rsidP="000F7D02">
            <w:pPr>
              <w:pStyle w:val="ConsPlusNormal"/>
              <w:widowControl/>
              <w:ind w:firstLine="0"/>
              <w:rPr>
                <w:rFonts w:ascii="Times New Roman" w:hAnsi="Times New Roman" w:cs="Times New Roman"/>
              </w:rPr>
            </w:pPr>
            <w:r w:rsidRPr="0071131B">
              <w:rPr>
                <w:rFonts w:ascii="Times New Roman" w:hAnsi="Times New Roman" w:cs="Times New Roman"/>
              </w:rPr>
              <w:t>...</w:t>
            </w:r>
          </w:p>
        </w:tc>
        <w:tc>
          <w:tcPr>
            <w:tcW w:w="1205" w:type="pct"/>
            <w:tcBorders>
              <w:top w:val="single" w:sz="6" w:space="0" w:color="auto"/>
              <w:left w:val="single" w:sz="6" w:space="0" w:color="auto"/>
              <w:bottom w:val="single" w:sz="6" w:space="0" w:color="auto"/>
              <w:right w:val="single" w:sz="6" w:space="0" w:color="auto"/>
            </w:tcBorders>
          </w:tcPr>
          <w:p w:rsidR="004B7EFC" w:rsidRPr="0071131B" w:rsidRDefault="004B7EFC" w:rsidP="000F7D02">
            <w:pPr>
              <w:pStyle w:val="ConsPlusNormal"/>
              <w:widowControl/>
              <w:ind w:firstLine="0"/>
              <w:rPr>
                <w:rFonts w:ascii="Times New Roman" w:hAnsi="Times New Roman" w:cs="Times New Roman"/>
              </w:rPr>
            </w:pPr>
          </w:p>
        </w:tc>
        <w:tc>
          <w:tcPr>
            <w:tcW w:w="860" w:type="pct"/>
            <w:tcBorders>
              <w:top w:val="single" w:sz="6" w:space="0" w:color="auto"/>
              <w:left w:val="single" w:sz="6" w:space="0" w:color="auto"/>
              <w:bottom w:val="single" w:sz="6" w:space="0" w:color="auto"/>
              <w:right w:val="single" w:sz="6" w:space="0" w:color="auto"/>
            </w:tcBorders>
          </w:tcPr>
          <w:p w:rsidR="004B7EFC" w:rsidRPr="0071131B" w:rsidRDefault="004B7EFC" w:rsidP="000F7D02">
            <w:pPr>
              <w:pStyle w:val="ConsPlusNormal"/>
              <w:widowControl/>
              <w:ind w:firstLine="0"/>
              <w:rPr>
                <w:rFonts w:ascii="Times New Roman" w:hAnsi="Times New Roman" w:cs="Times New Roman"/>
              </w:rPr>
            </w:pPr>
          </w:p>
        </w:tc>
        <w:tc>
          <w:tcPr>
            <w:tcW w:w="860" w:type="pct"/>
            <w:gridSpan w:val="2"/>
            <w:tcBorders>
              <w:top w:val="single" w:sz="6" w:space="0" w:color="auto"/>
              <w:left w:val="single" w:sz="6" w:space="0" w:color="auto"/>
              <w:bottom w:val="single" w:sz="6" w:space="0" w:color="auto"/>
              <w:right w:val="single" w:sz="6" w:space="0" w:color="auto"/>
            </w:tcBorders>
          </w:tcPr>
          <w:p w:rsidR="004B7EFC" w:rsidRPr="0071131B" w:rsidRDefault="004B7EFC" w:rsidP="000F7D02">
            <w:pPr>
              <w:pStyle w:val="ConsPlusNormal"/>
              <w:widowControl/>
              <w:ind w:firstLine="0"/>
              <w:rPr>
                <w:rFonts w:ascii="Times New Roman" w:hAnsi="Times New Roman" w:cs="Times New Roman"/>
              </w:rPr>
            </w:pPr>
          </w:p>
        </w:tc>
        <w:tc>
          <w:tcPr>
            <w:tcW w:w="688" w:type="pct"/>
            <w:tcBorders>
              <w:top w:val="single" w:sz="6" w:space="0" w:color="auto"/>
              <w:left w:val="single" w:sz="6" w:space="0" w:color="auto"/>
              <w:bottom w:val="single" w:sz="6" w:space="0" w:color="auto"/>
              <w:right w:val="single" w:sz="6" w:space="0" w:color="auto"/>
            </w:tcBorders>
          </w:tcPr>
          <w:p w:rsidR="004B7EFC" w:rsidRPr="0071131B" w:rsidRDefault="004B7EFC" w:rsidP="000F7D02">
            <w:pPr>
              <w:pStyle w:val="ConsPlusNormal"/>
              <w:widowControl/>
              <w:ind w:firstLine="0"/>
              <w:rPr>
                <w:rFonts w:ascii="Times New Roman" w:hAnsi="Times New Roman" w:cs="Times New Roman"/>
              </w:rPr>
            </w:pPr>
          </w:p>
        </w:tc>
        <w:tc>
          <w:tcPr>
            <w:tcW w:w="688" w:type="pct"/>
            <w:tcBorders>
              <w:top w:val="single" w:sz="6" w:space="0" w:color="auto"/>
              <w:left w:val="single" w:sz="6" w:space="0" w:color="auto"/>
              <w:bottom w:val="single" w:sz="6" w:space="0" w:color="auto"/>
              <w:right w:val="single" w:sz="6" w:space="0" w:color="auto"/>
            </w:tcBorders>
          </w:tcPr>
          <w:p w:rsidR="004B7EFC" w:rsidRPr="0071131B" w:rsidRDefault="004B7EFC" w:rsidP="000F7D02">
            <w:pPr>
              <w:pStyle w:val="ConsPlusNormal"/>
              <w:widowControl/>
              <w:ind w:firstLine="0"/>
              <w:rPr>
                <w:rFonts w:ascii="Times New Roman" w:hAnsi="Times New Roman" w:cs="Times New Roman"/>
              </w:rPr>
            </w:pPr>
          </w:p>
        </w:tc>
        <w:tc>
          <w:tcPr>
            <w:tcW w:w="440" w:type="pct"/>
            <w:tcBorders>
              <w:top w:val="single" w:sz="6" w:space="0" w:color="auto"/>
              <w:left w:val="single" w:sz="6" w:space="0" w:color="auto"/>
              <w:bottom w:val="single" w:sz="6" w:space="0" w:color="auto"/>
              <w:right w:val="single" w:sz="6" w:space="0" w:color="auto"/>
            </w:tcBorders>
          </w:tcPr>
          <w:p w:rsidR="004B7EFC" w:rsidRPr="0071131B" w:rsidRDefault="004B7EFC" w:rsidP="000F7D02">
            <w:pPr>
              <w:pStyle w:val="ConsPlusNormal"/>
              <w:widowControl/>
              <w:ind w:firstLine="0"/>
              <w:rPr>
                <w:rFonts w:ascii="Times New Roman" w:hAnsi="Times New Roman" w:cs="Times New Roman"/>
              </w:rPr>
            </w:pPr>
          </w:p>
        </w:tc>
      </w:tr>
      <w:tr w:rsidR="004B7EFC" w:rsidRPr="0071131B" w:rsidTr="00024E87">
        <w:trPr>
          <w:trHeight w:val="240"/>
        </w:trPr>
        <w:tc>
          <w:tcPr>
            <w:tcW w:w="258" w:type="pct"/>
            <w:tcBorders>
              <w:top w:val="single" w:sz="6" w:space="0" w:color="auto"/>
              <w:left w:val="single" w:sz="6" w:space="0" w:color="auto"/>
              <w:bottom w:val="single" w:sz="6" w:space="0" w:color="auto"/>
              <w:right w:val="single" w:sz="6" w:space="0" w:color="auto"/>
            </w:tcBorders>
          </w:tcPr>
          <w:p w:rsidR="004B7EFC" w:rsidRPr="0071131B" w:rsidRDefault="004B7EFC" w:rsidP="000F7D02">
            <w:pPr>
              <w:pStyle w:val="ConsPlusNormal"/>
              <w:widowControl/>
              <w:ind w:firstLine="0"/>
              <w:rPr>
                <w:rFonts w:ascii="Times New Roman" w:hAnsi="Times New Roman" w:cs="Times New Roman"/>
              </w:rPr>
            </w:pPr>
          </w:p>
        </w:tc>
        <w:tc>
          <w:tcPr>
            <w:tcW w:w="1205" w:type="pct"/>
            <w:tcBorders>
              <w:top w:val="single" w:sz="6" w:space="0" w:color="auto"/>
              <w:left w:val="single" w:sz="6" w:space="0" w:color="auto"/>
              <w:bottom w:val="single" w:sz="6" w:space="0" w:color="auto"/>
              <w:right w:val="single" w:sz="6" w:space="0" w:color="auto"/>
            </w:tcBorders>
          </w:tcPr>
          <w:p w:rsidR="004B7EFC" w:rsidRPr="0071131B" w:rsidRDefault="004B7EFC" w:rsidP="000F7D02">
            <w:pPr>
              <w:pStyle w:val="ConsPlusNormal"/>
              <w:widowControl/>
              <w:ind w:firstLine="0"/>
              <w:rPr>
                <w:rFonts w:ascii="Times New Roman" w:hAnsi="Times New Roman" w:cs="Times New Roman"/>
              </w:rPr>
            </w:pPr>
            <w:r w:rsidRPr="0071131B">
              <w:rPr>
                <w:rFonts w:ascii="Times New Roman" w:hAnsi="Times New Roman" w:cs="Times New Roman"/>
              </w:rPr>
              <w:t xml:space="preserve">ИТОГО       </w:t>
            </w:r>
          </w:p>
        </w:tc>
        <w:tc>
          <w:tcPr>
            <w:tcW w:w="860" w:type="pct"/>
            <w:tcBorders>
              <w:top w:val="single" w:sz="6" w:space="0" w:color="auto"/>
              <w:left w:val="single" w:sz="6" w:space="0" w:color="auto"/>
              <w:bottom w:val="single" w:sz="6" w:space="0" w:color="auto"/>
              <w:right w:val="single" w:sz="6" w:space="0" w:color="auto"/>
            </w:tcBorders>
          </w:tcPr>
          <w:p w:rsidR="004B7EFC" w:rsidRPr="0071131B" w:rsidRDefault="004B7EFC" w:rsidP="000F7D02">
            <w:pPr>
              <w:pStyle w:val="ConsPlusNormal"/>
              <w:widowControl/>
              <w:ind w:firstLine="0"/>
              <w:rPr>
                <w:rFonts w:ascii="Times New Roman" w:hAnsi="Times New Roman" w:cs="Times New Roman"/>
              </w:rPr>
            </w:pPr>
          </w:p>
        </w:tc>
        <w:tc>
          <w:tcPr>
            <w:tcW w:w="860" w:type="pct"/>
            <w:gridSpan w:val="2"/>
            <w:tcBorders>
              <w:top w:val="single" w:sz="6" w:space="0" w:color="auto"/>
              <w:left w:val="single" w:sz="6" w:space="0" w:color="auto"/>
              <w:bottom w:val="single" w:sz="6" w:space="0" w:color="auto"/>
              <w:right w:val="single" w:sz="6" w:space="0" w:color="auto"/>
            </w:tcBorders>
          </w:tcPr>
          <w:p w:rsidR="004B7EFC" w:rsidRPr="0071131B" w:rsidRDefault="004B7EFC" w:rsidP="000F7D02">
            <w:pPr>
              <w:pStyle w:val="ConsPlusNormal"/>
              <w:widowControl/>
              <w:ind w:firstLine="0"/>
              <w:rPr>
                <w:rFonts w:ascii="Times New Roman" w:hAnsi="Times New Roman" w:cs="Times New Roman"/>
              </w:rPr>
            </w:pPr>
          </w:p>
        </w:tc>
        <w:tc>
          <w:tcPr>
            <w:tcW w:w="688" w:type="pct"/>
            <w:tcBorders>
              <w:top w:val="single" w:sz="6" w:space="0" w:color="auto"/>
              <w:left w:val="single" w:sz="6" w:space="0" w:color="auto"/>
              <w:bottom w:val="single" w:sz="6" w:space="0" w:color="auto"/>
              <w:right w:val="single" w:sz="6" w:space="0" w:color="auto"/>
            </w:tcBorders>
          </w:tcPr>
          <w:p w:rsidR="004B7EFC" w:rsidRPr="0071131B" w:rsidRDefault="004B7EFC" w:rsidP="000F7D02">
            <w:pPr>
              <w:pStyle w:val="ConsPlusNormal"/>
              <w:widowControl/>
              <w:ind w:firstLine="0"/>
              <w:rPr>
                <w:rFonts w:ascii="Times New Roman" w:hAnsi="Times New Roman" w:cs="Times New Roman"/>
              </w:rPr>
            </w:pPr>
          </w:p>
        </w:tc>
        <w:tc>
          <w:tcPr>
            <w:tcW w:w="688" w:type="pct"/>
            <w:tcBorders>
              <w:top w:val="single" w:sz="6" w:space="0" w:color="auto"/>
              <w:left w:val="single" w:sz="6" w:space="0" w:color="auto"/>
              <w:bottom w:val="single" w:sz="6" w:space="0" w:color="auto"/>
              <w:right w:val="single" w:sz="6" w:space="0" w:color="auto"/>
            </w:tcBorders>
          </w:tcPr>
          <w:p w:rsidR="004B7EFC" w:rsidRPr="0071131B" w:rsidRDefault="004B7EFC" w:rsidP="000F7D02">
            <w:pPr>
              <w:pStyle w:val="ConsPlusNormal"/>
              <w:widowControl/>
              <w:ind w:firstLine="0"/>
              <w:rPr>
                <w:rFonts w:ascii="Times New Roman" w:hAnsi="Times New Roman" w:cs="Times New Roman"/>
              </w:rPr>
            </w:pPr>
          </w:p>
        </w:tc>
        <w:tc>
          <w:tcPr>
            <w:tcW w:w="440" w:type="pct"/>
            <w:tcBorders>
              <w:top w:val="single" w:sz="6" w:space="0" w:color="auto"/>
              <w:left w:val="single" w:sz="6" w:space="0" w:color="auto"/>
              <w:bottom w:val="single" w:sz="6" w:space="0" w:color="auto"/>
              <w:right w:val="single" w:sz="6" w:space="0" w:color="auto"/>
            </w:tcBorders>
          </w:tcPr>
          <w:p w:rsidR="004B7EFC" w:rsidRPr="0071131B" w:rsidRDefault="004B7EFC" w:rsidP="000F7D02">
            <w:pPr>
              <w:pStyle w:val="ConsPlusNormal"/>
              <w:widowControl/>
              <w:ind w:firstLine="0"/>
              <w:rPr>
                <w:rFonts w:ascii="Times New Roman" w:hAnsi="Times New Roman" w:cs="Times New Roman"/>
              </w:rPr>
            </w:pPr>
          </w:p>
        </w:tc>
      </w:tr>
      <w:tr w:rsidR="004B7EFC" w:rsidRPr="003C19D8" w:rsidTr="00024E87">
        <w:trPr>
          <w:trHeight w:val="240"/>
        </w:trPr>
        <w:tc>
          <w:tcPr>
            <w:tcW w:w="2323" w:type="pct"/>
            <w:gridSpan w:val="3"/>
            <w:tcBorders>
              <w:top w:val="single" w:sz="6" w:space="0" w:color="auto"/>
              <w:left w:val="single" w:sz="6" w:space="0" w:color="auto"/>
              <w:bottom w:val="single" w:sz="6" w:space="0" w:color="auto"/>
              <w:right w:val="single" w:sz="6" w:space="0" w:color="auto"/>
            </w:tcBorders>
          </w:tcPr>
          <w:p w:rsidR="004B7EFC" w:rsidRPr="003C19D8" w:rsidRDefault="004B7EFC" w:rsidP="000F7D02">
            <w:pPr>
              <w:pStyle w:val="ConsPlusNormal"/>
              <w:widowControl/>
              <w:ind w:firstLine="0"/>
              <w:rPr>
                <w:rFonts w:ascii="Times New Roman" w:hAnsi="Times New Roman" w:cs="Times New Roman"/>
              </w:rPr>
            </w:pPr>
            <w:r w:rsidRPr="003C19D8">
              <w:rPr>
                <w:rFonts w:ascii="Times New Roman" w:hAnsi="Times New Roman" w:cs="Times New Roman"/>
                <w:b/>
              </w:rPr>
              <w:t>Сведения о включенных или не включенных в цену контракта расходах</w:t>
            </w:r>
            <w:r w:rsidRPr="003C19D8">
              <w:rPr>
                <w:rFonts w:ascii="Times New Roman" w:hAnsi="Times New Roman" w:cs="Times New Roman"/>
              </w:rPr>
              <w:t xml:space="preserve"> </w:t>
            </w:r>
          </w:p>
        </w:tc>
        <w:tc>
          <w:tcPr>
            <w:tcW w:w="2677" w:type="pct"/>
            <w:gridSpan w:val="5"/>
            <w:tcBorders>
              <w:top w:val="single" w:sz="6" w:space="0" w:color="auto"/>
              <w:left w:val="single" w:sz="6" w:space="0" w:color="auto"/>
              <w:bottom w:val="single" w:sz="6" w:space="0" w:color="auto"/>
              <w:right w:val="single" w:sz="6" w:space="0" w:color="auto"/>
            </w:tcBorders>
          </w:tcPr>
          <w:p w:rsidR="004B7EFC" w:rsidRPr="00024E87" w:rsidRDefault="004B7EFC" w:rsidP="00024E87">
            <w:pPr>
              <w:pStyle w:val="ConsPlusNormal"/>
              <w:widowControl/>
              <w:ind w:firstLine="0"/>
              <w:jc w:val="both"/>
              <w:rPr>
                <w:rFonts w:ascii="Times New Roman" w:hAnsi="Times New Roman" w:cs="Times New Roman"/>
              </w:rPr>
            </w:pPr>
            <w:r w:rsidRPr="00024E87">
              <w:rPr>
                <w:rFonts w:ascii="Times New Roman" w:hAnsi="Times New Roman" w:cs="Times New Roman"/>
                <w:sz w:val="20"/>
                <w:szCs w:val="20"/>
              </w:rPr>
              <w:t>цена контракта включает в себя все расходы, связанные с исполнением контракта, в том числе стоимость товара, расходы по доставке товара до склада заказчика и выполнение разгрузочно-погрузочных работ, накладные расходы, налоги, уплату таможенных пошлин, сборы и другие обязательные платежи</w:t>
            </w:r>
          </w:p>
        </w:tc>
      </w:tr>
    </w:tbl>
    <w:p w:rsidR="004B7EFC" w:rsidRPr="0071131B" w:rsidRDefault="004B7EFC" w:rsidP="00702822">
      <w:pPr>
        <w:pStyle w:val="ConsPlusNormal"/>
        <w:widowControl/>
        <w:ind w:firstLine="0"/>
        <w:jc w:val="both"/>
        <w:rPr>
          <w:rFonts w:ascii="Times New Roman" w:hAnsi="Times New Roman" w:cs="Times New Roman"/>
        </w:rPr>
      </w:pPr>
    </w:p>
    <w:p w:rsidR="004B7EFC" w:rsidRPr="0071131B" w:rsidRDefault="004B7EFC" w:rsidP="00702822">
      <w:pPr>
        <w:pStyle w:val="ConsPlusNormal"/>
        <w:widowControl/>
        <w:ind w:firstLine="0"/>
        <w:jc w:val="both"/>
        <w:rPr>
          <w:rFonts w:ascii="Times New Roman" w:hAnsi="Times New Roman" w:cs="Times New Roman"/>
          <w:sz w:val="24"/>
          <w:szCs w:val="24"/>
        </w:rPr>
      </w:pPr>
      <w:r w:rsidRPr="0071131B">
        <w:rPr>
          <w:rFonts w:ascii="Times New Roman" w:hAnsi="Times New Roman" w:cs="Times New Roman"/>
          <w:sz w:val="24"/>
          <w:szCs w:val="24"/>
        </w:rPr>
        <w:t xml:space="preserve">Цена муниципального контракта _____________________________________________руб., </w:t>
      </w:r>
    </w:p>
    <w:p w:rsidR="004B7EFC" w:rsidRPr="0071131B" w:rsidRDefault="004B7EFC" w:rsidP="00702822">
      <w:pPr>
        <w:pStyle w:val="ConsPlusNormal"/>
        <w:widowControl/>
        <w:ind w:firstLine="0"/>
        <w:rPr>
          <w:rFonts w:ascii="Times New Roman" w:hAnsi="Times New Roman" w:cs="Times New Roman"/>
          <w:sz w:val="16"/>
          <w:szCs w:val="16"/>
        </w:rPr>
      </w:pPr>
      <w:r w:rsidRPr="0071131B">
        <w:rPr>
          <w:rFonts w:ascii="Times New Roman" w:hAnsi="Times New Roman" w:cs="Times New Roman"/>
          <w:sz w:val="16"/>
          <w:szCs w:val="16"/>
        </w:rPr>
        <w:t xml:space="preserve">                                                                                                                                      (сумма прописью)</w:t>
      </w:r>
    </w:p>
    <w:p w:rsidR="004B7EFC" w:rsidRPr="0071131B" w:rsidRDefault="004B7EFC" w:rsidP="00702822">
      <w:pPr>
        <w:pStyle w:val="ConsPlusNormal"/>
        <w:widowControl/>
        <w:ind w:firstLine="0"/>
        <w:jc w:val="both"/>
        <w:rPr>
          <w:rFonts w:ascii="Times New Roman" w:hAnsi="Times New Roman" w:cs="Times New Roman"/>
          <w:sz w:val="16"/>
          <w:szCs w:val="16"/>
        </w:rPr>
      </w:pPr>
    </w:p>
    <w:p w:rsidR="004B7EFC" w:rsidRPr="0071131B" w:rsidRDefault="004B7EFC" w:rsidP="00702822">
      <w:pPr>
        <w:pStyle w:val="ConsPlusNormal"/>
        <w:widowControl/>
        <w:ind w:firstLine="0"/>
        <w:jc w:val="both"/>
        <w:rPr>
          <w:rFonts w:ascii="Times New Roman" w:hAnsi="Times New Roman" w:cs="Times New Roman"/>
          <w:sz w:val="24"/>
          <w:szCs w:val="24"/>
        </w:rPr>
      </w:pPr>
      <w:r w:rsidRPr="0071131B">
        <w:rPr>
          <w:rFonts w:ascii="Times New Roman" w:hAnsi="Times New Roman" w:cs="Times New Roman"/>
          <w:sz w:val="24"/>
          <w:szCs w:val="24"/>
        </w:rPr>
        <w:t xml:space="preserve">в </w:t>
      </w:r>
      <w:proofErr w:type="spellStart"/>
      <w:r w:rsidRPr="0071131B">
        <w:rPr>
          <w:rFonts w:ascii="Times New Roman" w:hAnsi="Times New Roman" w:cs="Times New Roman"/>
          <w:sz w:val="24"/>
          <w:szCs w:val="24"/>
        </w:rPr>
        <w:t>т.ч</w:t>
      </w:r>
      <w:proofErr w:type="spellEnd"/>
      <w:r w:rsidRPr="0071131B">
        <w:rPr>
          <w:rFonts w:ascii="Times New Roman" w:hAnsi="Times New Roman" w:cs="Times New Roman"/>
          <w:sz w:val="24"/>
          <w:szCs w:val="24"/>
        </w:rPr>
        <w:t>. НДС___________________.</w:t>
      </w:r>
    </w:p>
    <w:p w:rsidR="004B7EFC" w:rsidRPr="0071131B" w:rsidRDefault="004B7EFC" w:rsidP="00702822">
      <w:pPr>
        <w:jc w:val="both"/>
        <w:rPr>
          <w:b/>
        </w:rPr>
      </w:pPr>
    </w:p>
    <w:p w:rsidR="004B7EFC" w:rsidRPr="0071131B" w:rsidRDefault="004B7EFC" w:rsidP="00702822">
      <w:pPr>
        <w:jc w:val="both"/>
        <w:rPr>
          <w:sz w:val="20"/>
          <w:szCs w:val="20"/>
        </w:rPr>
      </w:pPr>
      <w:r w:rsidRPr="0071131B">
        <w:rPr>
          <w:b/>
          <w:sz w:val="20"/>
          <w:szCs w:val="20"/>
        </w:rPr>
        <w:t>Примечание</w:t>
      </w:r>
      <w:r w:rsidRPr="0071131B">
        <w:rPr>
          <w:sz w:val="20"/>
          <w:szCs w:val="20"/>
        </w:rPr>
        <w:t xml:space="preserve">: НДС указывается только теми организациями, которые работают с применением традиционной системы налогообложения. </w:t>
      </w:r>
    </w:p>
    <w:p w:rsidR="004B7EFC" w:rsidRPr="0071131B" w:rsidRDefault="004B7EFC" w:rsidP="00702822">
      <w:pPr>
        <w:pStyle w:val="ConsPlusNormal"/>
        <w:widowControl/>
        <w:ind w:firstLine="0"/>
        <w:jc w:val="both"/>
        <w:rPr>
          <w:rFonts w:ascii="Times New Roman" w:hAnsi="Times New Roman" w:cs="Times New Roman"/>
        </w:rPr>
      </w:pPr>
    </w:p>
    <w:p w:rsidR="004B7EFC" w:rsidRPr="0071131B" w:rsidRDefault="004B7EFC" w:rsidP="00702822">
      <w:pPr>
        <w:pStyle w:val="ConsPlusNormal"/>
        <w:widowControl/>
        <w:ind w:firstLine="0"/>
        <w:jc w:val="both"/>
        <w:rPr>
          <w:rFonts w:ascii="Times New Roman" w:hAnsi="Times New Roman" w:cs="Times New Roman"/>
        </w:rPr>
      </w:pPr>
      <w:r w:rsidRPr="0071131B">
        <w:rPr>
          <w:rFonts w:ascii="Times New Roman" w:hAnsi="Times New Roman" w:cs="Times New Roman"/>
        </w:rPr>
        <w:t>__________________________________________________</w:t>
      </w:r>
      <w:r>
        <w:rPr>
          <w:rFonts w:ascii="Times New Roman" w:hAnsi="Times New Roman" w:cs="Times New Roman"/>
        </w:rPr>
        <w:t>________</w:t>
      </w:r>
      <w:r w:rsidRPr="0071131B">
        <w:rPr>
          <w:rFonts w:ascii="Times New Roman" w:hAnsi="Times New Roman" w:cs="Times New Roman"/>
        </w:rPr>
        <w:t>______, согласно(</w:t>
      </w:r>
      <w:proofErr w:type="spellStart"/>
      <w:r w:rsidRPr="0071131B">
        <w:rPr>
          <w:rFonts w:ascii="Times New Roman" w:hAnsi="Times New Roman" w:cs="Times New Roman"/>
        </w:rPr>
        <w:t>ен</w:t>
      </w:r>
      <w:proofErr w:type="spellEnd"/>
      <w:r w:rsidRPr="0071131B">
        <w:rPr>
          <w:rFonts w:ascii="Times New Roman" w:hAnsi="Times New Roman" w:cs="Times New Roman"/>
        </w:rPr>
        <w:t xml:space="preserve">) исполнить условия </w:t>
      </w:r>
    </w:p>
    <w:p w:rsidR="004B7EFC" w:rsidRPr="0071131B" w:rsidRDefault="004B7EFC" w:rsidP="00702822">
      <w:pPr>
        <w:pStyle w:val="ConsPlusNormal"/>
        <w:widowControl/>
        <w:ind w:firstLine="0"/>
        <w:jc w:val="both"/>
        <w:rPr>
          <w:rFonts w:ascii="Times New Roman" w:hAnsi="Times New Roman" w:cs="Times New Roman"/>
          <w:vertAlign w:val="superscript"/>
        </w:rPr>
      </w:pPr>
      <w:r w:rsidRPr="0071131B">
        <w:rPr>
          <w:rFonts w:ascii="Times New Roman" w:hAnsi="Times New Roman" w:cs="Times New Roman"/>
          <w:vertAlign w:val="superscript"/>
        </w:rPr>
        <w:t xml:space="preserve">                                              (Наименование участника размещения заказа)</w:t>
      </w:r>
    </w:p>
    <w:p w:rsidR="004B7EFC" w:rsidRPr="00024E87" w:rsidRDefault="004B7EFC" w:rsidP="00702822">
      <w:pPr>
        <w:pStyle w:val="ConsPlusNormal"/>
        <w:widowControl/>
        <w:ind w:firstLine="0"/>
        <w:jc w:val="both"/>
        <w:rPr>
          <w:rFonts w:ascii="Times New Roman" w:hAnsi="Times New Roman" w:cs="Times New Roman"/>
        </w:rPr>
      </w:pPr>
      <w:r w:rsidRPr="00024E87">
        <w:rPr>
          <w:rFonts w:ascii="Times New Roman" w:hAnsi="Times New Roman" w:cs="Times New Roman"/>
        </w:rPr>
        <w:t>муниципального контракта, указанные в извещении о проведении запроса котировок № </w:t>
      </w:r>
      <w:r w:rsidRPr="00024E87">
        <w:rPr>
          <w:rFonts w:ascii="Times New Roman" w:hAnsi="Times New Roman" w:cs="Times New Roman"/>
          <w:u w:val="single"/>
        </w:rPr>
        <w:t>624</w:t>
      </w:r>
      <w:r w:rsidRPr="00024E87">
        <w:rPr>
          <w:rFonts w:ascii="Times New Roman" w:hAnsi="Times New Roman" w:cs="Times New Roman"/>
        </w:rPr>
        <w:t xml:space="preserve"> от 07.07.2011, с учетом предлагаемых характеристик поставляемого товара и цены контракта.</w:t>
      </w:r>
    </w:p>
    <w:p w:rsidR="004B7EFC" w:rsidRPr="0071131B" w:rsidRDefault="004B7EFC" w:rsidP="00702822">
      <w:pPr>
        <w:pStyle w:val="ConsPlusNonformat"/>
        <w:widowControl/>
        <w:jc w:val="both"/>
        <w:rPr>
          <w:rFonts w:ascii="Times New Roman" w:hAnsi="Times New Roman" w:cs="Times New Roman"/>
          <w:sz w:val="22"/>
          <w:szCs w:val="22"/>
        </w:rPr>
      </w:pPr>
    </w:p>
    <w:p w:rsidR="004B7EFC" w:rsidRPr="0071131B" w:rsidRDefault="004B7EFC" w:rsidP="00702822">
      <w:pPr>
        <w:pStyle w:val="ConsPlusNonformat"/>
        <w:widowControl/>
        <w:jc w:val="both"/>
        <w:rPr>
          <w:rFonts w:ascii="Times New Roman" w:hAnsi="Times New Roman" w:cs="Times New Roman"/>
          <w:sz w:val="22"/>
          <w:szCs w:val="22"/>
        </w:rPr>
      </w:pPr>
      <w:r w:rsidRPr="0071131B">
        <w:rPr>
          <w:rFonts w:ascii="Times New Roman" w:hAnsi="Times New Roman" w:cs="Times New Roman"/>
          <w:sz w:val="22"/>
          <w:szCs w:val="22"/>
        </w:rPr>
        <w:t>Руководитель организации ____________ _____________</w:t>
      </w:r>
    </w:p>
    <w:p w:rsidR="004B7EFC" w:rsidRDefault="004B7EFC" w:rsidP="00702822">
      <w:pPr>
        <w:pStyle w:val="ConsPlusNonformat"/>
        <w:widowControl/>
        <w:jc w:val="both"/>
        <w:rPr>
          <w:rFonts w:ascii="Times New Roman" w:hAnsi="Times New Roman" w:cs="Times New Roman"/>
          <w:sz w:val="16"/>
          <w:szCs w:val="16"/>
        </w:rPr>
      </w:pPr>
      <w:r w:rsidRPr="0071131B">
        <w:rPr>
          <w:rFonts w:ascii="Times New Roman" w:hAnsi="Times New Roman" w:cs="Times New Roman"/>
          <w:sz w:val="22"/>
          <w:szCs w:val="22"/>
        </w:rPr>
        <w:t xml:space="preserve">                           </w:t>
      </w:r>
      <w:r w:rsidRPr="0071131B">
        <w:rPr>
          <w:rFonts w:ascii="Times New Roman" w:hAnsi="Times New Roman" w:cs="Times New Roman"/>
          <w:sz w:val="22"/>
          <w:szCs w:val="22"/>
        </w:rPr>
        <w:tab/>
      </w:r>
      <w:r w:rsidRPr="0071131B">
        <w:rPr>
          <w:rFonts w:ascii="Times New Roman" w:hAnsi="Times New Roman" w:cs="Times New Roman"/>
          <w:sz w:val="22"/>
          <w:szCs w:val="22"/>
        </w:rPr>
        <w:tab/>
      </w:r>
      <w:r w:rsidRPr="0071131B">
        <w:rPr>
          <w:rFonts w:ascii="Times New Roman" w:hAnsi="Times New Roman" w:cs="Times New Roman"/>
          <w:sz w:val="16"/>
          <w:szCs w:val="16"/>
        </w:rPr>
        <w:t xml:space="preserve">  (подпись) </w:t>
      </w:r>
      <w:r w:rsidRPr="0071131B">
        <w:rPr>
          <w:rFonts w:ascii="Times New Roman" w:hAnsi="Times New Roman" w:cs="Times New Roman"/>
          <w:sz w:val="16"/>
          <w:szCs w:val="16"/>
        </w:rPr>
        <w:tab/>
        <w:t xml:space="preserve">   (Ф.И.О</w:t>
      </w:r>
      <w:r>
        <w:rPr>
          <w:rFonts w:ascii="Times New Roman" w:hAnsi="Times New Roman" w:cs="Times New Roman"/>
          <w:sz w:val="16"/>
          <w:szCs w:val="16"/>
        </w:rPr>
        <w:t xml:space="preserve">)   </w:t>
      </w:r>
    </w:p>
    <w:p w:rsidR="004B7EFC" w:rsidRPr="00702822" w:rsidRDefault="004B7EFC" w:rsidP="00702822">
      <w:pPr>
        <w:pStyle w:val="ConsPlusNonformat"/>
        <w:widowControl/>
        <w:jc w:val="both"/>
        <w:rPr>
          <w:rFonts w:ascii="Times New Roman" w:hAnsi="Times New Roman" w:cs="Times New Roman"/>
          <w:sz w:val="16"/>
          <w:szCs w:val="16"/>
        </w:rPr>
      </w:pPr>
      <w:r w:rsidRPr="0071131B">
        <w:rPr>
          <w:rFonts w:ascii="Times New Roman" w:hAnsi="Times New Roman" w:cs="Times New Roman"/>
          <w:sz w:val="22"/>
          <w:szCs w:val="22"/>
        </w:rPr>
        <w:t>М.П.</w:t>
      </w:r>
    </w:p>
    <w:p w:rsidR="004B7EFC" w:rsidRDefault="004B7EFC" w:rsidP="00020FDB">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проект</w:t>
      </w:r>
    </w:p>
    <w:p w:rsidR="004B7EFC" w:rsidRPr="00024E87" w:rsidRDefault="004B7EFC" w:rsidP="00020FDB">
      <w:pPr>
        <w:pStyle w:val="ConsPlusNonformat"/>
        <w:widowControl/>
        <w:jc w:val="center"/>
        <w:rPr>
          <w:rFonts w:ascii="Times New Roman" w:hAnsi="Times New Roman" w:cs="Times New Roman"/>
          <w:b/>
          <w:sz w:val="24"/>
          <w:szCs w:val="24"/>
        </w:rPr>
      </w:pPr>
      <w:r w:rsidRPr="00024E87">
        <w:rPr>
          <w:rFonts w:ascii="Times New Roman" w:hAnsi="Times New Roman" w:cs="Times New Roman"/>
          <w:b/>
          <w:sz w:val="24"/>
          <w:szCs w:val="24"/>
        </w:rPr>
        <w:t>Муниципальный контракт N _____</w:t>
      </w:r>
    </w:p>
    <w:p w:rsidR="004B7EFC" w:rsidRPr="00277C1B" w:rsidRDefault="004B7EFC" w:rsidP="00020FDB">
      <w:pPr>
        <w:pStyle w:val="ConsPlusNonformat"/>
        <w:widowControl/>
        <w:jc w:val="center"/>
        <w:rPr>
          <w:rFonts w:ascii="Times New Roman" w:hAnsi="Times New Roman" w:cs="Times New Roman"/>
          <w:sz w:val="24"/>
          <w:szCs w:val="24"/>
        </w:rPr>
      </w:pPr>
      <w:r w:rsidRPr="00277C1B">
        <w:rPr>
          <w:rFonts w:ascii="Times New Roman" w:hAnsi="Times New Roman" w:cs="Times New Roman"/>
          <w:sz w:val="24"/>
          <w:szCs w:val="24"/>
        </w:rPr>
        <w:t>на поставку товаров для муниципальных нужд</w:t>
      </w:r>
    </w:p>
    <w:p w:rsidR="004B7EFC" w:rsidRPr="00277C1B" w:rsidRDefault="004B7EFC" w:rsidP="00020FDB">
      <w:pPr>
        <w:pStyle w:val="ConsPlusNonformat"/>
        <w:widowControl/>
        <w:rPr>
          <w:rFonts w:ascii="Times New Roman" w:hAnsi="Times New Roman" w:cs="Times New Roman"/>
          <w:sz w:val="24"/>
          <w:szCs w:val="24"/>
        </w:rPr>
      </w:pPr>
    </w:p>
    <w:p w:rsidR="004B7EFC" w:rsidRPr="00277C1B" w:rsidRDefault="004B7EFC" w:rsidP="00020FDB">
      <w:pPr>
        <w:pStyle w:val="ConsPlusNonformat"/>
        <w:widowControl/>
        <w:rPr>
          <w:rFonts w:ascii="Times New Roman" w:hAnsi="Times New Roman" w:cs="Times New Roman"/>
          <w:sz w:val="24"/>
          <w:szCs w:val="24"/>
        </w:rPr>
      </w:pPr>
      <w:r w:rsidRPr="00277C1B">
        <w:rPr>
          <w:rFonts w:ascii="Times New Roman" w:hAnsi="Times New Roman" w:cs="Times New Roman"/>
          <w:sz w:val="24"/>
          <w:szCs w:val="24"/>
        </w:rPr>
        <w:t>г. Иваново                                                                               "___" _______________200 г.</w:t>
      </w:r>
    </w:p>
    <w:p w:rsidR="004B7EFC" w:rsidRPr="00277C1B" w:rsidRDefault="004B7EFC" w:rsidP="00020FDB">
      <w:pPr>
        <w:pStyle w:val="ConsPlusNonformat"/>
        <w:widowControl/>
        <w:rPr>
          <w:rFonts w:ascii="Times New Roman" w:hAnsi="Times New Roman" w:cs="Times New Roman"/>
          <w:sz w:val="24"/>
          <w:szCs w:val="24"/>
        </w:rPr>
      </w:pPr>
    </w:p>
    <w:p w:rsidR="004B7EFC" w:rsidRPr="00277C1B" w:rsidRDefault="004B7EFC" w:rsidP="00020FDB">
      <w:pPr>
        <w:pStyle w:val="ConsPlusNonformat"/>
        <w:widowControl/>
        <w:ind w:firstLine="720"/>
        <w:jc w:val="both"/>
        <w:rPr>
          <w:rFonts w:ascii="Times New Roman" w:hAnsi="Times New Roman" w:cs="Times New Roman"/>
          <w:sz w:val="24"/>
          <w:szCs w:val="24"/>
        </w:rPr>
      </w:pPr>
      <w:r w:rsidRPr="00277C1B">
        <w:rPr>
          <w:rFonts w:ascii="Times New Roman" w:hAnsi="Times New Roman" w:cs="Times New Roman"/>
          <w:sz w:val="24"/>
          <w:szCs w:val="24"/>
        </w:rPr>
        <w:t xml:space="preserve"> МУЗ «Городская клиническая больница №7», именуемое в дальнейшем "Заказчик", в лице Главного врача </w:t>
      </w:r>
      <w:proofErr w:type="spellStart"/>
      <w:r>
        <w:rPr>
          <w:rFonts w:ascii="Times New Roman" w:hAnsi="Times New Roman" w:cs="Times New Roman"/>
          <w:sz w:val="24"/>
          <w:szCs w:val="24"/>
        </w:rPr>
        <w:t>Ратманова</w:t>
      </w:r>
      <w:proofErr w:type="spellEnd"/>
      <w:r>
        <w:rPr>
          <w:rFonts w:ascii="Times New Roman" w:hAnsi="Times New Roman" w:cs="Times New Roman"/>
          <w:sz w:val="24"/>
          <w:szCs w:val="24"/>
        </w:rPr>
        <w:t xml:space="preserve"> М.А.</w:t>
      </w:r>
      <w:r w:rsidRPr="00277C1B">
        <w:rPr>
          <w:rFonts w:ascii="Times New Roman" w:hAnsi="Times New Roman" w:cs="Times New Roman"/>
          <w:sz w:val="24"/>
          <w:szCs w:val="24"/>
        </w:rPr>
        <w:t>., действующего на основании Устава с одной стороны и  ________________________________, именуемый в дальнейшем «Поставщик», в лице ____________________________, действующего на основании __________________, с другой стороны, при совместном упоминании именуемые в дальнейшем  "Стороны", руководствуясь протоколом рассмотрения и оценки котировочных заявок от____________  N _____, заключили настоящий контракт на поставку товаров для муниципальных нужд (далее - Контракт) о нижеследующем:</w:t>
      </w:r>
    </w:p>
    <w:p w:rsidR="004B7EFC" w:rsidRPr="00277C1B" w:rsidRDefault="004B7EFC" w:rsidP="00020FDB">
      <w:pPr>
        <w:autoSpaceDE w:val="0"/>
        <w:autoSpaceDN w:val="0"/>
        <w:adjustRightInd w:val="0"/>
        <w:jc w:val="center"/>
        <w:rPr>
          <w:sz w:val="16"/>
          <w:szCs w:val="16"/>
        </w:rPr>
      </w:pPr>
    </w:p>
    <w:p w:rsidR="004B7EFC" w:rsidRPr="00277C1B" w:rsidRDefault="004B7EFC" w:rsidP="00020FDB">
      <w:pPr>
        <w:autoSpaceDE w:val="0"/>
        <w:autoSpaceDN w:val="0"/>
        <w:adjustRightInd w:val="0"/>
        <w:jc w:val="center"/>
        <w:outlineLvl w:val="2"/>
      </w:pPr>
      <w:r w:rsidRPr="00277C1B">
        <w:t>1. Предмет Контракта</w:t>
      </w:r>
    </w:p>
    <w:p w:rsidR="004B7EFC" w:rsidRPr="00277C1B" w:rsidRDefault="004B7EFC" w:rsidP="00020FDB">
      <w:pPr>
        <w:autoSpaceDE w:val="0"/>
        <w:autoSpaceDN w:val="0"/>
        <w:adjustRightInd w:val="0"/>
        <w:jc w:val="center"/>
        <w:rPr>
          <w:sz w:val="16"/>
          <w:szCs w:val="16"/>
        </w:rPr>
      </w:pPr>
    </w:p>
    <w:p w:rsidR="004B7EFC" w:rsidRPr="00277C1B" w:rsidRDefault="004B7EFC" w:rsidP="00020FDB">
      <w:pPr>
        <w:autoSpaceDE w:val="0"/>
        <w:autoSpaceDN w:val="0"/>
        <w:adjustRightInd w:val="0"/>
        <w:ind w:firstLine="540"/>
        <w:jc w:val="both"/>
      </w:pPr>
      <w:r w:rsidRPr="00277C1B">
        <w:t>1.1. По настоящему Контракту Поставщик обязуется поставить</w:t>
      </w:r>
      <w:r w:rsidRPr="00277C1B">
        <w:rPr>
          <w:sz w:val="20"/>
          <w:szCs w:val="20"/>
        </w:rPr>
        <w:t xml:space="preserve">  </w:t>
      </w:r>
      <w:r>
        <w:t xml:space="preserve">рентгеновскую пленку </w:t>
      </w:r>
      <w:r w:rsidRPr="00277C1B">
        <w:t>(далее</w:t>
      </w:r>
      <w:r>
        <w:t xml:space="preserve"> </w:t>
      </w:r>
      <w:r w:rsidRPr="00277C1B">
        <w:t>-</w:t>
      </w:r>
      <w:r>
        <w:t xml:space="preserve"> </w:t>
      </w:r>
      <w:r w:rsidRPr="00277C1B">
        <w:t xml:space="preserve">Товар) Заказчику, согласно спецификации (приложение №1 к </w:t>
      </w:r>
      <w:r>
        <w:t>муниципальному</w:t>
      </w:r>
      <w:r w:rsidRPr="00277C1B">
        <w:t xml:space="preserve"> Контракту). </w:t>
      </w:r>
    </w:p>
    <w:p w:rsidR="004B7EFC" w:rsidRPr="00277C1B" w:rsidRDefault="004B7EFC" w:rsidP="00020FDB">
      <w:pPr>
        <w:autoSpaceDE w:val="0"/>
        <w:autoSpaceDN w:val="0"/>
        <w:adjustRightInd w:val="0"/>
        <w:ind w:firstLine="540"/>
        <w:jc w:val="both"/>
      </w:pPr>
      <w:r w:rsidRPr="00277C1B">
        <w:t>1.2. Заказчик обязуется обеспечить оплату поставленного Товара, указанного в п. 1.1 Контракта и уплатить за него определенную цену в порядке и на условиях, предусмотренных Контрактом.</w:t>
      </w:r>
    </w:p>
    <w:p w:rsidR="004B7EFC" w:rsidRPr="00277C1B" w:rsidRDefault="004B7EFC" w:rsidP="00020FDB">
      <w:pPr>
        <w:autoSpaceDE w:val="0"/>
        <w:autoSpaceDN w:val="0"/>
        <w:adjustRightInd w:val="0"/>
        <w:ind w:firstLine="540"/>
        <w:jc w:val="both"/>
      </w:pPr>
      <w:r w:rsidRPr="00277C1B">
        <w:t>1.3. По окончании поставки товар</w:t>
      </w:r>
      <w:r>
        <w:t>а</w:t>
      </w:r>
      <w:r w:rsidRPr="00277C1B">
        <w:t xml:space="preserve"> в полном объеме Стороны составляют акт приемки-передачи товаров, который является основанием для оплаты принятых товаров.</w:t>
      </w:r>
    </w:p>
    <w:p w:rsidR="004B7EFC" w:rsidRPr="00277C1B" w:rsidRDefault="004B7EFC" w:rsidP="00020FDB">
      <w:pPr>
        <w:autoSpaceDE w:val="0"/>
        <w:autoSpaceDN w:val="0"/>
        <w:adjustRightInd w:val="0"/>
        <w:jc w:val="both"/>
        <w:rPr>
          <w:sz w:val="16"/>
          <w:szCs w:val="16"/>
        </w:rPr>
      </w:pPr>
    </w:p>
    <w:p w:rsidR="004B7EFC" w:rsidRPr="00277C1B" w:rsidRDefault="004B7EFC" w:rsidP="00020FDB">
      <w:pPr>
        <w:autoSpaceDE w:val="0"/>
        <w:autoSpaceDN w:val="0"/>
        <w:adjustRightInd w:val="0"/>
        <w:jc w:val="center"/>
        <w:outlineLvl w:val="2"/>
      </w:pPr>
      <w:r w:rsidRPr="00277C1B">
        <w:t>2. Цена Контракта и порядок расчетов</w:t>
      </w:r>
    </w:p>
    <w:p w:rsidR="004B7EFC" w:rsidRPr="00277C1B" w:rsidRDefault="004B7EFC" w:rsidP="00020FDB">
      <w:pPr>
        <w:autoSpaceDE w:val="0"/>
        <w:autoSpaceDN w:val="0"/>
        <w:adjustRightInd w:val="0"/>
        <w:jc w:val="center"/>
        <w:rPr>
          <w:sz w:val="16"/>
          <w:szCs w:val="16"/>
        </w:rPr>
      </w:pPr>
    </w:p>
    <w:p w:rsidR="004B7EFC" w:rsidRDefault="004B7EFC" w:rsidP="00020FDB">
      <w:pPr>
        <w:autoSpaceDE w:val="0"/>
        <w:autoSpaceDN w:val="0"/>
        <w:adjustRightInd w:val="0"/>
        <w:ind w:firstLine="540"/>
        <w:jc w:val="both"/>
      </w:pPr>
      <w:r w:rsidRPr="00277C1B">
        <w:t>2.1. Цена настоящего Контракта составляет ______ рублей _______ копеек (__________________________ рублей ______________ копеек)</w:t>
      </w:r>
      <w:r>
        <w:t xml:space="preserve"> в </w:t>
      </w:r>
      <w:proofErr w:type="spellStart"/>
      <w:r>
        <w:t>т.ч</w:t>
      </w:r>
      <w:proofErr w:type="spellEnd"/>
      <w:r>
        <w:t>. НДС __________.</w:t>
      </w:r>
    </w:p>
    <w:p w:rsidR="004B7EFC" w:rsidRPr="00024E87" w:rsidRDefault="004B7EFC" w:rsidP="00020FDB">
      <w:pPr>
        <w:autoSpaceDE w:val="0"/>
        <w:autoSpaceDN w:val="0"/>
        <w:adjustRightInd w:val="0"/>
        <w:ind w:firstLine="540"/>
        <w:jc w:val="both"/>
      </w:pPr>
      <w:r w:rsidRPr="00024E87">
        <w:t xml:space="preserve">Цена контракта включает в себя все расходы, связанные с исполнением контракта, в том числе стоимость товара, расходы по доставке товара до склада заказчика и выполнение разгрузочно-погрузочных работ, накладные расходы, налоги, уплату таможенных пошлин, сборы и другие обязательные платежи. </w:t>
      </w:r>
    </w:p>
    <w:p w:rsidR="004B7EFC" w:rsidRPr="008352FF" w:rsidRDefault="004B7EFC" w:rsidP="00024E87">
      <w:pPr>
        <w:ind w:firstLine="540"/>
        <w:jc w:val="both"/>
      </w:pPr>
      <w:r>
        <w:t>2</w:t>
      </w:r>
      <w:r w:rsidRPr="008352FF">
        <w:t xml:space="preserve">.2. Цена является твердой и не может изменяться в ходе его исполнения за исключением случая предусмотренного п. </w:t>
      </w:r>
      <w:r>
        <w:t>2</w:t>
      </w:r>
      <w:r w:rsidRPr="008352FF">
        <w:t xml:space="preserve">.3. </w:t>
      </w:r>
    </w:p>
    <w:p w:rsidR="004B7EFC" w:rsidRPr="008352FF" w:rsidRDefault="004B7EFC" w:rsidP="00024E87">
      <w:pPr>
        <w:pStyle w:val="a9"/>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2</w:t>
      </w:r>
      <w:r w:rsidRPr="008352FF">
        <w:rPr>
          <w:rFonts w:ascii="Times New Roman" w:hAnsi="Times New Roman" w:cs="Times New Roman"/>
          <w:sz w:val="24"/>
          <w:szCs w:val="24"/>
        </w:rPr>
        <w:t>.3. Цена муниципального контракта может быть снижена по соглашению сторон без изменения предусмотренных контрактом количества товара и иных условий исполнения муниципального контракта.</w:t>
      </w:r>
    </w:p>
    <w:p w:rsidR="004B7EFC" w:rsidRPr="00277C1B" w:rsidRDefault="004B7EFC" w:rsidP="00020FDB">
      <w:pPr>
        <w:autoSpaceDE w:val="0"/>
        <w:autoSpaceDN w:val="0"/>
        <w:adjustRightInd w:val="0"/>
        <w:ind w:firstLine="540"/>
        <w:jc w:val="both"/>
      </w:pPr>
      <w:r>
        <w:t>2.4</w:t>
      </w:r>
      <w:r w:rsidRPr="00277C1B">
        <w:t xml:space="preserve">. Оплата производится </w:t>
      </w:r>
      <w:r w:rsidRPr="009729BE">
        <w:t>внебюджетных средств (средства ФОМС).</w:t>
      </w:r>
    </w:p>
    <w:p w:rsidR="004B7EFC" w:rsidRPr="00277C1B" w:rsidRDefault="004B7EFC" w:rsidP="00020FDB">
      <w:pPr>
        <w:autoSpaceDE w:val="0"/>
        <w:autoSpaceDN w:val="0"/>
        <w:adjustRightInd w:val="0"/>
        <w:ind w:firstLine="540"/>
        <w:jc w:val="both"/>
      </w:pPr>
      <w:r>
        <w:t>2.5</w:t>
      </w:r>
      <w:r w:rsidRPr="00277C1B">
        <w:t>. Поставщик обязан предоставить Заказчику платежные документы в день поставки товара. Оплата по настоящему Контракту осуществляется по безналичному расчету путем перечисления Заказчиком денежных средств на расчетный счет Поставщика.</w:t>
      </w:r>
    </w:p>
    <w:p w:rsidR="004B7EFC" w:rsidRPr="00277C1B" w:rsidRDefault="004B7EFC" w:rsidP="00020FDB">
      <w:pPr>
        <w:autoSpaceDE w:val="0"/>
        <w:autoSpaceDN w:val="0"/>
        <w:adjustRightInd w:val="0"/>
        <w:ind w:firstLine="540"/>
        <w:jc w:val="both"/>
      </w:pPr>
      <w:r w:rsidRPr="00277C1B">
        <w:t>2.</w:t>
      </w:r>
      <w:r>
        <w:t>6</w:t>
      </w:r>
      <w:r w:rsidRPr="00277C1B">
        <w:t>.  Заказчик производит оплату за поставленный Товар на основании акта приема-передачи, товарно-транспортной накладной и счета-фактуры выставляемого Поставщиком</w:t>
      </w:r>
      <w:r>
        <w:t xml:space="preserve"> до 31.12.2011 года.</w:t>
      </w:r>
      <w:r w:rsidRPr="00277C1B">
        <w:t xml:space="preserve"> </w:t>
      </w:r>
    </w:p>
    <w:p w:rsidR="004B7EFC" w:rsidRPr="00277C1B" w:rsidRDefault="004B7EFC" w:rsidP="00020FDB">
      <w:pPr>
        <w:autoSpaceDE w:val="0"/>
        <w:autoSpaceDN w:val="0"/>
        <w:adjustRightInd w:val="0"/>
        <w:ind w:firstLine="540"/>
        <w:jc w:val="both"/>
      </w:pPr>
      <w:r w:rsidRPr="00277C1B">
        <w:t>2.</w:t>
      </w:r>
      <w:r>
        <w:t>7</w:t>
      </w:r>
      <w:r w:rsidRPr="00277C1B">
        <w:t>. Отказ Поставщика от выполнения своих обязательств возможен только вследствие наступления обстоятельств непреодолимой силы в соответствии с пунктом 8 настоящего Контракта.</w:t>
      </w:r>
    </w:p>
    <w:p w:rsidR="004B7EFC" w:rsidRPr="00277C1B" w:rsidRDefault="004B7EFC" w:rsidP="00020FDB">
      <w:pPr>
        <w:autoSpaceDE w:val="0"/>
        <w:autoSpaceDN w:val="0"/>
        <w:adjustRightInd w:val="0"/>
        <w:jc w:val="center"/>
        <w:rPr>
          <w:sz w:val="16"/>
          <w:szCs w:val="16"/>
        </w:rPr>
      </w:pPr>
    </w:p>
    <w:p w:rsidR="004B7EFC" w:rsidRPr="00277C1B" w:rsidRDefault="004B7EFC" w:rsidP="00020FDB">
      <w:pPr>
        <w:autoSpaceDE w:val="0"/>
        <w:autoSpaceDN w:val="0"/>
        <w:adjustRightInd w:val="0"/>
        <w:jc w:val="center"/>
        <w:outlineLvl w:val="2"/>
      </w:pPr>
      <w:r w:rsidRPr="00277C1B">
        <w:t>3. Сроки и условия поставки</w:t>
      </w:r>
    </w:p>
    <w:p w:rsidR="004B7EFC" w:rsidRPr="00277C1B" w:rsidRDefault="004B7EFC" w:rsidP="00020FDB">
      <w:pPr>
        <w:autoSpaceDE w:val="0"/>
        <w:autoSpaceDN w:val="0"/>
        <w:adjustRightInd w:val="0"/>
        <w:jc w:val="center"/>
        <w:rPr>
          <w:sz w:val="16"/>
          <w:szCs w:val="16"/>
        </w:rPr>
      </w:pPr>
    </w:p>
    <w:p w:rsidR="004B7EFC" w:rsidRPr="00E729F1" w:rsidRDefault="004B7EFC" w:rsidP="00020FDB">
      <w:pPr>
        <w:autoSpaceDE w:val="0"/>
        <w:autoSpaceDN w:val="0"/>
        <w:adjustRightInd w:val="0"/>
        <w:ind w:firstLine="540"/>
        <w:jc w:val="both"/>
      </w:pPr>
      <w:r w:rsidRPr="00E729F1">
        <w:t xml:space="preserve">3.1. Товар поставляется </w:t>
      </w:r>
      <w:r>
        <w:t xml:space="preserve">с момента заключения муниципального контракта по согласованному с Заказчиком графику в течение </w:t>
      </w:r>
      <w:r w:rsidRPr="00A3088E">
        <w:t>третьего</w:t>
      </w:r>
      <w:r>
        <w:t xml:space="preserve"> квартала 2011 года (приложение № 2 к муниципальному Контракту).</w:t>
      </w:r>
    </w:p>
    <w:p w:rsidR="004B7EFC" w:rsidRPr="00E729F1" w:rsidRDefault="004B7EFC" w:rsidP="00020FDB">
      <w:pPr>
        <w:autoSpaceDE w:val="0"/>
        <w:autoSpaceDN w:val="0"/>
        <w:adjustRightInd w:val="0"/>
        <w:ind w:firstLine="540"/>
        <w:jc w:val="both"/>
      </w:pPr>
      <w:r w:rsidRPr="00E729F1">
        <w:t>3.2. По согласованию с Заказчиком возможна досрочная поставка Товара.</w:t>
      </w:r>
    </w:p>
    <w:p w:rsidR="004B7EFC" w:rsidRPr="00277C1B" w:rsidRDefault="004B7EFC" w:rsidP="00020FDB">
      <w:pPr>
        <w:autoSpaceDE w:val="0"/>
        <w:autoSpaceDN w:val="0"/>
        <w:adjustRightInd w:val="0"/>
        <w:ind w:firstLine="540"/>
        <w:jc w:val="both"/>
      </w:pPr>
      <w:r w:rsidRPr="00E729F1">
        <w:t>3.3. Поставка Товара осуществляется за счет средств Поставщика. Риск</w:t>
      </w:r>
      <w:r w:rsidRPr="00277C1B">
        <w:t xml:space="preserve"> утраты или порчи Товара в процессе его поставки несет Поставщик.</w:t>
      </w:r>
    </w:p>
    <w:p w:rsidR="004B7EFC" w:rsidRPr="00277C1B" w:rsidRDefault="004B7EFC" w:rsidP="00020FDB">
      <w:pPr>
        <w:autoSpaceDE w:val="0"/>
        <w:autoSpaceDN w:val="0"/>
        <w:adjustRightInd w:val="0"/>
        <w:ind w:firstLine="540"/>
        <w:jc w:val="both"/>
      </w:pPr>
      <w:r w:rsidRPr="00277C1B">
        <w:lastRenderedPageBreak/>
        <w:t>3.4. Товар должен по качеству и комплектности соответствовать техническим н</w:t>
      </w:r>
      <w:r>
        <w:t>ормам, указанным в спецификации (Приложение №1 к муниципальному  контракту).</w:t>
      </w:r>
    </w:p>
    <w:p w:rsidR="004B7EFC" w:rsidRPr="00277C1B" w:rsidRDefault="004B7EFC" w:rsidP="00020FDB">
      <w:pPr>
        <w:autoSpaceDE w:val="0"/>
        <w:autoSpaceDN w:val="0"/>
        <w:adjustRightInd w:val="0"/>
        <w:ind w:firstLine="540"/>
        <w:jc w:val="both"/>
      </w:pPr>
      <w:r w:rsidRPr="00277C1B">
        <w:t xml:space="preserve">3.5. Товар поставляется со всей необходимой технической документацией. </w:t>
      </w:r>
    </w:p>
    <w:p w:rsidR="004B7EFC" w:rsidRPr="00277C1B" w:rsidRDefault="004B7EFC" w:rsidP="00020FDB">
      <w:pPr>
        <w:autoSpaceDE w:val="0"/>
        <w:autoSpaceDN w:val="0"/>
        <w:adjustRightInd w:val="0"/>
        <w:ind w:firstLine="540"/>
        <w:jc w:val="both"/>
      </w:pPr>
      <w:r w:rsidRPr="00277C1B">
        <w:t>3.6. Упаковка и маркировка Товара должны соответствовать требованиям ГОСТ.</w:t>
      </w:r>
    </w:p>
    <w:p w:rsidR="004B7EFC" w:rsidRPr="00277C1B" w:rsidRDefault="004B7EFC" w:rsidP="00020FDB">
      <w:pPr>
        <w:autoSpaceDE w:val="0"/>
        <w:autoSpaceDN w:val="0"/>
        <w:adjustRightInd w:val="0"/>
        <w:ind w:firstLine="540"/>
        <w:jc w:val="both"/>
      </w:pPr>
      <w:r w:rsidRPr="00277C1B">
        <w:t>3.7. 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4B7EFC" w:rsidRPr="00277C1B" w:rsidRDefault="004B7EFC" w:rsidP="00020FDB">
      <w:pPr>
        <w:autoSpaceDE w:val="0"/>
        <w:autoSpaceDN w:val="0"/>
        <w:adjustRightInd w:val="0"/>
        <w:ind w:firstLine="540"/>
        <w:jc w:val="both"/>
      </w:pPr>
      <w:r w:rsidRPr="00277C1B">
        <w:t>3.8. Упаковка должна обеспечивать сохранность Товара при транспортировке к месту доставки и при погрузо-разгрузочных работах.</w:t>
      </w:r>
    </w:p>
    <w:p w:rsidR="004B7EFC" w:rsidRPr="00277C1B" w:rsidRDefault="004B7EFC" w:rsidP="00020FDB">
      <w:pPr>
        <w:autoSpaceDE w:val="0"/>
        <w:autoSpaceDN w:val="0"/>
        <w:adjustRightInd w:val="0"/>
        <w:ind w:firstLine="540"/>
        <w:jc w:val="both"/>
      </w:pPr>
      <w:r w:rsidRPr="00277C1B">
        <w:t>3.9. При поставке Товара Сторонами оформляется акт сдачи-приемки Товара с приложением к нему отчетных документов. Заказчик имеет право на проведение контроля и  испытаний Товара с целью подтверждения его соответствия технической документации и заявленным требованиям. Если Товар, подвергшийся контролю или испытанию, не будет соответствовать требованиям настоящего Контракта и ГОСТ, Заказчик может отказаться от него и Поставщик должен будет заменить забракованный Товар либо устранить недостатки с целью приведения Товара в соответствие с требованиями без каких-либо дополнительных затрат со стороны Заказчика.</w:t>
      </w:r>
    </w:p>
    <w:p w:rsidR="004B7EFC" w:rsidRPr="00277C1B" w:rsidRDefault="004B7EFC" w:rsidP="00020FDB">
      <w:pPr>
        <w:autoSpaceDE w:val="0"/>
        <w:autoSpaceDN w:val="0"/>
        <w:adjustRightInd w:val="0"/>
        <w:ind w:firstLine="540"/>
        <w:jc w:val="both"/>
      </w:pPr>
      <w:r w:rsidRPr="00277C1B">
        <w:t>3.10. Подписанный между Заказчиком и Поставщиком акт сдачи-приемки Товара является основанием для оплаты Поставщику поставленного Товара.</w:t>
      </w:r>
    </w:p>
    <w:p w:rsidR="004B7EFC" w:rsidRPr="00277C1B" w:rsidRDefault="004B7EFC" w:rsidP="00020FDB">
      <w:pPr>
        <w:autoSpaceDE w:val="0"/>
        <w:autoSpaceDN w:val="0"/>
        <w:adjustRightInd w:val="0"/>
        <w:ind w:firstLine="540"/>
        <w:jc w:val="both"/>
      </w:pPr>
      <w:r w:rsidRPr="00277C1B">
        <w:t>3.11. Товар поставляется по адресу: г. Иваново ул. Воронина д.</w:t>
      </w:r>
      <w:r w:rsidRPr="00A3088E">
        <w:t>11</w:t>
      </w:r>
      <w:r w:rsidRPr="00277C1B">
        <w:t>.</w:t>
      </w:r>
    </w:p>
    <w:p w:rsidR="004B7EFC" w:rsidRPr="00277C1B" w:rsidRDefault="004B7EFC" w:rsidP="00020FDB">
      <w:pPr>
        <w:autoSpaceDE w:val="0"/>
        <w:autoSpaceDN w:val="0"/>
        <w:adjustRightInd w:val="0"/>
        <w:rPr>
          <w:sz w:val="16"/>
          <w:szCs w:val="16"/>
        </w:rPr>
      </w:pPr>
    </w:p>
    <w:p w:rsidR="004B7EFC" w:rsidRPr="00277C1B" w:rsidRDefault="004B7EFC" w:rsidP="00020FDB">
      <w:pPr>
        <w:autoSpaceDE w:val="0"/>
        <w:autoSpaceDN w:val="0"/>
        <w:adjustRightInd w:val="0"/>
        <w:jc w:val="center"/>
        <w:outlineLvl w:val="2"/>
      </w:pPr>
      <w:r w:rsidRPr="00277C1B">
        <w:t>4. Права и обязанности Заказчика</w:t>
      </w:r>
    </w:p>
    <w:p w:rsidR="004B7EFC" w:rsidRPr="00277C1B" w:rsidRDefault="004B7EFC" w:rsidP="00020FDB">
      <w:pPr>
        <w:autoSpaceDE w:val="0"/>
        <w:autoSpaceDN w:val="0"/>
        <w:adjustRightInd w:val="0"/>
        <w:jc w:val="center"/>
        <w:rPr>
          <w:sz w:val="16"/>
          <w:szCs w:val="16"/>
        </w:rPr>
      </w:pPr>
    </w:p>
    <w:p w:rsidR="004B7EFC" w:rsidRPr="00277C1B" w:rsidRDefault="004B7EFC" w:rsidP="00020FDB">
      <w:pPr>
        <w:autoSpaceDE w:val="0"/>
        <w:autoSpaceDN w:val="0"/>
        <w:adjustRightInd w:val="0"/>
        <w:ind w:firstLine="540"/>
        <w:jc w:val="both"/>
      </w:pPr>
      <w:r w:rsidRPr="00277C1B">
        <w:t>4.1. Заказчик вправе:</w:t>
      </w:r>
    </w:p>
    <w:p w:rsidR="004B7EFC" w:rsidRPr="00277C1B" w:rsidRDefault="004B7EFC" w:rsidP="00020FDB">
      <w:pPr>
        <w:autoSpaceDE w:val="0"/>
        <w:autoSpaceDN w:val="0"/>
        <w:adjustRightInd w:val="0"/>
        <w:ind w:firstLine="540"/>
        <w:jc w:val="both"/>
      </w:pPr>
      <w:r w:rsidRPr="00277C1B">
        <w:t>4.1.1.</w:t>
      </w:r>
      <w:r>
        <w:t>т</w:t>
      </w:r>
      <w:r w:rsidRPr="00277C1B">
        <w:t>ребовать поставки качественных товаров и в срок, установленный Контрактом;</w:t>
      </w:r>
    </w:p>
    <w:p w:rsidR="004B7EFC" w:rsidRPr="00277C1B" w:rsidRDefault="004B7EFC" w:rsidP="00020FDB">
      <w:pPr>
        <w:autoSpaceDE w:val="0"/>
        <w:autoSpaceDN w:val="0"/>
        <w:adjustRightInd w:val="0"/>
        <w:ind w:firstLine="540"/>
        <w:jc w:val="both"/>
      </w:pPr>
      <w:r w:rsidRPr="00277C1B">
        <w:t>4.2. Заказчик обяз</w:t>
      </w:r>
      <w:r>
        <w:t>ан</w:t>
      </w:r>
      <w:r w:rsidRPr="00277C1B">
        <w:t>:</w:t>
      </w:r>
    </w:p>
    <w:p w:rsidR="004B7EFC" w:rsidRPr="00277C1B" w:rsidRDefault="004B7EFC" w:rsidP="00020FDB">
      <w:pPr>
        <w:autoSpaceDE w:val="0"/>
        <w:autoSpaceDN w:val="0"/>
        <w:adjustRightInd w:val="0"/>
        <w:ind w:firstLine="540"/>
        <w:jc w:val="both"/>
      </w:pPr>
      <w:r w:rsidRPr="00277C1B">
        <w:t>4.2.1. принять качественный товар и оплатить его.</w:t>
      </w:r>
    </w:p>
    <w:p w:rsidR="004B7EFC" w:rsidRPr="00277C1B" w:rsidRDefault="004B7EFC" w:rsidP="00020FDB">
      <w:pPr>
        <w:autoSpaceDE w:val="0"/>
        <w:autoSpaceDN w:val="0"/>
        <w:adjustRightInd w:val="0"/>
        <w:jc w:val="center"/>
        <w:rPr>
          <w:sz w:val="16"/>
          <w:szCs w:val="16"/>
        </w:rPr>
      </w:pPr>
    </w:p>
    <w:p w:rsidR="004B7EFC" w:rsidRPr="00277C1B" w:rsidRDefault="004B7EFC" w:rsidP="00020FDB">
      <w:pPr>
        <w:autoSpaceDE w:val="0"/>
        <w:autoSpaceDN w:val="0"/>
        <w:adjustRightInd w:val="0"/>
        <w:jc w:val="center"/>
        <w:outlineLvl w:val="2"/>
      </w:pPr>
      <w:r w:rsidRPr="00277C1B">
        <w:t>5. Права и обязанности Поставщика</w:t>
      </w:r>
    </w:p>
    <w:p w:rsidR="004B7EFC" w:rsidRPr="00277C1B" w:rsidRDefault="004B7EFC" w:rsidP="00020FDB">
      <w:pPr>
        <w:autoSpaceDE w:val="0"/>
        <w:autoSpaceDN w:val="0"/>
        <w:adjustRightInd w:val="0"/>
        <w:jc w:val="center"/>
        <w:rPr>
          <w:sz w:val="16"/>
          <w:szCs w:val="16"/>
        </w:rPr>
      </w:pPr>
    </w:p>
    <w:p w:rsidR="004B7EFC" w:rsidRPr="00277C1B" w:rsidRDefault="004B7EFC" w:rsidP="00020FDB">
      <w:pPr>
        <w:autoSpaceDE w:val="0"/>
        <w:autoSpaceDN w:val="0"/>
        <w:adjustRightInd w:val="0"/>
        <w:ind w:firstLine="540"/>
        <w:jc w:val="both"/>
      </w:pPr>
      <w:r w:rsidRPr="00277C1B">
        <w:t>5.1. Поставщик вправе:</w:t>
      </w:r>
    </w:p>
    <w:p w:rsidR="004B7EFC" w:rsidRPr="00277C1B" w:rsidRDefault="004B7EFC" w:rsidP="00020FDB">
      <w:pPr>
        <w:autoSpaceDE w:val="0"/>
        <w:autoSpaceDN w:val="0"/>
        <w:adjustRightInd w:val="0"/>
        <w:ind w:firstLine="540"/>
        <w:jc w:val="both"/>
      </w:pPr>
      <w:r w:rsidRPr="00277C1B">
        <w:t>5.1.1. получить оплату за поставленный Товар на условиях Контракта;</w:t>
      </w:r>
    </w:p>
    <w:p w:rsidR="004B7EFC" w:rsidRPr="00277C1B" w:rsidRDefault="004B7EFC" w:rsidP="00020FDB">
      <w:pPr>
        <w:autoSpaceDE w:val="0"/>
        <w:autoSpaceDN w:val="0"/>
        <w:adjustRightInd w:val="0"/>
        <w:ind w:firstLine="540"/>
        <w:jc w:val="both"/>
      </w:pPr>
      <w:r w:rsidRPr="00277C1B">
        <w:t>5.1.2. поставить Товар досрочно, с согласия Заказчика.</w:t>
      </w:r>
    </w:p>
    <w:p w:rsidR="004B7EFC" w:rsidRPr="00277C1B" w:rsidRDefault="004B7EFC" w:rsidP="00020FDB">
      <w:pPr>
        <w:autoSpaceDE w:val="0"/>
        <w:autoSpaceDN w:val="0"/>
        <w:adjustRightInd w:val="0"/>
        <w:ind w:firstLine="540"/>
        <w:jc w:val="both"/>
      </w:pPr>
      <w:r w:rsidRPr="00277C1B">
        <w:t>5.2. Поставщик обяз</w:t>
      </w:r>
      <w:r>
        <w:t>ан</w:t>
      </w:r>
      <w:r w:rsidRPr="00277C1B">
        <w:t>:</w:t>
      </w:r>
    </w:p>
    <w:p w:rsidR="004B7EFC" w:rsidRPr="00277C1B" w:rsidRDefault="004B7EFC" w:rsidP="00020FDB">
      <w:pPr>
        <w:autoSpaceDE w:val="0"/>
        <w:autoSpaceDN w:val="0"/>
        <w:adjustRightInd w:val="0"/>
        <w:ind w:firstLine="540"/>
        <w:jc w:val="both"/>
      </w:pPr>
      <w:r w:rsidRPr="00277C1B">
        <w:t>5.2.1. передать Заказчику в обусловленный срок  закупаемый Товар;</w:t>
      </w:r>
    </w:p>
    <w:p w:rsidR="004B7EFC" w:rsidRPr="00277C1B" w:rsidRDefault="004B7EFC" w:rsidP="00020FDB">
      <w:pPr>
        <w:autoSpaceDE w:val="0"/>
        <w:autoSpaceDN w:val="0"/>
        <w:adjustRightInd w:val="0"/>
        <w:ind w:firstLine="540"/>
        <w:jc w:val="both"/>
      </w:pPr>
      <w:r w:rsidRPr="00277C1B">
        <w:t>5.2.2. передать Товар в соответствующей таре и упаковке;</w:t>
      </w:r>
    </w:p>
    <w:p w:rsidR="004B7EFC" w:rsidRPr="00277C1B" w:rsidRDefault="004B7EFC" w:rsidP="00020FDB">
      <w:pPr>
        <w:autoSpaceDE w:val="0"/>
        <w:autoSpaceDN w:val="0"/>
        <w:adjustRightInd w:val="0"/>
        <w:ind w:firstLine="540"/>
        <w:jc w:val="both"/>
      </w:pPr>
      <w:r w:rsidRPr="00277C1B">
        <w:t>5.2.3. восполнить недопоставку Товара в ассортименте недопоставленного Товара;</w:t>
      </w:r>
    </w:p>
    <w:p w:rsidR="004B7EFC" w:rsidRPr="00277C1B" w:rsidRDefault="004B7EFC" w:rsidP="00020FDB">
      <w:pPr>
        <w:autoSpaceDE w:val="0"/>
        <w:autoSpaceDN w:val="0"/>
        <w:adjustRightInd w:val="0"/>
        <w:ind w:firstLine="540"/>
        <w:jc w:val="both"/>
      </w:pPr>
      <w:r w:rsidRPr="00277C1B">
        <w:t>5.2.4. в случае передачи Товара ненадлежащего качества и некомплектности Товара заменить Товар в срок, указанный Заказчиком в акте возврата некачественного и некомплектного Товара.</w:t>
      </w:r>
    </w:p>
    <w:p w:rsidR="004B7EFC" w:rsidRPr="00277C1B" w:rsidRDefault="004B7EFC" w:rsidP="00020FDB">
      <w:pPr>
        <w:autoSpaceDE w:val="0"/>
        <w:autoSpaceDN w:val="0"/>
        <w:adjustRightInd w:val="0"/>
        <w:jc w:val="center"/>
        <w:rPr>
          <w:sz w:val="16"/>
          <w:szCs w:val="16"/>
        </w:rPr>
      </w:pPr>
    </w:p>
    <w:p w:rsidR="004B7EFC" w:rsidRPr="00277C1B" w:rsidRDefault="004B7EFC" w:rsidP="00020FDB">
      <w:pPr>
        <w:autoSpaceDE w:val="0"/>
        <w:autoSpaceDN w:val="0"/>
        <w:adjustRightInd w:val="0"/>
        <w:jc w:val="center"/>
        <w:outlineLvl w:val="2"/>
      </w:pPr>
      <w:r w:rsidRPr="00277C1B">
        <w:t>6. Гарантии качества</w:t>
      </w:r>
    </w:p>
    <w:p w:rsidR="004B7EFC" w:rsidRPr="00277C1B" w:rsidRDefault="004B7EFC" w:rsidP="00020FDB">
      <w:pPr>
        <w:autoSpaceDE w:val="0"/>
        <w:autoSpaceDN w:val="0"/>
        <w:adjustRightInd w:val="0"/>
        <w:jc w:val="center"/>
        <w:rPr>
          <w:sz w:val="16"/>
          <w:szCs w:val="16"/>
        </w:rPr>
      </w:pPr>
    </w:p>
    <w:p w:rsidR="004B7EFC" w:rsidRPr="00277C1B" w:rsidRDefault="004B7EFC" w:rsidP="00020FDB">
      <w:pPr>
        <w:pStyle w:val="ConsPlusNonformat"/>
        <w:widowControl/>
        <w:ind w:firstLine="540"/>
        <w:jc w:val="both"/>
        <w:rPr>
          <w:rFonts w:ascii="Times New Roman" w:hAnsi="Times New Roman" w:cs="Times New Roman"/>
          <w:sz w:val="24"/>
          <w:szCs w:val="24"/>
        </w:rPr>
      </w:pPr>
      <w:r w:rsidRPr="00277C1B">
        <w:rPr>
          <w:rFonts w:ascii="Times New Roman" w:hAnsi="Times New Roman" w:cs="Times New Roman"/>
          <w:sz w:val="24"/>
          <w:szCs w:val="24"/>
        </w:rPr>
        <w:t>6.1. Требования к функциональным характеристикам Товара, требование к размерам, упаковке, отгрузке Товара: упаковка должна обеспечивать сохранность Товара  при транспортировке и хранении.</w:t>
      </w:r>
      <w:r w:rsidRPr="00062263">
        <w:t xml:space="preserve"> </w:t>
      </w:r>
      <w:r w:rsidRPr="00062263">
        <w:rPr>
          <w:rFonts w:ascii="Times New Roman" w:hAnsi="Times New Roman" w:cs="Times New Roman"/>
          <w:sz w:val="22"/>
          <w:szCs w:val="22"/>
        </w:rPr>
        <w:t>Гарантийный срок должен быть не меньше, чем в паспортах завода изготовителя.</w:t>
      </w:r>
      <w:r w:rsidRPr="00277C1B">
        <w:t xml:space="preserve"> </w:t>
      </w:r>
      <w:r w:rsidRPr="00277C1B">
        <w:rPr>
          <w:rFonts w:ascii="Times New Roman" w:hAnsi="Times New Roman" w:cs="Times New Roman"/>
          <w:sz w:val="24"/>
          <w:szCs w:val="24"/>
        </w:rPr>
        <w:t xml:space="preserve"> </w:t>
      </w:r>
      <w:r>
        <w:rPr>
          <w:rFonts w:ascii="Times New Roman" w:hAnsi="Times New Roman" w:cs="Times New Roman"/>
          <w:sz w:val="24"/>
          <w:szCs w:val="24"/>
        </w:rPr>
        <w:t>В течение гарантийного срока эксплуатации пленка должна поддерживать возможность использования ее в сочетании со всеми типами усиливающих экранов. Остаточный срок годности должен быть не менее 80%.</w:t>
      </w:r>
    </w:p>
    <w:p w:rsidR="004B7EFC" w:rsidRPr="00277C1B" w:rsidRDefault="004B7EFC" w:rsidP="00020FDB">
      <w:pPr>
        <w:autoSpaceDE w:val="0"/>
        <w:autoSpaceDN w:val="0"/>
        <w:adjustRightInd w:val="0"/>
        <w:ind w:firstLine="540"/>
        <w:jc w:val="both"/>
      </w:pPr>
      <w:r w:rsidRPr="00277C1B">
        <w:t>6.2. Поставщик гарантирует, что поставленный по настоящему Контракту Товар полностью соответствует техническим стандартам, требованиям</w:t>
      </w:r>
      <w:r>
        <w:t xml:space="preserve"> и спецификации поставки Товара, соответствующим образом сертифицирован и допущен к эксплуатации на территории Российской Федерации.</w:t>
      </w:r>
    </w:p>
    <w:p w:rsidR="004B7EFC" w:rsidRPr="00277C1B" w:rsidRDefault="004B7EFC" w:rsidP="00020FDB">
      <w:pPr>
        <w:autoSpaceDE w:val="0"/>
        <w:autoSpaceDN w:val="0"/>
        <w:adjustRightInd w:val="0"/>
        <w:ind w:firstLine="540"/>
        <w:jc w:val="both"/>
      </w:pPr>
      <w:r w:rsidRPr="00277C1B">
        <w:t>6.3. Поставщик гарантирует, что Товар передается свободным от прав третьих лиц и не является предметом залога, ареста или иного обременения.</w:t>
      </w:r>
    </w:p>
    <w:p w:rsidR="004B7EFC" w:rsidRPr="00277C1B" w:rsidRDefault="004B7EFC" w:rsidP="00020FDB">
      <w:pPr>
        <w:autoSpaceDE w:val="0"/>
        <w:autoSpaceDN w:val="0"/>
        <w:adjustRightInd w:val="0"/>
        <w:ind w:firstLine="540"/>
        <w:jc w:val="both"/>
      </w:pPr>
      <w:r w:rsidRPr="00277C1B">
        <w:t>6.4. Поставщик несет все расходы по замене дефектного Товара, выявленного Заказчиком в течение гарантийного срока.</w:t>
      </w:r>
    </w:p>
    <w:p w:rsidR="004B7EFC" w:rsidRPr="00277C1B" w:rsidRDefault="004B7EFC" w:rsidP="00020FDB">
      <w:pPr>
        <w:autoSpaceDE w:val="0"/>
        <w:autoSpaceDN w:val="0"/>
        <w:adjustRightInd w:val="0"/>
        <w:jc w:val="both"/>
        <w:rPr>
          <w:sz w:val="16"/>
          <w:szCs w:val="16"/>
        </w:rPr>
      </w:pPr>
    </w:p>
    <w:p w:rsidR="004B7EFC" w:rsidRPr="00277C1B" w:rsidRDefault="004B7EFC" w:rsidP="00020FDB">
      <w:pPr>
        <w:autoSpaceDE w:val="0"/>
        <w:autoSpaceDN w:val="0"/>
        <w:adjustRightInd w:val="0"/>
        <w:jc w:val="center"/>
        <w:outlineLvl w:val="2"/>
      </w:pPr>
      <w:r>
        <w:br w:type="page"/>
      </w:r>
      <w:r w:rsidRPr="00277C1B">
        <w:lastRenderedPageBreak/>
        <w:t>7. Ответственность Сторон</w:t>
      </w:r>
    </w:p>
    <w:p w:rsidR="004B7EFC" w:rsidRDefault="004B7EFC" w:rsidP="00020FDB">
      <w:pPr>
        <w:autoSpaceDE w:val="0"/>
        <w:autoSpaceDN w:val="0"/>
        <w:adjustRightInd w:val="0"/>
        <w:jc w:val="center"/>
        <w:rPr>
          <w:sz w:val="16"/>
          <w:szCs w:val="16"/>
        </w:rPr>
      </w:pPr>
    </w:p>
    <w:p w:rsidR="004B7EFC" w:rsidRPr="00277C1B" w:rsidRDefault="004B7EFC" w:rsidP="00020FDB">
      <w:pPr>
        <w:autoSpaceDE w:val="0"/>
        <w:autoSpaceDN w:val="0"/>
        <w:adjustRightInd w:val="0"/>
        <w:jc w:val="center"/>
        <w:rPr>
          <w:sz w:val="16"/>
          <w:szCs w:val="16"/>
        </w:rPr>
      </w:pPr>
    </w:p>
    <w:p w:rsidR="004B7EFC" w:rsidRPr="00277C1B" w:rsidRDefault="004B7EFC" w:rsidP="00020FDB">
      <w:pPr>
        <w:autoSpaceDE w:val="0"/>
        <w:autoSpaceDN w:val="0"/>
        <w:adjustRightInd w:val="0"/>
        <w:ind w:firstLine="540"/>
        <w:jc w:val="both"/>
      </w:pPr>
      <w:r w:rsidRPr="00277C1B">
        <w:t>7.1.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4B7EFC" w:rsidRPr="00277C1B" w:rsidRDefault="004B7EFC" w:rsidP="00020FDB">
      <w:pPr>
        <w:autoSpaceDE w:val="0"/>
        <w:autoSpaceDN w:val="0"/>
        <w:adjustRightInd w:val="0"/>
        <w:ind w:firstLine="540"/>
        <w:jc w:val="both"/>
      </w:pPr>
      <w:r w:rsidRPr="00277C1B">
        <w:t>7.2. За нарушение сроков поставки Товара Поставщик уплачивает Заказчику неустойку в размере 0,3 % от стоимости не поставленного Товара за каждый день просрочки исполнения обязательств.</w:t>
      </w:r>
    </w:p>
    <w:p w:rsidR="004B7EFC" w:rsidRPr="00277C1B" w:rsidRDefault="004B7EFC" w:rsidP="00020FDB">
      <w:pPr>
        <w:autoSpaceDE w:val="0"/>
        <w:autoSpaceDN w:val="0"/>
        <w:adjustRightInd w:val="0"/>
        <w:ind w:firstLine="540"/>
        <w:jc w:val="both"/>
      </w:pPr>
      <w:r w:rsidRPr="00277C1B">
        <w:t>7.3. При поставке некачественного Товара, выявленного во время его приемки, Поставщик по выбору Заказчика производит его замену Товаром, соответствующим Контракту, или безвозмездное устранение недостатков в срок, указанный Заказчиком.</w:t>
      </w:r>
    </w:p>
    <w:p w:rsidR="004B7EFC" w:rsidRPr="00277C1B" w:rsidRDefault="004B7EFC" w:rsidP="00020FDB">
      <w:pPr>
        <w:autoSpaceDE w:val="0"/>
        <w:autoSpaceDN w:val="0"/>
        <w:adjustRightInd w:val="0"/>
        <w:ind w:firstLine="540"/>
        <w:jc w:val="both"/>
      </w:pPr>
      <w:r w:rsidRPr="00277C1B">
        <w:t>7.4. В случае выявления некачественного Товара, который не мог быть обнаружен в момент приемки Товара, Заказчик в течение 2 (двух) рабочих дней с момента их обнаружения уведомляет об этом Поставщика, а последний в свою очередь обязуется в течение 2 (двух) рабочих дней направить представителя для составления акта. В случае, если представитель по истечении указанного срока не явится, Заказчик вправе составить акт о выявленных недостатках Товара в одностороннем порядке.</w:t>
      </w:r>
    </w:p>
    <w:p w:rsidR="004B7EFC" w:rsidRPr="00277C1B" w:rsidRDefault="004B7EFC" w:rsidP="00020FDB">
      <w:pPr>
        <w:autoSpaceDE w:val="0"/>
        <w:autoSpaceDN w:val="0"/>
        <w:adjustRightInd w:val="0"/>
        <w:ind w:firstLine="540"/>
        <w:jc w:val="both"/>
      </w:pPr>
      <w:r w:rsidRPr="00277C1B">
        <w:t>7.5. Поставщик в течение 2 (двух) дней с момента составления акта обязуется заменить Заказчику некачественный Товар на аналогичный Товар надлежащего качества.</w:t>
      </w:r>
    </w:p>
    <w:p w:rsidR="004B7EFC" w:rsidRPr="00277C1B" w:rsidRDefault="004B7EFC" w:rsidP="00020FDB">
      <w:pPr>
        <w:autoSpaceDE w:val="0"/>
        <w:autoSpaceDN w:val="0"/>
        <w:adjustRightInd w:val="0"/>
        <w:ind w:firstLine="540"/>
        <w:jc w:val="both"/>
      </w:pPr>
      <w:r w:rsidRPr="00277C1B">
        <w:t>7.6. В случае полного или частичного невыполнения Контракта одной из Сторон последняя обязана возместить другой Стороне причиненные в результате этого убытки.</w:t>
      </w:r>
    </w:p>
    <w:p w:rsidR="004B7EFC" w:rsidRPr="00277C1B" w:rsidRDefault="004B7EFC" w:rsidP="00020FDB">
      <w:pPr>
        <w:autoSpaceDE w:val="0"/>
        <w:autoSpaceDN w:val="0"/>
        <w:adjustRightInd w:val="0"/>
        <w:ind w:firstLine="540"/>
        <w:jc w:val="both"/>
      </w:pPr>
      <w:r w:rsidRPr="00277C1B">
        <w:t>7.7. За просрочку оплаты счета Заказчик уплачивает Поставщику пени за каждый день просрочки в размере одной трехсотой процентной ставки рефинансирования Центрального банка РФ, действующей на дату выполнения денежных обязательств по настоящему Контракту.</w:t>
      </w:r>
    </w:p>
    <w:p w:rsidR="004B7EFC" w:rsidRPr="00277C1B" w:rsidRDefault="004B7EFC" w:rsidP="00020FDB">
      <w:pPr>
        <w:autoSpaceDE w:val="0"/>
        <w:autoSpaceDN w:val="0"/>
        <w:adjustRightInd w:val="0"/>
        <w:ind w:firstLine="540"/>
        <w:jc w:val="both"/>
      </w:pPr>
      <w:r w:rsidRPr="00277C1B">
        <w:t>7.8. Применение штрафных санкций не освобождает Стороны от выполнения принятых обязательств.</w:t>
      </w:r>
    </w:p>
    <w:p w:rsidR="004B7EFC" w:rsidRPr="00277C1B" w:rsidRDefault="004B7EFC" w:rsidP="00020FDB">
      <w:pPr>
        <w:autoSpaceDE w:val="0"/>
        <w:autoSpaceDN w:val="0"/>
        <w:adjustRightInd w:val="0"/>
        <w:jc w:val="center"/>
        <w:rPr>
          <w:sz w:val="16"/>
          <w:szCs w:val="16"/>
        </w:rPr>
      </w:pPr>
    </w:p>
    <w:p w:rsidR="004B7EFC" w:rsidRPr="00277C1B" w:rsidRDefault="004B7EFC" w:rsidP="00020FDB">
      <w:pPr>
        <w:autoSpaceDE w:val="0"/>
        <w:autoSpaceDN w:val="0"/>
        <w:adjustRightInd w:val="0"/>
        <w:jc w:val="center"/>
        <w:outlineLvl w:val="2"/>
      </w:pPr>
      <w:r w:rsidRPr="00277C1B">
        <w:t>8. Обстоятельства непреодолимой силы</w:t>
      </w:r>
    </w:p>
    <w:p w:rsidR="004B7EFC" w:rsidRPr="00277C1B" w:rsidRDefault="004B7EFC" w:rsidP="00020FDB">
      <w:pPr>
        <w:autoSpaceDE w:val="0"/>
        <w:autoSpaceDN w:val="0"/>
        <w:adjustRightInd w:val="0"/>
        <w:jc w:val="center"/>
        <w:rPr>
          <w:sz w:val="16"/>
          <w:szCs w:val="16"/>
        </w:rPr>
      </w:pPr>
    </w:p>
    <w:p w:rsidR="004B7EFC" w:rsidRPr="00277C1B" w:rsidRDefault="004B7EFC" w:rsidP="00020FDB">
      <w:pPr>
        <w:autoSpaceDE w:val="0"/>
        <w:autoSpaceDN w:val="0"/>
        <w:adjustRightInd w:val="0"/>
        <w:ind w:firstLine="540"/>
        <w:jc w:val="both"/>
      </w:pPr>
      <w:r w:rsidRPr="00277C1B">
        <w:t>8.1. В случае наступления обстоятельств, не позволяющих полностью или частично осуществить любой из Сторон свои обязательства по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
    <w:p w:rsidR="004B7EFC" w:rsidRPr="00277C1B" w:rsidRDefault="004B7EFC" w:rsidP="00020FDB">
      <w:pPr>
        <w:autoSpaceDE w:val="0"/>
        <w:autoSpaceDN w:val="0"/>
        <w:adjustRightInd w:val="0"/>
        <w:ind w:firstLine="540"/>
        <w:jc w:val="both"/>
      </w:pPr>
      <w:r w:rsidRPr="00277C1B">
        <w:t>8.2.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 действия. Данное уведомление должно быть подтверждено компетентным органом территории, где данное обстоятельство имело место.</w:t>
      </w:r>
    </w:p>
    <w:p w:rsidR="004B7EFC" w:rsidRPr="00277C1B" w:rsidRDefault="004B7EFC" w:rsidP="00020FDB">
      <w:pPr>
        <w:autoSpaceDE w:val="0"/>
        <w:autoSpaceDN w:val="0"/>
        <w:adjustRightInd w:val="0"/>
        <w:ind w:firstLine="540"/>
        <w:jc w:val="both"/>
      </w:pPr>
      <w:r w:rsidRPr="00277C1B">
        <w:t>8.3. Если такого уведомления не будет сделано в предельно короткий срок, Сторона, подвергшаяся действию обстоятельств непреодолимой силы, лишается права ссылаться на них в свое оправдание, разве что само то обстоятельство не давало возможности направить уведомление.</w:t>
      </w:r>
    </w:p>
    <w:p w:rsidR="004B7EFC" w:rsidRPr="00277C1B" w:rsidRDefault="004B7EFC" w:rsidP="00020FDB">
      <w:pPr>
        <w:autoSpaceDE w:val="0"/>
        <w:autoSpaceDN w:val="0"/>
        <w:adjustRightInd w:val="0"/>
        <w:ind w:firstLine="540"/>
        <w:jc w:val="both"/>
      </w:pPr>
      <w:r w:rsidRPr="00277C1B">
        <w:t>8.4. Возникновение обстоятельств непреодолимой силы, предусмотренных пунктом 8.1 Контракта, при условии соблюдения требований пункта 8.2 Контракта продлевает срок исполнения обязательств по Контракту на период, который в целом соответствует сроку действия наступившего обстоятельства.</w:t>
      </w:r>
    </w:p>
    <w:p w:rsidR="004B7EFC" w:rsidRPr="00277C1B" w:rsidRDefault="004B7EFC" w:rsidP="00020FDB">
      <w:pPr>
        <w:autoSpaceDE w:val="0"/>
        <w:autoSpaceDN w:val="0"/>
        <w:adjustRightInd w:val="0"/>
        <w:ind w:firstLine="540"/>
        <w:jc w:val="both"/>
      </w:pPr>
      <w:r w:rsidRPr="00277C1B">
        <w:t>8.5. Если обстоятельства, указанные в п. 8.1 Контракта, будут длиться более 3 (трех) месяцев с даты соответствующего уведомления, каждая из Сторон вправе расторгнуть Контракт без требования возмещения убытков, понесенных в связи с наступлением таких обстоятельств.</w:t>
      </w:r>
    </w:p>
    <w:p w:rsidR="004B7EFC" w:rsidRPr="00277C1B" w:rsidRDefault="004B7EFC" w:rsidP="00020FDB">
      <w:pPr>
        <w:autoSpaceDE w:val="0"/>
        <w:autoSpaceDN w:val="0"/>
        <w:adjustRightInd w:val="0"/>
        <w:jc w:val="both"/>
        <w:rPr>
          <w:sz w:val="16"/>
          <w:szCs w:val="16"/>
        </w:rPr>
      </w:pPr>
    </w:p>
    <w:p w:rsidR="004B7EFC" w:rsidRPr="00277C1B" w:rsidRDefault="004B7EFC" w:rsidP="00020FDB">
      <w:pPr>
        <w:autoSpaceDE w:val="0"/>
        <w:autoSpaceDN w:val="0"/>
        <w:adjustRightInd w:val="0"/>
        <w:jc w:val="center"/>
        <w:outlineLvl w:val="2"/>
      </w:pPr>
      <w:r w:rsidRPr="00277C1B">
        <w:t>9. Порядок разрешения споров</w:t>
      </w:r>
    </w:p>
    <w:p w:rsidR="004B7EFC" w:rsidRPr="00277C1B" w:rsidRDefault="004B7EFC" w:rsidP="00020FDB">
      <w:pPr>
        <w:autoSpaceDE w:val="0"/>
        <w:autoSpaceDN w:val="0"/>
        <w:adjustRightInd w:val="0"/>
        <w:jc w:val="center"/>
        <w:rPr>
          <w:sz w:val="16"/>
          <w:szCs w:val="16"/>
        </w:rPr>
      </w:pPr>
    </w:p>
    <w:p w:rsidR="004B7EFC" w:rsidRPr="00277C1B" w:rsidRDefault="004B7EFC" w:rsidP="00020FDB">
      <w:pPr>
        <w:autoSpaceDE w:val="0"/>
        <w:autoSpaceDN w:val="0"/>
        <w:adjustRightInd w:val="0"/>
        <w:ind w:firstLine="540"/>
        <w:jc w:val="both"/>
      </w:pPr>
      <w:r w:rsidRPr="00277C1B">
        <w:t>9.1. Все споры и разногласия, возникающие при исполнении настоящего Контракта, разрешаются путем переговоров между Сторонами.</w:t>
      </w:r>
    </w:p>
    <w:p w:rsidR="004B7EFC" w:rsidRPr="00277C1B" w:rsidRDefault="004B7EFC" w:rsidP="00020FDB">
      <w:pPr>
        <w:autoSpaceDE w:val="0"/>
        <w:autoSpaceDN w:val="0"/>
        <w:adjustRightInd w:val="0"/>
        <w:ind w:firstLine="540"/>
        <w:jc w:val="both"/>
      </w:pPr>
      <w:r w:rsidRPr="00277C1B">
        <w:lastRenderedPageBreak/>
        <w:t>9.2. В случае невозможности урегулирования споров путем переговоров Стороны передают их на рассмотрение в Арбитражный суд Ивановской области.</w:t>
      </w:r>
    </w:p>
    <w:p w:rsidR="004B7EFC" w:rsidRPr="00277C1B" w:rsidRDefault="004B7EFC" w:rsidP="00020FDB">
      <w:pPr>
        <w:autoSpaceDE w:val="0"/>
        <w:autoSpaceDN w:val="0"/>
        <w:adjustRightInd w:val="0"/>
        <w:ind w:firstLine="540"/>
        <w:jc w:val="both"/>
        <w:rPr>
          <w:sz w:val="16"/>
          <w:szCs w:val="16"/>
        </w:rPr>
      </w:pPr>
    </w:p>
    <w:p w:rsidR="004B7EFC" w:rsidRPr="00277C1B" w:rsidRDefault="004B7EFC" w:rsidP="00020FDB">
      <w:pPr>
        <w:autoSpaceDE w:val="0"/>
        <w:autoSpaceDN w:val="0"/>
        <w:adjustRightInd w:val="0"/>
        <w:jc w:val="center"/>
        <w:outlineLvl w:val="2"/>
      </w:pPr>
      <w:r w:rsidRPr="00277C1B">
        <w:t>10. Заключительные положения</w:t>
      </w:r>
    </w:p>
    <w:p w:rsidR="004B7EFC" w:rsidRPr="00277C1B" w:rsidRDefault="004B7EFC" w:rsidP="00020FDB">
      <w:pPr>
        <w:autoSpaceDE w:val="0"/>
        <w:autoSpaceDN w:val="0"/>
        <w:adjustRightInd w:val="0"/>
        <w:jc w:val="center"/>
        <w:rPr>
          <w:sz w:val="16"/>
          <w:szCs w:val="16"/>
        </w:rPr>
      </w:pPr>
    </w:p>
    <w:p w:rsidR="004B7EFC" w:rsidRPr="00277C1B" w:rsidRDefault="004B7EFC" w:rsidP="00020FDB">
      <w:pPr>
        <w:autoSpaceDE w:val="0"/>
        <w:autoSpaceDN w:val="0"/>
        <w:adjustRightInd w:val="0"/>
        <w:ind w:firstLine="540"/>
        <w:jc w:val="both"/>
      </w:pPr>
      <w:r w:rsidRPr="00277C1B">
        <w:t>10.1. Настоящий Контракт составлен в двух подлинных экземплярах, имеющих одинаковую юридическую силу, по одному для каждой из Сторон.</w:t>
      </w:r>
    </w:p>
    <w:p w:rsidR="004B7EFC" w:rsidRPr="00277C1B" w:rsidRDefault="004B7EFC" w:rsidP="00020FDB">
      <w:pPr>
        <w:autoSpaceDE w:val="0"/>
        <w:autoSpaceDN w:val="0"/>
        <w:adjustRightInd w:val="0"/>
        <w:ind w:firstLine="540"/>
        <w:jc w:val="both"/>
      </w:pPr>
      <w:r w:rsidRPr="00277C1B">
        <w:t xml:space="preserve">10.2. Контракт вступает в силу с </w:t>
      </w:r>
      <w:r>
        <w:t xml:space="preserve">момента заключения </w:t>
      </w:r>
      <w:r w:rsidRPr="00277C1B">
        <w:t xml:space="preserve">и действует до </w:t>
      </w:r>
      <w:r>
        <w:t>30</w:t>
      </w:r>
      <w:r w:rsidRPr="00B25A01">
        <w:t>.</w:t>
      </w:r>
      <w:r>
        <w:t>12</w:t>
      </w:r>
      <w:r w:rsidRPr="00B25A01">
        <w:t>.201</w:t>
      </w:r>
      <w:r>
        <w:t>1</w:t>
      </w:r>
      <w:r w:rsidRPr="00B25A01">
        <w:t>г</w:t>
      </w:r>
      <w:r>
        <w:t>.</w:t>
      </w:r>
    </w:p>
    <w:p w:rsidR="004B7EFC" w:rsidRPr="00277C1B" w:rsidRDefault="004B7EFC" w:rsidP="00020FDB">
      <w:pPr>
        <w:autoSpaceDE w:val="0"/>
        <w:autoSpaceDN w:val="0"/>
        <w:adjustRightInd w:val="0"/>
        <w:ind w:firstLine="540"/>
        <w:jc w:val="both"/>
      </w:pPr>
      <w:r w:rsidRPr="00277C1B">
        <w:t>Обязательства по настоящему Контракту могут быть исполнены Сторонами досрочно, в случае такого соглашения между Сторонами.</w:t>
      </w:r>
    </w:p>
    <w:p w:rsidR="004B7EFC" w:rsidRPr="00277C1B" w:rsidRDefault="004B7EFC" w:rsidP="00020FDB">
      <w:pPr>
        <w:autoSpaceDE w:val="0"/>
        <w:autoSpaceDN w:val="0"/>
        <w:adjustRightInd w:val="0"/>
        <w:ind w:firstLine="540"/>
        <w:jc w:val="both"/>
      </w:pPr>
      <w:r w:rsidRPr="00277C1B">
        <w:t>10.3. Любые изменения и дополнения к настоящему Контракту, не противоречащие действующему законодательству РФ, оформляются дополнительными соглашениями в письменной форме и подписываются представителями Сторон. Дополнительные соглашения являются неотъемлемой частью Контракта.</w:t>
      </w:r>
    </w:p>
    <w:p w:rsidR="004B7EFC" w:rsidRPr="00277C1B" w:rsidRDefault="004B7EFC" w:rsidP="00020FDB">
      <w:pPr>
        <w:autoSpaceDE w:val="0"/>
        <w:autoSpaceDN w:val="0"/>
        <w:adjustRightInd w:val="0"/>
        <w:ind w:firstLine="540"/>
        <w:jc w:val="both"/>
      </w:pPr>
      <w:r w:rsidRPr="00277C1B">
        <w:t xml:space="preserve">10.4. Контракт может быть расторгнут </w:t>
      </w:r>
      <w:r>
        <w:t xml:space="preserve">исключительно </w:t>
      </w:r>
      <w:r w:rsidRPr="00277C1B">
        <w:t>по соглашению Сторон или решению суда по основаниям, предусмотренным гражданским законодательством.</w:t>
      </w:r>
    </w:p>
    <w:p w:rsidR="004B7EFC" w:rsidRPr="00277C1B" w:rsidRDefault="004B7EFC" w:rsidP="00020FDB">
      <w:pPr>
        <w:autoSpaceDE w:val="0"/>
        <w:autoSpaceDN w:val="0"/>
        <w:adjustRightInd w:val="0"/>
        <w:ind w:firstLine="540"/>
        <w:jc w:val="both"/>
      </w:pPr>
      <w:r w:rsidRPr="00277C1B">
        <w:t>10.5. В случае изменения у какой-либо из Сторон местонахождения, наименования, банковских и прочих реквизитов такая сторона обязана в течение 10 (десяти) дней официально письменно известить об этом другую Сторону. Указанное письмо является основанием для заключения дополнительного соглашения для внесения изменений и дополнений в Контракт.</w:t>
      </w:r>
    </w:p>
    <w:p w:rsidR="004B7EFC" w:rsidRPr="00277C1B" w:rsidRDefault="004B7EFC" w:rsidP="00020FDB">
      <w:pPr>
        <w:autoSpaceDE w:val="0"/>
        <w:autoSpaceDN w:val="0"/>
        <w:adjustRightInd w:val="0"/>
        <w:ind w:firstLine="540"/>
        <w:jc w:val="both"/>
      </w:pPr>
      <w:r w:rsidRPr="00277C1B">
        <w:t>10.6. Вопросы, не урегулированные настоящим Контрактом, разрешаются в соответствии с действующим законодательством Российской Федерации.</w:t>
      </w:r>
    </w:p>
    <w:p w:rsidR="004B7EFC" w:rsidRPr="00277C1B" w:rsidRDefault="004B7EFC" w:rsidP="00020FDB">
      <w:pPr>
        <w:autoSpaceDE w:val="0"/>
        <w:autoSpaceDN w:val="0"/>
        <w:adjustRightInd w:val="0"/>
        <w:jc w:val="center"/>
        <w:rPr>
          <w:sz w:val="16"/>
          <w:szCs w:val="16"/>
        </w:rPr>
      </w:pPr>
    </w:p>
    <w:p w:rsidR="004B7EFC" w:rsidRPr="00277C1B" w:rsidRDefault="004B7EFC" w:rsidP="00020FDB">
      <w:pPr>
        <w:autoSpaceDE w:val="0"/>
        <w:autoSpaceDN w:val="0"/>
        <w:adjustRightInd w:val="0"/>
        <w:jc w:val="center"/>
        <w:outlineLvl w:val="2"/>
      </w:pPr>
      <w:r w:rsidRPr="00277C1B">
        <w:t>11. Адреса, банковские реквизиты и подписи Сторон</w:t>
      </w:r>
    </w:p>
    <w:p w:rsidR="004B7EFC" w:rsidRPr="00277C1B" w:rsidRDefault="004B7EFC" w:rsidP="00020FDB">
      <w:pPr>
        <w:autoSpaceDE w:val="0"/>
        <w:autoSpaceDN w:val="0"/>
        <w:adjustRightInd w:val="0"/>
        <w:jc w:val="center"/>
        <w:outlineLvl w:val="2"/>
      </w:pPr>
    </w:p>
    <w:p w:rsidR="004B7EFC" w:rsidRPr="00277C1B" w:rsidRDefault="004B7EFC" w:rsidP="00020FDB">
      <w:pPr>
        <w:pStyle w:val="ConsPlusNonformat"/>
        <w:widowControl/>
        <w:rPr>
          <w:rFonts w:ascii="Times New Roman" w:hAnsi="Times New Roman" w:cs="Times New Roman"/>
          <w:sz w:val="24"/>
          <w:szCs w:val="24"/>
        </w:rPr>
      </w:pPr>
    </w:p>
    <w:tbl>
      <w:tblPr>
        <w:tblW w:w="0" w:type="auto"/>
        <w:tblLook w:val="00A0" w:firstRow="1" w:lastRow="0" w:firstColumn="1" w:lastColumn="0" w:noHBand="0" w:noVBand="0"/>
      </w:tblPr>
      <w:tblGrid>
        <w:gridCol w:w="4785"/>
        <w:gridCol w:w="4786"/>
      </w:tblGrid>
      <w:tr w:rsidR="004B7EFC" w:rsidTr="00092212">
        <w:tc>
          <w:tcPr>
            <w:tcW w:w="4785" w:type="dxa"/>
          </w:tcPr>
          <w:p w:rsidR="004B7EFC" w:rsidRPr="00092212" w:rsidRDefault="004B7EFC" w:rsidP="00092212">
            <w:pPr>
              <w:autoSpaceDE w:val="0"/>
              <w:autoSpaceDN w:val="0"/>
              <w:adjustRightInd w:val="0"/>
              <w:outlineLvl w:val="2"/>
            </w:pPr>
          </w:p>
          <w:p w:rsidR="004B7EFC" w:rsidRPr="00092212" w:rsidRDefault="004B7EFC" w:rsidP="00092212">
            <w:pPr>
              <w:autoSpaceDE w:val="0"/>
              <w:autoSpaceDN w:val="0"/>
              <w:adjustRightInd w:val="0"/>
              <w:outlineLvl w:val="2"/>
              <w:rPr>
                <w:b/>
              </w:rPr>
            </w:pPr>
            <w:r w:rsidRPr="00092212">
              <w:rPr>
                <w:b/>
                <w:sz w:val="22"/>
                <w:szCs w:val="22"/>
              </w:rPr>
              <w:t>Заказчик:</w:t>
            </w:r>
          </w:p>
          <w:p w:rsidR="004B7EFC" w:rsidRPr="00092212" w:rsidRDefault="004B7EFC" w:rsidP="00092212">
            <w:pPr>
              <w:autoSpaceDE w:val="0"/>
              <w:autoSpaceDN w:val="0"/>
              <w:adjustRightInd w:val="0"/>
              <w:outlineLvl w:val="2"/>
              <w:rPr>
                <w:b/>
              </w:rPr>
            </w:pPr>
          </w:p>
          <w:p w:rsidR="004B7EFC" w:rsidRPr="00092212" w:rsidRDefault="004B7EFC" w:rsidP="00092212">
            <w:pPr>
              <w:autoSpaceDE w:val="0"/>
              <w:autoSpaceDN w:val="0"/>
              <w:adjustRightInd w:val="0"/>
              <w:outlineLvl w:val="2"/>
              <w:rPr>
                <w:sz w:val="20"/>
                <w:szCs w:val="20"/>
              </w:rPr>
            </w:pPr>
            <w:r w:rsidRPr="00092212">
              <w:rPr>
                <w:sz w:val="20"/>
                <w:szCs w:val="20"/>
              </w:rPr>
              <w:t>МУЗ «Городс</w:t>
            </w:r>
            <w:r>
              <w:rPr>
                <w:sz w:val="20"/>
                <w:szCs w:val="20"/>
              </w:rPr>
              <w:t xml:space="preserve">кая клиническая больница №7» </w:t>
            </w:r>
            <w:proofErr w:type="spellStart"/>
            <w:r>
              <w:rPr>
                <w:sz w:val="20"/>
                <w:szCs w:val="20"/>
              </w:rPr>
              <w:t>г.</w:t>
            </w:r>
            <w:r w:rsidRPr="00092212">
              <w:rPr>
                <w:sz w:val="20"/>
                <w:szCs w:val="20"/>
              </w:rPr>
              <w:t>Иваново</w:t>
            </w:r>
            <w:proofErr w:type="spellEnd"/>
            <w:r w:rsidRPr="00092212">
              <w:rPr>
                <w:sz w:val="20"/>
                <w:szCs w:val="20"/>
              </w:rPr>
              <w:t>, ул. Воронина,11 тел. 23 46 05</w:t>
            </w:r>
          </w:p>
          <w:p w:rsidR="004B7EFC" w:rsidRPr="00092212" w:rsidRDefault="004B7EFC" w:rsidP="00092212">
            <w:pPr>
              <w:autoSpaceDE w:val="0"/>
              <w:autoSpaceDN w:val="0"/>
              <w:adjustRightInd w:val="0"/>
              <w:outlineLvl w:val="2"/>
              <w:rPr>
                <w:sz w:val="20"/>
                <w:szCs w:val="20"/>
              </w:rPr>
            </w:pPr>
            <w:r w:rsidRPr="00092212">
              <w:rPr>
                <w:sz w:val="20"/>
                <w:szCs w:val="20"/>
              </w:rPr>
              <w:t>ИНН 37310111571, КПП 370201001,ОКПО 01924628 УФК по Ивановской области (ФКУ администрации г. Иваново) р/с 40204810800000000054 в ГРКЦ ГУ Банка России по Ивановской области г. Иваново, БИК 042406001</w:t>
            </w:r>
          </w:p>
          <w:p w:rsidR="004B7EFC" w:rsidRDefault="004B7EFC" w:rsidP="00092212">
            <w:pPr>
              <w:autoSpaceDE w:val="0"/>
              <w:autoSpaceDN w:val="0"/>
              <w:adjustRightInd w:val="0"/>
              <w:outlineLvl w:val="2"/>
            </w:pPr>
            <w:r w:rsidRPr="00277C1B">
              <w:t xml:space="preserve">Заказчик </w:t>
            </w:r>
          </w:p>
          <w:p w:rsidR="004B7EFC" w:rsidRDefault="004B7EFC" w:rsidP="00092212">
            <w:pPr>
              <w:autoSpaceDE w:val="0"/>
              <w:autoSpaceDN w:val="0"/>
              <w:adjustRightInd w:val="0"/>
              <w:outlineLvl w:val="2"/>
            </w:pPr>
          </w:p>
          <w:p w:rsidR="004B7EFC" w:rsidRPr="00277C1B" w:rsidRDefault="004B7EFC" w:rsidP="00092212">
            <w:pPr>
              <w:autoSpaceDE w:val="0"/>
              <w:autoSpaceDN w:val="0"/>
              <w:adjustRightInd w:val="0"/>
              <w:outlineLvl w:val="2"/>
            </w:pPr>
            <w:proofErr w:type="spellStart"/>
            <w:r w:rsidRPr="00277C1B">
              <w:t>Гл.врач</w:t>
            </w:r>
            <w:proofErr w:type="spellEnd"/>
            <w:r w:rsidRPr="00277C1B">
              <w:t xml:space="preserve"> </w:t>
            </w:r>
            <w:r>
              <w:t>__________________</w:t>
            </w:r>
            <w:proofErr w:type="spellStart"/>
            <w:r>
              <w:t>М.А.Ратманов</w:t>
            </w:r>
            <w:proofErr w:type="spellEnd"/>
          </w:p>
          <w:p w:rsidR="004B7EFC" w:rsidRPr="00092212" w:rsidRDefault="004B7EFC" w:rsidP="00092212">
            <w:pPr>
              <w:pStyle w:val="ConsPlusNonformat"/>
              <w:widowControl/>
              <w:rPr>
                <w:rFonts w:ascii="Times New Roman" w:hAnsi="Times New Roman" w:cs="Times New Roman"/>
                <w:sz w:val="24"/>
                <w:szCs w:val="24"/>
              </w:rPr>
            </w:pPr>
            <w:r w:rsidRPr="00092212">
              <w:rPr>
                <w:rFonts w:ascii="Times New Roman" w:hAnsi="Times New Roman" w:cs="Times New Roman"/>
                <w:sz w:val="24"/>
                <w:szCs w:val="24"/>
              </w:rPr>
              <w:t>МП</w:t>
            </w:r>
          </w:p>
        </w:tc>
        <w:tc>
          <w:tcPr>
            <w:tcW w:w="4786" w:type="dxa"/>
          </w:tcPr>
          <w:p w:rsidR="004B7EFC" w:rsidRPr="00092212" w:rsidRDefault="004B7EFC" w:rsidP="00092212">
            <w:pPr>
              <w:pStyle w:val="ConsPlusNonformat"/>
              <w:widowControl/>
              <w:rPr>
                <w:rFonts w:ascii="Times New Roman" w:hAnsi="Times New Roman" w:cs="Times New Roman"/>
                <w:sz w:val="24"/>
                <w:szCs w:val="24"/>
              </w:rPr>
            </w:pPr>
          </w:p>
          <w:p w:rsidR="004B7EFC" w:rsidRPr="00092212" w:rsidRDefault="004B7EFC" w:rsidP="00092212">
            <w:pPr>
              <w:pStyle w:val="ConsPlusNonformat"/>
              <w:widowControl/>
              <w:rPr>
                <w:rFonts w:ascii="Times New Roman" w:hAnsi="Times New Roman" w:cs="Times New Roman"/>
                <w:b/>
                <w:sz w:val="24"/>
                <w:szCs w:val="24"/>
              </w:rPr>
            </w:pPr>
            <w:r w:rsidRPr="00092212">
              <w:rPr>
                <w:rFonts w:ascii="Times New Roman" w:hAnsi="Times New Roman" w:cs="Times New Roman"/>
                <w:b/>
                <w:sz w:val="24"/>
                <w:szCs w:val="24"/>
              </w:rPr>
              <w:t>Поставщик:</w:t>
            </w:r>
          </w:p>
          <w:p w:rsidR="004B7EFC" w:rsidRPr="00092212" w:rsidRDefault="004B7EFC" w:rsidP="00092212">
            <w:pPr>
              <w:pStyle w:val="ConsPlusNonformat"/>
              <w:widowControl/>
              <w:rPr>
                <w:rFonts w:ascii="Times New Roman" w:hAnsi="Times New Roman" w:cs="Times New Roman"/>
                <w:b/>
                <w:sz w:val="24"/>
                <w:szCs w:val="24"/>
              </w:rPr>
            </w:pPr>
          </w:p>
          <w:p w:rsidR="004B7EFC" w:rsidRPr="00092212" w:rsidRDefault="004B7EFC" w:rsidP="00092212">
            <w:pPr>
              <w:pStyle w:val="ConsPlusNonformat"/>
              <w:widowControl/>
              <w:rPr>
                <w:rFonts w:ascii="Times New Roman" w:hAnsi="Times New Roman" w:cs="Times New Roman"/>
                <w:b/>
                <w:sz w:val="24"/>
                <w:szCs w:val="24"/>
              </w:rPr>
            </w:pPr>
          </w:p>
          <w:p w:rsidR="004B7EFC" w:rsidRPr="00092212" w:rsidRDefault="004B7EFC" w:rsidP="00092212">
            <w:pPr>
              <w:pStyle w:val="ConsPlusNonformat"/>
              <w:widowControl/>
              <w:rPr>
                <w:rFonts w:ascii="Times New Roman" w:hAnsi="Times New Roman" w:cs="Times New Roman"/>
                <w:b/>
                <w:sz w:val="24"/>
                <w:szCs w:val="24"/>
              </w:rPr>
            </w:pPr>
          </w:p>
          <w:p w:rsidR="004B7EFC" w:rsidRPr="00092212" w:rsidRDefault="004B7EFC" w:rsidP="00092212">
            <w:pPr>
              <w:pStyle w:val="ConsPlusNonformat"/>
              <w:widowControl/>
              <w:rPr>
                <w:rFonts w:ascii="Times New Roman" w:hAnsi="Times New Roman" w:cs="Times New Roman"/>
                <w:b/>
                <w:sz w:val="24"/>
                <w:szCs w:val="24"/>
              </w:rPr>
            </w:pPr>
          </w:p>
          <w:p w:rsidR="004B7EFC" w:rsidRDefault="004B7EFC" w:rsidP="00092212">
            <w:pPr>
              <w:autoSpaceDE w:val="0"/>
              <w:autoSpaceDN w:val="0"/>
              <w:adjustRightInd w:val="0"/>
              <w:outlineLvl w:val="2"/>
            </w:pPr>
          </w:p>
          <w:p w:rsidR="004B7EFC" w:rsidRDefault="004B7EFC" w:rsidP="00092212">
            <w:pPr>
              <w:autoSpaceDE w:val="0"/>
              <w:autoSpaceDN w:val="0"/>
              <w:adjustRightInd w:val="0"/>
              <w:outlineLvl w:val="2"/>
            </w:pPr>
          </w:p>
          <w:p w:rsidR="004B7EFC" w:rsidRDefault="004B7EFC" w:rsidP="00092212">
            <w:pPr>
              <w:autoSpaceDE w:val="0"/>
              <w:autoSpaceDN w:val="0"/>
              <w:adjustRightInd w:val="0"/>
              <w:outlineLvl w:val="2"/>
            </w:pPr>
          </w:p>
          <w:p w:rsidR="004B7EFC" w:rsidRDefault="004B7EFC" w:rsidP="00092212">
            <w:pPr>
              <w:autoSpaceDE w:val="0"/>
              <w:autoSpaceDN w:val="0"/>
              <w:adjustRightInd w:val="0"/>
              <w:outlineLvl w:val="2"/>
            </w:pPr>
            <w:r>
              <w:t>Поставщик</w:t>
            </w:r>
          </w:p>
          <w:p w:rsidR="004B7EFC" w:rsidRDefault="004B7EFC" w:rsidP="00092212">
            <w:pPr>
              <w:autoSpaceDE w:val="0"/>
              <w:autoSpaceDN w:val="0"/>
              <w:adjustRightInd w:val="0"/>
              <w:outlineLvl w:val="2"/>
            </w:pPr>
          </w:p>
          <w:p w:rsidR="004B7EFC" w:rsidRPr="00277C1B" w:rsidRDefault="004B7EFC" w:rsidP="00092212">
            <w:pPr>
              <w:autoSpaceDE w:val="0"/>
              <w:autoSpaceDN w:val="0"/>
              <w:adjustRightInd w:val="0"/>
              <w:outlineLvl w:val="2"/>
            </w:pPr>
            <w:r>
              <w:t xml:space="preserve">      __________________/_____________/</w:t>
            </w:r>
          </w:p>
          <w:p w:rsidR="004B7EFC" w:rsidRPr="00092212" w:rsidRDefault="004B7EFC" w:rsidP="00092212">
            <w:pPr>
              <w:pStyle w:val="ConsPlusNonformat"/>
              <w:widowControl/>
              <w:rPr>
                <w:rFonts w:ascii="Times New Roman" w:hAnsi="Times New Roman" w:cs="Times New Roman"/>
                <w:b/>
                <w:sz w:val="24"/>
                <w:szCs w:val="24"/>
              </w:rPr>
            </w:pPr>
            <w:r w:rsidRPr="00092212">
              <w:rPr>
                <w:rFonts w:ascii="Times New Roman" w:hAnsi="Times New Roman" w:cs="Times New Roman"/>
                <w:sz w:val="24"/>
                <w:szCs w:val="24"/>
              </w:rPr>
              <w:t>МП</w:t>
            </w:r>
          </w:p>
        </w:tc>
      </w:tr>
    </w:tbl>
    <w:p w:rsidR="004B7EFC" w:rsidRPr="00277C1B" w:rsidRDefault="004B7EFC" w:rsidP="000E6D9F">
      <w:pPr>
        <w:autoSpaceDE w:val="0"/>
        <w:autoSpaceDN w:val="0"/>
        <w:adjustRightInd w:val="0"/>
        <w:jc w:val="right"/>
        <w:outlineLvl w:val="2"/>
      </w:pPr>
      <w:r>
        <w:br w:type="page"/>
      </w:r>
      <w:r w:rsidRPr="00277C1B">
        <w:lastRenderedPageBreak/>
        <w:t>Приложение N 1</w:t>
      </w:r>
    </w:p>
    <w:p w:rsidR="004B7EFC" w:rsidRPr="00277C1B" w:rsidRDefault="004B7EFC" w:rsidP="00020FDB">
      <w:pPr>
        <w:autoSpaceDE w:val="0"/>
        <w:autoSpaceDN w:val="0"/>
        <w:adjustRightInd w:val="0"/>
        <w:jc w:val="right"/>
      </w:pPr>
      <w:r w:rsidRPr="00277C1B">
        <w:t>к муниципальному контракту</w:t>
      </w:r>
    </w:p>
    <w:p w:rsidR="004B7EFC" w:rsidRPr="00277C1B" w:rsidRDefault="004B7EFC" w:rsidP="00020FDB">
      <w:pPr>
        <w:autoSpaceDE w:val="0"/>
        <w:autoSpaceDN w:val="0"/>
        <w:adjustRightInd w:val="0"/>
        <w:jc w:val="right"/>
      </w:pPr>
      <w:r w:rsidRPr="00277C1B">
        <w:t>от _________ N ____</w:t>
      </w:r>
    </w:p>
    <w:p w:rsidR="004B7EFC" w:rsidRPr="00277C1B" w:rsidRDefault="004B7EFC" w:rsidP="00020FDB">
      <w:pPr>
        <w:autoSpaceDE w:val="0"/>
        <w:autoSpaceDN w:val="0"/>
        <w:adjustRightInd w:val="0"/>
        <w:jc w:val="center"/>
      </w:pPr>
      <w:r w:rsidRPr="00277C1B">
        <w:t>Спецификация на Товар</w:t>
      </w:r>
    </w:p>
    <w:p w:rsidR="004B7EFC" w:rsidRPr="00277C1B" w:rsidRDefault="004B7EFC" w:rsidP="00020FDB">
      <w:pPr>
        <w:autoSpaceDE w:val="0"/>
        <w:autoSpaceDN w:val="0"/>
        <w:adjustRightInd w:val="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953"/>
        <w:gridCol w:w="1407"/>
        <w:gridCol w:w="1694"/>
        <w:gridCol w:w="1626"/>
        <w:gridCol w:w="1834"/>
      </w:tblGrid>
      <w:tr w:rsidR="004B7EFC" w:rsidRPr="00277C1B" w:rsidTr="00E61696">
        <w:tc>
          <w:tcPr>
            <w:tcW w:w="435" w:type="pct"/>
          </w:tcPr>
          <w:p w:rsidR="004B7EFC" w:rsidRPr="00277C1B" w:rsidRDefault="004B7EFC" w:rsidP="001D3A46">
            <w:pPr>
              <w:autoSpaceDE w:val="0"/>
              <w:autoSpaceDN w:val="0"/>
              <w:adjustRightInd w:val="0"/>
              <w:jc w:val="center"/>
            </w:pPr>
            <w:r w:rsidRPr="00277C1B">
              <w:t>№ П\П</w:t>
            </w:r>
          </w:p>
        </w:tc>
        <w:tc>
          <w:tcPr>
            <w:tcW w:w="1417" w:type="pct"/>
          </w:tcPr>
          <w:p w:rsidR="004B7EFC" w:rsidRPr="00277C1B" w:rsidRDefault="004B7EFC" w:rsidP="001D3A46">
            <w:pPr>
              <w:autoSpaceDE w:val="0"/>
              <w:autoSpaceDN w:val="0"/>
              <w:adjustRightInd w:val="0"/>
              <w:jc w:val="center"/>
            </w:pPr>
            <w:r w:rsidRPr="00277C1B">
              <w:t>Наименование поставляемого Товара</w:t>
            </w:r>
          </w:p>
        </w:tc>
        <w:tc>
          <w:tcPr>
            <w:tcW w:w="675" w:type="pct"/>
          </w:tcPr>
          <w:p w:rsidR="004B7EFC" w:rsidRPr="00277C1B" w:rsidRDefault="004B7EFC" w:rsidP="001D3A46">
            <w:pPr>
              <w:autoSpaceDE w:val="0"/>
              <w:autoSpaceDN w:val="0"/>
              <w:adjustRightInd w:val="0"/>
              <w:jc w:val="center"/>
            </w:pPr>
            <w:r w:rsidRPr="00277C1B">
              <w:t>Единица измерения</w:t>
            </w:r>
          </w:p>
        </w:tc>
        <w:tc>
          <w:tcPr>
            <w:tcW w:w="813" w:type="pct"/>
          </w:tcPr>
          <w:p w:rsidR="004B7EFC" w:rsidRPr="00277C1B" w:rsidRDefault="004B7EFC" w:rsidP="001D3A46">
            <w:pPr>
              <w:autoSpaceDE w:val="0"/>
              <w:autoSpaceDN w:val="0"/>
              <w:adjustRightInd w:val="0"/>
              <w:jc w:val="center"/>
            </w:pPr>
            <w:r w:rsidRPr="00277C1B">
              <w:t>Количество</w:t>
            </w:r>
          </w:p>
        </w:tc>
        <w:tc>
          <w:tcPr>
            <w:tcW w:w="780" w:type="pct"/>
          </w:tcPr>
          <w:p w:rsidR="004B7EFC" w:rsidRPr="00277C1B" w:rsidRDefault="004B7EFC" w:rsidP="001D3A46">
            <w:pPr>
              <w:autoSpaceDE w:val="0"/>
              <w:autoSpaceDN w:val="0"/>
              <w:adjustRightInd w:val="0"/>
              <w:jc w:val="center"/>
            </w:pPr>
            <w:r w:rsidRPr="00277C1B">
              <w:t>Цена за единицу, рублей</w:t>
            </w:r>
          </w:p>
        </w:tc>
        <w:tc>
          <w:tcPr>
            <w:tcW w:w="880" w:type="pct"/>
          </w:tcPr>
          <w:p w:rsidR="004B7EFC" w:rsidRDefault="004B7EFC" w:rsidP="001D3A46">
            <w:pPr>
              <w:autoSpaceDE w:val="0"/>
              <w:autoSpaceDN w:val="0"/>
              <w:adjustRightInd w:val="0"/>
              <w:jc w:val="center"/>
            </w:pPr>
            <w:r w:rsidRPr="00277C1B">
              <w:t>Сумма,</w:t>
            </w:r>
          </w:p>
          <w:p w:rsidR="004B7EFC" w:rsidRPr="00277C1B" w:rsidRDefault="004B7EFC" w:rsidP="001D3A46">
            <w:pPr>
              <w:autoSpaceDE w:val="0"/>
              <w:autoSpaceDN w:val="0"/>
              <w:adjustRightInd w:val="0"/>
              <w:jc w:val="center"/>
            </w:pPr>
            <w:r w:rsidRPr="00277C1B">
              <w:t>рублей</w:t>
            </w:r>
          </w:p>
        </w:tc>
      </w:tr>
      <w:tr w:rsidR="004B7EFC" w:rsidRPr="00277C1B" w:rsidTr="00E61696">
        <w:tc>
          <w:tcPr>
            <w:tcW w:w="435" w:type="pct"/>
          </w:tcPr>
          <w:p w:rsidR="004B7EFC" w:rsidRPr="00277C1B" w:rsidRDefault="004B7EFC" w:rsidP="001D3A46">
            <w:pPr>
              <w:autoSpaceDE w:val="0"/>
              <w:autoSpaceDN w:val="0"/>
              <w:adjustRightInd w:val="0"/>
              <w:jc w:val="center"/>
            </w:pPr>
            <w:r w:rsidRPr="00277C1B">
              <w:t>1</w:t>
            </w:r>
          </w:p>
        </w:tc>
        <w:tc>
          <w:tcPr>
            <w:tcW w:w="1417" w:type="pct"/>
          </w:tcPr>
          <w:p w:rsidR="004B7EFC" w:rsidRPr="00277C1B" w:rsidRDefault="004B7EFC" w:rsidP="001D3A46">
            <w:pPr>
              <w:autoSpaceDE w:val="0"/>
              <w:autoSpaceDN w:val="0"/>
              <w:adjustRightInd w:val="0"/>
            </w:pPr>
          </w:p>
        </w:tc>
        <w:tc>
          <w:tcPr>
            <w:tcW w:w="675" w:type="pct"/>
          </w:tcPr>
          <w:p w:rsidR="004B7EFC" w:rsidRPr="00277C1B" w:rsidRDefault="004B7EFC" w:rsidP="001D3A46">
            <w:pPr>
              <w:autoSpaceDE w:val="0"/>
              <w:autoSpaceDN w:val="0"/>
              <w:adjustRightInd w:val="0"/>
              <w:jc w:val="center"/>
            </w:pPr>
          </w:p>
        </w:tc>
        <w:tc>
          <w:tcPr>
            <w:tcW w:w="813" w:type="pct"/>
          </w:tcPr>
          <w:p w:rsidR="004B7EFC" w:rsidRPr="00277C1B" w:rsidRDefault="004B7EFC" w:rsidP="001D3A46">
            <w:pPr>
              <w:autoSpaceDE w:val="0"/>
              <w:autoSpaceDN w:val="0"/>
              <w:adjustRightInd w:val="0"/>
              <w:jc w:val="center"/>
            </w:pPr>
          </w:p>
        </w:tc>
        <w:tc>
          <w:tcPr>
            <w:tcW w:w="780" w:type="pct"/>
          </w:tcPr>
          <w:p w:rsidR="004B7EFC" w:rsidRPr="00277C1B" w:rsidRDefault="004B7EFC" w:rsidP="001D3A46">
            <w:pPr>
              <w:autoSpaceDE w:val="0"/>
              <w:autoSpaceDN w:val="0"/>
              <w:adjustRightInd w:val="0"/>
              <w:jc w:val="center"/>
            </w:pPr>
          </w:p>
        </w:tc>
        <w:tc>
          <w:tcPr>
            <w:tcW w:w="880" w:type="pct"/>
          </w:tcPr>
          <w:p w:rsidR="004B7EFC" w:rsidRPr="00277C1B" w:rsidRDefault="004B7EFC" w:rsidP="001D3A46">
            <w:pPr>
              <w:autoSpaceDE w:val="0"/>
              <w:autoSpaceDN w:val="0"/>
              <w:adjustRightInd w:val="0"/>
              <w:jc w:val="center"/>
            </w:pPr>
          </w:p>
        </w:tc>
      </w:tr>
      <w:tr w:rsidR="004B7EFC" w:rsidRPr="00277C1B" w:rsidTr="00E61696">
        <w:tc>
          <w:tcPr>
            <w:tcW w:w="435" w:type="pct"/>
          </w:tcPr>
          <w:p w:rsidR="004B7EFC" w:rsidRPr="00277C1B" w:rsidRDefault="004B7EFC" w:rsidP="001D3A46">
            <w:pPr>
              <w:autoSpaceDE w:val="0"/>
              <w:autoSpaceDN w:val="0"/>
              <w:adjustRightInd w:val="0"/>
              <w:jc w:val="center"/>
            </w:pPr>
            <w:r w:rsidRPr="00277C1B">
              <w:t>2</w:t>
            </w:r>
          </w:p>
        </w:tc>
        <w:tc>
          <w:tcPr>
            <w:tcW w:w="1417" w:type="pct"/>
          </w:tcPr>
          <w:p w:rsidR="004B7EFC" w:rsidRPr="00277C1B" w:rsidRDefault="004B7EFC" w:rsidP="00D96E32">
            <w:pPr>
              <w:autoSpaceDE w:val="0"/>
              <w:autoSpaceDN w:val="0"/>
              <w:adjustRightInd w:val="0"/>
            </w:pPr>
          </w:p>
        </w:tc>
        <w:tc>
          <w:tcPr>
            <w:tcW w:w="675" w:type="pct"/>
          </w:tcPr>
          <w:p w:rsidR="004B7EFC" w:rsidRPr="00277C1B" w:rsidRDefault="004B7EFC" w:rsidP="001D3A46">
            <w:pPr>
              <w:autoSpaceDE w:val="0"/>
              <w:autoSpaceDN w:val="0"/>
              <w:adjustRightInd w:val="0"/>
              <w:jc w:val="center"/>
            </w:pPr>
          </w:p>
        </w:tc>
        <w:tc>
          <w:tcPr>
            <w:tcW w:w="813" w:type="pct"/>
          </w:tcPr>
          <w:p w:rsidR="004B7EFC" w:rsidRPr="00277C1B" w:rsidRDefault="004B7EFC" w:rsidP="001D3A46">
            <w:pPr>
              <w:autoSpaceDE w:val="0"/>
              <w:autoSpaceDN w:val="0"/>
              <w:adjustRightInd w:val="0"/>
              <w:jc w:val="center"/>
            </w:pPr>
          </w:p>
        </w:tc>
        <w:tc>
          <w:tcPr>
            <w:tcW w:w="780" w:type="pct"/>
          </w:tcPr>
          <w:p w:rsidR="004B7EFC" w:rsidRPr="00277C1B" w:rsidRDefault="004B7EFC" w:rsidP="001D3A46">
            <w:pPr>
              <w:autoSpaceDE w:val="0"/>
              <w:autoSpaceDN w:val="0"/>
              <w:adjustRightInd w:val="0"/>
              <w:jc w:val="center"/>
            </w:pPr>
          </w:p>
        </w:tc>
        <w:tc>
          <w:tcPr>
            <w:tcW w:w="880" w:type="pct"/>
          </w:tcPr>
          <w:p w:rsidR="004B7EFC" w:rsidRPr="00277C1B" w:rsidRDefault="004B7EFC" w:rsidP="001D3A46">
            <w:pPr>
              <w:autoSpaceDE w:val="0"/>
              <w:autoSpaceDN w:val="0"/>
              <w:adjustRightInd w:val="0"/>
              <w:jc w:val="center"/>
            </w:pPr>
          </w:p>
        </w:tc>
      </w:tr>
      <w:tr w:rsidR="004B7EFC" w:rsidRPr="00277C1B" w:rsidTr="00E61696">
        <w:tc>
          <w:tcPr>
            <w:tcW w:w="435" w:type="pct"/>
          </w:tcPr>
          <w:p w:rsidR="004B7EFC" w:rsidRPr="00277C1B" w:rsidRDefault="004B7EFC" w:rsidP="001D3A46">
            <w:pPr>
              <w:autoSpaceDE w:val="0"/>
              <w:autoSpaceDN w:val="0"/>
              <w:adjustRightInd w:val="0"/>
              <w:jc w:val="center"/>
            </w:pPr>
            <w:r>
              <w:t>3</w:t>
            </w:r>
          </w:p>
        </w:tc>
        <w:tc>
          <w:tcPr>
            <w:tcW w:w="1417" w:type="pct"/>
          </w:tcPr>
          <w:p w:rsidR="004B7EFC" w:rsidRPr="00277C1B" w:rsidRDefault="004B7EFC" w:rsidP="00D96E32">
            <w:pPr>
              <w:autoSpaceDE w:val="0"/>
              <w:autoSpaceDN w:val="0"/>
              <w:adjustRightInd w:val="0"/>
            </w:pPr>
          </w:p>
        </w:tc>
        <w:tc>
          <w:tcPr>
            <w:tcW w:w="675" w:type="pct"/>
          </w:tcPr>
          <w:p w:rsidR="004B7EFC" w:rsidRPr="00277C1B" w:rsidRDefault="004B7EFC" w:rsidP="001D3A46">
            <w:pPr>
              <w:autoSpaceDE w:val="0"/>
              <w:autoSpaceDN w:val="0"/>
              <w:adjustRightInd w:val="0"/>
              <w:jc w:val="center"/>
            </w:pPr>
          </w:p>
        </w:tc>
        <w:tc>
          <w:tcPr>
            <w:tcW w:w="813" w:type="pct"/>
          </w:tcPr>
          <w:p w:rsidR="004B7EFC" w:rsidRPr="00277C1B" w:rsidRDefault="004B7EFC" w:rsidP="001D3A46">
            <w:pPr>
              <w:autoSpaceDE w:val="0"/>
              <w:autoSpaceDN w:val="0"/>
              <w:adjustRightInd w:val="0"/>
              <w:jc w:val="center"/>
            </w:pPr>
          </w:p>
        </w:tc>
        <w:tc>
          <w:tcPr>
            <w:tcW w:w="780" w:type="pct"/>
          </w:tcPr>
          <w:p w:rsidR="004B7EFC" w:rsidRPr="00277C1B" w:rsidRDefault="004B7EFC" w:rsidP="001D3A46">
            <w:pPr>
              <w:autoSpaceDE w:val="0"/>
              <w:autoSpaceDN w:val="0"/>
              <w:adjustRightInd w:val="0"/>
              <w:jc w:val="center"/>
            </w:pPr>
          </w:p>
        </w:tc>
        <w:tc>
          <w:tcPr>
            <w:tcW w:w="880" w:type="pct"/>
          </w:tcPr>
          <w:p w:rsidR="004B7EFC" w:rsidRPr="00277C1B" w:rsidRDefault="004B7EFC" w:rsidP="001D3A46">
            <w:pPr>
              <w:autoSpaceDE w:val="0"/>
              <w:autoSpaceDN w:val="0"/>
              <w:adjustRightInd w:val="0"/>
              <w:jc w:val="center"/>
            </w:pPr>
          </w:p>
        </w:tc>
      </w:tr>
      <w:tr w:rsidR="004B7EFC" w:rsidRPr="00277C1B" w:rsidTr="00E61696">
        <w:tc>
          <w:tcPr>
            <w:tcW w:w="435" w:type="pct"/>
          </w:tcPr>
          <w:p w:rsidR="004B7EFC" w:rsidRPr="00277C1B" w:rsidRDefault="004B7EFC" w:rsidP="001D3A46">
            <w:pPr>
              <w:autoSpaceDE w:val="0"/>
              <w:autoSpaceDN w:val="0"/>
              <w:adjustRightInd w:val="0"/>
              <w:jc w:val="center"/>
            </w:pPr>
            <w:r>
              <w:t>4</w:t>
            </w:r>
          </w:p>
        </w:tc>
        <w:tc>
          <w:tcPr>
            <w:tcW w:w="1417" w:type="pct"/>
          </w:tcPr>
          <w:p w:rsidR="004B7EFC" w:rsidRPr="00277C1B" w:rsidRDefault="004B7EFC" w:rsidP="00D96E32">
            <w:pPr>
              <w:autoSpaceDE w:val="0"/>
              <w:autoSpaceDN w:val="0"/>
              <w:adjustRightInd w:val="0"/>
            </w:pPr>
          </w:p>
        </w:tc>
        <w:tc>
          <w:tcPr>
            <w:tcW w:w="675" w:type="pct"/>
          </w:tcPr>
          <w:p w:rsidR="004B7EFC" w:rsidRPr="00277C1B" w:rsidRDefault="004B7EFC" w:rsidP="001D3A46">
            <w:pPr>
              <w:autoSpaceDE w:val="0"/>
              <w:autoSpaceDN w:val="0"/>
              <w:adjustRightInd w:val="0"/>
              <w:jc w:val="center"/>
            </w:pPr>
          </w:p>
        </w:tc>
        <w:tc>
          <w:tcPr>
            <w:tcW w:w="813" w:type="pct"/>
          </w:tcPr>
          <w:p w:rsidR="004B7EFC" w:rsidRPr="00277C1B" w:rsidRDefault="004B7EFC" w:rsidP="001D3A46">
            <w:pPr>
              <w:autoSpaceDE w:val="0"/>
              <w:autoSpaceDN w:val="0"/>
              <w:adjustRightInd w:val="0"/>
              <w:jc w:val="center"/>
            </w:pPr>
          </w:p>
        </w:tc>
        <w:tc>
          <w:tcPr>
            <w:tcW w:w="780" w:type="pct"/>
          </w:tcPr>
          <w:p w:rsidR="004B7EFC" w:rsidRPr="00277C1B" w:rsidRDefault="004B7EFC" w:rsidP="001D3A46">
            <w:pPr>
              <w:autoSpaceDE w:val="0"/>
              <w:autoSpaceDN w:val="0"/>
              <w:adjustRightInd w:val="0"/>
              <w:jc w:val="center"/>
            </w:pPr>
          </w:p>
        </w:tc>
        <w:tc>
          <w:tcPr>
            <w:tcW w:w="880" w:type="pct"/>
          </w:tcPr>
          <w:p w:rsidR="004B7EFC" w:rsidRPr="00277C1B" w:rsidRDefault="004B7EFC" w:rsidP="001D3A46">
            <w:pPr>
              <w:autoSpaceDE w:val="0"/>
              <w:autoSpaceDN w:val="0"/>
              <w:adjustRightInd w:val="0"/>
              <w:jc w:val="center"/>
            </w:pPr>
          </w:p>
        </w:tc>
      </w:tr>
      <w:tr w:rsidR="004B7EFC" w:rsidRPr="00277C1B" w:rsidTr="00E61696">
        <w:tc>
          <w:tcPr>
            <w:tcW w:w="435" w:type="pct"/>
          </w:tcPr>
          <w:p w:rsidR="004B7EFC" w:rsidRPr="00277C1B" w:rsidRDefault="004B7EFC" w:rsidP="001D3A46">
            <w:pPr>
              <w:autoSpaceDE w:val="0"/>
              <w:autoSpaceDN w:val="0"/>
              <w:adjustRightInd w:val="0"/>
              <w:jc w:val="center"/>
            </w:pPr>
            <w:r>
              <w:t>5</w:t>
            </w:r>
          </w:p>
        </w:tc>
        <w:tc>
          <w:tcPr>
            <w:tcW w:w="1417" w:type="pct"/>
          </w:tcPr>
          <w:p w:rsidR="004B7EFC" w:rsidRPr="00277C1B" w:rsidRDefault="004B7EFC" w:rsidP="00D96E32">
            <w:pPr>
              <w:autoSpaceDE w:val="0"/>
              <w:autoSpaceDN w:val="0"/>
              <w:adjustRightInd w:val="0"/>
            </w:pPr>
          </w:p>
        </w:tc>
        <w:tc>
          <w:tcPr>
            <w:tcW w:w="675" w:type="pct"/>
          </w:tcPr>
          <w:p w:rsidR="004B7EFC" w:rsidRPr="00277C1B" w:rsidRDefault="004B7EFC" w:rsidP="001D3A46">
            <w:pPr>
              <w:autoSpaceDE w:val="0"/>
              <w:autoSpaceDN w:val="0"/>
              <w:adjustRightInd w:val="0"/>
              <w:jc w:val="center"/>
            </w:pPr>
          </w:p>
        </w:tc>
        <w:tc>
          <w:tcPr>
            <w:tcW w:w="813" w:type="pct"/>
          </w:tcPr>
          <w:p w:rsidR="004B7EFC" w:rsidRPr="00277C1B" w:rsidRDefault="004B7EFC" w:rsidP="001D3A46">
            <w:pPr>
              <w:autoSpaceDE w:val="0"/>
              <w:autoSpaceDN w:val="0"/>
              <w:adjustRightInd w:val="0"/>
              <w:jc w:val="center"/>
            </w:pPr>
          </w:p>
        </w:tc>
        <w:tc>
          <w:tcPr>
            <w:tcW w:w="780" w:type="pct"/>
          </w:tcPr>
          <w:p w:rsidR="004B7EFC" w:rsidRPr="00277C1B" w:rsidRDefault="004B7EFC" w:rsidP="001D3A46">
            <w:pPr>
              <w:autoSpaceDE w:val="0"/>
              <w:autoSpaceDN w:val="0"/>
              <w:adjustRightInd w:val="0"/>
              <w:jc w:val="center"/>
            </w:pPr>
          </w:p>
        </w:tc>
        <w:tc>
          <w:tcPr>
            <w:tcW w:w="880" w:type="pct"/>
          </w:tcPr>
          <w:p w:rsidR="004B7EFC" w:rsidRPr="00277C1B" w:rsidRDefault="004B7EFC" w:rsidP="001D3A46">
            <w:pPr>
              <w:autoSpaceDE w:val="0"/>
              <w:autoSpaceDN w:val="0"/>
              <w:adjustRightInd w:val="0"/>
              <w:jc w:val="center"/>
            </w:pPr>
          </w:p>
        </w:tc>
      </w:tr>
      <w:tr w:rsidR="004B7EFC" w:rsidRPr="00277C1B" w:rsidTr="00E61696">
        <w:tc>
          <w:tcPr>
            <w:tcW w:w="435" w:type="pct"/>
          </w:tcPr>
          <w:p w:rsidR="004B7EFC" w:rsidRPr="00277C1B" w:rsidRDefault="004B7EFC" w:rsidP="001D3A46">
            <w:pPr>
              <w:autoSpaceDE w:val="0"/>
              <w:autoSpaceDN w:val="0"/>
              <w:adjustRightInd w:val="0"/>
              <w:jc w:val="center"/>
            </w:pPr>
            <w:r>
              <w:t>6</w:t>
            </w:r>
          </w:p>
        </w:tc>
        <w:tc>
          <w:tcPr>
            <w:tcW w:w="1417" w:type="pct"/>
          </w:tcPr>
          <w:p w:rsidR="004B7EFC" w:rsidRPr="00277C1B" w:rsidRDefault="004B7EFC" w:rsidP="00D96E32">
            <w:pPr>
              <w:autoSpaceDE w:val="0"/>
              <w:autoSpaceDN w:val="0"/>
              <w:adjustRightInd w:val="0"/>
            </w:pPr>
          </w:p>
        </w:tc>
        <w:tc>
          <w:tcPr>
            <w:tcW w:w="675" w:type="pct"/>
          </w:tcPr>
          <w:p w:rsidR="004B7EFC" w:rsidRPr="00277C1B" w:rsidRDefault="004B7EFC" w:rsidP="001D3A46">
            <w:pPr>
              <w:autoSpaceDE w:val="0"/>
              <w:autoSpaceDN w:val="0"/>
              <w:adjustRightInd w:val="0"/>
              <w:jc w:val="center"/>
            </w:pPr>
          </w:p>
        </w:tc>
        <w:tc>
          <w:tcPr>
            <w:tcW w:w="813" w:type="pct"/>
          </w:tcPr>
          <w:p w:rsidR="004B7EFC" w:rsidRPr="00A3088E" w:rsidRDefault="004B7EFC" w:rsidP="001D3A46">
            <w:pPr>
              <w:autoSpaceDE w:val="0"/>
              <w:autoSpaceDN w:val="0"/>
              <w:adjustRightInd w:val="0"/>
              <w:jc w:val="center"/>
            </w:pPr>
          </w:p>
        </w:tc>
        <w:tc>
          <w:tcPr>
            <w:tcW w:w="780" w:type="pct"/>
          </w:tcPr>
          <w:p w:rsidR="004B7EFC" w:rsidRPr="00277C1B" w:rsidRDefault="004B7EFC" w:rsidP="001D3A46">
            <w:pPr>
              <w:autoSpaceDE w:val="0"/>
              <w:autoSpaceDN w:val="0"/>
              <w:adjustRightInd w:val="0"/>
              <w:jc w:val="center"/>
            </w:pPr>
          </w:p>
        </w:tc>
        <w:tc>
          <w:tcPr>
            <w:tcW w:w="880" w:type="pct"/>
          </w:tcPr>
          <w:p w:rsidR="004B7EFC" w:rsidRPr="00277C1B" w:rsidRDefault="004B7EFC" w:rsidP="001D3A46">
            <w:pPr>
              <w:autoSpaceDE w:val="0"/>
              <w:autoSpaceDN w:val="0"/>
              <w:adjustRightInd w:val="0"/>
              <w:jc w:val="center"/>
            </w:pPr>
          </w:p>
        </w:tc>
      </w:tr>
      <w:tr w:rsidR="004B7EFC" w:rsidRPr="00277C1B" w:rsidTr="00E61696">
        <w:tc>
          <w:tcPr>
            <w:tcW w:w="435" w:type="pct"/>
          </w:tcPr>
          <w:p w:rsidR="004B7EFC" w:rsidRPr="00277C1B" w:rsidRDefault="004B7EFC" w:rsidP="001D3A46">
            <w:pPr>
              <w:autoSpaceDE w:val="0"/>
              <w:autoSpaceDN w:val="0"/>
              <w:adjustRightInd w:val="0"/>
              <w:jc w:val="center"/>
            </w:pPr>
          </w:p>
        </w:tc>
        <w:tc>
          <w:tcPr>
            <w:tcW w:w="1417" w:type="pct"/>
          </w:tcPr>
          <w:p w:rsidR="004B7EFC" w:rsidRPr="00277C1B" w:rsidRDefault="004B7EFC" w:rsidP="001D3A46">
            <w:pPr>
              <w:autoSpaceDE w:val="0"/>
              <w:autoSpaceDN w:val="0"/>
              <w:adjustRightInd w:val="0"/>
            </w:pPr>
            <w:r w:rsidRPr="00277C1B">
              <w:t>Итого</w:t>
            </w:r>
          </w:p>
        </w:tc>
        <w:tc>
          <w:tcPr>
            <w:tcW w:w="675" w:type="pct"/>
          </w:tcPr>
          <w:p w:rsidR="004B7EFC" w:rsidRPr="00277C1B" w:rsidRDefault="004B7EFC" w:rsidP="001D3A46">
            <w:pPr>
              <w:autoSpaceDE w:val="0"/>
              <w:autoSpaceDN w:val="0"/>
              <w:adjustRightInd w:val="0"/>
              <w:jc w:val="center"/>
            </w:pPr>
          </w:p>
        </w:tc>
        <w:tc>
          <w:tcPr>
            <w:tcW w:w="813" w:type="pct"/>
          </w:tcPr>
          <w:p w:rsidR="004B7EFC" w:rsidRPr="00277C1B" w:rsidRDefault="004B7EFC" w:rsidP="001D3A46">
            <w:pPr>
              <w:autoSpaceDE w:val="0"/>
              <w:autoSpaceDN w:val="0"/>
              <w:adjustRightInd w:val="0"/>
              <w:jc w:val="center"/>
            </w:pPr>
          </w:p>
        </w:tc>
        <w:tc>
          <w:tcPr>
            <w:tcW w:w="780" w:type="pct"/>
          </w:tcPr>
          <w:p w:rsidR="004B7EFC" w:rsidRPr="00277C1B" w:rsidRDefault="004B7EFC" w:rsidP="001D3A46">
            <w:pPr>
              <w:autoSpaceDE w:val="0"/>
              <w:autoSpaceDN w:val="0"/>
              <w:adjustRightInd w:val="0"/>
              <w:jc w:val="center"/>
            </w:pPr>
          </w:p>
        </w:tc>
        <w:tc>
          <w:tcPr>
            <w:tcW w:w="880" w:type="pct"/>
          </w:tcPr>
          <w:p w:rsidR="004B7EFC" w:rsidRPr="00277C1B" w:rsidRDefault="004B7EFC" w:rsidP="001D3A46">
            <w:pPr>
              <w:autoSpaceDE w:val="0"/>
              <w:autoSpaceDN w:val="0"/>
              <w:adjustRightInd w:val="0"/>
              <w:jc w:val="center"/>
            </w:pPr>
          </w:p>
        </w:tc>
      </w:tr>
    </w:tbl>
    <w:p w:rsidR="004B7EFC" w:rsidRPr="00277C1B" w:rsidRDefault="004B7EFC" w:rsidP="00020FDB">
      <w:pPr>
        <w:autoSpaceDE w:val="0"/>
        <w:autoSpaceDN w:val="0"/>
        <w:adjustRightInd w:val="0"/>
        <w:jc w:val="center"/>
      </w:pPr>
    </w:p>
    <w:p w:rsidR="004B7EFC" w:rsidRPr="00277C1B" w:rsidRDefault="004B7EFC" w:rsidP="00020FDB">
      <w:pPr>
        <w:autoSpaceDE w:val="0"/>
        <w:autoSpaceDN w:val="0"/>
        <w:adjustRightInd w:val="0"/>
        <w:jc w:val="center"/>
      </w:pPr>
    </w:p>
    <w:p w:rsidR="004B7EFC" w:rsidRPr="00277C1B" w:rsidRDefault="004B7EFC" w:rsidP="00020FDB">
      <w:pPr>
        <w:autoSpaceDE w:val="0"/>
        <w:autoSpaceDN w:val="0"/>
        <w:adjustRightInd w:val="0"/>
        <w:jc w:val="center"/>
      </w:pPr>
    </w:p>
    <w:p w:rsidR="004B7EFC" w:rsidRPr="00277C1B" w:rsidRDefault="004B7EFC" w:rsidP="00020FDB">
      <w:pPr>
        <w:autoSpaceDE w:val="0"/>
        <w:autoSpaceDN w:val="0"/>
        <w:adjustRightInd w:val="0"/>
      </w:pPr>
      <w:r w:rsidRPr="00277C1B">
        <w:t>Заказчик                                                                                          Поставщик</w:t>
      </w:r>
    </w:p>
    <w:p w:rsidR="004B7EFC" w:rsidRPr="00277C1B" w:rsidRDefault="004B7EFC" w:rsidP="00020FDB">
      <w:pPr>
        <w:autoSpaceDE w:val="0"/>
        <w:autoSpaceDN w:val="0"/>
        <w:adjustRightInd w:val="0"/>
      </w:pPr>
    </w:p>
    <w:p w:rsidR="004B7EFC" w:rsidRPr="00277C1B" w:rsidRDefault="004B7EFC" w:rsidP="00020FDB">
      <w:pPr>
        <w:autoSpaceDE w:val="0"/>
        <w:autoSpaceDN w:val="0"/>
        <w:adjustRightInd w:val="0"/>
      </w:pPr>
      <w:r w:rsidRPr="00277C1B">
        <w:t>______________/</w:t>
      </w:r>
      <w:r>
        <w:t>Ратманов М.А.</w:t>
      </w:r>
      <w:r w:rsidRPr="00277C1B">
        <w:t>/                                                  __________________</w:t>
      </w:r>
    </w:p>
    <w:p w:rsidR="004B7EFC" w:rsidRPr="00277C1B" w:rsidRDefault="004B7EFC" w:rsidP="00020FDB">
      <w:pPr>
        <w:tabs>
          <w:tab w:val="left" w:pos="6403"/>
        </w:tabs>
        <w:autoSpaceDE w:val="0"/>
        <w:autoSpaceDN w:val="0"/>
        <w:adjustRightInd w:val="0"/>
      </w:pPr>
      <w:r w:rsidRPr="00277C1B">
        <w:t>М.П.</w:t>
      </w:r>
      <w:r w:rsidRPr="00277C1B">
        <w:tab/>
        <w:t>М.П.</w:t>
      </w:r>
    </w:p>
    <w:p w:rsidR="004B7EFC" w:rsidRPr="00277C1B" w:rsidRDefault="004B7EFC" w:rsidP="00E61696">
      <w:pPr>
        <w:jc w:val="right"/>
      </w:pPr>
      <w:r>
        <w:rPr>
          <w:b/>
          <w:bCs/>
        </w:rPr>
        <w:br w:type="page"/>
      </w:r>
      <w:r>
        <w:lastRenderedPageBreak/>
        <w:tab/>
      </w:r>
      <w:r w:rsidRPr="00277C1B">
        <w:t xml:space="preserve">Приложение N </w:t>
      </w:r>
      <w:r>
        <w:t>2</w:t>
      </w:r>
    </w:p>
    <w:p w:rsidR="004B7EFC" w:rsidRPr="00277C1B" w:rsidRDefault="004B7EFC" w:rsidP="00E61696">
      <w:pPr>
        <w:autoSpaceDE w:val="0"/>
        <w:autoSpaceDN w:val="0"/>
        <w:adjustRightInd w:val="0"/>
        <w:jc w:val="right"/>
      </w:pPr>
      <w:r w:rsidRPr="00277C1B">
        <w:t>к муниципальному контракту</w:t>
      </w:r>
    </w:p>
    <w:p w:rsidR="004B7EFC" w:rsidRPr="00277C1B" w:rsidRDefault="004B7EFC" w:rsidP="00E61696">
      <w:pPr>
        <w:autoSpaceDE w:val="0"/>
        <w:autoSpaceDN w:val="0"/>
        <w:adjustRightInd w:val="0"/>
        <w:jc w:val="right"/>
      </w:pPr>
      <w:r w:rsidRPr="00277C1B">
        <w:t>от _________ N ____</w:t>
      </w:r>
    </w:p>
    <w:p w:rsidR="004B7EFC" w:rsidRDefault="004B7EFC" w:rsidP="00D96E32">
      <w:pPr>
        <w:autoSpaceDE w:val="0"/>
        <w:autoSpaceDN w:val="0"/>
        <w:adjustRightInd w:val="0"/>
        <w:jc w:val="center"/>
      </w:pPr>
      <w:r>
        <w:t xml:space="preserve">Г Р А Ф И К </w:t>
      </w:r>
    </w:p>
    <w:p w:rsidR="004B7EFC" w:rsidRDefault="004B7EFC" w:rsidP="00D96E32">
      <w:pPr>
        <w:autoSpaceDE w:val="0"/>
        <w:autoSpaceDN w:val="0"/>
        <w:adjustRightInd w:val="0"/>
        <w:jc w:val="center"/>
      </w:pPr>
      <w:r>
        <w:t>поставки товаров по муниципальному контракту</w:t>
      </w:r>
    </w:p>
    <w:p w:rsidR="004B7EFC" w:rsidRDefault="004B7EFC" w:rsidP="00D96E32">
      <w:pPr>
        <w:autoSpaceDE w:val="0"/>
        <w:autoSpaceDN w:val="0"/>
        <w:adjustRightInd w:val="0"/>
        <w:jc w:val="center"/>
      </w:pPr>
      <w:r>
        <w:t>от ___________________2011 г. № _______</w:t>
      </w:r>
    </w:p>
    <w:p w:rsidR="004B7EFC" w:rsidRDefault="004B7EFC" w:rsidP="00D96E32">
      <w:pPr>
        <w:autoSpaceDE w:val="0"/>
        <w:autoSpaceDN w:val="0"/>
        <w:adjustRightInd w:val="0"/>
        <w:jc w:val="center"/>
      </w:pPr>
    </w:p>
    <w:p w:rsidR="004B7EFC" w:rsidRPr="00277C1B" w:rsidRDefault="004B7EFC" w:rsidP="00D96E32">
      <w:pPr>
        <w:autoSpaceDE w:val="0"/>
        <w:autoSpaceDN w:val="0"/>
        <w:adjustRightInd w:val="0"/>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7"/>
        <w:gridCol w:w="3982"/>
        <w:gridCol w:w="1682"/>
        <w:gridCol w:w="2055"/>
        <w:gridCol w:w="2055"/>
      </w:tblGrid>
      <w:tr w:rsidR="004B7EFC" w:rsidTr="00E61696">
        <w:tc>
          <w:tcPr>
            <w:tcW w:w="310" w:type="pct"/>
          </w:tcPr>
          <w:p w:rsidR="004B7EFC" w:rsidRPr="00092212" w:rsidRDefault="004B7EFC" w:rsidP="00092212">
            <w:pPr>
              <w:autoSpaceDE w:val="0"/>
              <w:autoSpaceDN w:val="0"/>
              <w:adjustRightInd w:val="0"/>
              <w:jc w:val="center"/>
              <w:rPr>
                <w:b/>
              </w:rPr>
            </w:pPr>
            <w:r w:rsidRPr="00092212">
              <w:rPr>
                <w:b/>
                <w:sz w:val="22"/>
                <w:szCs w:val="22"/>
              </w:rPr>
              <w:t>№ п/п</w:t>
            </w:r>
          </w:p>
        </w:tc>
        <w:tc>
          <w:tcPr>
            <w:tcW w:w="1910" w:type="pct"/>
          </w:tcPr>
          <w:p w:rsidR="004B7EFC" w:rsidRPr="00092212" w:rsidRDefault="004B7EFC" w:rsidP="00092212">
            <w:pPr>
              <w:autoSpaceDE w:val="0"/>
              <w:autoSpaceDN w:val="0"/>
              <w:adjustRightInd w:val="0"/>
              <w:jc w:val="center"/>
              <w:rPr>
                <w:b/>
              </w:rPr>
            </w:pPr>
            <w:r w:rsidRPr="00092212">
              <w:rPr>
                <w:b/>
                <w:sz w:val="22"/>
                <w:szCs w:val="22"/>
              </w:rPr>
              <w:t>Наименование поставляемого товара</w:t>
            </w:r>
          </w:p>
        </w:tc>
        <w:tc>
          <w:tcPr>
            <w:tcW w:w="807" w:type="pct"/>
          </w:tcPr>
          <w:p w:rsidR="004B7EFC" w:rsidRPr="00092212" w:rsidRDefault="004B7EFC" w:rsidP="00092212">
            <w:pPr>
              <w:autoSpaceDE w:val="0"/>
              <w:autoSpaceDN w:val="0"/>
              <w:adjustRightInd w:val="0"/>
              <w:jc w:val="center"/>
              <w:rPr>
                <w:b/>
              </w:rPr>
            </w:pPr>
            <w:r w:rsidRPr="00092212">
              <w:rPr>
                <w:b/>
                <w:sz w:val="22"/>
                <w:szCs w:val="22"/>
              </w:rPr>
              <w:t>Количество</w:t>
            </w:r>
          </w:p>
        </w:tc>
        <w:tc>
          <w:tcPr>
            <w:tcW w:w="986" w:type="pct"/>
          </w:tcPr>
          <w:p w:rsidR="004B7EFC" w:rsidRPr="00092212" w:rsidRDefault="004B7EFC" w:rsidP="00092212">
            <w:pPr>
              <w:autoSpaceDE w:val="0"/>
              <w:autoSpaceDN w:val="0"/>
              <w:adjustRightInd w:val="0"/>
              <w:jc w:val="center"/>
              <w:rPr>
                <w:b/>
              </w:rPr>
            </w:pPr>
            <w:r w:rsidRPr="00092212">
              <w:rPr>
                <w:b/>
                <w:sz w:val="22"/>
                <w:szCs w:val="22"/>
              </w:rPr>
              <w:t>Адрес места поставки</w:t>
            </w:r>
          </w:p>
        </w:tc>
        <w:tc>
          <w:tcPr>
            <w:tcW w:w="986" w:type="pct"/>
          </w:tcPr>
          <w:p w:rsidR="004B7EFC" w:rsidRPr="00092212" w:rsidRDefault="004B7EFC" w:rsidP="00092212">
            <w:pPr>
              <w:autoSpaceDE w:val="0"/>
              <w:autoSpaceDN w:val="0"/>
              <w:adjustRightInd w:val="0"/>
              <w:jc w:val="center"/>
              <w:rPr>
                <w:b/>
              </w:rPr>
            </w:pPr>
            <w:r w:rsidRPr="00092212">
              <w:rPr>
                <w:b/>
                <w:sz w:val="22"/>
                <w:szCs w:val="22"/>
              </w:rPr>
              <w:t>Срок поставки</w:t>
            </w:r>
          </w:p>
        </w:tc>
      </w:tr>
      <w:tr w:rsidR="004B7EFC" w:rsidTr="00E61696">
        <w:tc>
          <w:tcPr>
            <w:tcW w:w="310" w:type="pct"/>
          </w:tcPr>
          <w:p w:rsidR="004B7EFC" w:rsidRPr="00092212" w:rsidRDefault="004B7EFC" w:rsidP="00092212">
            <w:pPr>
              <w:autoSpaceDE w:val="0"/>
              <w:autoSpaceDN w:val="0"/>
              <w:adjustRightInd w:val="0"/>
              <w:jc w:val="center"/>
            </w:pPr>
            <w:r w:rsidRPr="00092212">
              <w:rPr>
                <w:sz w:val="22"/>
                <w:szCs w:val="22"/>
              </w:rPr>
              <w:t>1</w:t>
            </w:r>
          </w:p>
        </w:tc>
        <w:tc>
          <w:tcPr>
            <w:tcW w:w="1910" w:type="pct"/>
          </w:tcPr>
          <w:p w:rsidR="004B7EFC" w:rsidRPr="00092212" w:rsidRDefault="004B7EFC" w:rsidP="00092212">
            <w:pPr>
              <w:autoSpaceDE w:val="0"/>
              <w:autoSpaceDN w:val="0"/>
              <w:adjustRightInd w:val="0"/>
            </w:pPr>
            <w:r w:rsidRPr="00092212">
              <w:rPr>
                <w:sz w:val="22"/>
                <w:szCs w:val="22"/>
              </w:rPr>
              <w:t xml:space="preserve">Пленка рентгеновская </w:t>
            </w:r>
            <w:r w:rsidRPr="00092212">
              <w:rPr>
                <w:b/>
                <w:sz w:val="22"/>
                <w:szCs w:val="22"/>
              </w:rPr>
              <w:t>30х40</w:t>
            </w:r>
            <w:r w:rsidRPr="00092212">
              <w:rPr>
                <w:sz w:val="22"/>
                <w:szCs w:val="22"/>
              </w:rPr>
              <w:t>/100 листов</w:t>
            </w:r>
          </w:p>
        </w:tc>
        <w:tc>
          <w:tcPr>
            <w:tcW w:w="807" w:type="pct"/>
          </w:tcPr>
          <w:p w:rsidR="004B7EFC" w:rsidRPr="00092212" w:rsidRDefault="004B7EFC" w:rsidP="00092212">
            <w:pPr>
              <w:autoSpaceDE w:val="0"/>
              <w:autoSpaceDN w:val="0"/>
              <w:adjustRightInd w:val="0"/>
              <w:jc w:val="center"/>
            </w:pPr>
            <w:r w:rsidRPr="00092212">
              <w:rPr>
                <w:sz w:val="22"/>
                <w:szCs w:val="22"/>
              </w:rPr>
              <w:t>30</w:t>
            </w:r>
          </w:p>
        </w:tc>
        <w:tc>
          <w:tcPr>
            <w:tcW w:w="986" w:type="pct"/>
            <w:vMerge w:val="restart"/>
          </w:tcPr>
          <w:p w:rsidR="004B7EFC" w:rsidRPr="00092212" w:rsidRDefault="004B7EFC" w:rsidP="00092212">
            <w:pPr>
              <w:autoSpaceDE w:val="0"/>
              <w:autoSpaceDN w:val="0"/>
              <w:adjustRightInd w:val="0"/>
              <w:jc w:val="center"/>
            </w:pPr>
            <w:r w:rsidRPr="00092212">
              <w:rPr>
                <w:sz w:val="22"/>
                <w:szCs w:val="22"/>
              </w:rPr>
              <w:t>МУЗ «ГКБ №7» 153032, г. Иваново, ул. Воронина, 11</w:t>
            </w:r>
          </w:p>
        </w:tc>
        <w:tc>
          <w:tcPr>
            <w:tcW w:w="986" w:type="pct"/>
          </w:tcPr>
          <w:p w:rsidR="004B7EFC" w:rsidRPr="00092212" w:rsidRDefault="004B7EFC" w:rsidP="00092212">
            <w:pPr>
              <w:autoSpaceDE w:val="0"/>
              <w:autoSpaceDN w:val="0"/>
              <w:adjustRightInd w:val="0"/>
              <w:jc w:val="center"/>
            </w:pPr>
          </w:p>
        </w:tc>
      </w:tr>
      <w:tr w:rsidR="004B7EFC" w:rsidTr="00E61696">
        <w:tc>
          <w:tcPr>
            <w:tcW w:w="310" w:type="pct"/>
          </w:tcPr>
          <w:p w:rsidR="004B7EFC" w:rsidRPr="00092212" w:rsidRDefault="004B7EFC" w:rsidP="00092212">
            <w:pPr>
              <w:autoSpaceDE w:val="0"/>
              <w:autoSpaceDN w:val="0"/>
              <w:adjustRightInd w:val="0"/>
              <w:jc w:val="center"/>
            </w:pPr>
            <w:r w:rsidRPr="00092212">
              <w:rPr>
                <w:sz w:val="22"/>
                <w:szCs w:val="22"/>
              </w:rPr>
              <w:t>2</w:t>
            </w:r>
          </w:p>
        </w:tc>
        <w:tc>
          <w:tcPr>
            <w:tcW w:w="1910" w:type="pct"/>
          </w:tcPr>
          <w:p w:rsidR="004B7EFC" w:rsidRPr="00092212" w:rsidRDefault="004B7EFC" w:rsidP="00092212">
            <w:pPr>
              <w:autoSpaceDE w:val="0"/>
              <w:autoSpaceDN w:val="0"/>
              <w:adjustRightInd w:val="0"/>
            </w:pPr>
            <w:r w:rsidRPr="00092212">
              <w:rPr>
                <w:sz w:val="22"/>
                <w:szCs w:val="22"/>
              </w:rPr>
              <w:t xml:space="preserve">Пленка рентгеновская </w:t>
            </w:r>
            <w:r w:rsidRPr="00092212">
              <w:rPr>
                <w:b/>
                <w:sz w:val="22"/>
                <w:szCs w:val="22"/>
              </w:rPr>
              <w:t>24х30</w:t>
            </w:r>
            <w:r w:rsidRPr="00092212">
              <w:rPr>
                <w:sz w:val="22"/>
                <w:szCs w:val="22"/>
              </w:rPr>
              <w:t>/100 листов</w:t>
            </w:r>
          </w:p>
        </w:tc>
        <w:tc>
          <w:tcPr>
            <w:tcW w:w="807" w:type="pct"/>
          </w:tcPr>
          <w:p w:rsidR="004B7EFC" w:rsidRPr="00092212" w:rsidRDefault="004B7EFC" w:rsidP="00092212">
            <w:pPr>
              <w:autoSpaceDE w:val="0"/>
              <w:autoSpaceDN w:val="0"/>
              <w:adjustRightInd w:val="0"/>
              <w:jc w:val="center"/>
            </w:pPr>
            <w:r w:rsidRPr="00092212">
              <w:rPr>
                <w:sz w:val="22"/>
                <w:szCs w:val="22"/>
              </w:rPr>
              <w:t>45</w:t>
            </w:r>
          </w:p>
        </w:tc>
        <w:tc>
          <w:tcPr>
            <w:tcW w:w="986" w:type="pct"/>
            <w:vMerge/>
          </w:tcPr>
          <w:p w:rsidR="004B7EFC" w:rsidRPr="00092212" w:rsidRDefault="004B7EFC" w:rsidP="00092212">
            <w:pPr>
              <w:autoSpaceDE w:val="0"/>
              <w:autoSpaceDN w:val="0"/>
              <w:adjustRightInd w:val="0"/>
              <w:jc w:val="center"/>
            </w:pPr>
          </w:p>
        </w:tc>
        <w:tc>
          <w:tcPr>
            <w:tcW w:w="986" w:type="pct"/>
          </w:tcPr>
          <w:p w:rsidR="004B7EFC" w:rsidRPr="00092212" w:rsidRDefault="004B7EFC" w:rsidP="00092212">
            <w:pPr>
              <w:autoSpaceDE w:val="0"/>
              <w:autoSpaceDN w:val="0"/>
              <w:adjustRightInd w:val="0"/>
              <w:jc w:val="center"/>
            </w:pPr>
          </w:p>
        </w:tc>
      </w:tr>
      <w:tr w:rsidR="004B7EFC" w:rsidTr="00E61696">
        <w:tc>
          <w:tcPr>
            <w:tcW w:w="310" w:type="pct"/>
          </w:tcPr>
          <w:p w:rsidR="004B7EFC" w:rsidRPr="00092212" w:rsidRDefault="004B7EFC" w:rsidP="00092212">
            <w:pPr>
              <w:autoSpaceDE w:val="0"/>
              <w:autoSpaceDN w:val="0"/>
              <w:adjustRightInd w:val="0"/>
              <w:jc w:val="center"/>
            </w:pPr>
            <w:r w:rsidRPr="00092212">
              <w:rPr>
                <w:sz w:val="22"/>
                <w:szCs w:val="22"/>
              </w:rPr>
              <w:t>3</w:t>
            </w:r>
          </w:p>
        </w:tc>
        <w:tc>
          <w:tcPr>
            <w:tcW w:w="1910" w:type="pct"/>
          </w:tcPr>
          <w:p w:rsidR="004B7EFC" w:rsidRPr="00092212" w:rsidRDefault="004B7EFC" w:rsidP="00092212">
            <w:pPr>
              <w:autoSpaceDE w:val="0"/>
              <w:autoSpaceDN w:val="0"/>
              <w:adjustRightInd w:val="0"/>
            </w:pPr>
            <w:r w:rsidRPr="00092212">
              <w:rPr>
                <w:sz w:val="22"/>
                <w:szCs w:val="22"/>
              </w:rPr>
              <w:t xml:space="preserve">Пленка рентгеновская </w:t>
            </w:r>
            <w:r w:rsidRPr="00092212">
              <w:rPr>
                <w:b/>
                <w:sz w:val="22"/>
                <w:szCs w:val="22"/>
              </w:rPr>
              <w:t>13х18</w:t>
            </w:r>
            <w:r w:rsidRPr="00092212">
              <w:rPr>
                <w:sz w:val="22"/>
                <w:szCs w:val="22"/>
              </w:rPr>
              <w:t>/100 листов</w:t>
            </w:r>
          </w:p>
        </w:tc>
        <w:tc>
          <w:tcPr>
            <w:tcW w:w="807" w:type="pct"/>
          </w:tcPr>
          <w:p w:rsidR="004B7EFC" w:rsidRPr="00092212" w:rsidRDefault="004B7EFC" w:rsidP="00092212">
            <w:pPr>
              <w:autoSpaceDE w:val="0"/>
              <w:autoSpaceDN w:val="0"/>
              <w:adjustRightInd w:val="0"/>
              <w:jc w:val="center"/>
            </w:pPr>
            <w:r w:rsidRPr="00092212">
              <w:rPr>
                <w:sz w:val="22"/>
                <w:szCs w:val="22"/>
              </w:rPr>
              <w:t>15</w:t>
            </w:r>
          </w:p>
        </w:tc>
        <w:tc>
          <w:tcPr>
            <w:tcW w:w="986" w:type="pct"/>
            <w:vMerge/>
          </w:tcPr>
          <w:p w:rsidR="004B7EFC" w:rsidRPr="00092212" w:rsidRDefault="004B7EFC" w:rsidP="00092212">
            <w:pPr>
              <w:autoSpaceDE w:val="0"/>
              <w:autoSpaceDN w:val="0"/>
              <w:adjustRightInd w:val="0"/>
              <w:jc w:val="center"/>
            </w:pPr>
          </w:p>
        </w:tc>
        <w:tc>
          <w:tcPr>
            <w:tcW w:w="986" w:type="pct"/>
          </w:tcPr>
          <w:p w:rsidR="004B7EFC" w:rsidRPr="00092212" w:rsidRDefault="004B7EFC" w:rsidP="00092212">
            <w:pPr>
              <w:autoSpaceDE w:val="0"/>
              <w:autoSpaceDN w:val="0"/>
              <w:adjustRightInd w:val="0"/>
              <w:jc w:val="center"/>
            </w:pPr>
          </w:p>
        </w:tc>
      </w:tr>
      <w:tr w:rsidR="004B7EFC" w:rsidTr="00E61696">
        <w:tc>
          <w:tcPr>
            <w:tcW w:w="310" w:type="pct"/>
          </w:tcPr>
          <w:p w:rsidR="004B7EFC" w:rsidRPr="00092212" w:rsidRDefault="004B7EFC" w:rsidP="00092212">
            <w:pPr>
              <w:autoSpaceDE w:val="0"/>
              <w:autoSpaceDN w:val="0"/>
              <w:adjustRightInd w:val="0"/>
              <w:jc w:val="center"/>
            </w:pPr>
            <w:r w:rsidRPr="00092212">
              <w:rPr>
                <w:sz w:val="22"/>
                <w:szCs w:val="22"/>
              </w:rPr>
              <w:t>4</w:t>
            </w:r>
          </w:p>
        </w:tc>
        <w:tc>
          <w:tcPr>
            <w:tcW w:w="1910" w:type="pct"/>
          </w:tcPr>
          <w:p w:rsidR="004B7EFC" w:rsidRPr="00092212" w:rsidRDefault="004B7EFC" w:rsidP="00092212">
            <w:pPr>
              <w:autoSpaceDE w:val="0"/>
              <w:autoSpaceDN w:val="0"/>
              <w:adjustRightInd w:val="0"/>
            </w:pPr>
            <w:r w:rsidRPr="00092212">
              <w:rPr>
                <w:sz w:val="22"/>
                <w:szCs w:val="22"/>
              </w:rPr>
              <w:t xml:space="preserve">Пленка рентгеновская </w:t>
            </w:r>
            <w:r w:rsidRPr="00092212">
              <w:rPr>
                <w:b/>
                <w:sz w:val="22"/>
                <w:szCs w:val="22"/>
              </w:rPr>
              <w:t>35х35</w:t>
            </w:r>
            <w:r w:rsidRPr="00092212">
              <w:rPr>
                <w:sz w:val="22"/>
                <w:szCs w:val="22"/>
              </w:rPr>
              <w:t>/100 листов</w:t>
            </w:r>
          </w:p>
        </w:tc>
        <w:tc>
          <w:tcPr>
            <w:tcW w:w="807" w:type="pct"/>
          </w:tcPr>
          <w:p w:rsidR="004B7EFC" w:rsidRPr="00092212" w:rsidRDefault="004B7EFC" w:rsidP="00092212">
            <w:pPr>
              <w:autoSpaceDE w:val="0"/>
              <w:autoSpaceDN w:val="0"/>
              <w:adjustRightInd w:val="0"/>
              <w:jc w:val="center"/>
            </w:pPr>
            <w:r w:rsidRPr="00092212">
              <w:rPr>
                <w:sz w:val="22"/>
                <w:szCs w:val="22"/>
              </w:rPr>
              <w:t>25</w:t>
            </w:r>
          </w:p>
        </w:tc>
        <w:tc>
          <w:tcPr>
            <w:tcW w:w="986" w:type="pct"/>
            <w:vMerge/>
          </w:tcPr>
          <w:p w:rsidR="004B7EFC" w:rsidRPr="00092212" w:rsidRDefault="004B7EFC" w:rsidP="00092212">
            <w:pPr>
              <w:autoSpaceDE w:val="0"/>
              <w:autoSpaceDN w:val="0"/>
              <w:adjustRightInd w:val="0"/>
              <w:jc w:val="center"/>
            </w:pPr>
          </w:p>
        </w:tc>
        <w:tc>
          <w:tcPr>
            <w:tcW w:w="986" w:type="pct"/>
          </w:tcPr>
          <w:p w:rsidR="004B7EFC" w:rsidRPr="00092212" w:rsidRDefault="004B7EFC" w:rsidP="00092212">
            <w:pPr>
              <w:autoSpaceDE w:val="0"/>
              <w:autoSpaceDN w:val="0"/>
              <w:adjustRightInd w:val="0"/>
              <w:jc w:val="center"/>
            </w:pPr>
          </w:p>
        </w:tc>
      </w:tr>
      <w:tr w:rsidR="004B7EFC" w:rsidTr="00E61696">
        <w:tc>
          <w:tcPr>
            <w:tcW w:w="310" w:type="pct"/>
          </w:tcPr>
          <w:p w:rsidR="004B7EFC" w:rsidRPr="00092212" w:rsidRDefault="004B7EFC" w:rsidP="00092212">
            <w:pPr>
              <w:autoSpaceDE w:val="0"/>
              <w:autoSpaceDN w:val="0"/>
              <w:adjustRightInd w:val="0"/>
              <w:jc w:val="center"/>
            </w:pPr>
            <w:r w:rsidRPr="00092212">
              <w:rPr>
                <w:sz w:val="22"/>
                <w:szCs w:val="22"/>
              </w:rPr>
              <w:t>5</w:t>
            </w:r>
          </w:p>
        </w:tc>
        <w:tc>
          <w:tcPr>
            <w:tcW w:w="1910" w:type="pct"/>
          </w:tcPr>
          <w:p w:rsidR="004B7EFC" w:rsidRPr="00092212" w:rsidRDefault="004B7EFC" w:rsidP="00092212">
            <w:pPr>
              <w:autoSpaceDE w:val="0"/>
              <w:autoSpaceDN w:val="0"/>
              <w:adjustRightInd w:val="0"/>
            </w:pPr>
            <w:r w:rsidRPr="00092212">
              <w:rPr>
                <w:sz w:val="22"/>
                <w:szCs w:val="22"/>
              </w:rPr>
              <w:t xml:space="preserve">Пленка рентгеновская </w:t>
            </w:r>
            <w:r w:rsidRPr="00092212">
              <w:rPr>
                <w:b/>
                <w:sz w:val="22"/>
                <w:szCs w:val="22"/>
              </w:rPr>
              <w:t>35х43</w:t>
            </w:r>
            <w:r w:rsidRPr="00092212">
              <w:rPr>
                <w:sz w:val="22"/>
                <w:szCs w:val="22"/>
              </w:rPr>
              <w:t>/100 листов</w:t>
            </w:r>
          </w:p>
        </w:tc>
        <w:tc>
          <w:tcPr>
            <w:tcW w:w="807" w:type="pct"/>
          </w:tcPr>
          <w:p w:rsidR="004B7EFC" w:rsidRPr="00092212" w:rsidRDefault="004B7EFC" w:rsidP="00092212">
            <w:pPr>
              <w:autoSpaceDE w:val="0"/>
              <w:autoSpaceDN w:val="0"/>
              <w:adjustRightInd w:val="0"/>
              <w:jc w:val="center"/>
            </w:pPr>
            <w:r w:rsidRPr="00092212">
              <w:rPr>
                <w:sz w:val="22"/>
                <w:szCs w:val="22"/>
              </w:rPr>
              <w:t>10</w:t>
            </w:r>
          </w:p>
        </w:tc>
        <w:tc>
          <w:tcPr>
            <w:tcW w:w="986" w:type="pct"/>
            <w:vMerge/>
          </w:tcPr>
          <w:p w:rsidR="004B7EFC" w:rsidRPr="00092212" w:rsidRDefault="004B7EFC" w:rsidP="00092212">
            <w:pPr>
              <w:autoSpaceDE w:val="0"/>
              <w:autoSpaceDN w:val="0"/>
              <w:adjustRightInd w:val="0"/>
              <w:jc w:val="center"/>
            </w:pPr>
          </w:p>
        </w:tc>
        <w:tc>
          <w:tcPr>
            <w:tcW w:w="986" w:type="pct"/>
          </w:tcPr>
          <w:p w:rsidR="004B7EFC" w:rsidRPr="00092212" w:rsidRDefault="004B7EFC" w:rsidP="00092212">
            <w:pPr>
              <w:autoSpaceDE w:val="0"/>
              <w:autoSpaceDN w:val="0"/>
              <w:adjustRightInd w:val="0"/>
              <w:jc w:val="center"/>
            </w:pPr>
          </w:p>
        </w:tc>
      </w:tr>
      <w:tr w:rsidR="004B7EFC" w:rsidTr="00E61696">
        <w:tc>
          <w:tcPr>
            <w:tcW w:w="310" w:type="pct"/>
          </w:tcPr>
          <w:p w:rsidR="004B7EFC" w:rsidRPr="00092212" w:rsidRDefault="004B7EFC" w:rsidP="00092212">
            <w:pPr>
              <w:autoSpaceDE w:val="0"/>
              <w:autoSpaceDN w:val="0"/>
              <w:adjustRightInd w:val="0"/>
              <w:jc w:val="center"/>
            </w:pPr>
            <w:r w:rsidRPr="00092212">
              <w:rPr>
                <w:sz w:val="22"/>
                <w:szCs w:val="22"/>
              </w:rPr>
              <w:t>6</w:t>
            </w:r>
          </w:p>
        </w:tc>
        <w:tc>
          <w:tcPr>
            <w:tcW w:w="1910" w:type="pct"/>
          </w:tcPr>
          <w:p w:rsidR="004B7EFC" w:rsidRPr="00092212" w:rsidRDefault="004B7EFC" w:rsidP="00092212">
            <w:pPr>
              <w:autoSpaceDE w:val="0"/>
              <w:autoSpaceDN w:val="0"/>
              <w:adjustRightInd w:val="0"/>
            </w:pPr>
            <w:r w:rsidRPr="00092212">
              <w:rPr>
                <w:sz w:val="22"/>
                <w:szCs w:val="22"/>
              </w:rPr>
              <w:t xml:space="preserve">Пленка </w:t>
            </w:r>
            <w:proofErr w:type="spellStart"/>
            <w:r w:rsidRPr="00092212">
              <w:rPr>
                <w:sz w:val="22"/>
                <w:szCs w:val="22"/>
              </w:rPr>
              <w:t>маммографическая</w:t>
            </w:r>
            <w:proofErr w:type="spellEnd"/>
            <w:r w:rsidRPr="00092212">
              <w:rPr>
                <w:sz w:val="22"/>
                <w:szCs w:val="22"/>
              </w:rPr>
              <w:t xml:space="preserve"> </w:t>
            </w:r>
            <w:r w:rsidRPr="00092212">
              <w:rPr>
                <w:b/>
                <w:sz w:val="22"/>
                <w:szCs w:val="22"/>
              </w:rPr>
              <w:t>18х24</w:t>
            </w:r>
            <w:r w:rsidRPr="00092212">
              <w:rPr>
                <w:sz w:val="22"/>
                <w:szCs w:val="22"/>
              </w:rPr>
              <w:t>/100 листов</w:t>
            </w:r>
          </w:p>
        </w:tc>
        <w:tc>
          <w:tcPr>
            <w:tcW w:w="807" w:type="pct"/>
          </w:tcPr>
          <w:p w:rsidR="004B7EFC" w:rsidRPr="00092212" w:rsidRDefault="004B7EFC" w:rsidP="00092212">
            <w:pPr>
              <w:autoSpaceDE w:val="0"/>
              <w:autoSpaceDN w:val="0"/>
              <w:adjustRightInd w:val="0"/>
              <w:jc w:val="center"/>
            </w:pPr>
            <w:r w:rsidRPr="00092212">
              <w:rPr>
                <w:sz w:val="22"/>
                <w:szCs w:val="22"/>
              </w:rPr>
              <w:t>40</w:t>
            </w:r>
          </w:p>
        </w:tc>
        <w:tc>
          <w:tcPr>
            <w:tcW w:w="986" w:type="pct"/>
            <w:vMerge/>
          </w:tcPr>
          <w:p w:rsidR="004B7EFC" w:rsidRPr="00092212" w:rsidRDefault="004B7EFC" w:rsidP="00092212">
            <w:pPr>
              <w:autoSpaceDE w:val="0"/>
              <w:autoSpaceDN w:val="0"/>
              <w:adjustRightInd w:val="0"/>
              <w:jc w:val="center"/>
            </w:pPr>
          </w:p>
        </w:tc>
        <w:tc>
          <w:tcPr>
            <w:tcW w:w="986" w:type="pct"/>
          </w:tcPr>
          <w:p w:rsidR="004B7EFC" w:rsidRPr="00092212" w:rsidRDefault="004B7EFC" w:rsidP="00092212">
            <w:pPr>
              <w:autoSpaceDE w:val="0"/>
              <w:autoSpaceDN w:val="0"/>
              <w:adjustRightInd w:val="0"/>
              <w:jc w:val="center"/>
            </w:pPr>
          </w:p>
        </w:tc>
      </w:tr>
    </w:tbl>
    <w:p w:rsidR="004B7EFC" w:rsidRPr="00277C1B" w:rsidRDefault="004B7EFC" w:rsidP="00D96E32">
      <w:pPr>
        <w:autoSpaceDE w:val="0"/>
        <w:autoSpaceDN w:val="0"/>
        <w:adjustRightInd w:val="0"/>
        <w:jc w:val="center"/>
      </w:pPr>
    </w:p>
    <w:p w:rsidR="004B7EFC" w:rsidRPr="00D96E32" w:rsidRDefault="004B7EFC" w:rsidP="00D96E32">
      <w:pPr>
        <w:tabs>
          <w:tab w:val="left" w:pos="7350"/>
        </w:tabs>
      </w:pPr>
    </w:p>
    <w:sectPr w:rsidR="004B7EFC" w:rsidRPr="00D96E32" w:rsidSect="00367345">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EFC" w:rsidRDefault="004B7EFC" w:rsidP="002E1327">
      <w:r>
        <w:separator/>
      </w:r>
    </w:p>
  </w:endnote>
  <w:endnote w:type="continuationSeparator" w:id="0">
    <w:p w:rsidR="004B7EFC" w:rsidRDefault="004B7EFC" w:rsidP="002E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EFC" w:rsidRDefault="004B7EFC" w:rsidP="002E1327">
      <w:r>
        <w:separator/>
      </w:r>
    </w:p>
  </w:footnote>
  <w:footnote w:type="continuationSeparator" w:id="0">
    <w:p w:rsidR="004B7EFC" w:rsidRDefault="004B7EFC" w:rsidP="002E13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5253"/>
        </w:tabs>
        <w:ind w:left="5253" w:hanging="510"/>
      </w:pPr>
      <w:rPr>
        <w:rFonts w:cs="Times New Roman"/>
      </w:rPr>
    </w:lvl>
    <w:lvl w:ilvl="1">
      <w:start w:val="3"/>
      <w:numFmt w:val="decimal"/>
      <w:lvlText w:val="%1.%2"/>
      <w:lvlJc w:val="left"/>
      <w:pPr>
        <w:tabs>
          <w:tab w:val="num" w:pos="5253"/>
        </w:tabs>
        <w:ind w:left="5253" w:hanging="510"/>
      </w:pPr>
      <w:rPr>
        <w:rFonts w:cs="Times New Roman"/>
      </w:rPr>
    </w:lvl>
    <w:lvl w:ilvl="2">
      <w:start w:val="1"/>
      <w:numFmt w:val="decimal"/>
      <w:lvlText w:val="%1.%2.%3"/>
      <w:lvlJc w:val="left"/>
      <w:pPr>
        <w:tabs>
          <w:tab w:val="num" w:pos="5463"/>
        </w:tabs>
        <w:ind w:left="5463" w:hanging="720"/>
      </w:pPr>
      <w:rPr>
        <w:rFonts w:cs="Times New Roman"/>
      </w:rPr>
    </w:lvl>
    <w:lvl w:ilvl="3">
      <w:start w:val="1"/>
      <w:numFmt w:val="decimal"/>
      <w:lvlText w:val="%1.%2.%3.%4"/>
      <w:lvlJc w:val="left"/>
      <w:pPr>
        <w:tabs>
          <w:tab w:val="num" w:pos="5463"/>
        </w:tabs>
        <w:ind w:left="5463" w:hanging="720"/>
      </w:pPr>
      <w:rPr>
        <w:rFonts w:cs="Times New Roman"/>
      </w:rPr>
    </w:lvl>
    <w:lvl w:ilvl="4">
      <w:start w:val="1"/>
      <w:numFmt w:val="decimal"/>
      <w:lvlText w:val="%1.%2.%3.%4.%5"/>
      <w:lvlJc w:val="left"/>
      <w:pPr>
        <w:tabs>
          <w:tab w:val="num" w:pos="5823"/>
        </w:tabs>
        <w:ind w:left="5823" w:hanging="1080"/>
      </w:pPr>
      <w:rPr>
        <w:rFonts w:cs="Times New Roman"/>
      </w:rPr>
    </w:lvl>
    <w:lvl w:ilvl="5">
      <w:start w:val="1"/>
      <w:numFmt w:val="decimal"/>
      <w:lvlText w:val="%1.%2.%3.%4.%5.%6"/>
      <w:lvlJc w:val="left"/>
      <w:pPr>
        <w:tabs>
          <w:tab w:val="num" w:pos="5823"/>
        </w:tabs>
        <w:ind w:left="5823" w:hanging="1080"/>
      </w:pPr>
      <w:rPr>
        <w:rFonts w:cs="Times New Roman"/>
      </w:rPr>
    </w:lvl>
    <w:lvl w:ilvl="6">
      <w:start w:val="1"/>
      <w:numFmt w:val="decimal"/>
      <w:lvlText w:val="%1.%2.%3.%4.%5.%6.%7"/>
      <w:lvlJc w:val="left"/>
      <w:pPr>
        <w:tabs>
          <w:tab w:val="num" w:pos="6183"/>
        </w:tabs>
        <w:ind w:left="6183" w:hanging="1440"/>
      </w:pPr>
      <w:rPr>
        <w:rFonts w:cs="Times New Roman"/>
      </w:rPr>
    </w:lvl>
    <w:lvl w:ilvl="7">
      <w:start w:val="1"/>
      <w:numFmt w:val="decimal"/>
      <w:lvlText w:val="%1.%2.%3.%4.%5.%6.%7.%8"/>
      <w:lvlJc w:val="left"/>
      <w:pPr>
        <w:tabs>
          <w:tab w:val="num" w:pos="6183"/>
        </w:tabs>
        <w:ind w:left="6183" w:hanging="1440"/>
      </w:pPr>
      <w:rPr>
        <w:rFonts w:cs="Times New Roman"/>
      </w:rPr>
    </w:lvl>
    <w:lvl w:ilvl="8">
      <w:start w:val="1"/>
      <w:numFmt w:val="decimal"/>
      <w:lvlText w:val="%1.%2.%3.%4.%5.%6.%7.%8.%9"/>
      <w:lvlJc w:val="left"/>
      <w:pPr>
        <w:tabs>
          <w:tab w:val="num" w:pos="6543"/>
        </w:tabs>
        <w:ind w:left="6543" w:hanging="1800"/>
      </w:pPr>
      <w:rPr>
        <w:rFonts w:cs="Times New Roman"/>
      </w:rPr>
    </w:lvl>
  </w:abstractNum>
  <w:abstractNum w:abstractNumId="1">
    <w:nsid w:val="00000003"/>
    <w:multiLevelType w:val="multilevel"/>
    <w:tmpl w:val="DBF4DC1C"/>
    <w:name w:val="WW8Num3"/>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00000004"/>
    <w:multiLevelType w:val="singleLevel"/>
    <w:tmpl w:val="00000004"/>
    <w:lvl w:ilvl="0">
      <w:numFmt w:val="bullet"/>
      <w:lvlText w:val="•"/>
      <w:lvlJc w:val="left"/>
      <w:pPr>
        <w:tabs>
          <w:tab w:val="num" w:pos="0"/>
        </w:tabs>
      </w:pPr>
      <w:rPr>
        <w:rFonts w:ascii="Times New Roman" w:hAnsi="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822"/>
    <w:rsid w:val="0000617B"/>
    <w:rsid w:val="000105F1"/>
    <w:rsid w:val="00020FDB"/>
    <w:rsid w:val="00024E87"/>
    <w:rsid w:val="00062263"/>
    <w:rsid w:val="00092212"/>
    <w:rsid w:val="00097F02"/>
    <w:rsid w:val="000B0D44"/>
    <w:rsid w:val="000B62D1"/>
    <w:rsid w:val="000C0F96"/>
    <w:rsid w:val="000E5E9F"/>
    <w:rsid w:val="000E6D9F"/>
    <w:rsid w:val="000F7D02"/>
    <w:rsid w:val="00112A25"/>
    <w:rsid w:val="001927DF"/>
    <w:rsid w:val="001B2AE0"/>
    <w:rsid w:val="001D3A46"/>
    <w:rsid w:val="00245997"/>
    <w:rsid w:val="002772BA"/>
    <w:rsid w:val="00277C1B"/>
    <w:rsid w:val="002B1D42"/>
    <w:rsid w:val="002C1852"/>
    <w:rsid w:val="002C233D"/>
    <w:rsid w:val="002E1327"/>
    <w:rsid w:val="002F087F"/>
    <w:rsid w:val="002F2D89"/>
    <w:rsid w:val="002F3E7E"/>
    <w:rsid w:val="00337C5E"/>
    <w:rsid w:val="00340AFC"/>
    <w:rsid w:val="003658D6"/>
    <w:rsid w:val="00367345"/>
    <w:rsid w:val="00394D3A"/>
    <w:rsid w:val="00397F6E"/>
    <w:rsid w:val="003B0444"/>
    <w:rsid w:val="003C19D8"/>
    <w:rsid w:val="003D075A"/>
    <w:rsid w:val="00435FB9"/>
    <w:rsid w:val="00445975"/>
    <w:rsid w:val="00476593"/>
    <w:rsid w:val="004B30D6"/>
    <w:rsid w:val="004B3BFF"/>
    <w:rsid w:val="004B7EFC"/>
    <w:rsid w:val="004E6632"/>
    <w:rsid w:val="00512C67"/>
    <w:rsid w:val="0055645A"/>
    <w:rsid w:val="00562B9F"/>
    <w:rsid w:val="00575DC4"/>
    <w:rsid w:val="00583411"/>
    <w:rsid w:val="00587FD1"/>
    <w:rsid w:val="00595CCD"/>
    <w:rsid w:val="005A0E99"/>
    <w:rsid w:val="005B58F8"/>
    <w:rsid w:val="005F24F8"/>
    <w:rsid w:val="00601AB8"/>
    <w:rsid w:val="00602002"/>
    <w:rsid w:val="00635C4B"/>
    <w:rsid w:val="00657CF9"/>
    <w:rsid w:val="00675155"/>
    <w:rsid w:val="006756C8"/>
    <w:rsid w:val="00680F7E"/>
    <w:rsid w:val="00683C2B"/>
    <w:rsid w:val="00687F52"/>
    <w:rsid w:val="0069512B"/>
    <w:rsid w:val="006A1194"/>
    <w:rsid w:val="006B04BA"/>
    <w:rsid w:val="006B73A1"/>
    <w:rsid w:val="006C2C02"/>
    <w:rsid w:val="006C79AC"/>
    <w:rsid w:val="00702822"/>
    <w:rsid w:val="0071131B"/>
    <w:rsid w:val="007204ED"/>
    <w:rsid w:val="00763CB1"/>
    <w:rsid w:val="007A072C"/>
    <w:rsid w:val="007C1CBA"/>
    <w:rsid w:val="007D006B"/>
    <w:rsid w:val="007E1129"/>
    <w:rsid w:val="008030A6"/>
    <w:rsid w:val="00810BC1"/>
    <w:rsid w:val="0081422C"/>
    <w:rsid w:val="008352FF"/>
    <w:rsid w:val="00852F12"/>
    <w:rsid w:val="00871727"/>
    <w:rsid w:val="00887E38"/>
    <w:rsid w:val="00890467"/>
    <w:rsid w:val="008B1397"/>
    <w:rsid w:val="008C5706"/>
    <w:rsid w:val="009016D2"/>
    <w:rsid w:val="00903E76"/>
    <w:rsid w:val="0092660D"/>
    <w:rsid w:val="009618FB"/>
    <w:rsid w:val="00965374"/>
    <w:rsid w:val="009729BE"/>
    <w:rsid w:val="00977462"/>
    <w:rsid w:val="009A0D37"/>
    <w:rsid w:val="009C5262"/>
    <w:rsid w:val="00A3088E"/>
    <w:rsid w:val="00A90DF5"/>
    <w:rsid w:val="00AB06FD"/>
    <w:rsid w:val="00AD04CA"/>
    <w:rsid w:val="00AE3192"/>
    <w:rsid w:val="00AE4E33"/>
    <w:rsid w:val="00AF5D8B"/>
    <w:rsid w:val="00B04235"/>
    <w:rsid w:val="00B25A01"/>
    <w:rsid w:val="00B33756"/>
    <w:rsid w:val="00B53993"/>
    <w:rsid w:val="00B659D6"/>
    <w:rsid w:val="00BB6FDC"/>
    <w:rsid w:val="00BE3402"/>
    <w:rsid w:val="00BF0A9A"/>
    <w:rsid w:val="00BF3DD9"/>
    <w:rsid w:val="00C02749"/>
    <w:rsid w:val="00C10889"/>
    <w:rsid w:val="00C30518"/>
    <w:rsid w:val="00CA0C60"/>
    <w:rsid w:val="00CC2CC5"/>
    <w:rsid w:val="00D55C9E"/>
    <w:rsid w:val="00D96E32"/>
    <w:rsid w:val="00DF6857"/>
    <w:rsid w:val="00E01AC9"/>
    <w:rsid w:val="00E33A91"/>
    <w:rsid w:val="00E61696"/>
    <w:rsid w:val="00E729F1"/>
    <w:rsid w:val="00EA4E92"/>
    <w:rsid w:val="00EB2906"/>
    <w:rsid w:val="00ED5C10"/>
    <w:rsid w:val="00F30FB6"/>
    <w:rsid w:val="00F32DEB"/>
    <w:rsid w:val="00F521E3"/>
    <w:rsid w:val="00F73DB0"/>
    <w:rsid w:val="00F85FAB"/>
    <w:rsid w:val="00F870C0"/>
    <w:rsid w:val="00FA3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82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702822"/>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702822"/>
    <w:pPr>
      <w:widowControl w:val="0"/>
      <w:autoSpaceDE w:val="0"/>
      <w:autoSpaceDN w:val="0"/>
      <w:adjustRightInd w:val="0"/>
    </w:pPr>
    <w:rPr>
      <w:rFonts w:ascii="Courier New" w:eastAsia="Times New Roman" w:hAnsi="Courier New" w:cs="Courier New"/>
      <w:sz w:val="20"/>
      <w:szCs w:val="20"/>
    </w:rPr>
  </w:style>
  <w:style w:type="paragraph" w:styleId="a3">
    <w:name w:val="Body Text"/>
    <w:aliases w:val="Знак6,Çàã1,BO,ID,body indent,andrad,EHPT,Body Text2 Знак Знак Знак,Знак"/>
    <w:basedOn w:val="a"/>
    <w:link w:val="a4"/>
    <w:uiPriority w:val="99"/>
    <w:rsid w:val="00702822"/>
    <w:rPr>
      <w:szCs w:val="20"/>
    </w:rPr>
  </w:style>
  <w:style w:type="character" w:customStyle="1" w:styleId="a4">
    <w:name w:val="Основной текст Знак"/>
    <w:aliases w:val="Знак6 Знак,Çàã1 Знак,BO Знак,ID Знак,body indent Знак,andrad Знак,EHPT Знак,Body Text2 Знак Знак Знак Знак,Знак Знак"/>
    <w:basedOn w:val="a0"/>
    <w:link w:val="a3"/>
    <w:uiPriority w:val="99"/>
    <w:locked/>
    <w:rsid w:val="00702822"/>
    <w:rPr>
      <w:rFonts w:ascii="Times New Roman" w:hAnsi="Times New Roman" w:cs="Times New Roman"/>
      <w:sz w:val="20"/>
      <w:szCs w:val="20"/>
      <w:lang w:eastAsia="ru-RU"/>
    </w:rPr>
  </w:style>
  <w:style w:type="paragraph" w:styleId="a5">
    <w:name w:val="Title"/>
    <w:basedOn w:val="a"/>
    <w:link w:val="a6"/>
    <w:uiPriority w:val="99"/>
    <w:qFormat/>
    <w:rsid w:val="00702822"/>
    <w:pPr>
      <w:jc w:val="center"/>
    </w:pPr>
    <w:rPr>
      <w:b/>
      <w:szCs w:val="20"/>
    </w:rPr>
  </w:style>
  <w:style w:type="character" w:customStyle="1" w:styleId="a6">
    <w:name w:val="Название Знак"/>
    <w:basedOn w:val="a0"/>
    <w:link w:val="a5"/>
    <w:uiPriority w:val="99"/>
    <w:locked/>
    <w:rsid w:val="00702822"/>
    <w:rPr>
      <w:rFonts w:ascii="Times New Roman" w:hAnsi="Times New Roman" w:cs="Times New Roman"/>
      <w:b/>
      <w:sz w:val="20"/>
      <w:szCs w:val="20"/>
      <w:lang w:eastAsia="ru-RU"/>
    </w:rPr>
  </w:style>
  <w:style w:type="paragraph" w:styleId="2">
    <w:name w:val="Body Text Indent 2"/>
    <w:basedOn w:val="a"/>
    <w:link w:val="20"/>
    <w:uiPriority w:val="99"/>
    <w:rsid w:val="00702822"/>
    <w:pPr>
      <w:spacing w:after="120" w:line="480" w:lineRule="auto"/>
      <w:ind w:left="283"/>
    </w:pPr>
  </w:style>
  <w:style w:type="character" w:customStyle="1" w:styleId="20">
    <w:name w:val="Основной текст с отступом 2 Знак"/>
    <w:basedOn w:val="a0"/>
    <w:link w:val="2"/>
    <w:uiPriority w:val="99"/>
    <w:locked/>
    <w:rsid w:val="00702822"/>
    <w:rPr>
      <w:rFonts w:ascii="Times New Roman" w:hAnsi="Times New Roman" w:cs="Times New Roman"/>
      <w:sz w:val="24"/>
      <w:szCs w:val="24"/>
      <w:lang w:eastAsia="ru-RU"/>
    </w:rPr>
  </w:style>
  <w:style w:type="character" w:customStyle="1" w:styleId="a7">
    <w:name w:val="Основной шрифт"/>
    <w:uiPriority w:val="99"/>
    <w:rsid w:val="00702822"/>
  </w:style>
  <w:style w:type="character" w:styleId="a8">
    <w:name w:val="Strong"/>
    <w:basedOn w:val="a0"/>
    <w:uiPriority w:val="99"/>
    <w:qFormat/>
    <w:rsid w:val="00702822"/>
    <w:rPr>
      <w:rFonts w:cs="Times New Roman"/>
      <w:b/>
    </w:rPr>
  </w:style>
  <w:style w:type="paragraph" w:styleId="3">
    <w:name w:val="Body Text 3"/>
    <w:basedOn w:val="a"/>
    <w:link w:val="30"/>
    <w:uiPriority w:val="99"/>
    <w:semiHidden/>
    <w:rsid w:val="003D075A"/>
    <w:pPr>
      <w:spacing w:after="120"/>
    </w:pPr>
    <w:rPr>
      <w:sz w:val="16"/>
      <w:szCs w:val="16"/>
    </w:rPr>
  </w:style>
  <w:style w:type="character" w:customStyle="1" w:styleId="30">
    <w:name w:val="Основной текст 3 Знак"/>
    <w:basedOn w:val="a0"/>
    <w:link w:val="3"/>
    <w:uiPriority w:val="99"/>
    <w:semiHidden/>
    <w:locked/>
    <w:rsid w:val="003D075A"/>
    <w:rPr>
      <w:rFonts w:ascii="Times New Roman" w:hAnsi="Times New Roman" w:cs="Times New Roman"/>
      <w:sz w:val="16"/>
      <w:szCs w:val="16"/>
      <w:lang w:eastAsia="ru-RU"/>
    </w:rPr>
  </w:style>
  <w:style w:type="paragraph" w:customStyle="1" w:styleId="ConsNormal">
    <w:name w:val="ConsNormal"/>
    <w:uiPriority w:val="99"/>
    <w:rsid w:val="003D075A"/>
    <w:pPr>
      <w:widowControl w:val="0"/>
      <w:autoSpaceDE w:val="0"/>
      <w:autoSpaceDN w:val="0"/>
      <w:adjustRightInd w:val="0"/>
      <w:ind w:firstLine="720"/>
    </w:pPr>
    <w:rPr>
      <w:rFonts w:ascii="Arial" w:eastAsia="Times New Roman" w:hAnsi="Arial" w:cs="Arial"/>
      <w:sz w:val="20"/>
      <w:szCs w:val="20"/>
    </w:rPr>
  </w:style>
  <w:style w:type="paragraph" w:customStyle="1" w:styleId="ConsTitle">
    <w:name w:val="ConsTitle"/>
    <w:uiPriority w:val="99"/>
    <w:rsid w:val="003D075A"/>
    <w:pPr>
      <w:widowControl w:val="0"/>
      <w:ind w:right="19772"/>
    </w:pPr>
    <w:rPr>
      <w:rFonts w:ascii="Arial" w:eastAsia="Times New Roman" w:hAnsi="Arial"/>
      <w:b/>
      <w:sz w:val="16"/>
      <w:szCs w:val="20"/>
    </w:rPr>
  </w:style>
  <w:style w:type="paragraph" w:customStyle="1" w:styleId="ConsNonformat">
    <w:name w:val="ConsNonformat"/>
    <w:uiPriority w:val="99"/>
    <w:rsid w:val="003D075A"/>
    <w:pPr>
      <w:widowControl w:val="0"/>
      <w:autoSpaceDE w:val="0"/>
      <w:autoSpaceDN w:val="0"/>
      <w:adjustRightInd w:val="0"/>
    </w:pPr>
    <w:rPr>
      <w:rFonts w:ascii="Courier New" w:eastAsia="Times New Roman" w:hAnsi="Courier New" w:cs="Courier New"/>
      <w:sz w:val="20"/>
      <w:szCs w:val="20"/>
    </w:rPr>
  </w:style>
  <w:style w:type="paragraph" w:styleId="a9">
    <w:name w:val="Plain Text"/>
    <w:basedOn w:val="a"/>
    <w:link w:val="aa"/>
    <w:uiPriority w:val="99"/>
    <w:rsid w:val="003D075A"/>
    <w:rPr>
      <w:rFonts w:ascii="Courier New" w:hAnsi="Courier New" w:cs="Courier New"/>
      <w:sz w:val="20"/>
      <w:szCs w:val="20"/>
    </w:rPr>
  </w:style>
  <w:style w:type="character" w:customStyle="1" w:styleId="aa">
    <w:name w:val="Текст Знак"/>
    <w:basedOn w:val="a0"/>
    <w:link w:val="a9"/>
    <w:uiPriority w:val="99"/>
    <w:locked/>
    <w:rsid w:val="003D075A"/>
    <w:rPr>
      <w:rFonts w:ascii="Courier New" w:hAnsi="Courier New" w:cs="Courier New"/>
      <w:sz w:val="20"/>
      <w:szCs w:val="20"/>
      <w:lang w:eastAsia="ru-RU"/>
    </w:rPr>
  </w:style>
  <w:style w:type="paragraph" w:customStyle="1" w:styleId="ab">
    <w:name w:val="Знак Знак Знак Знак Знак"/>
    <w:basedOn w:val="a"/>
    <w:uiPriority w:val="99"/>
    <w:rsid w:val="003D075A"/>
    <w:pPr>
      <w:spacing w:before="100" w:beforeAutospacing="1" w:after="100" w:afterAutospacing="1"/>
    </w:pPr>
    <w:rPr>
      <w:rFonts w:ascii="Tahoma" w:hAnsi="Tahoma"/>
      <w:sz w:val="20"/>
      <w:szCs w:val="20"/>
      <w:lang w:val="en-US" w:eastAsia="en-US"/>
    </w:rPr>
  </w:style>
  <w:style w:type="paragraph" w:customStyle="1" w:styleId="31">
    <w:name w:val="Основной текст 31"/>
    <w:basedOn w:val="a"/>
    <w:uiPriority w:val="99"/>
    <w:rsid w:val="003D075A"/>
    <w:pPr>
      <w:suppressAutoHyphens/>
    </w:pPr>
    <w:rPr>
      <w:i/>
      <w:iCs/>
      <w:sz w:val="20"/>
      <w:szCs w:val="20"/>
      <w:u w:val="single"/>
      <w:lang w:eastAsia="ar-SA"/>
    </w:rPr>
  </w:style>
  <w:style w:type="paragraph" w:styleId="ac">
    <w:name w:val="header"/>
    <w:basedOn w:val="a"/>
    <w:link w:val="ad"/>
    <w:uiPriority w:val="99"/>
    <w:semiHidden/>
    <w:rsid w:val="002E1327"/>
    <w:pPr>
      <w:tabs>
        <w:tab w:val="center" w:pos="4677"/>
        <w:tab w:val="right" w:pos="9355"/>
      </w:tabs>
    </w:pPr>
  </w:style>
  <w:style w:type="character" w:customStyle="1" w:styleId="ad">
    <w:name w:val="Верхний колонтитул Знак"/>
    <w:basedOn w:val="a0"/>
    <w:link w:val="ac"/>
    <w:uiPriority w:val="99"/>
    <w:semiHidden/>
    <w:locked/>
    <w:rsid w:val="002E1327"/>
    <w:rPr>
      <w:rFonts w:ascii="Times New Roman" w:hAnsi="Times New Roman" w:cs="Times New Roman"/>
      <w:sz w:val="24"/>
      <w:szCs w:val="24"/>
      <w:lang w:eastAsia="ru-RU"/>
    </w:rPr>
  </w:style>
  <w:style w:type="paragraph" w:styleId="ae">
    <w:name w:val="footer"/>
    <w:basedOn w:val="a"/>
    <w:link w:val="af"/>
    <w:uiPriority w:val="99"/>
    <w:semiHidden/>
    <w:rsid w:val="002E1327"/>
    <w:pPr>
      <w:tabs>
        <w:tab w:val="center" w:pos="4677"/>
        <w:tab w:val="right" w:pos="9355"/>
      </w:tabs>
    </w:pPr>
  </w:style>
  <w:style w:type="character" w:customStyle="1" w:styleId="af">
    <w:name w:val="Нижний колонтитул Знак"/>
    <w:basedOn w:val="a0"/>
    <w:link w:val="ae"/>
    <w:uiPriority w:val="99"/>
    <w:semiHidden/>
    <w:locked/>
    <w:rsid w:val="002E1327"/>
    <w:rPr>
      <w:rFonts w:ascii="Times New Roman" w:hAnsi="Times New Roman" w:cs="Times New Roman"/>
      <w:sz w:val="24"/>
      <w:szCs w:val="24"/>
      <w:lang w:eastAsia="ru-RU"/>
    </w:rPr>
  </w:style>
  <w:style w:type="paragraph" w:styleId="af0">
    <w:name w:val="List Paragraph"/>
    <w:basedOn w:val="a"/>
    <w:uiPriority w:val="99"/>
    <w:qFormat/>
    <w:rsid w:val="00675155"/>
    <w:pPr>
      <w:ind w:left="720"/>
      <w:contextualSpacing/>
    </w:pPr>
  </w:style>
  <w:style w:type="paragraph" w:customStyle="1" w:styleId="af1">
    <w:name w:val="Знак Знак Знак Знак"/>
    <w:basedOn w:val="a"/>
    <w:uiPriority w:val="99"/>
    <w:rsid w:val="00020FDB"/>
    <w:pPr>
      <w:spacing w:before="100" w:beforeAutospacing="1" w:after="100" w:afterAutospacing="1"/>
    </w:pPr>
    <w:rPr>
      <w:rFonts w:ascii="Tahoma" w:hAnsi="Tahoma"/>
      <w:sz w:val="20"/>
      <w:szCs w:val="20"/>
      <w:lang w:val="en-US" w:eastAsia="en-US"/>
    </w:rPr>
  </w:style>
  <w:style w:type="table" w:styleId="af2">
    <w:name w:val="Table Grid"/>
    <w:basedOn w:val="a1"/>
    <w:uiPriority w:val="99"/>
    <w:rsid w:val="00020FD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Placeholder Text"/>
    <w:basedOn w:val="a0"/>
    <w:uiPriority w:val="99"/>
    <w:semiHidden/>
    <w:rsid w:val="0000617B"/>
    <w:rPr>
      <w:rFonts w:cs="Times New Roman"/>
      <w:color w:val="808080"/>
    </w:rPr>
  </w:style>
  <w:style w:type="paragraph" w:styleId="af4">
    <w:name w:val="Balloon Text"/>
    <w:basedOn w:val="a"/>
    <w:link w:val="af5"/>
    <w:uiPriority w:val="99"/>
    <w:semiHidden/>
    <w:rsid w:val="0000617B"/>
    <w:rPr>
      <w:rFonts w:ascii="Tahoma" w:hAnsi="Tahoma" w:cs="Tahoma"/>
      <w:sz w:val="16"/>
      <w:szCs w:val="16"/>
    </w:rPr>
  </w:style>
  <w:style w:type="character" w:customStyle="1" w:styleId="af5">
    <w:name w:val="Текст выноски Знак"/>
    <w:basedOn w:val="a0"/>
    <w:link w:val="af4"/>
    <w:uiPriority w:val="99"/>
    <w:semiHidden/>
    <w:locked/>
    <w:rsid w:val="0000617B"/>
    <w:rPr>
      <w:rFonts w:ascii="Tahoma" w:hAnsi="Tahoma" w:cs="Tahoma"/>
      <w:sz w:val="16"/>
      <w:szCs w:val="16"/>
      <w:lang w:eastAsia="ru-RU"/>
    </w:rPr>
  </w:style>
  <w:style w:type="character" w:customStyle="1" w:styleId="ConsPlusNormal0">
    <w:name w:val="ConsPlusNormal Знак"/>
    <w:link w:val="ConsPlusNormal"/>
    <w:uiPriority w:val="99"/>
    <w:locked/>
    <w:rsid w:val="00977462"/>
    <w:rPr>
      <w:rFonts w:ascii="Arial" w:hAnsi="Arial"/>
      <w:sz w:val="22"/>
      <w:lang w:eastAsia="ru-RU"/>
    </w:rPr>
  </w:style>
  <w:style w:type="character" w:customStyle="1" w:styleId="1">
    <w:name w:val="Знак Знак1"/>
    <w:uiPriority w:val="99"/>
    <w:rsid w:val="00367345"/>
    <w:rPr>
      <w:b/>
      <w:sz w:val="24"/>
    </w:rPr>
  </w:style>
  <w:style w:type="character" w:styleId="af6">
    <w:name w:val="Hyperlink"/>
    <w:basedOn w:val="a0"/>
    <w:uiPriority w:val="99"/>
    <w:rsid w:val="0036734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spital7ivanovo@mail.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4055</Words>
  <Characters>23118</Characters>
  <Application>Microsoft Office Word</Application>
  <DocSecurity>0</DocSecurity>
  <Lines>192</Lines>
  <Paragraphs>54</Paragraphs>
  <ScaleCrop>false</ScaleCrop>
  <Company>Krokoz™</Company>
  <LinksUpToDate>false</LinksUpToDate>
  <CharactersWithSpaces>27119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dc:title>
  <dc:subject/>
  <dc:creator>user</dc:creator>
  <cp:keywords/>
  <dc:description/>
  <cp:lastModifiedBy>Анна Александровна Плечкина</cp:lastModifiedBy>
  <cp:revision>3</cp:revision>
  <cp:lastPrinted>2011-07-05T06:57:00Z</cp:lastPrinted>
  <dcterms:created xsi:type="dcterms:W3CDTF">2011-07-07T12:07:00Z</dcterms:created>
  <dcterms:modified xsi:type="dcterms:W3CDTF">2011-07-07T12:08:00Z</dcterms:modified>
</cp:coreProperties>
</file>