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Default="0030297B" w:rsidP="0030297B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Default="0030297B" w:rsidP="0030297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742C6B" w:rsidRPr="001571FE">
        <w:rPr>
          <w:rFonts w:ascii="Times New Roman" w:hAnsi="Times New Roman" w:cs="Times New Roman"/>
          <w:sz w:val="22"/>
          <w:szCs w:val="22"/>
        </w:rPr>
        <w:t>16</w:t>
      </w:r>
      <w:r w:rsidR="00742C6B">
        <w:rPr>
          <w:rFonts w:ascii="Times New Roman" w:hAnsi="Times New Roman" w:cs="Times New Roman"/>
          <w:sz w:val="22"/>
          <w:szCs w:val="22"/>
        </w:rPr>
        <w:t>.11.2011</w:t>
      </w: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34C17">
        <w:rPr>
          <w:rFonts w:ascii="Times New Roman" w:hAnsi="Times New Roman" w:cs="Times New Roman"/>
          <w:sz w:val="22"/>
          <w:szCs w:val="22"/>
        </w:rPr>
        <w:tab/>
      </w:r>
      <w:r w:rsidR="00F34C1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F34C17">
        <w:rPr>
          <w:rFonts w:ascii="Times New Roman" w:hAnsi="Times New Roman" w:cs="Times New Roman"/>
        </w:rPr>
        <w:t xml:space="preserve"> </w:t>
      </w:r>
      <w:r w:rsidR="001571FE">
        <w:rPr>
          <w:rFonts w:ascii="Times New Roman" w:hAnsi="Times New Roman" w:cs="Times New Roman"/>
        </w:rPr>
        <w:t>1123</w:t>
      </w:r>
      <w:r>
        <w:rPr>
          <w:rFonts w:ascii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523"/>
        <w:gridCol w:w="2304"/>
        <w:gridCol w:w="1418"/>
        <w:gridCol w:w="1417"/>
      </w:tblGrid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742C6B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МУЗ  </w:t>
            </w:r>
            <w:r w:rsidR="00742C6B" w:rsidRPr="009C28F2">
              <w:rPr>
                <w:rFonts w:ascii="Times New Roman" w:hAnsi="Times New Roman"/>
                <w:b/>
                <w:sz w:val="22"/>
                <w:szCs w:val="22"/>
              </w:rPr>
              <w:t>«Городская клиническая больница №</w:t>
            </w:r>
            <w:r w:rsidR="00742C6B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( 4932) 23-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09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563551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0297B" w:rsidTr="009D0340">
        <w:trPr>
          <w:trHeight w:val="24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153000,г. Иван</w:t>
            </w:r>
            <w:r w:rsidR="00742C6B">
              <w:rPr>
                <w:rFonts w:ascii="Times New Roman" w:hAnsi="Times New Roman" w:cs="Times New Roman"/>
                <w:lang w:eastAsia="en-US"/>
              </w:rPr>
              <w:t>ово, пл. Революции, д. 6   к. 1208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0297B" w:rsidTr="009D0340">
        <w:trPr>
          <w:trHeight w:val="360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F34C17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23.11.2011  до 09:00</w:t>
            </w:r>
          </w:p>
        </w:tc>
      </w:tr>
      <w:tr w:rsidR="0030297B" w:rsidTr="009D0340">
        <w:trPr>
          <w:trHeight w:val="13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7B" w:rsidRDefault="0030297B" w:rsidP="009D0340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30297B" w:rsidTr="009D0340">
        <w:trPr>
          <w:trHeight w:val="33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7C84" w:rsidRDefault="0030297B" w:rsidP="00DC7C8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Поставка </w:t>
            </w:r>
            <w:r w:rsidR="00C37CCA">
              <w:rPr>
                <w:b/>
                <w:sz w:val="20"/>
                <w:szCs w:val="20"/>
                <w:lang w:eastAsia="en-US"/>
              </w:rPr>
              <w:t xml:space="preserve"> медицинского </w:t>
            </w:r>
            <w:r w:rsidR="00DC7C84">
              <w:rPr>
                <w:b/>
                <w:sz w:val="20"/>
                <w:szCs w:val="20"/>
                <w:lang w:eastAsia="en-US"/>
              </w:rPr>
              <w:t>расходного материала</w:t>
            </w:r>
          </w:p>
          <w:p w:rsidR="00FC6FD7" w:rsidRPr="000C6748" w:rsidRDefault="00DC7C84" w:rsidP="00CD527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ОКДП (</w:t>
            </w:r>
            <w:r w:rsidR="00FC6FD7">
              <w:rPr>
                <w:b/>
                <w:sz w:val="20"/>
                <w:szCs w:val="20"/>
                <w:lang w:eastAsia="en-US"/>
              </w:rPr>
              <w:t>331141</w:t>
            </w:r>
            <w:r w:rsidR="00C37CCA">
              <w:rPr>
                <w:b/>
                <w:sz w:val="20"/>
                <w:szCs w:val="20"/>
                <w:lang w:eastAsia="en-US"/>
              </w:rPr>
              <w:t>1</w:t>
            </w:r>
            <w:r w:rsidR="00CD527C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CD527C" w:rsidRDefault="0030297B" w:rsidP="009D0340">
            <w:pPr>
              <w:pStyle w:val="a5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9D034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9D0340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E37B01" w:rsidTr="00E37B01">
        <w:trPr>
          <w:trHeight w:val="8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01" w:rsidRDefault="00E37B01" w:rsidP="00DC7C8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01" w:rsidRPr="00E37B01" w:rsidRDefault="00E37B01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характеристики товара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01" w:rsidRPr="003B3DA7" w:rsidRDefault="00E37B01" w:rsidP="00E37B01">
            <w:pPr>
              <w:rPr>
                <w:lang w:eastAsia="en-US"/>
              </w:rPr>
            </w:pPr>
            <w:r w:rsidRPr="003B3DA7">
              <w:rPr>
                <w:lang w:eastAsia="en-US"/>
              </w:rPr>
              <w:t xml:space="preserve">В </w:t>
            </w:r>
            <w:r w:rsidRPr="00E37B01">
              <w:rPr>
                <w:sz w:val="20"/>
                <w:szCs w:val="20"/>
                <w:lang w:eastAsia="en-US"/>
              </w:rPr>
              <w:t>соответствии с Приложением 1</w:t>
            </w:r>
            <w:r w:rsidRPr="00E37B01">
              <w:rPr>
                <w:sz w:val="20"/>
                <w:szCs w:val="20"/>
              </w:rPr>
              <w:t xml:space="preserve"> к извещению о проведении запроса котировок</w:t>
            </w:r>
            <w:r w:rsidRPr="003B3DA7">
              <w:rPr>
                <w:lang w:eastAsia="en-US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01" w:rsidRDefault="00E37B01" w:rsidP="009D0340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B01" w:rsidRDefault="00E37B01" w:rsidP="009D0340">
            <w:pPr>
              <w:pStyle w:val="a5"/>
              <w:jc w:val="center"/>
              <w:rPr>
                <w:lang w:eastAsia="en-US"/>
              </w:rPr>
            </w:pPr>
          </w:p>
        </w:tc>
      </w:tr>
      <w:tr w:rsidR="0030297B" w:rsidTr="009D0340">
        <w:trPr>
          <w:trHeight w:val="5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3B3DA7" w:rsidRDefault="0030297B" w:rsidP="009D03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B3DA7"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sz w:val="20"/>
                <w:szCs w:val="20"/>
                <w:lang w:eastAsia="en-US"/>
              </w:rPr>
            </w:pPr>
          </w:p>
        </w:tc>
      </w:tr>
      <w:tr w:rsidR="0030297B" w:rsidTr="009D0340">
        <w:trPr>
          <w:trHeight w:val="17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Default="0030297B" w:rsidP="009D0340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DA7" w:rsidRPr="003B3DA7" w:rsidRDefault="0030297B" w:rsidP="00225580">
            <w:pPr>
              <w:pStyle w:val="a5"/>
              <w:jc w:val="both"/>
              <w:rPr>
                <w:lang w:eastAsia="en-US"/>
              </w:rPr>
            </w:pPr>
            <w:r w:rsidRPr="003B3DA7"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30297B" w:rsidRPr="00CD527C" w:rsidRDefault="0030297B" w:rsidP="003B3DA7">
            <w:pPr>
              <w:pStyle w:val="a5"/>
              <w:jc w:val="both"/>
              <w:rPr>
                <w:color w:val="C00000"/>
                <w:lang w:eastAsia="en-US"/>
              </w:rPr>
            </w:pPr>
            <w:r w:rsidRPr="003B3DA7">
              <w:rPr>
                <w:lang w:eastAsia="en-US"/>
              </w:rPr>
              <w:t xml:space="preserve">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</w:t>
            </w:r>
            <w:r w:rsidR="003B3DA7" w:rsidRPr="003B3DA7">
              <w:rPr>
                <w:lang w:eastAsia="en-US"/>
              </w:rPr>
              <w:t>8</w:t>
            </w:r>
            <w:r w:rsidRPr="003B3DA7">
              <w:rPr>
                <w:lang w:eastAsia="en-US"/>
              </w:rPr>
              <w:t>0% от основного срока годности, указанного на упаковке.</w:t>
            </w:r>
            <w:r w:rsidR="003B3DA7" w:rsidRPr="003B3DA7">
              <w:rPr>
                <w:lang w:eastAsia="en-US"/>
              </w:rPr>
              <w:t xml:space="preserve"> Разгрузка и доставка товара в аптеку МУЗ «Городская клиническая больница № 7» г. Иваново осуществляется Поставщиком.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Default="0030297B" w:rsidP="009D034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30297B" w:rsidRDefault="0030297B" w:rsidP="0030297B">
      <w:pPr>
        <w:pStyle w:val="a5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30297B" w:rsidTr="009D0340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FE225F" w:rsidRDefault="00021597" w:rsidP="003B3DA7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b/>
              </w:rPr>
              <w:t>Внебюджетные средства</w:t>
            </w:r>
            <w:r>
              <w:t xml:space="preserve"> в рамках программы модернизации здравоохранения Ивановской области 2011-2012 </w:t>
            </w:r>
            <w:proofErr w:type="spellStart"/>
            <w:r>
              <w:t>г.г</w:t>
            </w:r>
            <w:proofErr w:type="spellEnd"/>
            <w:r>
              <w:t xml:space="preserve">. по мероприятию о внедрении стандартов медицинской помощи.   </w:t>
            </w:r>
          </w:p>
        </w:tc>
      </w:tr>
      <w:tr w:rsidR="0030297B" w:rsidTr="009D0340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Максимальная цена контракта,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021597" w:rsidP="009D0340">
            <w:pPr>
              <w:pStyle w:val="a5"/>
              <w:spacing w:line="276" w:lineRule="auto"/>
              <w:rPr>
                <w:lang w:eastAsia="en-US"/>
              </w:rPr>
            </w:pPr>
            <w:r w:rsidRPr="00A33F17">
              <w:rPr>
                <w:lang w:eastAsia="en-US"/>
              </w:rPr>
              <w:t>124 617,9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Default="0030297B" w:rsidP="0022558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Цена включает в себя все расходы, связанные с исполнением муниципального контракта, в том числе стоимость товара, </w:t>
            </w:r>
            <w:r w:rsidR="00225580">
              <w:rPr>
                <w:lang w:eastAsia="en-US"/>
              </w:rPr>
              <w:t xml:space="preserve">расходы на тару, упаковку, </w:t>
            </w:r>
            <w:r>
              <w:rPr>
                <w:lang w:eastAsia="en-US"/>
              </w:rPr>
              <w:t>доставк</w:t>
            </w:r>
            <w:r w:rsidR="00225580">
              <w:rPr>
                <w:lang w:eastAsia="en-US"/>
              </w:rPr>
              <w:t xml:space="preserve">у </w:t>
            </w:r>
            <w:r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Tr="009D0340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656487">
            <w:pPr>
              <w:pStyle w:val="a5"/>
              <w:tabs>
                <w:tab w:val="left" w:pos="428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</w:t>
            </w:r>
            <w:r w:rsidR="00656487" w:rsidRPr="00656487">
              <w:rPr>
                <w:lang w:eastAsia="en-US"/>
              </w:rPr>
              <w:t>27</w:t>
            </w:r>
            <w:r>
              <w:rPr>
                <w:lang w:eastAsia="en-US"/>
              </w:rPr>
              <w:t>.12.2011 года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B0688B" w:rsidRDefault="0030297B" w:rsidP="00D07C02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</w:t>
            </w:r>
            <w:r w:rsidR="00D07C02">
              <w:rPr>
                <w:bCs/>
                <w:sz w:val="20"/>
                <w:szCs w:val="20"/>
                <w:lang w:eastAsia="en-US"/>
              </w:rPr>
              <w:t>0</w:t>
            </w:r>
            <w:r>
              <w:rPr>
                <w:bCs/>
                <w:sz w:val="20"/>
                <w:szCs w:val="20"/>
                <w:lang w:eastAsia="en-US"/>
              </w:rPr>
              <w:t>.12.2011 года.</w:t>
            </w:r>
          </w:p>
        </w:tc>
      </w:tr>
      <w:tr w:rsidR="0030297B" w:rsidTr="009D0340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подписания победителем контракта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B" w:rsidRDefault="00392B8A" w:rsidP="009D034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392B8A" w:rsidRDefault="00392B8A" w:rsidP="0030297B"/>
    <w:p w:rsidR="00392B8A" w:rsidRDefault="00392B8A">
      <w:pPr>
        <w:spacing w:after="200" w:line="276" w:lineRule="auto"/>
      </w:pPr>
      <w:r>
        <w:br w:type="page"/>
      </w:r>
    </w:p>
    <w:p w:rsidR="0030297B" w:rsidRDefault="0030297B" w:rsidP="0030297B"/>
    <w:p w:rsidR="0030297B" w:rsidRDefault="0030297B" w:rsidP="0030297B">
      <w:pPr>
        <w:jc w:val="right"/>
        <w:rPr>
          <w:b/>
          <w:sz w:val="20"/>
          <w:szCs w:val="20"/>
        </w:rPr>
      </w:pPr>
      <w:r w:rsidRPr="00970FBB">
        <w:rPr>
          <w:b/>
          <w:sz w:val="20"/>
          <w:szCs w:val="20"/>
        </w:rPr>
        <w:t>Приложение № 1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30297B" w:rsidRDefault="0030297B" w:rsidP="0030297B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30297B" w:rsidRPr="00256391" w:rsidRDefault="0030297B" w:rsidP="0030297B">
      <w:pPr>
        <w:jc w:val="center"/>
        <w:rPr>
          <w:b/>
          <w:sz w:val="20"/>
          <w:szCs w:val="20"/>
          <w:lang w:val="en-US"/>
        </w:rPr>
      </w:pPr>
      <w:proofErr w:type="spellStart"/>
      <w:r w:rsidRPr="00256391">
        <w:rPr>
          <w:b/>
          <w:sz w:val="20"/>
          <w:szCs w:val="20"/>
          <w:lang w:val="en-US"/>
        </w:rPr>
        <w:t>Техническое</w:t>
      </w:r>
      <w:proofErr w:type="spellEnd"/>
      <w:r w:rsidRPr="00256391">
        <w:rPr>
          <w:b/>
          <w:sz w:val="20"/>
          <w:szCs w:val="20"/>
          <w:lang w:val="en-US"/>
        </w:rPr>
        <w:t xml:space="preserve"> </w:t>
      </w:r>
      <w:proofErr w:type="spellStart"/>
      <w:r w:rsidRPr="00256391">
        <w:rPr>
          <w:b/>
          <w:sz w:val="20"/>
          <w:szCs w:val="20"/>
          <w:lang w:val="en-US"/>
        </w:rPr>
        <w:t>задание</w:t>
      </w:r>
      <w:proofErr w:type="spellEnd"/>
    </w:p>
    <w:p w:rsidR="0030297B" w:rsidRPr="00770BC7" w:rsidRDefault="0030297B" w:rsidP="0030297B">
      <w:pPr>
        <w:rPr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5388"/>
        <w:gridCol w:w="851"/>
        <w:gridCol w:w="992"/>
      </w:tblGrid>
      <w:tr w:rsidR="0030297B" w:rsidRPr="00770BC7" w:rsidTr="009D0340">
        <w:trPr>
          <w:trHeight w:val="885"/>
        </w:trPr>
        <w:tc>
          <w:tcPr>
            <w:tcW w:w="567" w:type="dxa"/>
            <w:vAlign w:val="center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№ </w:t>
            </w:r>
            <w:proofErr w:type="gramStart"/>
            <w:r w:rsidRPr="00392B8A">
              <w:rPr>
                <w:sz w:val="18"/>
                <w:szCs w:val="18"/>
              </w:rPr>
              <w:t>п</w:t>
            </w:r>
            <w:proofErr w:type="gramEnd"/>
            <w:r w:rsidRPr="00392B8A">
              <w:rPr>
                <w:sz w:val="18"/>
                <w:szCs w:val="18"/>
              </w:rPr>
              <w:t>/п</w:t>
            </w:r>
          </w:p>
        </w:tc>
        <w:tc>
          <w:tcPr>
            <w:tcW w:w="1842" w:type="dxa"/>
            <w:vAlign w:val="center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Наименование поставляемых товаров</w:t>
            </w:r>
          </w:p>
        </w:tc>
        <w:tc>
          <w:tcPr>
            <w:tcW w:w="5388" w:type="dxa"/>
            <w:vAlign w:val="center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Характеристики поставляемых товаров</w:t>
            </w:r>
          </w:p>
        </w:tc>
        <w:tc>
          <w:tcPr>
            <w:tcW w:w="851" w:type="dxa"/>
            <w:vAlign w:val="center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Кол-во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30297B" w:rsidRPr="00392B8A" w:rsidRDefault="00FC6FD7" w:rsidP="009D034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Катетер </w:t>
            </w:r>
            <w:proofErr w:type="spellStart"/>
            <w:r w:rsidRPr="00392B8A">
              <w:rPr>
                <w:sz w:val="18"/>
                <w:szCs w:val="18"/>
              </w:rPr>
              <w:t>Пеццера</w:t>
            </w:r>
            <w:proofErr w:type="spellEnd"/>
          </w:p>
        </w:tc>
        <w:tc>
          <w:tcPr>
            <w:tcW w:w="5388" w:type="dxa"/>
          </w:tcPr>
          <w:p w:rsidR="0030297B" w:rsidRPr="00392B8A" w:rsidRDefault="00FC6FD7" w:rsidP="009D0340">
            <w:pPr>
              <w:snapToGrid w:val="0"/>
              <w:rPr>
                <w:sz w:val="18"/>
                <w:szCs w:val="18"/>
              </w:rPr>
            </w:pPr>
            <w:proofErr w:type="gramStart"/>
            <w:r w:rsidRPr="00392B8A">
              <w:rPr>
                <w:sz w:val="18"/>
                <w:szCs w:val="18"/>
              </w:rPr>
              <w:t>Стерилен</w:t>
            </w:r>
            <w:proofErr w:type="gramEnd"/>
            <w:r w:rsidRPr="00392B8A">
              <w:rPr>
                <w:sz w:val="18"/>
                <w:szCs w:val="18"/>
              </w:rPr>
              <w:t xml:space="preserve">, предназначен для одноразового использования. </w:t>
            </w:r>
            <w:proofErr w:type="gramStart"/>
            <w:r w:rsidRPr="00392B8A">
              <w:rPr>
                <w:sz w:val="18"/>
                <w:szCs w:val="18"/>
              </w:rPr>
              <w:t>Изготовлен</w:t>
            </w:r>
            <w:proofErr w:type="gramEnd"/>
            <w:r w:rsidRPr="00392B8A">
              <w:rPr>
                <w:sz w:val="18"/>
                <w:szCs w:val="18"/>
              </w:rPr>
              <w:t xml:space="preserve"> из высококачественного латекса, покрытого силиконом. Грибовидный закрытый дистальный конец надежно фиксирует катетер в мочевом пузыре после его установки. Голова катетера имеет 3 больших дренажных отверстия, что позволяет проводить эффективное отведение мочи при гематурии</w:t>
            </w:r>
            <w:proofErr w:type="gramStart"/>
            <w:r w:rsidRPr="00392B8A">
              <w:rPr>
                <w:sz w:val="18"/>
                <w:szCs w:val="18"/>
              </w:rPr>
              <w:t>.</w:t>
            </w:r>
            <w:proofErr w:type="gramEnd"/>
            <w:r w:rsidRPr="00392B8A">
              <w:rPr>
                <w:sz w:val="18"/>
                <w:szCs w:val="18"/>
              </w:rPr>
              <w:t xml:space="preserve"> </w:t>
            </w:r>
            <w:proofErr w:type="gramStart"/>
            <w:r w:rsidRPr="00392B8A">
              <w:rPr>
                <w:sz w:val="18"/>
                <w:szCs w:val="18"/>
              </w:rPr>
              <w:t>д</w:t>
            </w:r>
            <w:proofErr w:type="gramEnd"/>
            <w:r w:rsidRPr="00392B8A">
              <w:rPr>
                <w:sz w:val="18"/>
                <w:szCs w:val="18"/>
              </w:rPr>
              <w:t xml:space="preserve">лина катетера 40 см. стандартный коннектор обеспечивает качественное соединение катетера с любым типом мочеприемника. различные размеры катетера по </w:t>
            </w:r>
            <w:proofErr w:type="spellStart"/>
            <w:r w:rsidRPr="00392B8A">
              <w:rPr>
                <w:sz w:val="18"/>
                <w:szCs w:val="18"/>
              </w:rPr>
              <w:t>Шарьеру</w:t>
            </w:r>
            <w:proofErr w:type="spellEnd"/>
            <w:r w:rsidRPr="00392B8A">
              <w:rPr>
                <w:sz w:val="18"/>
                <w:szCs w:val="18"/>
              </w:rPr>
              <w:t xml:space="preserve"> позволяют провести подбор с учетом индивидуальных особенностей пациента.</w:t>
            </w:r>
          </w:p>
        </w:tc>
        <w:tc>
          <w:tcPr>
            <w:tcW w:w="851" w:type="dxa"/>
          </w:tcPr>
          <w:p w:rsidR="0030297B" w:rsidRPr="00392B8A" w:rsidRDefault="00FC6FD7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30297B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№22 – 60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 24-50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№26- 50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№28 – 50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№30 – 50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№32 – 50</w:t>
            </w:r>
          </w:p>
          <w:p w:rsidR="00FC6FD7" w:rsidRPr="00392B8A" w:rsidRDefault="00FC6FD7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№34-50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30297B" w:rsidRPr="00392B8A" w:rsidRDefault="00FC6FD7" w:rsidP="009D034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Катетер </w:t>
            </w:r>
            <w:proofErr w:type="spellStart"/>
            <w:r w:rsidRPr="00392B8A">
              <w:rPr>
                <w:sz w:val="18"/>
                <w:szCs w:val="18"/>
              </w:rPr>
              <w:t>перефирический</w:t>
            </w:r>
            <w:proofErr w:type="spellEnd"/>
            <w:r w:rsidRPr="00392B8A">
              <w:rPr>
                <w:sz w:val="18"/>
                <w:szCs w:val="18"/>
              </w:rPr>
              <w:t xml:space="preserve"> с дополнительным портом</w:t>
            </w:r>
          </w:p>
        </w:tc>
        <w:tc>
          <w:tcPr>
            <w:tcW w:w="5388" w:type="dxa"/>
          </w:tcPr>
          <w:p w:rsidR="00FC6FD7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Система «катетер на игле» для пункции периферических вен с защитой от укола иглой</w:t>
            </w:r>
          </w:p>
          <w:p w:rsidR="00FC6FD7" w:rsidRPr="00392B8A" w:rsidRDefault="00FC6FD7" w:rsidP="00FC6FD7">
            <w:pPr>
              <w:rPr>
                <w:sz w:val="18"/>
                <w:szCs w:val="18"/>
              </w:rPr>
            </w:pPr>
            <w:proofErr w:type="gramStart"/>
            <w:r w:rsidRPr="00392B8A">
              <w:rPr>
                <w:sz w:val="18"/>
                <w:szCs w:val="18"/>
              </w:rPr>
              <w:t xml:space="preserve">Состав: катетер 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 w:rsidRPr="00392B8A">
              <w:rPr>
                <w:sz w:val="18"/>
                <w:szCs w:val="18"/>
              </w:rPr>
              <w:t>Луер</w:t>
            </w:r>
            <w:proofErr w:type="spellEnd"/>
            <w:r w:rsidRPr="00392B8A">
              <w:rPr>
                <w:sz w:val="18"/>
                <w:szCs w:val="18"/>
              </w:rPr>
              <w:t xml:space="preserve"> </w:t>
            </w:r>
            <w:proofErr w:type="spellStart"/>
            <w:r w:rsidRPr="00392B8A">
              <w:rPr>
                <w:sz w:val="18"/>
                <w:szCs w:val="18"/>
              </w:rPr>
              <w:t>Лок</w:t>
            </w:r>
            <w:proofErr w:type="spellEnd"/>
            <w:r w:rsidRPr="00392B8A">
              <w:rPr>
                <w:sz w:val="18"/>
                <w:szCs w:val="18"/>
              </w:rPr>
              <w:t xml:space="preserve"> с перфорированными крыльями; инъекционный порт </w:t>
            </w:r>
            <w:proofErr w:type="spellStart"/>
            <w:r w:rsidRPr="00392B8A">
              <w:rPr>
                <w:sz w:val="18"/>
                <w:szCs w:val="18"/>
              </w:rPr>
              <w:t>Луер</w:t>
            </w:r>
            <w:proofErr w:type="spellEnd"/>
            <w:r w:rsidRPr="00392B8A">
              <w:rPr>
                <w:sz w:val="18"/>
                <w:szCs w:val="18"/>
              </w:rPr>
              <w:t xml:space="preserve"> </w:t>
            </w:r>
            <w:proofErr w:type="spellStart"/>
            <w:r w:rsidRPr="00392B8A">
              <w:rPr>
                <w:sz w:val="18"/>
                <w:szCs w:val="18"/>
              </w:rPr>
              <w:t>Лок</w:t>
            </w:r>
            <w:proofErr w:type="spellEnd"/>
            <w:r w:rsidRPr="00392B8A">
              <w:rPr>
                <w:sz w:val="18"/>
                <w:szCs w:val="18"/>
              </w:rPr>
              <w:t xml:space="preserve"> с защитной крышкой, расположенный строго над крыльями; игла с 3-гранным срезом и пальцевым упором,  с овальными вырезами для фиксации при пункции, ребристой гидрофобной заглушкой на павильоне иглы;</w:t>
            </w:r>
            <w:proofErr w:type="gramEnd"/>
            <w:r w:rsidRPr="00392B8A">
              <w:rPr>
                <w:sz w:val="18"/>
                <w:szCs w:val="18"/>
              </w:rPr>
              <w:t xml:space="preserve"> крышка </w:t>
            </w:r>
            <w:proofErr w:type="spellStart"/>
            <w:r w:rsidRPr="00392B8A">
              <w:rPr>
                <w:sz w:val="18"/>
                <w:szCs w:val="18"/>
              </w:rPr>
              <w:t>Луер</w:t>
            </w:r>
            <w:proofErr w:type="spellEnd"/>
            <w:r w:rsidRPr="00392B8A">
              <w:rPr>
                <w:sz w:val="18"/>
                <w:szCs w:val="18"/>
              </w:rPr>
              <w:t xml:space="preserve"> </w:t>
            </w:r>
            <w:proofErr w:type="spellStart"/>
            <w:r w:rsidRPr="00392B8A">
              <w:rPr>
                <w:sz w:val="18"/>
                <w:szCs w:val="18"/>
              </w:rPr>
              <w:t>Лок</w:t>
            </w:r>
            <w:proofErr w:type="spellEnd"/>
            <w:r w:rsidRPr="00392B8A">
              <w:rPr>
                <w:sz w:val="18"/>
                <w:szCs w:val="18"/>
              </w:rPr>
              <w:t xml:space="preserve"> на гидрофобной заглушке.</w:t>
            </w:r>
          </w:p>
          <w:p w:rsidR="00FC6FD7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Используемые материалы: Нержавеющая сталь, полипропилен, мембрана </w:t>
            </w:r>
            <w:proofErr w:type="spellStart"/>
            <w:r w:rsidRPr="00392B8A">
              <w:rPr>
                <w:sz w:val="18"/>
                <w:szCs w:val="18"/>
              </w:rPr>
              <w:t>Супор</w:t>
            </w:r>
            <w:proofErr w:type="spellEnd"/>
            <w:r w:rsidRPr="00392B8A">
              <w:rPr>
                <w:sz w:val="18"/>
                <w:szCs w:val="18"/>
              </w:rPr>
              <w:t xml:space="preserve">, полиэтилен ВД, катетер - FEP – </w:t>
            </w:r>
            <w:proofErr w:type="spellStart"/>
            <w:r w:rsidRPr="00392B8A">
              <w:rPr>
                <w:sz w:val="18"/>
                <w:szCs w:val="18"/>
              </w:rPr>
              <w:t>фторэтиленпропилен</w:t>
            </w:r>
            <w:proofErr w:type="spellEnd"/>
            <w:r w:rsidRPr="00392B8A">
              <w:rPr>
                <w:sz w:val="18"/>
                <w:szCs w:val="18"/>
              </w:rPr>
              <w:t>.</w:t>
            </w:r>
          </w:p>
          <w:p w:rsidR="0030297B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Характеристика системы защиты: Защитная клипса, полностью закрывающая кончик иглы, активируется автоматически при извлечении иглы из катетера, без внешнего воздействия.   </w:t>
            </w:r>
          </w:p>
        </w:tc>
        <w:tc>
          <w:tcPr>
            <w:tcW w:w="851" w:type="dxa"/>
          </w:tcPr>
          <w:p w:rsidR="0030297B" w:rsidRPr="00392B8A" w:rsidRDefault="00FC6FD7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Шт. </w:t>
            </w:r>
          </w:p>
        </w:tc>
        <w:tc>
          <w:tcPr>
            <w:tcW w:w="992" w:type="dxa"/>
          </w:tcPr>
          <w:p w:rsidR="0030297B" w:rsidRPr="00392B8A" w:rsidRDefault="00FC6FD7" w:rsidP="00FC2F90">
            <w:pPr>
              <w:rPr>
                <w:sz w:val="18"/>
                <w:szCs w:val="18"/>
                <w:lang w:val="en-US"/>
              </w:rPr>
            </w:pPr>
            <w:r w:rsidRPr="00392B8A">
              <w:rPr>
                <w:sz w:val="18"/>
                <w:szCs w:val="18"/>
                <w:lang w:val="en-US"/>
              </w:rPr>
              <w:t>G22-500</w:t>
            </w:r>
          </w:p>
          <w:p w:rsidR="00FC6FD7" w:rsidRPr="00392B8A" w:rsidRDefault="00FC6FD7" w:rsidP="00FC2F90">
            <w:pPr>
              <w:rPr>
                <w:sz w:val="18"/>
                <w:szCs w:val="18"/>
                <w:lang w:val="en-US"/>
              </w:rPr>
            </w:pPr>
            <w:r w:rsidRPr="00392B8A">
              <w:rPr>
                <w:sz w:val="18"/>
                <w:szCs w:val="18"/>
                <w:lang w:val="en-US"/>
              </w:rPr>
              <w:t>G20 – 500</w:t>
            </w:r>
          </w:p>
          <w:p w:rsidR="00FC6FD7" w:rsidRPr="00392B8A" w:rsidRDefault="00FC6FD7" w:rsidP="00FC2F90">
            <w:pPr>
              <w:rPr>
                <w:sz w:val="18"/>
                <w:szCs w:val="18"/>
                <w:lang w:val="en-US"/>
              </w:rPr>
            </w:pPr>
            <w:r w:rsidRPr="00392B8A">
              <w:rPr>
                <w:sz w:val="18"/>
                <w:szCs w:val="18"/>
                <w:lang w:val="en-US"/>
              </w:rPr>
              <w:t>G16 – 500</w:t>
            </w:r>
          </w:p>
          <w:p w:rsidR="00FC6FD7" w:rsidRPr="00392B8A" w:rsidRDefault="00FC6FD7" w:rsidP="00FC2F90">
            <w:pPr>
              <w:rPr>
                <w:sz w:val="18"/>
                <w:szCs w:val="18"/>
                <w:lang w:val="en-US"/>
              </w:rPr>
            </w:pPr>
            <w:r w:rsidRPr="00392B8A">
              <w:rPr>
                <w:sz w:val="18"/>
                <w:szCs w:val="18"/>
                <w:lang w:val="en-US"/>
              </w:rPr>
              <w:t>G18 - 500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0297B" w:rsidRPr="00392B8A" w:rsidRDefault="00FC6FD7" w:rsidP="009D034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Катетер </w:t>
            </w:r>
            <w:proofErr w:type="spellStart"/>
            <w:r w:rsidRPr="00392B8A">
              <w:rPr>
                <w:sz w:val="18"/>
                <w:szCs w:val="18"/>
              </w:rPr>
              <w:t>Фолея</w:t>
            </w:r>
            <w:proofErr w:type="spellEnd"/>
            <w:r w:rsidRPr="00392B8A">
              <w:rPr>
                <w:sz w:val="18"/>
                <w:szCs w:val="18"/>
              </w:rPr>
              <w:t xml:space="preserve"> ирригационный 2-х ходовой </w:t>
            </w:r>
            <w:proofErr w:type="spellStart"/>
            <w:r w:rsidRPr="00392B8A">
              <w:rPr>
                <w:sz w:val="18"/>
                <w:szCs w:val="18"/>
              </w:rPr>
              <w:t>силиконизированный</w:t>
            </w:r>
            <w:proofErr w:type="spellEnd"/>
            <w:r w:rsidRPr="00392B8A">
              <w:rPr>
                <w:sz w:val="18"/>
                <w:szCs w:val="18"/>
              </w:rPr>
              <w:t xml:space="preserve"> латекс</w:t>
            </w:r>
          </w:p>
        </w:tc>
        <w:tc>
          <w:tcPr>
            <w:tcW w:w="5388" w:type="dxa"/>
          </w:tcPr>
          <w:p w:rsidR="00FC6FD7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стерилен, предназначен для однократного применения изготовлен из высококачественного латекса, покрытого силиконом, закрытый конец, 2 </w:t>
            </w:r>
            <w:proofErr w:type="gramStart"/>
            <w:r w:rsidRPr="00392B8A">
              <w:rPr>
                <w:sz w:val="18"/>
                <w:szCs w:val="18"/>
              </w:rPr>
              <w:t>боковых</w:t>
            </w:r>
            <w:proofErr w:type="gramEnd"/>
            <w:r w:rsidRPr="00392B8A">
              <w:rPr>
                <w:sz w:val="18"/>
                <w:szCs w:val="18"/>
              </w:rPr>
              <w:t xml:space="preserve"> отверстия.</w:t>
            </w:r>
            <w:r w:rsidR="00392B8A">
              <w:rPr>
                <w:sz w:val="18"/>
                <w:szCs w:val="18"/>
              </w:rPr>
              <w:t xml:space="preserve"> </w:t>
            </w:r>
            <w:r w:rsidRPr="00392B8A">
              <w:rPr>
                <w:sz w:val="18"/>
                <w:szCs w:val="18"/>
              </w:rPr>
              <w:t xml:space="preserve">Плавно закругленный конец катетеров облегчает легкий ввод в уретру. </w:t>
            </w:r>
          </w:p>
          <w:p w:rsidR="00FC6FD7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Дренажные глазки одинакового размера позволяют осуществлять эффективный дренаж. </w:t>
            </w:r>
          </w:p>
          <w:p w:rsidR="0030297B" w:rsidRPr="00392B8A" w:rsidRDefault="00FC6FD7" w:rsidP="00FC6FD7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Баллон одинаково расширяется во всех направлениях срок годности  не менее 3 лет</w:t>
            </w:r>
          </w:p>
        </w:tc>
        <w:tc>
          <w:tcPr>
            <w:tcW w:w="851" w:type="dxa"/>
          </w:tcPr>
          <w:p w:rsidR="0030297B" w:rsidRPr="00392B8A" w:rsidRDefault="00DC7C84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30297B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№14 – 40</w:t>
            </w:r>
          </w:p>
          <w:p w:rsidR="00DC7C84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№16 – 70</w:t>
            </w:r>
          </w:p>
          <w:p w:rsidR="00DC7C84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№18  - 130</w:t>
            </w:r>
          </w:p>
          <w:p w:rsidR="00DC7C84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№20 – 130</w:t>
            </w:r>
          </w:p>
          <w:p w:rsidR="00DC7C84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№22 – 70</w:t>
            </w:r>
          </w:p>
          <w:p w:rsidR="00DC7C84" w:rsidRPr="00392B8A" w:rsidRDefault="00DC7C84" w:rsidP="00FC2F9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№24 - 50</w:t>
            </w:r>
          </w:p>
        </w:tc>
      </w:tr>
      <w:tr w:rsidR="0030297B" w:rsidRPr="00770BC7" w:rsidTr="009D0340">
        <w:trPr>
          <w:trHeight w:val="345"/>
        </w:trPr>
        <w:tc>
          <w:tcPr>
            <w:tcW w:w="567" w:type="dxa"/>
          </w:tcPr>
          <w:p w:rsidR="0030297B" w:rsidRPr="00392B8A" w:rsidRDefault="0030297B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0297B" w:rsidRPr="00392B8A" w:rsidRDefault="00DC7C84" w:rsidP="009D0340">
            <w:pPr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 xml:space="preserve">Катетер мочеточниковый </w:t>
            </w:r>
            <w:proofErr w:type="spellStart"/>
            <w:r w:rsidRPr="00392B8A">
              <w:rPr>
                <w:sz w:val="18"/>
                <w:szCs w:val="18"/>
              </w:rPr>
              <w:t>рентгеноконтрастный</w:t>
            </w:r>
            <w:proofErr w:type="spellEnd"/>
            <w:r w:rsidRPr="00392B8A">
              <w:rPr>
                <w:sz w:val="18"/>
                <w:szCs w:val="18"/>
              </w:rPr>
              <w:t xml:space="preserve"> одноразовый (тип левый)</w:t>
            </w:r>
          </w:p>
        </w:tc>
        <w:tc>
          <w:tcPr>
            <w:tcW w:w="5388" w:type="dxa"/>
          </w:tcPr>
          <w:p w:rsidR="0030297B" w:rsidRPr="00392B8A" w:rsidRDefault="00DC7C84" w:rsidP="00CD527C">
            <w:pPr>
              <w:snapToGrid w:val="0"/>
              <w:spacing w:after="280"/>
              <w:rPr>
                <w:color w:val="333333"/>
                <w:sz w:val="18"/>
                <w:szCs w:val="18"/>
              </w:rPr>
            </w:pPr>
            <w:r w:rsidRPr="00392B8A">
              <w:rPr>
                <w:color w:val="333333"/>
                <w:sz w:val="18"/>
                <w:szCs w:val="18"/>
              </w:rPr>
              <w:t xml:space="preserve">Катетеры изготовлены из </w:t>
            </w:r>
            <w:proofErr w:type="spellStart"/>
            <w:r w:rsidRPr="00392B8A">
              <w:rPr>
                <w:color w:val="333333"/>
                <w:sz w:val="18"/>
                <w:szCs w:val="18"/>
              </w:rPr>
              <w:t>рентгеноконтрастного</w:t>
            </w:r>
            <w:proofErr w:type="spellEnd"/>
            <w:r w:rsidRPr="00392B8A">
              <w:rPr>
                <w:color w:val="333333"/>
                <w:sz w:val="18"/>
                <w:szCs w:val="18"/>
              </w:rPr>
              <w:t xml:space="preserve"> термолабильного биологически инертного полимера. Конец катетера имеет сферический профиль. Боковые отверстия обеспечивают беспрепятственный вывод жидкости из организма и введение лекарственных средств. Кольцевые метки на катетерах позволяют контролировать глубину его введения. В каждый катетер вставлен </w:t>
            </w:r>
            <w:proofErr w:type="spellStart"/>
            <w:r w:rsidRPr="00392B8A">
              <w:rPr>
                <w:color w:val="333333"/>
                <w:sz w:val="18"/>
                <w:szCs w:val="18"/>
              </w:rPr>
              <w:t>мандрен</w:t>
            </w:r>
            <w:proofErr w:type="spellEnd"/>
            <w:r w:rsidRPr="00392B8A">
              <w:rPr>
                <w:color w:val="333333"/>
                <w:sz w:val="18"/>
                <w:szCs w:val="18"/>
              </w:rPr>
              <w:t xml:space="preserve"> из упругой проволоки. С целью сохранения прямолинейности катетер упакован в жёсткий футляр (чехол с колпачком). Катетер, предназначенный для катетеризации </w:t>
            </w:r>
            <w:r w:rsidR="00CD527C" w:rsidRPr="00392B8A">
              <w:rPr>
                <w:color w:val="333333"/>
                <w:sz w:val="18"/>
                <w:szCs w:val="18"/>
              </w:rPr>
              <w:t xml:space="preserve">левого мочеточника.  </w:t>
            </w:r>
            <w:r w:rsidRPr="00392B8A">
              <w:rPr>
                <w:color w:val="333333"/>
                <w:sz w:val="18"/>
                <w:szCs w:val="18"/>
              </w:rPr>
              <w:t xml:space="preserve">Нетоксично, </w:t>
            </w:r>
            <w:proofErr w:type="spellStart"/>
            <w:r w:rsidRPr="00392B8A">
              <w:rPr>
                <w:color w:val="333333"/>
                <w:sz w:val="18"/>
                <w:szCs w:val="18"/>
              </w:rPr>
              <w:t>апирогенно</w:t>
            </w:r>
            <w:proofErr w:type="spellEnd"/>
            <w:r w:rsidRPr="00392B8A">
              <w:rPr>
                <w:color w:val="333333"/>
                <w:sz w:val="18"/>
                <w:szCs w:val="18"/>
              </w:rPr>
              <w:t>, Стерилизация радиационная,</w:t>
            </w:r>
          </w:p>
        </w:tc>
        <w:tc>
          <w:tcPr>
            <w:tcW w:w="851" w:type="dxa"/>
          </w:tcPr>
          <w:p w:rsidR="0030297B" w:rsidRPr="00392B8A" w:rsidRDefault="00DC7C84" w:rsidP="009D034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</w:tcPr>
          <w:p w:rsidR="0030297B" w:rsidRPr="00392B8A" w:rsidRDefault="00DC7C84" w:rsidP="00FC2F9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№3 – 100</w:t>
            </w:r>
          </w:p>
          <w:p w:rsidR="00DC7C84" w:rsidRPr="00392B8A" w:rsidRDefault="00DC7C84" w:rsidP="00FC2F9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№5 – 100</w:t>
            </w:r>
          </w:p>
          <w:p w:rsidR="00DC7C84" w:rsidRPr="00392B8A" w:rsidRDefault="00DC7C84" w:rsidP="00FC2F9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№6 – 100</w:t>
            </w:r>
          </w:p>
          <w:p w:rsidR="00DC7C84" w:rsidRPr="00392B8A" w:rsidRDefault="00DC7C84" w:rsidP="00FC2F90">
            <w:pPr>
              <w:jc w:val="center"/>
              <w:rPr>
                <w:sz w:val="18"/>
                <w:szCs w:val="18"/>
              </w:rPr>
            </w:pPr>
            <w:r w:rsidRPr="00392B8A">
              <w:rPr>
                <w:sz w:val="18"/>
                <w:szCs w:val="18"/>
              </w:rPr>
              <w:t>№7 - 100</w:t>
            </w:r>
          </w:p>
        </w:tc>
      </w:tr>
    </w:tbl>
    <w:p w:rsidR="0030297B" w:rsidRDefault="0030297B" w:rsidP="0030297B"/>
    <w:p w:rsidR="0030297B" w:rsidRDefault="0030297B" w:rsidP="0030297B"/>
    <w:p w:rsidR="0030297B" w:rsidRDefault="0030297B" w:rsidP="0030297B"/>
    <w:p w:rsidR="0030297B" w:rsidRDefault="0030297B" w:rsidP="0030297B">
      <w:r>
        <w:t xml:space="preserve"> Главный врач МУЗ  «ГКБ № 7»</w:t>
      </w:r>
      <w:r w:rsidR="00C37CCA">
        <w:t xml:space="preserve"> г. Иваново</w:t>
      </w:r>
      <w:r>
        <w:t xml:space="preserve">                           </w:t>
      </w:r>
      <w:r w:rsidR="00C37CCA">
        <w:t xml:space="preserve">                    </w:t>
      </w:r>
      <w:r>
        <w:t xml:space="preserve">       М. А. Ратманов</w:t>
      </w:r>
    </w:p>
    <w:p w:rsidR="0030297B" w:rsidRDefault="0030297B" w:rsidP="0030297B">
      <w:pPr>
        <w:spacing w:after="200" w:line="276" w:lineRule="auto"/>
      </w:pPr>
      <w:r>
        <w:br w:type="page"/>
      </w:r>
    </w:p>
    <w:p w:rsidR="0030297B" w:rsidRDefault="0030297B" w:rsidP="00392B8A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0297B" w:rsidRDefault="0030297B" w:rsidP="0030297B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0297B" w:rsidRDefault="0030297B" w:rsidP="0030297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</w:rPr>
        <w:t xml:space="preserve"> </w:t>
      </w:r>
      <w:r>
        <w:t>(ч. 1 ст. 8 ФЗ № 94).</w:t>
      </w:r>
    </w:p>
    <w:p w:rsidR="0030297B" w:rsidRDefault="0030297B" w:rsidP="0030297B">
      <w:pPr>
        <w:ind w:firstLine="720"/>
        <w:jc w:val="both"/>
      </w:pPr>
      <w: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0297B" w:rsidRDefault="0030297B" w:rsidP="0030297B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0297B" w:rsidRDefault="0030297B" w:rsidP="0030297B">
      <w:pPr>
        <w:pStyle w:val="a3"/>
        <w:ind w:firstLine="540"/>
        <w:jc w:val="both"/>
        <w:rPr>
          <w:b w:val="0"/>
          <w:szCs w:val="24"/>
        </w:rPr>
      </w:pPr>
      <w:r>
        <w:rPr>
          <w:b w:val="0"/>
          <w:sz w:val="20"/>
        </w:rPr>
        <w:t xml:space="preserve">  </w:t>
      </w:r>
      <w:r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0297B" w:rsidRDefault="0030297B" w:rsidP="0030297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FD1EA5">
        <w:rPr>
          <w:rFonts w:ascii="Times New Roman" w:hAnsi="Times New Roman" w:cs="Times New Roman"/>
          <w:sz w:val="22"/>
          <w:szCs w:val="22"/>
        </w:rPr>
        <w:t>16.11.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sz w:val="22"/>
          <w:szCs w:val="22"/>
        </w:rPr>
        <w:t>.</w:t>
      </w:r>
    </w:p>
    <w:p w:rsidR="0030297B" w:rsidRDefault="0030297B" w:rsidP="0030297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1571FE">
        <w:rPr>
          <w:rFonts w:ascii="Times New Roman" w:hAnsi="Times New Roman" w:cs="Times New Roman"/>
          <w:sz w:val="22"/>
          <w:szCs w:val="22"/>
          <w:u w:val="single"/>
        </w:rPr>
        <w:t>1123</w:t>
      </w:r>
    </w:p>
    <w:p w:rsidR="0030297B" w:rsidRDefault="0030297B" w:rsidP="0030297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0297B" w:rsidRDefault="0030297B" w:rsidP="0030297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«___» _________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2"/>
            <w:szCs w:val="22"/>
          </w:rPr>
          <w:t>2011 г</w:t>
        </w:r>
      </w:smartTag>
      <w:r>
        <w:rPr>
          <w:rFonts w:ascii="Times New Roman" w:hAnsi="Times New Roman" w:cs="Times New Roman"/>
          <w:sz w:val="22"/>
          <w:szCs w:val="22"/>
        </w:rPr>
        <w:t>.</w:t>
      </w:r>
    </w:p>
    <w:p w:rsidR="0030297B" w:rsidRDefault="0030297B" w:rsidP="0030297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920"/>
        <w:gridCol w:w="1439"/>
        <w:gridCol w:w="1439"/>
        <w:gridCol w:w="920"/>
      </w:tblGrid>
      <w:tr w:rsidR="0030297B" w:rsidTr="009D0340">
        <w:trPr>
          <w:trHeight w:val="767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Наименование участника размещения заказа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фамилия, имя, отчество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cantSplit/>
          <w:trHeight w:val="813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 Место нахождения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юридического лица),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место жительства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(для физического лица)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695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Банковские реквизиты участника размещения заказа:</w:t>
            </w:r>
          </w:p>
          <w:p w:rsidR="0030297B" w:rsidRDefault="0030297B" w:rsidP="009D0340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3.1. Наименование и местоположение обслуживающего банка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3.2. Расчетный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sz w:val="22"/>
                <w:szCs w:val="22"/>
                <w:lang w:eastAsia="en-US"/>
              </w:rPr>
              <w:t>3.3. Корреспондентский счет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54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3.4. Код БИК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Идентификационный номер налогоплательщика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57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5.КПП</w:t>
            </w:r>
          </w:p>
        </w:tc>
        <w:tc>
          <w:tcPr>
            <w:tcW w:w="471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360"/>
        </w:trPr>
        <w:tc>
          <w:tcPr>
            <w:tcW w:w="104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Предложение участника размещения заказа.</w:t>
            </w:r>
          </w:p>
        </w:tc>
      </w:tr>
      <w:tr w:rsidR="0030297B" w:rsidTr="009D0340">
        <w:trPr>
          <w:trHeight w:val="960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left="110" w:hanging="11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Характеристики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Единица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измерения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товаров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единицы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руб.</w:t>
            </w: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      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297B" w:rsidTr="009D0340">
        <w:trPr>
          <w:trHeight w:val="240"/>
        </w:trPr>
        <w:tc>
          <w:tcPr>
            <w:tcW w:w="4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Сведения о включенных или не включенных в цену контракта расходах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Default="0030297B" w:rsidP="009D034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цена включает в себя  все расходы, связанные с исполнением муниципального контракта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30297B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Цена муниципального контракта _____________________________________________руб., </w:t>
      </w:r>
    </w:p>
    <w:p w:rsidR="0030297B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0297B" w:rsidRPr="000029D6" w:rsidRDefault="0030297B" w:rsidP="0030297B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0029D6">
        <w:rPr>
          <w:rFonts w:ascii="Times New Roman" w:hAnsi="Times New Roman" w:cs="Times New Roman"/>
        </w:rPr>
        <w:t xml:space="preserve">в </w:t>
      </w:r>
      <w:proofErr w:type="spellStart"/>
      <w:r w:rsidRPr="000029D6">
        <w:rPr>
          <w:rFonts w:ascii="Times New Roman" w:hAnsi="Times New Roman" w:cs="Times New Roman"/>
        </w:rPr>
        <w:t>т.ч</w:t>
      </w:r>
      <w:proofErr w:type="spellEnd"/>
      <w:r w:rsidRPr="000029D6">
        <w:rPr>
          <w:rFonts w:ascii="Times New Roman" w:hAnsi="Times New Roman" w:cs="Times New Roman"/>
        </w:rPr>
        <w:t>. НДС___________________.</w:t>
      </w:r>
    </w:p>
    <w:p w:rsidR="0030297B" w:rsidRPr="000029D6" w:rsidRDefault="0030297B" w:rsidP="0030297B">
      <w:pPr>
        <w:jc w:val="both"/>
        <w:rPr>
          <w:b/>
          <w:sz w:val="20"/>
          <w:szCs w:val="20"/>
        </w:rPr>
      </w:pPr>
    </w:p>
    <w:p w:rsidR="0030297B" w:rsidRPr="000029D6" w:rsidRDefault="0030297B" w:rsidP="0030297B">
      <w:pPr>
        <w:jc w:val="both"/>
        <w:rPr>
          <w:sz w:val="18"/>
          <w:szCs w:val="18"/>
        </w:rPr>
      </w:pPr>
      <w:r w:rsidRPr="000029D6">
        <w:rPr>
          <w:b/>
          <w:sz w:val="18"/>
          <w:szCs w:val="18"/>
        </w:rPr>
        <w:t>Примечание</w:t>
      </w:r>
      <w:r w:rsidRPr="000029D6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________________________________________________________, согласн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>о(</w:t>
      </w:r>
      <w:proofErr w:type="spellStart"/>
      <w:proofErr w:type="gramEnd"/>
      <w:r w:rsidRPr="000029D6">
        <w:rPr>
          <w:rFonts w:ascii="Times New Roman" w:hAnsi="Times New Roman" w:cs="Times New Roman"/>
          <w:sz w:val="18"/>
          <w:szCs w:val="18"/>
        </w:rPr>
        <w:t>ен</w:t>
      </w:r>
      <w:proofErr w:type="spellEnd"/>
      <w:r w:rsidRPr="000029D6">
        <w:rPr>
          <w:rFonts w:ascii="Times New Roman" w:hAnsi="Times New Roman" w:cs="Times New Roman"/>
          <w:sz w:val="18"/>
          <w:szCs w:val="18"/>
        </w:rPr>
        <w:t xml:space="preserve">) исполнить условия 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0029D6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(Наименование участника размещения заказа)</w:t>
      </w:r>
    </w:p>
    <w:p w:rsidR="0030297B" w:rsidRPr="000029D6" w:rsidRDefault="0030297B" w:rsidP="0030297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0029D6">
        <w:rPr>
          <w:rFonts w:ascii="Times New Roman" w:hAnsi="Times New Roman" w:cs="Times New Roman"/>
          <w:sz w:val="18"/>
          <w:szCs w:val="18"/>
        </w:rPr>
        <w:t>муниципального контракта, указанные в извещении о проведении запроса котировок № </w:t>
      </w:r>
      <w:r w:rsidR="001571FE">
        <w:rPr>
          <w:rFonts w:ascii="Times New Roman" w:hAnsi="Times New Roman" w:cs="Times New Roman"/>
          <w:sz w:val="18"/>
          <w:szCs w:val="18"/>
        </w:rPr>
        <w:t xml:space="preserve">1123 </w:t>
      </w:r>
      <w:r w:rsidRPr="000029D6">
        <w:rPr>
          <w:rFonts w:ascii="Times New Roman" w:hAnsi="Times New Roman" w:cs="Times New Roman"/>
          <w:sz w:val="18"/>
          <w:szCs w:val="18"/>
        </w:rPr>
        <w:t>от </w:t>
      </w:r>
      <w:r w:rsidR="00FD1EA5">
        <w:rPr>
          <w:rFonts w:ascii="Times New Roman" w:hAnsi="Times New Roman" w:cs="Times New Roman"/>
          <w:sz w:val="18"/>
          <w:szCs w:val="18"/>
        </w:rPr>
        <w:t>16.11.2011</w:t>
      </w:r>
      <w:r w:rsidR="004349F3">
        <w:rPr>
          <w:rFonts w:ascii="Times New Roman" w:hAnsi="Times New Roman" w:cs="Times New Roman"/>
          <w:sz w:val="18"/>
          <w:szCs w:val="18"/>
        </w:rPr>
        <w:t xml:space="preserve">, с учетом предлагаемых характеристик товара и </w:t>
      </w:r>
      <w:r w:rsidRPr="000029D6">
        <w:rPr>
          <w:rFonts w:ascii="Times New Roman" w:hAnsi="Times New Roman" w:cs="Times New Roman"/>
          <w:sz w:val="18"/>
          <w:szCs w:val="18"/>
        </w:rPr>
        <w:t>цен</w:t>
      </w:r>
      <w:r w:rsidR="004349F3">
        <w:rPr>
          <w:rFonts w:ascii="Times New Roman" w:hAnsi="Times New Roman" w:cs="Times New Roman"/>
          <w:sz w:val="18"/>
          <w:szCs w:val="18"/>
        </w:rPr>
        <w:t>ы</w:t>
      </w:r>
      <w:r w:rsidRPr="000029D6">
        <w:rPr>
          <w:rFonts w:ascii="Times New Roman" w:hAnsi="Times New Roman" w:cs="Times New Roman"/>
          <w:sz w:val="18"/>
          <w:szCs w:val="18"/>
        </w:rPr>
        <w:t xml:space="preserve"> контракта, указанн</w:t>
      </w:r>
      <w:r w:rsidR="004349F3">
        <w:rPr>
          <w:rFonts w:ascii="Times New Roman" w:hAnsi="Times New Roman" w:cs="Times New Roman"/>
          <w:sz w:val="18"/>
          <w:szCs w:val="18"/>
        </w:rPr>
        <w:t>ых</w:t>
      </w:r>
      <w:bookmarkStart w:id="0" w:name="_GoBack"/>
      <w:bookmarkEnd w:id="0"/>
      <w:r w:rsidRPr="000029D6">
        <w:rPr>
          <w:rFonts w:ascii="Times New Roman" w:hAnsi="Times New Roman" w:cs="Times New Roman"/>
          <w:sz w:val="18"/>
          <w:szCs w:val="18"/>
        </w:rPr>
        <w:t xml:space="preserve"> в настоящей котировочной заявке.</w:t>
      </w:r>
      <w:proofErr w:type="gramEnd"/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FD1EA5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0029D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029D6">
        <w:rPr>
          <w:rFonts w:ascii="Times New Roman" w:hAnsi="Times New Roman" w:cs="Times New Roman"/>
          <w:sz w:val="18"/>
          <w:szCs w:val="18"/>
        </w:rPr>
        <w:tab/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0029D6">
        <w:rPr>
          <w:rFonts w:ascii="Times New Roman" w:hAnsi="Times New Roman" w:cs="Times New Roman"/>
          <w:sz w:val="18"/>
          <w:szCs w:val="18"/>
        </w:rPr>
        <w:tab/>
        <w:t xml:space="preserve">   (Ф.И.О)</w:t>
      </w:r>
      <w:proofErr w:type="gramStart"/>
      <w:r w:rsidRPr="000029D6">
        <w:rPr>
          <w:rFonts w:ascii="Times New Roman" w:hAnsi="Times New Roman" w:cs="Times New Roman"/>
          <w:sz w:val="18"/>
          <w:szCs w:val="18"/>
        </w:rPr>
        <w:t xml:space="preserve">   .</w:t>
      </w:r>
      <w:proofErr w:type="gramEnd"/>
      <w:r w:rsidRPr="000029D6">
        <w:rPr>
          <w:rFonts w:ascii="Times New Roman" w:hAnsi="Times New Roman" w:cs="Times New Roman"/>
          <w:sz w:val="18"/>
          <w:szCs w:val="18"/>
        </w:rPr>
        <w:t>М.П.</w:t>
      </w:r>
    </w:p>
    <w:p w:rsidR="00FD1EA5" w:rsidRDefault="00FD1EA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0297B" w:rsidRPr="000029D6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Default="0030297B" w:rsidP="0030297B">
      <w:pPr>
        <w:tabs>
          <w:tab w:val="left" w:pos="754"/>
        </w:tabs>
        <w:jc w:val="right"/>
      </w:pPr>
      <w:r>
        <w:t>Проект</w:t>
      </w:r>
    </w:p>
    <w:p w:rsidR="0030297B" w:rsidRDefault="0030297B" w:rsidP="0030297B">
      <w:pPr>
        <w:tabs>
          <w:tab w:val="left" w:pos="754"/>
        </w:tabs>
      </w:pPr>
    </w:p>
    <w:p w:rsidR="0030297B" w:rsidRPr="005F4961" w:rsidRDefault="0030297B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5F4961">
        <w:rPr>
          <w:rFonts w:ascii="Times New Roman" w:hAnsi="Times New Roman"/>
          <w:sz w:val="24"/>
          <w:szCs w:val="24"/>
        </w:rPr>
        <w:t>МУНИЦИПАЛЬНЫЙ КОНТРАКТ № ____</w:t>
      </w:r>
    </w:p>
    <w:p w:rsidR="0030297B" w:rsidRPr="005F4961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97B" w:rsidRPr="005F4961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9C28F2" w:rsidRDefault="0030297B" w:rsidP="0030297B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город Иваново «__»___________ 20__ г.</w:t>
      </w:r>
      <w:r w:rsidRPr="009C28F2">
        <w:rPr>
          <w:rFonts w:ascii="Times New Roman" w:hAnsi="Times New Roman"/>
          <w:sz w:val="22"/>
          <w:szCs w:val="22"/>
        </w:rPr>
        <w:br/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C28F2">
        <w:rPr>
          <w:rFonts w:ascii="Times New Roman" w:hAnsi="Times New Roman"/>
          <w:b/>
          <w:sz w:val="22"/>
          <w:szCs w:val="22"/>
        </w:rPr>
        <w:t>Муниципальное учреждение здравоохранения «Городская клиническая больница №</w:t>
      </w:r>
      <w:r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br/>
      </w:r>
      <w:r w:rsidRPr="009C28F2">
        <w:rPr>
          <w:rFonts w:ascii="Times New Roman" w:hAnsi="Times New Roman"/>
          <w:b/>
          <w:sz w:val="22"/>
          <w:szCs w:val="22"/>
        </w:rPr>
        <w:t xml:space="preserve"> 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C28F2">
        <w:rPr>
          <w:rFonts w:ascii="Times New Roman" w:hAnsi="Times New Roman"/>
          <w:b/>
          <w:sz w:val="22"/>
          <w:szCs w:val="22"/>
        </w:rPr>
        <w:t>Иванова</w:t>
      </w:r>
      <w:r w:rsidRPr="009C28F2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Pr="009C28F2">
        <w:rPr>
          <w:rFonts w:ascii="Times New Roman" w:hAnsi="Times New Roman"/>
          <w:b/>
          <w:sz w:val="22"/>
          <w:szCs w:val="22"/>
        </w:rPr>
        <w:t>«Заказчик»</w:t>
      </w:r>
      <w:r w:rsidRPr="009C28F2">
        <w:rPr>
          <w:rFonts w:ascii="Times New Roman" w:hAnsi="Times New Roman"/>
          <w:sz w:val="22"/>
          <w:szCs w:val="22"/>
        </w:rPr>
        <w:t xml:space="preserve">, в лице главного врача </w:t>
      </w:r>
      <w:r>
        <w:rPr>
          <w:rFonts w:ascii="Times New Roman" w:hAnsi="Times New Roman"/>
          <w:sz w:val="22"/>
          <w:szCs w:val="22"/>
        </w:rPr>
        <w:t xml:space="preserve">М.А. </w:t>
      </w:r>
      <w:proofErr w:type="spellStart"/>
      <w:r>
        <w:rPr>
          <w:rFonts w:ascii="Times New Roman" w:hAnsi="Times New Roman"/>
          <w:sz w:val="22"/>
          <w:szCs w:val="22"/>
        </w:rPr>
        <w:t>Ратманова</w:t>
      </w:r>
      <w:proofErr w:type="spellEnd"/>
      <w:r w:rsidRPr="009C28F2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9C28F2">
        <w:rPr>
          <w:rFonts w:ascii="Times New Roman" w:hAnsi="Times New Roman"/>
          <w:b/>
          <w:sz w:val="22"/>
          <w:szCs w:val="22"/>
        </w:rPr>
        <w:t>«Поставщик»</w:t>
      </w:r>
      <w:r w:rsidRPr="009C28F2">
        <w:rPr>
          <w:rFonts w:ascii="Times New Roman" w:hAnsi="Times New Roman"/>
          <w:sz w:val="22"/>
          <w:szCs w:val="22"/>
        </w:rPr>
        <w:t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</w:t>
      </w:r>
      <w:r>
        <w:rPr>
          <w:rFonts w:ascii="Times New Roman" w:hAnsi="Times New Roman"/>
          <w:sz w:val="22"/>
          <w:szCs w:val="22"/>
        </w:rPr>
        <w:t>__________________</w:t>
      </w:r>
      <w:r w:rsidRPr="009C28F2">
        <w:rPr>
          <w:rFonts w:ascii="Times New Roman" w:hAnsi="Times New Roman"/>
          <w:sz w:val="22"/>
          <w:szCs w:val="22"/>
        </w:rPr>
        <w:t xml:space="preserve"> от «___» ___________ 20__ г., заключили настоящий Контракт о нижеследующем:</w:t>
      </w:r>
      <w:proofErr w:type="gramEnd"/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1.1. По настоящему Контракту Поставщик выполняет перед Заказчиком обязательство по поставке </w:t>
      </w:r>
      <w:r w:rsidR="00225580">
        <w:rPr>
          <w:rFonts w:ascii="Times New Roman" w:hAnsi="Times New Roman"/>
          <w:sz w:val="22"/>
          <w:szCs w:val="22"/>
        </w:rPr>
        <w:t>расходного материала</w:t>
      </w:r>
      <w:r w:rsidR="003B3DA7">
        <w:rPr>
          <w:rFonts w:ascii="Times New Roman" w:hAnsi="Times New Roman"/>
          <w:sz w:val="22"/>
          <w:szCs w:val="22"/>
        </w:rPr>
        <w:t>: катетеры</w:t>
      </w:r>
      <w:r w:rsidR="00225580">
        <w:rPr>
          <w:rFonts w:ascii="Times New Roman" w:hAnsi="Times New Roman"/>
          <w:sz w:val="22"/>
          <w:szCs w:val="22"/>
        </w:rPr>
        <w:t xml:space="preserve"> </w:t>
      </w:r>
      <w:r w:rsidRPr="009C28F2">
        <w:rPr>
          <w:rFonts w:ascii="Times New Roman" w:hAnsi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Контракта. </w:t>
      </w:r>
    </w:p>
    <w:p w:rsidR="0030297B" w:rsidRPr="009C28F2" w:rsidRDefault="00225580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Расходный материал</w:t>
      </w:r>
      <w:r w:rsidR="001B5A1A">
        <w:rPr>
          <w:rFonts w:ascii="Times New Roman" w:hAnsi="Times New Roman"/>
          <w:sz w:val="22"/>
          <w:szCs w:val="22"/>
        </w:rPr>
        <w:t>: катетеры</w:t>
      </w:r>
      <w:r>
        <w:rPr>
          <w:rFonts w:ascii="Times New Roman" w:hAnsi="Times New Roman"/>
          <w:sz w:val="22"/>
          <w:szCs w:val="22"/>
        </w:rPr>
        <w:t xml:space="preserve"> </w:t>
      </w:r>
      <w:r w:rsidR="0030297B" w:rsidRPr="009C28F2">
        <w:rPr>
          <w:rFonts w:ascii="Times New Roman" w:hAnsi="Times New Roman"/>
          <w:sz w:val="22"/>
          <w:szCs w:val="22"/>
        </w:rPr>
        <w:t xml:space="preserve"> поставляются согласно Спецификации (приложение № 1 к Контракту).</w:t>
      </w:r>
    </w:p>
    <w:p w:rsidR="0030297B" w:rsidRPr="009C28F2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Контракту, должно </w:t>
      </w:r>
      <w:r>
        <w:rPr>
          <w:rFonts w:ascii="Times New Roman" w:hAnsi="Times New Roman"/>
          <w:sz w:val="22"/>
          <w:szCs w:val="22"/>
        </w:rPr>
        <w:t>соответствовать</w:t>
      </w:r>
      <w:r w:rsidRPr="00876CD4">
        <w:rPr>
          <w:rFonts w:ascii="Times New Roman" w:hAnsi="Times New Roman"/>
          <w:sz w:val="22"/>
          <w:szCs w:val="22"/>
        </w:rPr>
        <w:t xml:space="preserve"> требованиям нормативных документов</w:t>
      </w:r>
      <w:r>
        <w:rPr>
          <w:rFonts w:ascii="Times New Roman" w:hAnsi="Times New Roman"/>
          <w:sz w:val="22"/>
          <w:szCs w:val="22"/>
        </w:rPr>
        <w:t>, наличие</w:t>
      </w:r>
      <w:r w:rsidRPr="00876CD4">
        <w:rPr>
          <w:rFonts w:ascii="Times New Roman" w:hAnsi="Times New Roman"/>
          <w:sz w:val="22"/>
          <w:szCs w:val="22"/>
        </w:rPr>
        <w:t xml:space="preserve"> соответствующих сертификатов и других документов.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2.3. </w:t>
      </w:r>
      <w:r w:rsidRPr="008012A6">
        <w:rPr>
          <w:rFonts w:ascii="Times New Roman" w:hAnsi="Times New Roman"/>
          <w:sz w:val="22"/>
          <w:szCs w:val="22"/>
        </w:rPr>
        <w:t xml:space="preserve">Срок годности поставляемого товара должен быть не менее </w:t>
      </w:r>
      <w:r w:rsidR="003B3DA7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0</w:t>
      </w:r>
      <w:r w:rsidRPr="008012A6">
        <w:rPr>
          <w:rFonts w:ascii="Times New Roman" w:hAnsi="Times New Roman"/>
          <w:sz w:val="22"/>
          <w:szCs w:val="22"/>
        </w:rPr>
        <w:t>% от основного срока годности, указанного на упаковке</w:t>
      </w:r>
      <w:r>
        <w:rPr>
          <w:rFonts w:ascii="Times New Roman" w:hAnsi="Times New Roman"/>
          <w:sz w:val="22"/>
          <w:szCs w:val="22"/>
        </w:rPr>
        <w:t>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br w:type="page"/>
      </w:r>
      <w:r w:rsidRPr="009C28F2"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3.1.  </w:t>
      </w:r>
      <w:r>
        <w:rPr>
          <w:sz w:val="22"/>
          <w:szCs w:val="22"/>
        </w:rPr>
        <w:t xml:space="preserve"> </w:t>
      </w:r>
      <w:r w:rsidRPr="001E13D6">
        <w:rPr>
          <w:sz w:val="22"/>
          <w:szCs w:val="22"/>
        </w:rPr>
        <w:t xml:space="preserve">Товар поставляется  </w:t>
      </w:r>
      <w:r w:rsidR="00225580">
        <w:rPr>
          <w:sz w:val="22"/>
          <w:szCs w:val="22"/>
        </w:rPr>
        <w:t xml:space="preserve">по заявке заказчика до </w:t>
      </w:r>
      <w:r w:rsidR="00656487" w:rsidRPr="00E37B01">
        <w:rPr>
          <w:sz w:val="22"/>
          <w:szCs w:val="22"/>
        </w:rPr>
        <w:t>27</w:t>
      </w:r>
      <w:r w:rsidR="00225580">
        <w:rPr>
          <w:sz w:val="22"/>
          <w:szCs w:val="22"/>
        </w:rPr>
        <w:t>.12.2011 года.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9C28F2" w:rsidRDefault="0030297B" w:rsidP="0030297B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4.1. Цена контракта составляет: ___</w:t>
      </w:r>
      <w:r w:rsidR="00F34C17">
        <w:rPr>
          <w:rFonts w:ascii="Times New Roman" w:hAnsi="Times New Roman"/>
          <w:sz w:val="22"/>
          <w:szCs w:val="22"/>
        </w:rPr>
        <w:t>_____________________________________</w:t>
      </w:r>
      <w:r w:rsidRPr="009C28F2">
        <w:rPr>
          <w:rFonts w:ascii="Times New Roman" w:hAnsi="Times New Roman"/>
          <w:sz w:val="22"/>
          <w:szCs w:val="22"/>
        </w:rPr>
        <w:t>_______________</w:t>
      </w:r>
      <w:r>
        <w:rPr>
          <w:rFonts w:ascii="Times New Roman" w:hAnsi="Times New Roman"/>
          <w:sz w:val="22"/>
          <w:szCs w:val="22"/>
        </w:rPr>
        <w:t xml:space="preserve"> рублей</w:t>
      </w:r>
      <w:proofErr w:type="gramStart"/>
      <w:r>
        <w:rPr>
          <w:rFonts w:ascii="Times New Roman" w:hAnsi="Times New Roman"/>
          <w:sz w:val="22"/>
          <w:szCs w:val="22"/>
        </w:rPr>
        <w:t>.(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</w:t>
      </w:r>
      <w:r w:rsidR="00FD1EA5">
        <w:rPr>
          <w:rFonts w:ascii="Times New Roman" w:hAnsi="Times New Roman"/>
          <w:sz w:val="22"/>
          <w:szCs w:val="22"/>
        </w:rPr>
        <w:t xml:space="preserve">______________________________) в </w:t>
      </w:r>
      <w:proofErr w:type="spellStart"/>
      <w:r w:rsidR="00FD1EA5">
        <w:rPr>
          <w:rFonts w:ascii="Times New Roman" w:hAnsi="Times New Roman"/>
          <w:sz w:val="22"/>
          <w:szCs w:val="22"/>
        </w:rPr>
        <w:t>т.ч</w:t>
      </w:r>
      <w:proofErr w:type="spellEnd"/>
      <w:r w:rsidR="00FD1EA5">
        <w:rPr>
          <w:rFonts w:ascii="Times New Roman" w:hAnsi="Times New Roman"/>
          <w:sz w:val="22"/>
          <w:szCs w:val="22"/>
        </w:rPr>
        <w:t>. НДС ______</w:t>
      </w:r>
    </w:p>
    <w:p w:rsidR="0030297B" w:rsidRPr="00327133" w:rsidRDefault="0030297B" w:rsidP="0030297B">
      <w:pPr>
        <w:ind w:firstLine="540"/>
        <w:jc w:val="both"/>
        <w:rPr>
          <w:sz w:val="22"/>
          <w:szCs w:val="22"/>
        </w:rPr>
      </w:pPr>
      <w:r w:rsidRPr="00327133">
        <w:rPr>
          <w:sz w:val="22"/>
          <w:szCs w:val="22"/>
        </w:rPr>
        <w:t>4.2. Цена включает в себя: все расходы, связанные с исполнением муниципального контракта, в том числе  стоимость товара</w:t>
      </w:r>
      <w:r>
        <w:rPr>
          <w:sz w:val="22"/>
          <w:szCs w:val="22"/>
        </w:rPr>
        <w:t>, расходы на тару, упаковку</w:t>
      </w:r>
      <w:r w:rsidRPr="00327133">
        <w:rPr>
          <w:sz w:val="22"/>
          <w:szCs w:val="22"/>
        </w:rPr>
        <w:t>, доставк</w:t>
      </w:r>
      <w:r>
        <w:rPr>
          <w:sz w:val="22"/>
          <w:szCs w:val="22"/>
        </w:rPr>
        <w:t>у</w:t>
      </w:r>
      <w:r w:rsidRPr="00327133">
        <w:rPr>
          <w:sz w:val="22"/>
          <w:szCs w:val="22"/>
        </w:rPr>
        <w:t xml:space="preserve"> товара до склада Заказчика, </w:t>
      </w:r>
      <w:r w:rsidR="00FD1EA5">
        <w:rPr>
          <w:sz w:val="22"/>
          <w:szCs w:val="22"/>
        </w:rPr>
        <w:t>расходы по сертификации, налоги</w:t>
      </w:r>
      <w:r>
        <w:rPr>
          <w:sz w:val="22"/>
          <w:szCs w:val="22"/>
        </w:rPr>
        <w:t xml:space="preserve">, </w:t>
      </w:r>
      <w:r w:rsidRPr="00327133">
        <w:rPr>
          <w:sz w:val="22"/>
          <w:szCs w:val="22"/>
        </w:rPr>
        <w:t xml:space="preserve"> сборы и другие обязательные платежи</w:t>
      </w:r>
      <w:r>
        <w:rPr>
          <w:sz w:val="22"/>
          <w:szCs w:val="22"/>
        </w:rPr>
        <w:t>.</w:t>
      </w:r>
    </w:p>
    <w:p w:rsidR="0030297B" w:rsidRPr="00327133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27133">
        <w:rPr>
          <w:sz w:val="22"/>
          <w:szCs w:val="22"/>
        </w:rPr>
        <w:t>Цена муниципального контракта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>
        <w:rPr>
          <w:sz w:val="22"/>
          <w:szCs w:val="22"/>
        </w:rPr>
        <w:t>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4.4. </w:t>
      </w:r>
      <w:r w:rsidRPr="00876CD4">
        <w:rPr>
          <w:rFonts w:ascii="Times New Roman" w:hAnsi="Times New Roman"/>
          <w:sz w:val="22"/>
          <w:szCs w:val="22"/>
        </w:rPr>
        <w:t xml:space="preserve"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Pr="00E86F36">
        <w:rPr>
          <w:rFonts w:ascii="Times New Roman" w:hAnsi="Times New Roman"/>
          <w:b/>
          <w:sz w:val="22"/>
          <w:szCs w:val="22"/>
        </w:rPr>
        <w:t>до 3</w:t>
      </w:r>
      <w:r w:rsidR="00FD1EA5">
        <w:rPr>
          <w:rFonts w:ascii="Times New Roman" w:hAnsi="Times New Roman"/>
          <w:b/>
          <w:sz w:val="22"/>
          <w:szCs w:val="22"/>
        </w:rPr>
        <w:t>0</w:t>
      </w:r>
      <w:r w:rsidRPr="00E86F36">
        <w:rPr>
          <w:rFonts w:ascii="Times New Roman" w:hAnsi="Times New Roman"/>
          <w:b/>
          <w:sz w:val="22"/>
          <w:szCs w:val="22"/>
        </w:rPr>
        <w:t>.12.2011</w:t>
      </w:r>
      <w:r w:rsidRPr="00876CD4">
        <w:rPr>
          <w:rFonts w:ascii="Times New Roman" w:hAnsi="Times New Roman"/>
          <w:sz w:val="22"/>
          <w:szCs w:val="22"/>
        </w:rPr>
        <w:t>.</w:t>
      </w:r>
    </w:p>
    <w:p w:rsidR="0030297B" w:rsidRPr="00AE7027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9C28F2">
        <w:rPr>
          <w:sz w:val="22"/>
          <w:szCs w:val="22"/>
        </w:rPr>
        <w:t xml:space="preserve">         4.5.Оплата производится </w:t>
      </w:r>
      <w:r w:rsidRPr="00AE7027">
        <w:rPr>
          <w:b/>
          <w:sz w:val="22"/>
          <w:szCs w:val="22"/>
        </w:rPr>
        <w:t>за счет внебюджетных сре</w:t>
      </w:r>
      <w:proofErr w:type="gramStart"/>
      <w:r w:rsidRPr="00AE7027">
        <w:rPr>
          <w:b/>
          <w:sz w:val="22"/>
          <w:szCs w:val="22"/>
        </w:rPr>
        <w:t xml:space="preserve">дств </w:t>
      </w:r>
      <w:r w:rsidR="00225580" w:rsidRPr="00FE225F">
        <w:t>в р</w:t>
      </w:r>
      <w:proofErr w:type="gramEnd"/>
      <w:r w:rsidR="00225580" w:rsidRPr="00FE225F">
        <w:t xml:space="preserve">амках программы модернизации здравоохранения Ивановской области 2011-2012 </w:t>
      </w:r>
      <w:proofErr w:type="spellStart"/>
      <w:r w:rsidR="00225580" w:rsidRPr="00FE225F">
        <w:t>г.г</w:t>
      </w:r>
      <w:proofErr w:type="spellEnd"/>
      <w:r w:rsidR="00225580" w:rsidRPr="00FE225F">
        <w:t>. по мероприятию о внедрении стандартов медицинской помощи.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4.6. Валютой платежа является российский рубль.</w:t>
      </w:r>
      <w:r w:rsidR="00225580">
        <w:rPr>
          <w:rFonts w:ascii="Times New Roman" w:hAnsi="Times New Roman"/>
          <w:sz w:val="22"/>
          <w:szCs w:val="22"/>
        </w:rPr>
        <w:t xml:space="preserve"> 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Default="0030297B" w:rsidP="0030297B">
      <w:pPr>
        <w:ind w:left="360"/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5</w:t>
      </w:r>
      <w:r w:rsidRPr="009C28F2">
        <w:rPr>
          <w:sz w:val="22"/>
          <w:szCs w:val="22"/>
        </w:rPr>
        <w:t>.</w:t>
      </w:r>
      <w:r w:rsidRPr="009C28F2">
        <w:rPr>
          <w:b/>
          <w:sz w:val="22"/>
          <w:szCs w:val="22"/>
        </w:rPr>
        <w:t xml:space="preserve"> Права и обязанности Поставщика</w:t>
      </w:r>
    </w:p>
    <w:p w:rsidR="0030297B" w:rsidRPr="009C28F2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5.1. Осуществить поставку необходимых </w:t>
      </w:r>
      <w:r w:rsidR="00225580">
        <w:rPr>
          <w:sz w:val="22"/>
          <w:szCs w:val="22"/>
        </w:rPr>
        <w:t>расходных материалов</w:t>
      </w:r>
      <w:r>
        <w:rPr>
          <w:sz w:val="22"/>
          <w:szCs w:val="22"/>
        </w:rPr>
        <w:t xml:space="preserve">, </w:t>
      </w:r>
      <w:r w:rsidRPr="009C28F2">
        <w:rPr>
          <w:sz w:val="22"/>
          <w:szCs w:val="22"/>
        </w:rPr>
        <w:t xml:space="preserve">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>
        <w:rPr>
          <w:sz w:val="22"/>
          <w:szCs w:val="22"/>
        </w:rPr>
        <w:t>химических веществ</w:t>
      </w:r>
      <w:r w:rsidRPr="009C28F2">
        <w:rPr>
          <w:sz w:val="22"/>
          <w:szCs w:val="22"/>
        </w:rPr>
        <w:t xml:space="preserve">. 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9C28F2">
        <w:rPr>
          <w:sz w:val="22"/>
          <w:szCs w:val="22"/>
        </w:rPr>
        <w:t>товарно</w:t>
      </w:r>
      <w:proofErr w:type="spellEnd"/>
      <w:r w:rsidRPr="009C28F2">
        <w:rPr>
          <w:sz w:val="22"/>
          <w:szCs w:val="22"/>
        </w:rPr>
        <w:t xml:space="preserve"> – транспортной накладной.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5.5. Выполнить в полном объеме все свои обязательства, предусмотренные в настоящем Контракте.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9C28F2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Права и обязанности Заказчика</w:t>
      </w:r>
    </w:p>
    <w:p w:rsidR="0030297B" w:rsidRPr="009C28F2" w:rsidRDefault="0030297B" w:rsidP="0030297B">
      <w:pPr>
        <w:ind w:left="360"/>
        <w:rPr>
          <w:b/>
          <w:sz w:val="22"/>
          <w:szCs w:val="22"/>
        </w:rPr>
      </w:pP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6.1. Осуществление </w:t>
      </w:r>
      <w:proofErr w:type="gramStart"/>
      <w:r w:rsidRPr="009C28F2">
        <w:rPr>
          <w:sz w:val="22"/>
          <w:szCs w:val="22"/>
        </w:rPr>
        <w:t>контроля за</w:t>
      </w:r>
      <w:proofErr w:type="gramEnd"/>
      <w:r w:rsidRPr="009C28F2">
        <w:rPr>
          <w:sz w:val="22"/>
          <w:szCs w:val="22"/>
        </w:rPr>
        <w:t xml:space="preserve"> выполнением Поставщиком условий Контакта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6.2. Заказчик  имеет право в течение всего времени действия настоящего Контракта осуществлять </w:t>
      </w:r>
      <w:proofErr w:type="gramStart"/>
      <w:r w:rsidRPr="009C28F2">
        <w:rPr>
          <w:sz w:val="22"/>
          <w:szCs w:val="22"/>
        </w:rPr>
        <w:t>контроль за</w:t>
      </w:r>
      <w:proofErr w:type="gramEnd"/>
      <w:r w:rsidRPr="009C28F2"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При обнаружении  нарушения Поставщиком </w:t>
      </w:r>
      <w:r>
        <w:rPr>
          <w:sz w:val="22"/>
          <w:szCs w:val="22"/>
        </w:rPr>
        <w:t>срока</w:t>
      </w:r>
      <w:r w:rsidRPr="009C28F2">
        <w:rPr>
          <w:sz w:val="22"/>
          <w:szCs w:val="22"/>
        </w:rPr>
        <w:t xml:space="preserve"> поставок Товара, а также других условий Контракта,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9C28F2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lastRenderedPageBreak/>
        <w:t>При выявлении указанных нарушений Заказчик вправе по своему усмотрению и в одностороннем порядке:</w:t>
      </w:r>
    </w:p>
    <w:p w:rsidR="0030297B" w:rsidRPr="009C28F2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- приостановить производство платежей, причитающихся Поставщику по настоящему Контракту,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Контракта.</w:t>
      </w:r>
    </w:p>
    <w:p w:rsidR="0030297B" w:rsidRPr="009C28F2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6.3. Заказчик обязан произвести оплату поставленных Поставщиком Товаров в порядке, предусмотренном в разделе 4 настоящего Контракта.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>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Контрактом срока поставки Товара.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</w:t>
      </w:r>
      <w:r w:rsidRPr="009C28F2">
        <w:rPr>
          <w:rFonts w:ascii="Times New Roman" w:hAnsi="Times New Roman"/>
          <w:sz w:val="22"/>
          <w:szCs w:val="22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9C28F2">
        <w:rPr>
          <w:rFonts w:ascii="Times New Roman" w:hAnsi="Times New Roman"/>
          <w:sz w:val="22"/>
          <w:szCs w:val="22"/>
        </w:rPr>
        <w:t>на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7.</w:t>
      </w:r>
      <w:r>
        <w:rPr>
          <w:rFonts w:ascii="Times New Roman" w:hAnsi="Times New Roman"/>
          <w:sz w:val="22"/>
          <w:szCs w:val="22"/>
        </w:rPr>
        <w:t>3</w:t>
      </w:r>
      <w:r w:rsidRPr="009C28F2">
        <w:rPr>
          <w:rFonts w:ascii="Times New Roman" w:hAnsi="Times New Roman"/>
          <w:sz w:val="22"/>
          <w:szCs w:val="22"/>
        </w:rPr>
        <w:t xml:space="preserve">. При причинении убытков Заказчику Поставщик возмещает убытки в виде реального ущерба и упущенной выгоды. </w:t>
      </w:r>
    </w:p>
    <w:p w:rsidR="0030297B" w:rsidRPr="009C28F2" w:rsidRDefault="0030297B" w:rsidP="0030297B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7.4. За неисполнение контракта, начиная со дня, следующего после дня истечения установленного Контрактом срока поставки Товара, Поставщик уплачивает Заказчику штраф в размере 0,5 %  от цены Контракта.</w:t>
      </w:r>
    </w:p>
    <w:p w:rsidR="0030297B" w:rsidRPr="009C28F2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8.1.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8.2. В случае нарушения любой из сторон условий настоящего Контракта, другая сторона вправе предъявить претензию к виновной стороне.</w:t>
      </w:r>
    </w:p>
    <w:p w:rsidR="0030297B" w:rsidRPr="009C28F2" w:rsidRDefault="0030297B" w:rsidP="0030297B">
      <w:pPr>
        <w:jc w:val="both"/>
        <w:rPr>
          <w:sz w:val="22"/>
          <w:szCs w:val="22"/>
        </w:rPr>
      </w:pPr>
      <w:r w:rsidRPr="009C28F2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9C28F2" w:rsidRDefault="0030297B" w:rsidP="0030297B">
      <w:pPr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9. Форс-мажор</w:t>
      </w:r>
    </w:p>
    <w:p w:rsidR="0030297B" w:rsidRPr="009C28F2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9C28F2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Контракту,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Контракта. При этом время исполнения обязательств по настоящему Контракту  соразмерно отодвигается на время действия таких обстоятельств. </w:t>
      </w:r>
    </w:p>
    <w:p w:rsidR="0030297B" w:rsidRPr="009C28F2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9C28F2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10.1. Во всем остальном, что не предусмотрено настоящим Контрактом, стороны руководствуются действующим законодательством Российской Федерации.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10.2. Любые изменения и дополнения к настоящему Контракту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10.3. Настоящий Контра</w:t>
      </w:r>
      <w:proofErr w:type="gramStart"/>
      <w:r w:rsidRPr="009C28F2">
        <w:rPr>
          <w:rFonts w:ascii="Times New Roman" w:hAnsi="Times New Roman"/>
          <w:sz w:val="22"/>
          <w:szCs w:val="22"/>
        </w:rPr>
        <w:t>кт вст</w:t>
      </w:r>
      <w:proofErr w:type="gramEnd"/>
      <w:r w:rsidRPr="009C28F2">
        <w:rPr>
          <w:rFonts w:ascii="Times New Roman" w:hAnsi="Times New Roman"/>
          <w:sz w:val="22"/>
          <w:szCs w:val="22"/>
        </w:rPr>
        <w:t>упает в силу с момента его подпи</w:t>
      </w:r>
      <w:r>
        <w:rPr>
          <w:rFonts w:ascii="Times New Roman" w:hAnsi="Times New Roman"/>
          <w:sz w:val="22"/>
          <w:szCs w:val="22"/>
        </w:rPr>
        <w:t xml:space="preserve">сания сторонами и действует до </w:t>
      </w:r>
      <w:r w:rsidRPr="00AE7027">
        <w:rPr>
          <w:rFonts w:ascii="Times New Roman" w:hAnsi="Times New Roman"/>
          <w:b/>
          <w:sz w:val="22"/>
          <w:szCs w:val="22"/>
        </w:rPr>
        <w:t>31.12.2011г</w:t>
      </w:r>
      <w:r w:rsidRPr="009C28F2">
        <w:rPr>
          <w:rFonts w:ascii="Times New Roman" w:hAnsi="Times New Roman"/>
          <w:sz w:val="22"/>
          <w:szCs w:val="22"/>
        </w:rPr>
        <w:t xml:space="preserve">. 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10.4. Контракт</w:t>
      </w:r>
      <w:r>
        <w:rPr>
          <w:rFonts w:ascii="Times New Roman" w:hAnsi="Times New Roman"/>
          <w:sz w:val="22"/>
          <w:szCs w:val="22"/>
        </w:rPr>
        <w:t>,</w:t>
      </w:r>
      <w:r w:rsidRPr="009C28F2">
        <w:rPr>
          <w:rFonts w:ascii="Times New Roman" w:hAnsi="Times New Roman"/>
          <w:sz w:val="22"/>
          <w:szCs w:val="22"/>
        </w:rPr>
        <w:t xml:space="preserve"> может </w:t>
      </w:r>
      <w:proofErr w:type="gramStart"/>
      <w:r w:rsidRPr="009C28F2">
        <w:rPr>
          <w:rFonts w:ascii="Times New Roman" w:hAnsi="Times New Roman"/>
          <w:sz w:val="22"/>
          <w:szCs w:val="22"/>
        </w:rPr>
        <w:t>быть</w:t>
      </w:r>
      <w:proofErr w:type="gramEnd"/>
      <w:r w:rsidRPr="009C28F2">
        <w:rPr>
          <w:rFonts w:ascii="Times New Roman" w:hAnsi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9C28F2" w:rsidRDefault="0030297B" w:rsidP="0030297B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>10.5.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30297B" w:rsidRPr="009C28F2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C28F2"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Tr="009D0340">
        <w:tc>
          <w:tcPr>
            <w:tcW w:w="4784" w:type="dxa"/>
          </w:tcPr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>МУЗ «Городская клиническая больница №7»</w:t>
            </w:r>
          </w:p>
          <w:p w:rsidR="0030297B" w:rsidRPr="00A237A0" w:rsidRDefault="0030297B" w:rsidP="009D0340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A237A0" w:rsidRDefault="0030297B" w:rsidP="009D034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A0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ОКПО 01924628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proofErr w:type="gramStart"/>
            <w:r w:rsidRPr="00A237A0">
              <w:t>р</w:t>
            </w:r>
            <w:proofErr w:type="gramEnd"/>
            <w:r w:rsidRPr="00A237A0">
              <w:t>/с 40404810300000030049 (основной)  в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ГРКЦ ГУ Банка России по Ивановской области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 г. Иваново 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БИК 042406001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>Главный врач МУЗ «ГКБ № 7»</w:t>
            </w: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</w:p>
          <w:p w:rsidR="0030297B" w:rsidRPr="00A237A0" w:rsidRDefault="0030297B" w:rsidP="009D0340">
            <w:pPr>
              <w:tabs>
                <w:tab w:val="left" w:pos="0"/>
              </w:tabs>
            </w:pPr>
            <w:r w:rsidRPr="00A237A0">
              <w:t xml:space="preserve">________________________ / </w:t>
            </w:r>
            <w:proofErr w:type="spellStart"/>
            <w:r w:rsidRPr="00A237A0">
              <w:t>М.А.Ратманов</w:t>
            </w:r>
            <w:proofErr w:type="spellEnd"/>
          </w:p>
          <w:p w:rsidR="0030297B" w:rsidRPr="00A237A0" w:rsidRDefault="0030297B" w:rsidP="009D034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37A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30297B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A95E9F" w:rsidRDefault="0030297B" w:rsidP="009D0340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A95E9F">
              <w:rPr>
                <w:rFonts w:ascii="Times New Roman" w:hAnsi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9C28F2" w:rsidRDefault="0030297B" w:rsidP="0030297B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30297B" w:rsidRPr="009C28F2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Default="0030297B" w:rsidP="0030297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Приложение №1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>к муниципальному контракту № ___</w:t>
      </w:r>
    </w:p>
    <w:p w:rsidR="0030297B" w:rsidRPr="009C28F2" w:rsidRDefault="0030297B" w:rsidP="0030297B">
      <w:pPr>
        <w:jc w:val="right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от «___» _________ 20__г.   </w:t>
      </w:r>
    </w:p>
    <w:p w:rsidR="0030297B" w:rsidRPr="009C28F2" w:rsidRDefault="0030297B" w:rsidP="0030297B">
      <w:pPr>
        <w:jc w:val="right"/>
        <w:rPr>
          <w:sz w:val="22"/>
          <w:szCs w:val="22"/>
        </w:rPr>
      </w:pPr>
    </w:p>
    <w:p w:rsidR="0030297B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9C28F2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СПЕЦИФИКАЦИЯ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  <w:r w:rsidRPr="009C28F2">
        <w:rPr>
          <w:sz w:val="22"/>
          <w:szCs w:val="22"/>
        </w:rPr>
        <w:t>поставки товаров по муниципальному контракту</w:t>
      </w:r>
    </w:p>
    <w:p w:rsidR="0030297B" w:rsidRPr="009C28F2" w:rsidRDefault="0030297B" w:rsidP="0030297B">
      <w:pPr>
        <w:jc w:val="center"/>
        <w:rPr>
          <w:sz w:val="22"/>
          <w:szCs w:val="22"/>
        </w:rPr>
      </w:pPr>
    </w:p>
    <w:tbl>
      <w:tblPr>
        <w:tblW w:w="5421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</w:tblGrid>
      <w:tr w:rsidR="0030297B" w:rsidRPr="009C28F2" w:rsidTr="009D0340">
        <w:trPr>
          <w:trHeight w:val="1573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 w:rsidRPr="00D71033">
              <w:t xml:space="preserve">№ </w:t>
            </w:r>
            <w:proofErr w:type="gramStart"/>
            <w:r w:rsidRPr="00D71033">
              <w:t>п</w:t>
            </w:r>
            <w:proofErr w:type="gramEnd"/>
            <w:r w:rsidRPr="00D71033">
              <w:t>/п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  <w:r w:rsidRPr="00D71033"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 w:rsidRPr="00D71033">
              <w:t>Ед. изм.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  <w:r w:rsidRPr="00D71033">
              <w:t>Количество поставляемых товаров,</w:t>
            </w:r>
          </w:p>
          <w:p w:rsidR="0030297B" w:rsidRPr="00D71033" w:rsidRDefault="0030297B" w:rsidP="009D0340">
            <w:pPr>
              <w:jc w:val="center"/>
            </w:pPr>
            <w:r w:rsidRPr="00D71033">
              <w:t>ед.</w:t>
            </w:r>
          </w:p>
        </w:tc>
      </w:tr>
      <w:tr w:rsidR="0030297B" w:rsidRPr="009C28F2" w:rsidTr="009D0340">
        <w:trPr>
          <w:trHeight w:val="301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1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79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2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285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  <w:r>
              <w:t>…</w:t>
            </w:r>
          </w:p>
        </w:tc>
        <w:tc>
          <w:tcPr>
            <w:tcW w:w="2417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  <w:tr w:rsidR="0030297B" w:rsidRPr="009C28F2" w:rsidTr="009D0340">
        <w:trPr>
          <w:trHeight w:val="448"/>
        </w:trPr>
        <w:tc>
          <w:tcPr>
            <w:tcW w:w="526" w:type="dxa"/>
          </w:tcPr>
          <w:p w:rsidR="0030297B" w:rsidRPr="00D71033" w:rsidRDefault="0030297B" w:rsidP="009D0340">
            <w:pPr>
              <w:jc w:val="center"/>
            </w:pPr>
          </w:p>
        </w:tc>
        <w:tc>
          <w:tcPr>
            <w:tcW w:w="2417" w:type="dxa"/>
          </w:tcPr>
          <w:p w:rsidR="0030297B" w:rsidRPr="00D71033" w:rsidRDefault="0030297B" w:rsidP="009D0340">
            <w:r>
              <w:t>Итого</w:t>
            </w:r>
          </w:p>
        </w:tc>
        <w:tc>
          <w:tcPr>
            <w:tcW w:w="1231" w:type="dxa"/>
          </w:tcPr>
          <w:p w:rsidR="0030297B" w:rsidRPr="00D71033" w:rsidRDefault="0030297B" w:rsidP="009D0340">
            <w:pPr>
              <w:jc w:val="center"/>
            </w:pPr>
            <w:r>
              <w:t xml:space="preserve"> </w:t>
            </w:r>
          </w:p>
        </w:tc>
        <w:tc>
          <w:tcPr>
            <w:tcW w:w="1247" w:type="dxa"/>
          </w:tcPr>
          <w:p w:rsidR="0030297B" w:rsidRPr="00D71033" w:rsidRDefault="0030297B" w:rsidP="009D0340">
            <w:pPr>
              <w:jc w:val="center"/>
            </w:pPr>
          </w:p>
        </w:tc>
      </w:tr>
    </w:tbl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sz w:val="22"/>
          <w:szCs w:val="22"/>
        </w:rPr>
      </w:pP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Заказчик: _____________/ </w:t>
      </w:r>
      <w:r>
        <w:rPr>
          <w:b/>
          <w:sz w:val="22"/>
          <w:szCs w:val="22"/>
        </w:rPr>
        <w:t>М.А. Ратманов</w:t>
      </w:r>
      <w:r w:rsidRPr="009C28F2">
        <w:rPr>
          <w:b/>
          <w:sz w:val="22"/>
          <w:szCs w:val="22"/>
        </w:rPr>
        <w:t>/       Поставщик: ____________ /_____________/</w:t>
      </w:r>
    </w:p>
    <w:p w:rsidR="0030297B" w:rsidRPr="009C28F2" w:rsidRDefault="0030297B" w:rsidP="0030297B">
      <w:pPr>
        <w:jc w:val="both"/>
        <w:rPr>
          <w:b/>
          <w:sz w:val="22"/>
          <w:szCs w:val="22"/>
        </w:rPr>
      </w:pPr>
      <w:r w:rsidRPr="009C28F2">
        <w:rPr>
          <w:b/>
          <w:sz w:val="22"/>
          <w:szCs w:val="22"/>
        </w:rPr>
        <w:t xml:space="preserve">                         </w:t>
      </w:r>
    </w:p>
    <w:p w:rsidR="0030297B" w:rsidRDefault="0030297B" w:rsidP="0030297B">
      <w:r w:rsidRPr="009C28F2">
        <w:rPr>
          <w:b/>
          <w:sz w:val="22"/>
          <w:szCs w:val="22"/>
        </w:rPr>
        <w:t xml:space="preserve">                       М. П.                                                         </w:t>
      </w:r>
      <w:r>
        <w:rPr>
          <w:b/>
          <w:sz w:val="22"/>
          <w:szCs w:val="22"/>
        </w:rPr>
        <w:t xml:space="preserve">                            М.П.</w:t>
      </w:r>
    </w:p>
    <w:p w:rsidR="0030297B" w:rsidRDefault="0030297B" w:rsidP="0030297B">
      <w:pPr>
        <w:jc w:val="right"/>
        <w:rPr>
          <w:b/>
          <w:sz w:val="20"/>
          <w:szCs w:val="20"/>
        </w:rPr>
      </w:pPr>
    </w:p>
    <w:p w:rsidR="00FD1EA5" w:rsidRDefault="00FD1EA5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D1EA5" w:rsidRDefault="00FD1EA5" w:rsidP="00FD1EA5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FD1EA5" w:rsidRDefault="003F7B16" w:rsidP="003F7B16">
      <w:pPr>
        <w:pStyle w:val="ConsPlusNormal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начальной (максимальной) цены контракта</w:t>
      </w:r>
    </w:p>
    <w:p w:rsidR="00FD1EA5" w:rsidRDefault="00FD1EA5" w:rsidP="00FD1E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EA5" w:rsidRDefault="00FD1EA5" w:rsidP="00FD1EA5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контракта на поставку медицинского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расходного материала послужили сведения, полученные  в результате анализа цен приводимых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Интернет-сайтов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поставщиков</w:t>
      </w:r>
      <w:r w:rsidRPr="00BB40EA">
        <w:rPr>
          <w:rFonts w:ascii="Times New Roman" w:hAnsi="Times New Roman" w:cs="Times New Roman"/>
          <w:bCs/>
          <w:sz w:val="22"/>
          <w:szCs w:val="22"/>
        </w:rPr>
        <w:t>: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htpp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: //</w:t>
      </w:r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www</w:t>
      </w:r>
      <w:r w:rsidRPr="00BB40EA">
        <w:rPr>
          <w:rFonts w:ascii="Times New Roman" w:hAnsi="Times New Roman" w:cs="Times New Roman"/>
          <w:sz w:val="22"/>
          <w:szCs w:val="22"/>
          <w:lang w:eastAsia="en-US"/>
        </w:rPr>
        <w:t>/</w:t>
      </w:r>
      <w:proofErr w:type="spellStart"/>
      <w:r>
        <w:rPr>
          <w:rFonts w:ascii="Times New Roman" w:hAnsi="Times New Roman" w:cs="Times New Roman"/>
          <w:sz w:val="22"/>
          <w:szCs w:val="22"/>
          <w:lang w:val="en-US" w:eastAsia="en-US"/>
        </w:rPr>
        <w:t>rosmeddv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>.</w:t>
      </w:r>
      <w:proofErr w:type="spellStart"/>
      <w:r w:rsidRPr="00BB40EA">
        <w:rPr>
          <w:rFonts w:ascii="Times New Roman" w:hAnsi="Times New Roman" w:cs="Times New Roman"/>
          <w:sz w:val="22"/>
          <w:szCs w:val="22"/>
          <w:lang w:val="en-US" w:eastAsia="en-US"/>
        </w:rPr>
        <w:t>ru</w:t>
      </w:r>
      <w:proofErr w:type="spellEnd"/>
      <w:r w:rsidRPr="00BB40EA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hyperlink r:id="rId8" w:history="1"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www</w:t>
        </w:r>
        <w:r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paktms</w:t>
        </w:r>
        <w:proofErr w:type="spellEnd"/>
        <w:r w:rsidRPr="00ED5F24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.</w:t>
        </w:r>
        <w:proofErr w:type="spellStart"/>
        <w:r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ru</w:t>
        </w:r>
        <w:proofErr w:type="spellEnd"/>
      </w:hyperlink>
    </w:p>
    <w:p w:rsidR="00FD1EA5" w:rsidRPr="00BB40EA" w:rsidRDefault="004349F3" w:rsidP="00FD1EA5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  <w:hyperlink r:id="rId9" w:history="1">
        <w:r w:rsidR="00FD1EA5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http</w:t>
        </w:r>
        <w:r w:rsidR="00FD1EA5" w:rsidRPr="00DF6F7F">
          <w:rPr>
            <w:rStyle w:val="ab"/>
            <w:rFonts w:ascii="Times New Roman" w:hAnsi="Times New Roman" w:cs="Times New Roman"/>
            <w:sz w:val="22"/>
            <w:szCs w:val="22"/>
            <w:lang w:eastAsia="en-US"/>
          </w:rPr>
          <w:t>://</w:t>
        </w:r>
        <w:r w:rsidR="00FD1EA5" w:rsidRPr="00DF6F7F">
          <w:rPr>
            <w:rStyle w:val="ab"/>
            <w:rFonts w:ascii="Times New Roman" w:hAnsi="Times New Roman" w:cs="Times New Roman"/>
            <w:sz w:val="22"/>
            <w:szCs w:val="22"/>
            <w:lang w:val="en-US" w:eastAsia="en-US"/>
          </w:rPr>
          <w:t>producemed.ru</w:t>
        </w:r>
      </w:hyperlink>
    </w:p>
    <w:p w:rsidR="00FD1EA5" w:rsidRDefault="00FD1EA5" w:rsidP="00FD1E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9685" w:type="dxa"/>
        <w:tblInd w:w="771" w:type="dxa"/>
        <w:tblLayout w:type="fixed"/>
        <w:tblLook w:val="04A0" w:firstRow="1" w:lastRow="0" w:firstColumn="1" w:lastColumn="0" w:noHBand="0" w:noVBand="1"/>
      </w:tblPr>
      <w:tblGrid>
        <w:gridCol w:w="523"/>
        <w:gridCol w:w="2091"/>
        <w:gridCol w:w="3618"/>
        <w:gridCol w:w="1106"/>
        <w:gridCol w:w="1355"/>
        <w:gridCol w:w="992"/>
      </w:tblGrid>
      <w:tr w:rsidR="00FD1EA5" w:rsidTr="00C86861">
        <w:trPr>
          <w:trHeight w:val="80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препарата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 исследования</w:t>
            </w:r>
          </w:p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(Интернет)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Цена, </w:t>
            </w:r>
          </w:p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FD1EA5" w:rsidTr="00C8686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Пеццера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ED5F24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proofErr w:type="spellStart"/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htpp</w:t>
            </w:r>
            <w:proofErr w:type="spellEnd"/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: //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www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rosmeddv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.</w:t>
            </w:r>
            <w:r w:rsidRPr="00BB40E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ru</w:t>
            </w:r>
            <w:r w:rsidRPr="00ED5F24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 xml:space="preserve">, </w:t>
            </w:r>
            <w:hyperlink r:id="rId10" w:history="1"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://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www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paktms</w:t>
              </w:r>
              <w:r w:rsidRPr="00ED5F24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.</w:t>
              </w:r>
              <w:r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FD1EA5" w:rsidRPr="00BB40EA" w:rsidRDefault="004349F3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hyperlink r:id="rId11" w:history="1">
              <w:r w:rsidR="00FD1EA5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http</w:t>
              </w:r>
              <w:r w:rsidR="00FD1EA5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eastAsia="en-US"/>
                </w:rPr>
                <w:t>://</w:t>
              </w:r>
              <w:r w:rsidR="00FD1EA5" w:rsidRPr="00DF6F7F">
                <w:rPr>
                  <w:rStyle w:val="ab"/>
                  <w:rFonts w:ascii="Times New Roman" w:hAnsi="Times New Roman" w:cs="Times New Roman"/>
                  <w:sz w:val="22"/>
                  <w:szCs w:val="22"/>
                  <w:lang w:val="en-US" w:eastAsia="en-US"/>
                </w:rPr>
                <w:t>producemed.ru</w:t>
              </w:r>
            </w:hyperlink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225580" w:rsidRDefault="00FD1EA5" w:rsidP="00C86861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BB40EA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BB40EA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BB40EA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Pr="008B78CD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35,75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№22 – 60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№24 –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№26 –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№28 –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№30 –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№32 –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№34 - 50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12870,00</w:t>
            </w:r>
          </w:p>
        </w:tc>
      </w:tr>
      <w:tr w:rsidR="00FD1EA5" w:rsidTr="00C8686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перефирический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дополнительным портом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26,40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G22-500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G20-500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G16-500</w:t>
            </w:r>
          </w:p>
          <w:p w:rsidR="00FD1EA5" w:rsidRPr="00AE1C8B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G18-500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FD1EA5" w:rsidRPr="00AE1C8B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52800.00</w:t>
            </w:r>
          </w:p>
        </w:tc>
      </w:tr>
      <w:tr w:rsidR="00FD1EA5" w:rsidTr="00C8686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Pr="00AE1C8B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ирригационный 2х ходовой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силиконизированный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латекс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22,11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размер14-40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размер16-70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размер18-130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размер20-130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размер22-70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размер24-50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10833,90</w:t>
            </w:r>
          </w:p>
        </w:tc>
      </w:tr>
      <w:tr w:rsidR="00FD1EA5" w:rsidTr="00C86861">
        <w:trPr>
          <w:trHeight w:val="450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Катетер мочеточниковый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одноразовый (левый)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81,18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размер3-100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размер5-100</w:t>
            </w: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размер7-100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24354,00</w:t>
            </w:r>
          </w:p>
        </w:tc>
      </w:tr>
      <w:tr w:rsidR="00FD1EA5" w:rsidTr="00C86861">
        <w:trPr>
          <w:trHeight w:val="495"/>
        </w:trPr>
        <w:tc>
          <w:tcPr>
            <w:tcW w:w="5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237,60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6-100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23760,00</w:t>
            </w:r>
          </w:p>
        </w:tc>
      </w:tr>
      <w:tr w:rsidR="00FD1EA5" w:rsidTr="00C8686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607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EA5" w:rsidRPr="00BF3841" w:rsidRDefault="00FD1EA5" w:rsidP="00C86861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F384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124617,90</w:t>
            </w:r>
          </w:p>
        </w:tc>
      </w:tr>
    </w:tbl>
    <w:p w:rsidR="00FD1EA5" w:rsidRDefault="00FD1EA5" w:rsidP="00FD1EA5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EA5" w:rsidRDefault="00FD1EA5" w:rsidP="00FD1EA5">
      <w:pPr>
        <w:rPr>
          <w:b/>
          <w:sz w:val="22"/>
          <w:szCs w:val="22"/>
        </w:rPr>
      </w:pPr>
      <w:r>
        <w:rPr>
          <w:b/>
        </w:rPr>
        <w:t>Цена контракта:  124,618  тыс. рублей.</w:t>
      </w:r>
    </w:p>
    <w:p w:rsidR="00FD1EA5" w:rsidRDefault="00FD1EA5" w:rsidP="00FD1EA5">
      <w:pPr>
        <w:rPr>
          <w:b/>
        </w:rPr>
      </w:pPr>
    </w:p>
    <w:p w:rsidR="00FD1EA5" w:rsidRDefault="00FD1EA5" w:rsidP="00FD1EA5">
      <w:pPr>
        <w:rPr>
          <w:b/>
        </w:rPr>
      </w:pPr>
    </w:p>
    <w:p w:rsidR="00FD1EA5" w:rsidRDefault="00FD1EA5" w:rsidP="00FD1EA5">
      <w:pPr>
        <w:rPr>
          <w:b/>
        </w:rPr>
      </w:pPr>
      <w:r>
        <w:rPr>
          <w:b/>
        </w:rPr>
        <w:t>Главный врач МУЗ «ГКБ  № 7»                                                                      М. А. Ратманов</w:t>
      </w:r>
    </w:p>
    <w:p w:rsidR="00FD1EA5" w:rsidRDefault="00FD1EA5" w:rsidP="00FD1EA5">
      <w:pPr>
        <w:rPr>
          <w:rFonts w:asciiTheme="minorHAnsi" w:hAnsiTheme="minorHAnsi" w:cstheme="minorBidi"/>
        </w:rPr>
      </w:pPr>
    </w:p>
    <w:p w:rsidR="00184154" w:rsidRDefault="00184154"/>
    <w:sectPr w:rsidR="00184154" w:rsidSect="00256391">
      <w:headerReference w:type="defaul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87" w:rsidRDefault="00353C87" w:rsidP="004F0DF3">
      <w:r>
        <w:separator/>
      </w:r>
    </w:p>
  </w:endnote>
  <w:endnote w:type="continuationSeparator" w:id="0">
    <w:p w:rsidR="00353C87" w:rsidRDefault="00353C87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87" w:rsidRDefault="00353C87" w:rsidP="004F0DF3">
      <w:r>
        <w:separator/>
      </w:r>
    </w:p>
  </w:footnote>
  <w:footnote w:type="continuationSeparator" w:id="0">
    <w:p w:rsidR="00353C87" w:rsidRDefault="00353C87" w:rsidP="004F0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5F" w:rsidRDefault="004349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97B"/>
    <w:rsid w:val="00021597"/>
    <w:rsid w:val="001571FE"/>
    <w:rsid w:val="00184154"/>
    <w:rsid w:val="001B5A1A"/>
    <w:rsid w:val="002074BB"/>
    <w:rsid w:val="00225580"/>
    <w:rsid w:val="002D030B"/>
    <w:rsid w:val="0030297B"/>
    <w:rsid w:val="0032055D"/>
    <w:rsid w:val="00353C87"/>
    <w:rsid w:val="00392B8A"/>
    <w:rsid w:val="003A0849"/>
    <w:rsid w:val="003B3DA7"/>
    <w:rsid w:val="003F7B16"/>
    <w:rsid w:val="004349F3"/>
    <w:rsid w:val="004741CD"/>
    <w:rsid w:val="004E7F6C"/>
    <w:rsid w:val="004F0DF3"/>
    <w:rsid w:val="00563551"/>
    <w:rsid w:val="00614020"/>
    <w:rsid w:val="00656487"/>
    <w:rsid w:val="006C0732"/>
    <w:rsid w:val="00742C6B"/>
    <w:rsid w:val="007C555D"/>
    <w:rsid w:val="007D335C"/>
    <w:rsid w:val="009411D8"/>
    <w:rsid w:val="0097687D"/>
    <w:rsid w:val="009A1135"/>
    <w:rsid w:val="00A33F17"/>
    <w:rsid w:val="00AE1C8B"/>
    <w:rsid w:val="00BF3841"/>
    <w:rsid w:val="00C37CCA"/>
    <w:rsid w:val="00C53454"/>
    <w:rsid w:val="00CB79B6"/>
    <w:rsid w:val="00CD527C"/>
    <w:rsid w:val="00CF7928"/>
    <w:rsid w:val="00D07C02"/>
    <w:rsid w:val="00DB64FC"/>
    <w:rsid w:val="00DC7C84"/>
    <w:rsid w:val="00E37B01"/>
    <w:rsid w:val="00ED5F24"/>
    <w:rsid w:val="00F34C17"/>
    <w:rsid w:val="00FC2F90"/>
    <w:rsid w:val="00FC6FD7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tm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duceme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ktm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duceme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7</cp:revision>
  <cp:lastPrinted>2011-11-10T11:01:00Z</cp:lastPrinted>
  <dcterms:created xsi:type="dcterms:W3CDTF">2011-11-16T12:16:00Z</dcterms:created>
  <dcterms:modified xsi:type="dcterms:W3CDTF">2011-11-16T13:23:00Z</dcterms:modified>
</cp:coreProperties>
</file>