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3C" w:rsidRPr="005150D1" w:rsidRDefault="009D033C" w:rsidP="00FF22D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Обобщение практики осуществления</w:t>
      </w:r>
    </w:p>
    <w:p w:rsidR="009D033C" w:rsidRPr="005150D1" w:rsidRDefault="009D033C" w:rsidP="00FF22D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муниципального  земельного контроля </w:t>
      </w:r>
    </w:p>
    <w:p w:rsidR="009D033C" w:rsidRPr="005150D1" w:rsidRDefault="009D033C" w:rsidP="00FF22D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 г</w:t>
      </w:r>
      <w:r w:rsidR="006B2C3C" w:rsidRPr="005150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ородского округа Иваново за </w:t>
      </w:r>
      <w:r w:rsidR="0042742A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2C5E7C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5150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42742A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:rsidR="009D033C" w:rsidRPr="005150D1" w:rsidRDefault="009D033C" w:rsidP="00FF22D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33C" w:rsidRPr="005150D1" w:rsidRDefault="00FD655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ст. </w:t>
      </w:r>
      <w:r w:rsidR="00124FD2">
        <w:rPr>
          <w:rFonts w:ascii="Times New Roman" w:hAnsi="Times New Roman" w:cs="Times New Roman"/>
          <w:sz w:val="28"/>
          <w:szCs w:val="28"/>
          <w:lang w:eastAsia="ru-RU"/>
        </w:rPr>
        <w:t>46</w:t>
      </w:r>
      <w:r w:rsidR="009D033C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6F4812" w:rsidRPr="006F4812">
        <w:rPr>
          <w:rFonts w:ascii="Times New Roman" w:hAnsi="Times New Roman" w:cs="Times New Roman"/>
          <w:sz w:val="28"/>
          <w:szCs w:val="28"/>
          <w:lang w:eastAsia="ru-RU"/>
        </w:rPr>
        <w:t>от 31.07.2020 N 248-ФЗ</w:t>
      </w:r>
      <w:r w:rsidR="009D033C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409E" w:rsidRPr="005150D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F481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F4812" w:rsidRPr="006F4812">
        <w:rPr>
          <w:rFonts w:ascii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6F4812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9D033C" w:rsidRPr="005150D1">
        <w:rPr>
          <w:rFonts w:ascii="Times New Roman" w:hAnsi="Times New Roman" w:cs="Times New Roman"/>
          <w:sz w:val="28"/>
          <w:szCs w:val="28"/>
          <w:lang w:eastAsia="ru-RU"/>
        </w:rPr>
        <w:t>данный отчет – обобщение опубликовывается органом муниципального земельного контроля.</w:t>
      </w:r>
    </w:p>
    <w:p w:rsidR="009D033C" w:rsidRPr="005150D1" w:rsidRDefault="009D033C" w:rsidP="00FF22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>Муниципальный земельный контроль осуществля</w:t>
      </w:r>
      <w:r w:rsidR="00FF22D7">
        <w:rPr>
          <w:rFonts w:ascii="Times New Roman" w:hAnsi="Times New Roman" w:cs="Times New Roman"/>
          <w:sz w:val="28"/>
          <w:szCs w:val="28"/>
          <w:lang w:eastAsia="ru-RU"/>
        </w:rPr>
        <w:t>ет Администрация города Иваново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в лице </w:t>
      </w:r>
      <w:r w:rsidR="00FF22D7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уполномоченного 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структурного подразделения – Ивановского городского комитета по управлению имуществом (КУИ). </w:t>
      </w:r>
    </w:p>
    <w:p w:rsidR="00753AB1" w:rsidRPr="005150D1" w:rsidRDefault="009D033C" w:rsidP="00FF22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>Наиболее часто встречающимися нарушениями земельного законодательства, с которыми сталкиваются специалисты КУИ при осуществлении муниципального земельного контроля,</w:t>
      </w:r>
      <w:r w:rsidR="002B72F4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самовольное занятие земельн</w:t>
      </w:r>
      <w:r w:rsidR="00051D1D" w:rsidRPr="005150D1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2B72F4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051D1D" w:rsidRPr="005150D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2B72F4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и использование земельных участков не по целевому назначению.</w:t>
      </w:r>
    </w:p>
    <w:p w:rsidR="00C306D2" w:rsidRPr="005150D1" w:rsidRDefault="009D033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FD655C" w:rsidRDefault="009D033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статье 7.1. Кодекса Российской Федерации об административных правонарушениях </w:t>
      </w:r>
      <w:r w:rsidR="004F3FA8" w:rsidRPr="005150D1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F3FA8" w:rsidRPr="005150D1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4F3FA8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РФ)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за данное нарушение предусмотрено административное наказание</w:t>
      </w:r>
      <w:r w:rsidR="00FD655C">
        <w:rPr>
          <w:rFonts w:ascii="Times New Roman" w:hAnsi="Times New Roman" w:cs="Times New Roman"/>
          <w:sz w:val="28"/>
          <w:szCs w:val="28"/>
          <w:lang w:eastAsia="ru-RU"/>
        </w:rPr>
        <w:t xml:space="preserve"> в виде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штрафа</w:t>
      </w:r>
      <w:r w:rsidR="00FD655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D655C" w:rsidRDefault="009D033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5150D1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</w:t>
      </w:r>
      <w:r w:rsidR="00FD655C">
        <w:rPr>
          <w:rFonts w:ascii="Times New Roman" w:hAnsi="Times New Roman" w:cs="Times New Roman"/>
          <w:sz w:val="28"/>
          <w:szCs w:val="28"/>
          <w:lang w:eastAsia="ru-RU"/>
        </w:rPr>
        <w:t xml:space="preserve">тысяч рублей, </w:t>
      </w:r>
    </w:p>
    <w:p w:rsidR="009D033C" w:rsidRPr="005150D1" w:rsidRDefault="009D033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5150D1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9D033C" w:rsidRPr="005150D1" w:rsidRDefault="009D033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>Примечания:</w:t>
      </w:r>
    </w:p>
    <w:p w:rsidR="009D033C" w:rsidRPr="005150D1" w:rsidRDefault="009D033C" w:rsidP="00FF22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1. За административные правонарушения, предусмотренные </w:t>
      </w:r>
      <w:r w:rsidR="0001036C" w:rsidRPr="005150D1">
        <w:rPr>
          <w:rFonts w:ascii="Times New Roman" w:hAnsi="Times New Roman" w:cs="Times New Roman"/>
          <w:sz w:val="28"/>
          <w:szCs w:val="28"/>
          <w:lang w:eastAsia="ru-RU"/>
        </w:rPr>
        <w:t>указанной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9D033C" w:rsidRPr="005150D1" w:rsidRDefault="009D033C" w:rsidP="00FF22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9D033C" w:rsidRPr="005150D1" w:rsidRDefault="009D033C" w:rsidP="00FF22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Данное нарушение земельного законодательства является наиболее часто </w:t>
      </w:r>
      <w:r w:rsidR="0001036C" w:rsidRPr="005150D1">
        <w:rPr>
          <w:rFonts w:ascii="Times New Roman" w:hAnsi="Times New Roman" w:cs="Times New Roman"/>
          <w:sz w:val="28"/>
          <w:szCs w:val="28"/>
          <w:lang w:eastAsia="ru-RU"/>
        </w:rPr>
        <w:t>выявляемым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при осуществлении земельного контроля. Основными нарушителями 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являются граждане при использовании земель для индивидуального жилищного строительства</w:t>
      </w:r>
      <w:r w:rsidR="004F3FA8" w:rsidRPr="005150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53AB1" w:rsidRPr="005150D1" w:rsidRDefault="009D033C" w:rsidP="00FF22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>Для недопущения вышеуказанного нарушения КУИ рекомендует</w:t>
      </w:r>
      <w:r w:rsidR="00FD655C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устанавливать ограждения строго в границах земельных участков,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 оформлять правоустанавливающие до</w:t>
      </w:r>
      <w:r w:rsidR="0001036C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кументы на земельные участки. 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С информацией </w:t>
      </w:r>
      <w:r w:rsidR="0001036C" w:rsidRPr="005150D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границах земельных участков можно ознакомит</w:t>
      </w:r>
      <w:r w:rsidR="00047C78" w:rsidRPr="005150D1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>ся на публичной кадастровой карте в сети «Интернет» (адрес сайта: </w:t>
      </w:r>
      <w:hyperlink r:id="rId5" w:history="1">
        <w:r w:rsidRPr="005150D1">
          <w:rPr>
            <w:rFonts w:ascii="Times New Roman" w:hAnsi="Times New Roman" w:cs="Times New Roman"/>
            <w:sz w:val="28"/>
            <w:szCs w:val="28"/>
            <w:lang w:eastAsia="ru-RU"/>
          </w:rPr>
          <w:t>http://pkk5.roreestr.ru</w:t>
        </w:r>
      </w:hyperlink>
      <w:r w:rsidR="00047C78" w:rsidRPr="005150D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306D2" w:rsidRPr="005150D1" w:rsidRDefault="009D033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2) Использование земельных участков не по целевому назначению</w:t>
      </w:r>
      <w:r w:rsidR="00FD65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D655C" w:rsidRDefault="00047C78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статье 8.8. </w:t>
      </w:r>
      <w:proofErr w:type="spellStart"/>
      <w:r w:rsidR="00051D1D" w:rsidRPr="005150D1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051D1D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033C" w:rsidRPr="005150D1">
        <w:rPr>
          <w:rFonts w:ascii="Times New Roman" w:hAnsi="Times New Roman" w:cs="Times New Roman"/>
          <w:sz w:val="28"/>
          <w:szCs w:val="28"/>
          <w:lang w:eastAsia="ru-RU"/>
        </w:rPr>
        <w:t>за данное нарушение предусмотрено административное</w:t>
      </w:r>
      <w:r w:rsidR="00FD655C">
        <w:rPr>
          <w:rFonts w:ascii="Times New Roman" w:hAnsi="Times New Roman" w:cs="Times New Roman"/>
          <w:sz w:val="28"/>
          <w:szCs w:val="28"/>
          <w:lang w:eastAsia="ru-RU"/>
        </w:rPr>
        <w:t xml:space="preserve"> наказание</w:t>
      </w:r>
      <w:r w:rsidR="009D033C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036C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в виде </w:t>
      </w:r>
      <w:r w:rsidR="009D033C" w:rsidRPr="005150D1">
        <w:rPr>
          <w:rFonts w:ascii="Times New Roman" w:hAnsi="Times New Roman" w:cs="Times New Roman"/>
          <w:sz w:val="28"/>
          <w:szCs w:val="28"/>
          <w:lang w:eastAsia="ru-RU"/>
        </w:rPr>
        <w:t>штрафа</w:t>
      </w:r>
      <w:r w:rsidR="00FD655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D655C" w:rsidRDefault="009D033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5150D1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</w:t>
      </w:r>
      <w:r w:rsidR="00FD655C">
        <w:rPr>
          <w:rFonts w:ascii="Times New Roman" w:hAnsi="Times New Roman" w:cs="Times New Roman"/>
          <w:sz w:val="28"/>
          <w:szCs w:val="28"/>
          <w:lang w:eastAsia="ru-RU"/>
        </w:rPr>
        <w:t xml:space="preserve"> но не менее ста тысяч рублей, </w:t>
      </w:r>
    </w:p>
    <w:p w:rsidR="009D033C" w:rsidRPr="005150D1" w:rsidRDefault="009D033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5150D1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790FF9" w:rsidRDefault="009D033C" w:rsidP="00FF2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0D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Напоминаем о недопустимости использования земельного участка не по целевому назначению!</w:t>
      </w:r>
      <w:r w:rsidR="006323C1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3978" w:rsidRPr="005150D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>екомендуем</w:t>
      </w:r>
      <w:r w:rsidR="006323C1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5A82">
        <w:rPr>
          <w:rFonts w:ascii="Times New Roman" w:hAnsi="Times New Roman" w:cs="Times New Roman"/>
          <w:sz w:val="28"/>
          <w:szCs w:val="28"/>
          <w:lang w:eastAsia="ru-RU"/>
        </w:rPr>
        <w:t>контролируемым лицам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земельные участки в соответствии с видом разрешенного использования. Вид разрешенного использования указывается в кадастровом паспорте или правоустанавливающем документе</w:t>
      </w:r>
      <w:r w:rsidR="002C3978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на земельный участок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>. Также данную информацию можно получить</w:t>
      </w:r>
      <w:r w:rsidR="006323C1" w:rsidRPr="005150D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заказав выписку из ЕГРН на земельный участок в любом филиале </w:t>
      </w:r>
      <w:r w:rsidR="008D2A4C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МКУ </w:t>
      </w:r>
      <w:r w:rsidRPr="005150D1">
        <w:rPr>
          <w:rFonts w:ascii="Times New Roman" w:hAnsi="Times New Roman" w:cs="Times New Roman"/>
          <w:sz w:val="28"/>
          <w:szCs w:val="28"/>
          <w:lang w:eastAsia="ru-RU"/>
        </w:rPr>
        <w:t>«Многофункциональный центр предоставления государственных и муниципальных услуг».</w:t>
      </w:r>
      <w:r w:rsidR="00AD1700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Также обращаем внимание, что порядок </w:t>
      </w:r>
      <w:r w:rsidR="00790FF9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AD1700" w:rsidRPr="005150D1">
        <w:rPr>
          <w:rFonts w:ascii="Times New Roman" w:hAnsi="Times New Roman" w:cs="Times New Roman"/>
          <w:sz w:val="28"/>
          <w:szCs w:val="28"/>
          <w:lang w:eastAsia="ru-RU"/>
        </w:rPr>
        <w:t>вида разрешенного использования устано</w:t>
      </w:r>
      <w:r w:rsidR="00790FF9" w:rsidRPr="005150D1">
        <w:rPr>
          <w:rFonts w:ascii="Times New Roman" w:hAnsi="Times New Roman" w:cs="Times New Roman"/>
          <w:sz w:val="28"/>
          <w:szCs w:val="28"/>
          <w:lang w:eastAsia="ru-RU"/>
        </w:rPr>
        <w:t>влен</w:t>
      </w:r>
      <w:r w:rsidR="00AD1700" w:rsidRPr="005150D1">
        <w:rPr>
          <w:rFonts w:ascii="Times New Roman" w:hAnsi="Times New Roman" w:cs="Times New Roman"/>
          <w:sz w:val="28"/>
          <w:szCs w:val="28"/>
          <w:lang w:eastAsia="ru-RU"/>
        </w:rPr>
        <w:t xml:space="preserve"> главой 4 Градостроительного кодекса Российской Федерации.</w:t>
      </w:r>
    </w:p>
    <w:p w:rsidR="00D93FF4" w:rsidRPr="00D93FF4" w:rsidRDefault="00D93FF4" w:rsidP="00D93F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3FF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Обращаем внимание, </w:t>
      </w:r>
      <w:r w:rsidRPr="00D93FF4">
        <w:rPr>
          <w:rFonts w:ascii="Times New Roman" w:hAnsi="Times New Roman" w:cs="Times New Roman"/>
          <w:sz w:val="28"/>
          <w:szCs w:val="28"/>
          <w:lang w:eastAsia="ru-RU"/>
        </w:rPr>
        <w:t>что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2022 году введен мораторий на проведение плановых проверок и исключительных оснований внеплановых (причинение или непосредственная угроза причинения вреда жизни и тяжкого вреда здоровью граждан, охраняемым законом ценностям, либо выявление соответствия объекта контроля параметрам, утвержденным индикаторами риска нарушения обязательных требований</w:t>
      </w:r>
      <w:proofErr w:type="gramEnd"/>
      <w:r w:rsidRPr="00D93FF4">
        <w:rPr>
          <w:rFonts w:ascii="Times New Roman" w:hAnsi="Times New Roman" w:cs="Times New Roman"/>
          <w:sz w:val="28"/>
          <w:szCs w:val="28"/>
          <w:lang w:eastAsia="ru-RU"/>
        </w:rPr>
        <w:t>, или отклонения объекта контроля от таких параметров).</w:t>
      </w:r>
    </w:p>
    <w:p w:rsidR="00D93FF4" w:rsidRPr="00D93FF4" w:rsidRDefault="00D93FF4" w:rsidP="00D93F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FF4">
        <w:rPr>
          <w:rFonts w:ascii="Times New Roman" w:hAnsi="Times New Roman" w:cs="Times New Roman"/>
          <w:sz w:val="28"/>
          <w:szCs w:val="28"/>
          <w:lang w:eastAsia="ru-RU"/>
        </w:rPr>
        <w:t xml:space="preserve">Вышеуказанный мораторий продлен на 2023 год. </w:t>
      </w:r>
    </w:p>
    <w:p w:rsidR="00D93FF4" w:rsidRPr="00D93FF4" w:rsidRDefault="00D93FF4" w:rsidP="00D93F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FF4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Профилактические мероприятия, осуществляемые муниципальным земельным контролем, стимулируют к добросовестному </w:t>
      </w:r>
      <w:r w:rsidRPr="00D93F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соблюдению обязательных требований и минимизацию потенциальной выгоды от нарушений обязательных требований.</w:t>
      </w:r>
    </w:p>
    <w:p w:rsidR="00E35A82" w:rsidRPr="00D93FF4" w:rsidRDefault="00D93FF4" w:rsidP="00D93F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FF4">
        <w:rPr>
          <w:rFonts w:ascii="Times New Roman" w:hAnsi="Times New Roman" w:cs="Times New Roman"/>
          <w:sz w:val="28"/>
          <w:szCs w:val="28"/>
          <w:lang w:eastAsia="ru-RU"/>
        </w:rPr>
        <w:t>Таким образом, муниципальным земельным контролем осуществляются, предусмотренные законодательством профилактические мероприятия, такие как информирование, консультирование, обобщение правоприменительной практики, выдача предостережений.</w:t>
      </w:r>
    </w:p>
    <w:p w:rsidR="0052791A" w:rsidRPr="005150D1" w:rsidRDefault="00B45E5D" w:rsidP="005279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0D1">
        <w:rPr>
          <w:rFonts w:ascii="Times New Roman" w:hAnsi="Times New Roman" w:cs="Times New Roman"/>
          <w:sz w:val="28"/>
          <w:szCs w:val="28"/>
        </w:rPr>
        <w:tab/>
      </w:r>
    </w:p>
    <w:p w:rsidR="0075550F" w:rsidRDefault="0075550F" w:rsidP="007555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50F" w:rsidRDefault="0075550F" w:rsidP="006B2C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50F" w:rsidRDefault="0075550F" w:rsidP="006B2C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50F" w:rsidRDefault="0075550F" w:rsidP="006B2C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50F" w:rsidRPr="00477473" w:rsidRDefault="0075550F" w:rsidP="006B2C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50F" w:rsidRDefault="0075550F" w:rsidP="006B2C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50F" w:rsidRDefault="0075550F" w:rsidP="006B2C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50F" w:rsidRPr="00477473" w:rsidRDefault="0075550F" w:rsidP="006B2C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5550F" w:rsidRPr="00477473" w:rsidSect="00790FF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33C"/>
    <w:rsid w:val="0001036C"/>
    <w:rsid w:val="00030316"/>
    <w:rsid w:val="0004416A"/>
    <w:rsid w:val="00047C78"/>
    <w:rsid w:val="00051D1D"/>
    <w:rsid w:val="0006407C"/>
    <w:rsid w:val="000A4A50"/>
    <w:rsid w:val="000E0AD9"/>
    <w:rsid w:val="001138FA"/>
    <w:rsid w:val="00124FD2"/>
    <w:rsid w:val="001F2444"/>
    <w:rsid w:val="00232790"/>
    <w:rsid w:val="0023533B"/>
    <w:rsid w:val="002B7024"/>
    <w:rsid w:val="002B72F4"/>
    <w:rsid w:val="002C3978"/>
    <w:rsid w:val="002C5E7C"/>
    <w:rsid w:val="003509B6"/>
    <w:rsid w:val="00400967"/>
    <w:rsid w:val="0042742A"/>
    <w:rsid w:val="0044218E"/>
    <w:rsid w:val="00477473"/>
    <w:rsid w:val="004F3FA8"/>
    <w:rsid w:val="005150D1"/>
    <w:rsid w:val="0052791A"/>
    <w:rsid w:val="005A5A90"/>
    <w:rsid w:val="006323C1"/>
    <w:rsid w:val="006B2C3C"/>
    <w:rsid w:val="006F4812"/>
    <w:rsid w:val="00747249"/>
    <w:rsid w:val="0075175D"/>
    <w:rsid w:val="00753AB1"/>
    <w:rsid w:val="0075550F"/>
    <w:rsid w:val="00790FF9"/>
    <w:rsid w:val="007B7890"/>
    <w:rsid w:val="007C277C"/>
    <w:rsid w:val="00803C7C"/>
    <w:rsid w:val="008D2A4C"/>
    <w:rsid w:val="009D033C"/>
    <w:rsid w:val="00A02994"/>
    <w:rsid w:val="00AA3F1C"/>
    <w:rsid w:val="00AB6C2F"/>
    <w:rsid w:val="00AD1700"/>
    <w:rsid w:val="00B45E5D"/>
    <w:rsid w:val="00B9706A"/>
    <w:rsid w:val="00BA3115"/>
    <w:rsid w:val="00BB6A38"/>
    <w:rsid w:val="00BF721D"/>
    <w:rsid w:val="00C25BF3"/>
    <w:rsid w:val="00C306D2"/>
    <w:rsid w:val="00C3459F"/>
    <w:rsid w:val="00CF1BF5"/>
    <w:rsid w:val="00D02167"/>
    <w:rsid w:val="00D305F7"/>
    <w:rsid w:val="00D73C69"/>
    <w:rsid w:val="00D93FF4"/>
    <w:rsid w:val="00DF3987"/>
    <w:rsid w:val="00E25471"/>
    <w:rsid w:val="00E35A82"/>
    <w:rsid w:val="00ED22A4"/>
    <w:rsid w:val="00EF19AD"/>
    <w:rsid w:val="00F026C3"/>
    <w:rsid w:val="00F3409E"/>
    <w:rsid w:val="00FA3905"/>
    <w:rsid w:val="00FD655C"/>
    <w:rsid w:val="00FF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50"/>
    <w:rPr>
      <w:rFonts w:cstheme="minorBidi"/>
    </w:rPr>
  </w:style>
  <w:style w:type="paragraph" w:styleId="1">
    <w:name w:val="heading 1"/>
    <w:basedOn w:val="a"/>
    <w:link w:val="10"/>
    <w:uiPriority w:val="9"/>
    <w:qFormat/>
    <w:rsid w:val="009D033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D033C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033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9D033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D03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33C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8D2A4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kk5.ro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596B6-90D5-4861-AC0B-01F8EE15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691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meshaninova</dc:creator>
  <cp:lastModifiedBy>Odnosheina</cp:lastModifiedBy>
  <cp:revision>4</cp:revision>
  <cp:lastPrinted>2023-03-30T10:50:00Z</cp:lastPrinted>
  <dcterms:created xsi:type="dcterms:W3CDTF">2023-03-30T08:16:00Z</dcterms:created>
  <dcterms:modified xsi:type="dcterms:W3CDTF">2023-03-30T11:11:00Z</dcterms:modified>
</cp:coreProperties>
</file>