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0D3" w:rsidRDefault="00A35E49">
      <w:r>
        <w:rPr>
          <w:rStyle w:val="layout"/>
        </w:rPr>
        <w:t>18.08.2021 примерно в 09-00 на 114 км автодороги Ростов-Иваново-</w:t>
      </w:r>
      <w:proofErr w:type="spellStart"/>
      <w:r>
        <w:rPr>
          <w:rStyle w:val="layout"/>
        </w:rPr>
        <w:t>Н.Новгород</w:t>
      </w:r>
      <w:proofErr w:type="spellEnd"/>
      <w:r>
        <w:rPr>
          <w:rStyle w:val="layout"/>
        </w:rPr>
        <w:t xml:space="preserve"> </w:t>
      </w:r>
      <w:proofErr w:type="spellStart"/>
      <w:r>
        <w:rPr>
          <w:rStyle w:val="layout"/>
        </w:rPr>
        <w:t>Тейковского</w:t>
      </w:r>
      <w:proofErr w:type="spellEnd"/>
      <w:r>
        <w:rPr>
          <w:rStyle w:val="layout"/>
        </w:rPr>
        <w:t xml:space="preserve"> района Ивановской области водитель мотоцикла Хонда совершил наезд на стоящий без движения автомобиль Ауди. В результате ДТП пассажир автомобиля Ауди 2009 года рождения погиб. Очевидцев ДТП просьба обратиться в ССО по ДТП СУ УМВД России по Ивановской области по тел.:48-12-55</w:t>
      </w:r>
      <w:bookmarkStart w:id="0" w:name="_GoBack"/>
      <w:bookmarkEnd w:id="0"/>
    </w:p>
    <w:sectPr w:rsidR="008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A4"/>
    <w:rsid w:val="008D20D3"/>
    <w:rsid w:val="00A35E49"/>
    <w:rsid w:val="00EE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FED4D-FE84-4D1A-846D-3D8834BF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A35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2021-08-27T06:31:00Z</dcterms:created>
  <dcterms:modified xsi:type="dcterms:W3CDTF">2021-08-27T06:31:00Z</dcterms:modified>
</cp:coreProperties>
</file>