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85" w:rsidRPr="00636A85" w:rsidRDefault="00636A85" w:rsidP="00C5767A">
      <w:pPr>
        <w:pStyle w:val="a3"/>
        <w:ind w:firstLine="567"/>
        <w:jc w:val="both"/>
        <w:rPr>
          <w:sz w:val="28"/>
          <w:szCs w:val="28"/>
        </w:rPr>
      </w:pPr>
      <w:r w:rsidRPr="00636A85">
        <w:rPr>
          <w:color w:val="000000"/>
          <w:sz w:val="28"/>
          <w:szCs w:val="28"/>
          <w:shd w:val="clear" w:color="auto" w:fill="FFFFFF"/>
        </w:rPr>
        <w:t>Сотрудники Госавтоинспекции разыскивают очевидцев дорожно-транспортных происшествий</w:t>
      </w:r>
    </w:p>
    <w:p w:rsidR="00C5767A" w:rsidRPr="00636A85" w:rsidRDefault="00C5767A" w:rsidP="00C5767A">
      <w:pPr>
        <w:pStyle w:val="a3"/>
        <w:ind w:firstLine="567"/>
        <w:jc w:val="both"/>
        <w:rPr>
          <w:sz w:val="28"/>
          <w:szCs w:val="28"/>
        </w:rPr>
      </w:pPr>
      <w:r w:rsidRPr="00636A85">
        <w:rPr>
          <w:sz w:val="28"/>
          <w:szCs w:val="28"/>
        </w:rPr>
        <w:t xml:space="preserve">11 июня 2021 года в 16 часов 10 минут на участке проезжей части в районе дома № 159 по улице Минская города Иваново, водитель, управляя автомобилем Опель Вектра совершил столкновение, с движущимся впереди попутно, автомобилем ВАЗ 21061, в результате чего водитель автомобиля ВАЗ 21061 получил телесные повреждения. </w:t>
      </w:r>
    </w:p>
    <w:p w:rsidR="00C5767A" w:rsidRPr="00636A85" w:rsidRDefault="00C5767A" w:rsidP="00C5767A">
      <w:pPr>
        <w:pStyle w:val="a3"/>
        <w:ind w:firstLine="567"/>
        <w:jc w:val="both"/>
        <w:rPr>
          <w:sz w:val="28"/>
          <w:szCs w:val="28"/>
        </w:rPr>
      </w:pPr>
      <w:r w:rsidRPr="00636A85">
        <w:rPr>
          <w:sz w:val="28"/>
          <w:szCs w:val="28"/>
        </w:rPr>
        <w:t>Очевидцев происшествия просьба обратиться по т</w:t>
      </w:r>
      <w:r w:rsidR="00636A85">
        <w:rPr>
          <w:sz w:val="28"/>
          <w:szCs w:val="28"/>
        </w:rPr>
        <w:t xml:space="preserve">елефону 48-12-64 или по адресу: </w:t>
      </w:r>
      <w:bookmarkStart w:id="0" w:name="_GoBack"/>
      <w:bookmarkEnd w:id="0"/>
      <w:r w:rsidRPr="00636A85">
        <w:rPr>
          <w:sz w:val="28"/>
          <w:szCs w:val="28"/>
        </w:rPr>
        <w:t>г. Иваново, ул. Гнедина, д.18, каб.330.</w:t>
      </w:r>
    </w:p>
    <w:p w:rsidR="00091ACF" w:rsidRPr="00636A85" w:rsidRDefault="00091ACF">
      <w:pPr>
        <w:rPr>
          <w:rFonts w:ascii="Times New Roman" w:hAnsi="Times New Roman" w:cs="Times New Roman"/>
          <w:sz w:val="28"/>
          <w:szCs w:val="28"/>
        </w:rPr>
      </w:pPr>
    </w:p>
    <w:sectPr w:rsidR="00091ACF" w:rsidRPr="0063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02"/>
    <w:rsid w:val="00091ACF"/>
    <w:rsid w:val="004C7302"/>
    <w:rsid w:val="00636A85"/>
    <w:rsid w:val="00C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ED353-0142-4E46-A130-3DFA32D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2021-07-08T12:42:00Z</dcterms:created>
  <dcterms:modified xsi:type="dcterms:W3CDTF">2021-07-08T12:43:00Z</dcterms:modified>
</cp:coreProperties>
</file>