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71" w:rsidRPr="00692B36" w:rsidRDefault="00A3768F" w:rsidP="00ED21DE">
      <w:pPr>
        <w:pStyle w:val="ConsTitle"/>
        <w:widowControl/>
        <w:tabs>
          <w:tab w:val="left" w:pos="567"/>
        </w:tabs>
        <w:ind w:left="7788" w:right="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</w:p>
    <w:p w:rsidR="006E3B07" w:rsidRPr="00484BC6" w:rsidRDefault="007749A8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E3B07" w:rsidRPr="00484BC6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6E3B07" w:rsidRPr="00484BC6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84BC6">
        <w:rPr>
          <w:rFonts w:ascii="Times New Roman" w:hAnsi="Times New Roman" w:cs="Times New Roman"/>
          <w:sz w:val="24"/>
          <w:szCs w:val="24"/>
        </w:rPr>
        <w:t xml:space="preserve">к решению Ивановской городской Думы </w:t>
      </w:r>
    </w:p>
    <w:p w:rsidR="006E3B07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84BC6">
        <w:rPr>
          <w:rFonts w:ascii="Times New Roman" w:hAnsi="Times New Roman" w:cs="Times New Roman"/>
          <w:sz w:val="24"/>
          <w:szCs w:val="24"/>
        </w:rPr>
        <w:t>от _________ №_____</w:t>
      </w:r>
    </w:p>
    <w:p w:rsidR="006E3B07" w:rsidRDefault="006E3B07" w:rsidP="006E3B07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B07" w:rsidRPr="001C1EE9" w:rsidRDefault="006E3B07" w:rsidP="006E3B0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C1EE9">
        <w:rPr>
          <w:rFonts w:ascii="Times New Roman" w:hAnsi="Times New Roman" w:cs="Times New Roman"/>
          <w:sz w:val="24"/>
          <w:szCs w:val="24"/>
          <w:lang w:eastAsia="ru-RU"/>
        </w:rPr>
        <w:t>Проект</w:t>
      </w:r>
    </w:p>
    <w:p w:rsidR="006E3B07" w:rsidRPr="001C1EE9" w:rsidRDefault="006E3B07" w:rsidP="006E3B0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C1EE9">
        <w:rPr>
          <w:rFonts w:ascii="Times New Roman" w:hAnsi="Times New Roman" w:cs="Times New Roman"/>
          <w:sz w:val="24"/>
          <w:szCs w:val="24"/>
          <w:lang w:eastAsia="ru-RU"/>
        </w:rPr>
        <w:t>внесен</w:t>
      </w:r>
      <w:proofErr w:type="gramEnd"/>
      <w:r w:rsidRPr="001C1EE9">
        <w:rPr>
          <w:rFonts w:ascii="Times New Roman" w:hAnsi="Times New Roman" w:cs="Times New Roman"/>
          <w:sz w:val="24"/>
          <w:szCs w:val="24"/>
          <w:lang w:eastAsia="ru-RU"/>
        </w:rPr>
        <w:t xml:space="preserve"> Ивановской городской Думой</w:t>
      </w:r>
    </w:p>
    <w:p w:rsidR="006E3B07" w:rsidRDefault="0028057C" w:rsidP="006E3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.25pt;margin-top:2.15pt;width:75.35pt;height:59.4pt;z-index:-251658752" wrapcoords="-220 0 -220 21337 21600 21337 21600 0 -220 0" fillcolor="window">
            <v:imagedata r:id="rId9" o:title=""/>
            <w10:wrap type="tight"/>
          </v:shape>
          <o:OLEObject Type="Embed" ProgID="Word.Picture.8" ShapeID="_x0000_s1026" DrawAspect="Content" ObjectID="_1511089189" r:id="rId10"/>
        </w:pict>
      </w:r>
    </w:p>
    <w:p w:rsidR="006E3B07" w:rsidRPr="00D547CA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454AF" w:rsidRDefault="006454AF" w:rsidP="006454AF">
      <w:pPr>
        <w:jc w:val="center"/>
        <w:rPr>
          <w:b/>
          <w:sz w:val="36"/>
        </w:rPr>
      </w:pPr>
    </w:p>
    <w:p w:rsidR="006454AF" w:rsidRPr="006454AF" w:rsidRDefault="006454AF" w:rsidP="006454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454AF">
        <w:rPr>
          <w:rFonts w:ascii="Times New Roman" w:hAnsi="Times New Roman" w:cs="Times New Roman"/>
          <w:b/>
          <w:sz w:val="36"/>
        </w:rPr>
        <w:t>ЗАКОН  ИВАНОВСКОЙ  ОБЛАСТИ</w:t>
      </w:r>
    </w:p>
    <w:p w:rsidR="006454AF" w:rsidRPr="00D547CA" w:rsidRDefault="006454AF" w:rsidP="00645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B07" w:rsidRPr="00D547CA" w:rsidRDefault="006E3B07" w:rsidP="00645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7CA">
        <w:rPr>
          <w:rFonts w:ascii="Times New Roman" w:hAnsi="Times New Roman" w:cs="Times New Roman"/>
          <w:b/>
          <w:bCs/>
          <w:sz w:val="28"/>
          <w:szCs w:val="28"/>
        </w:rPr>
        <w:t>Об изменении границ муниципальных образований</w:t>
      </w:r>
    </w:p>
    <w:p w:rsidR="006454AF" w:rsidRDefault="006454AF" w:rsidP="006454AF">
      <w:pPr>
        <w:spacing w:after="0" w:line="240" w:lineRule="auto"/>
        <w:jc w:val="center"/>
        <w:rPr>
          <w:sz w:val="28"/>
          <w:szCs w:val="28"/>
        </w:rPr>
      </w:pPr>
    </w:p>
    <w:p w:rsidR="006454AF" w:rsidRPr="006454AF" w:rsidRDefault="006454AF" w:rsidP="00645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54A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6454AF">
        <w:rPr>
          <w:rFonts w:ascii="Times New Roman" w:hAnsi="Times New Roman" w:cs="Times New Roman"/>
          <w:sz w:val="28"/>
          <w:szCs w:val="28"/>
        </w:rPr>
        <w:t xml:space="preserve"> Ивановской областной Думой</w:t>
      </w:r>
    </w:p>
    <w:p w:rsidR="006E3B07" w:rsidRPr="00D547CA" w:rsidRDefault="006E3B07" w:rsidP="00645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B07" w:rsidRPr="00C128E4" w:rsidRDefault="006E3B07" w:rsidP="006454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7CA">
        <w:rPr>
          <w:rFonts w:ascii="Times New Roman" w:hAnsi="Times New Roman" w:cs="Times New Roman"/>
          <w:sz w:val="28"/>
          <w:szCs w:val="28"/>
        </w:rPr>
        <w:t xml:space="preserve">Настоящий Закон принят в соответствии с Федеральным </w:t>
      </w:r>
      <w:hyperlink r:id="rId11" w:history="1">
        <w:r w:rsidRPr="00D547C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026C1">
        <w:t xml:space="preserve"> </w:t>
      </w:r>
      <w:r w:rsidRPr="00D547CA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 в целях изменения границ муниципальных образований городской округ Иваново, Ивановск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D547C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547C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128E4">
        <w:rPr>
          <w:rFonts w:ascii="Times New Roman" w:hAnsi="Times New Roman" w:cs="Times New Roman"/>
          <w:sz w:val="28"/>
          <w:szCs w:val="28"/>
        </w:rPr>
        <w:t>Беляницко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128E4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28E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28E4">
        <w:rPr>
          <w:rFonts w:ascii="Times New Roman" w:hAnsi="Times New Roman" w:cs="Times New Roman"/>
          <w:sz w:val="28"/>
          <w:szCs w:val="28"/>
        </w:rPr>
        <w:t>.</w:t>
      </w:r>
    </w:p>
    <w:p w:rsidR="006E3B07" w:rsidRPr="00C128E4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B07" w:rsidRPr="00C128E4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14"/>
      <w:bookmarkEnd w:id="0"/>
      <w:r w:rsidRPr="00C128E4">
        <w:rPr>
          <w:rFonts w:ascii="Times New Roman" w:hAnsi="Times New Roman" w:cs="Times New Roman"/>
          <w:sz w:val="28"/>
          <w:szCs w:val="28"/>
        </w:rPr>
        <w:t>Статья 1</w:t>
      </w:r>
    </w:p>
    <w:p w:rsidR="006E3B07" w:rsidRPr="00C128E4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B07" w:rsidRPr="00CA3456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45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2" w:history="1">
        <w:r w:rsidRPr="00CA345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A3456">
        <w:rPr>
          <w:rFonts w:ascii="Times New Roman" w:hAnsi="Times New Roman" w:cs="Times New Roman"/>
          <w:sz w:val="28"/>
          <w:szCs w:val="28"/>
        </w:rPr>
        <w:t xml:space="preserve"> Ивановской области от 11.01.2005 № 3-ОЗ «Об утверждении описаний границ существующих муниципальных районов и городских округов» (в действующей редакции) следующие изменения:</w:t>
      </w:r>
    </w:p>
    <w:p w:rsidR="006E3B07" w:rsidRPr="00CA3456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456">
        <w:rPr>
          <w:rFonts w:ascii="Times New Roman" w:hAnsi="Times New Roman" w:cs="Times New Roman"/>
          <w:sz w:val="28"/>
          <w:szCs w:val="28"/>
        </w:rPr>
        <w:t>1) в приложении 25:</w:t>
      </w:r>
    </w:p>
    <w:p w:rsidR="006E3B07" w:rsidRPr="00CA3456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456">
        <w:rPr>
          <w:rFonts w:ascii="Times New Roman" w:hAnsi="Times New Roman" w:cs="Times New Roman"/>
          <w:sz w:val="28"/>
          <w:szCs w:val="28"/>
        </w:rPr>
        <w:t>в абзаце первом слова «79,79 км» заменить словами «78,80 км»;</w:t>
      </w:r>
    </w:p>
    <w:p w:rsidR="006E3B07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456">
        <w:rPr>
          <w:rFonts w:ascii="Times New Roman" w:hAnsi="Times New Roman" w:cs="Times New Roman"/>
          <w:sz w:val="28"/>
          <w:szCs w:val="28"/>
        </w:rPr>
        <w:t xml:space="preserve">абзацы сорок восьмой, сорок девятый и пятидесятый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CA345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E3B07" w:rsidRPr="00B219CD" w:rsidRDefault="006E3B07" w:rsidP="006E3B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CD">
        <w:rPr>
          <w:rFonts w:ascii="Times New Roman" w:hAnsi="Times New Roman" w:cs="Times New Roman"/>
          <w:sz w:val="28"/>
          <w:szCs w:val="28"/>
        </w:rPr>
        <w:t xml:space="preserve">«Далее граница поворачивает на юго-запад и, пересекая р. </w:t>
      </w:r>
      <w:proofErr w:type="spellStart"/>
      <w:r w:rsidRPr="00B219CD">
        <w:rPr>
          <w:rFonts w:ascii="Times New Roman" w:hAnsi="Times New Roman" w:cs="Times New Roman"/>
          <w:sz w:val="28"/>
          <w:szCs w:val="28"/>
        </w:rPr>
        <w:t>Уводь</w:t>
      </w:r>
      <w:proofErr w:type="spellEnd"/>
      <w:r w:rsidRPr="00B219CD">
        <w:rPr>
          <w:rFonts w:ascii="Times New Roman" w:hAnsi="Times New Roman" w:cs="Times New Roman"/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0,32 км"/>
        </w:smartTagPr>
        <w:r w:rsidRPr="00B219CD">
          <w:rPr>
            <w:rFonts w:ascii="Times New Roman" w:hAnsi="Times New Roman" w:cs="Times New Roman"/>
            <w:sz w:val="28"/>
            <w:szCs w:val="28"/>
          </w:rPr>
          <w:t>0,32 км</w:t>
        </w:r>
      </w:smartTag>
      <w:r w:rsidRPr="00B219CD">
        <w:rPr>
          <w:rFonts w:ascii="Times New Roman" w:hAnsi="Times New Roman" w:cs="Times New Roman"/>
          <w:sz w:val="28"/>
          <w:szCs w:val="28"/>
        </w:rPr>
        <w:t xml:space="preserve">, затем идет </w:t>
      </w:r>
      <w:smartTag w:uri="urn:schemas-microsoft-com:office:smarttags" w:element="metricconverter">
        <w:smartTagPr>
          <w:attr w:name="ProductID" w:val="1,18 км"/>
        </w:smartTagPr>
        <w:r w:rsidRPr="00B219CD">
          <w:rPr>
            <w:rFonts w:ascii="Times New Roman" w:hAnsi="Times New Roman" w:cs="Times New Roman"/>
            <w:sz w:val="28"/>
            <w:szCs w:val="28"/>
          </w:rPr>
          <w:t>1,18 км</w:t>
        </w:r>
      </w:smartTag>
      <w:r w:rsidRPr="00B219CD">
        <w:rPr>
          <w:rFonts w:ascii="Times New Roman" w:hAnsi="Times New Roman" w:cs="Times New Roman"/>
          <w:sz w:val="28"/>
          <w:szCs w:val="28"/>
        </w:rPr>
        <w:t xml:space="preserve"> ломаной линией на северо-запад, дальше идет в северо-восточном направлении </w:t>
      </w:r>
      <w:smartTag w:uri="urn:schemas-microsoft-com:office:smarttags" w:element="metricconverter">
        <w:smartTagPr>
          <w:attr w:name="ProductID" w:val="0,35 км"/>
        </w:smartTagPr>
        <w:r w:rsidRPr="00B219CD">
          <w:rPr>
            <w:rFonts w:ascii="Times New Roman" w:hAnsi="Times New Roman" w:cs="Times New Roman"/>
            <w:sz w:val="28"/>
            <w:szCs w:val="28"/>
          </w:rPr>
          <w:t>0,35 км</w:t>
        </w:r>
      </w:smartTag>
      <w:r w:rsidRPr="00B219CD">
        <w:rPr>
          <w:rFonts w:ascii="Times New Roman" w:hAnsi="Times New Roman" w:cs="Times New Roman"/>
          <w:sz w:val="28"/>
          <w:szCs w:val="28"/>
        </w:rPr>
        <w:t xml:space="preserve">, снова меняет направление и идет ломаной линией на северо-запад </w:t>
      </w:r>
      <w:smartTag w:uri="urn:schemas-microsoft-com:office:smarttags" w:element="metricconverter">
        <w:smartTagPr>
          <w:attr w:name="ProductID" w:val="0,54 км"/>
        </w:smartTagPr>
        <w:r w:rsidRPr="00B219CD">
          <w:rPr>
            <w:rFonts w:ascii="Times New Roman" w:hAnsi="Times New Roman" w:cs="Times New Roman"/>
            <w:sz w:val="28"/>
            <w:szCs w:val="28"/>
          </w:rPr>
          <w:t>0,54 км</w:t>
        </w:r>
      </w:smartTag>
      <w:r w:rsidRPr="00B219CD">
        <w:rPr>
          <w:rFonts w:ascii="Times New Roman" w:hAnsi="Times New Roman" w:cs="Times New Roman"/>
          <w:sz w:val="28"/>
          <w:szCs w:val="28"/>
        </w:rPr>
        <w:t>. Эти четыре расстояния граница проходит в городском округе Иваново по границам земель общего пользования, в Ивановском муниципальном районе - по границам земель ЗАО «</w:t>
      </w:r>
      <w:proofErr w:type="spellStart"/>
      <w:r w:rsidRPr="00B219CD">
        <w:rPr>
          <w:rFonts w:ascii="Times New Roman" w:hAnsi="Times New Roman" w:cs="Times New Roman"/>
          <w:sz w:val="28"/>
          <w:szCs w:val="28"/>
        </w:rPr>
        <w:t>Вергуза</w:t>
      </w:r>
      <w:proofErr w:type="spellEnd"/>
      <w:r w:rsidRPr="00B219CD">
        <w:rPr>
          <w:rFonts w:ascii="Times New Roman" w:hAnsi="Times New Roman" w:cs="Times New Roman"/>
          <w:sz w:val="28"/>
          <w:szCs w:val="28"/>
        </w:rPr>
        <w:t xml:space="preserve">», д. </w:t>
      </w:r>
      <w:proofErr w:type="spellStart"/>
      <w:r w:rsidRPr="00B219CD">
        <w:rPr>
          <w:rFonts w:ascii="Times New Roman" w:hAnsi="Times New Roman" w:cs="Times New Roman"/>
          <w:sz w:val="28"/>
          <w:szCs w:val="28"/>
        </w:rPr>
        <w:t>Говядово</w:t>
      </w:r>
      <w:proofErr w:type="spellEnd"/>
      <w:r w:rsidRPr="00B219CD">
        <w:rPr>
          <w:rFonts w:ascii="Times New Roman" w:hAnsi="Times New Roman" w:cs="Times New Roman"/>
          <w:sz w:val="28"/>
          <w:szCs w:val="28"/>
        </w:rPr>
        <w:t>, ЗАО «</w:t>
      </w:r>
      <w:proofErr w:type="spellStart"/>
      <w:r w:rsidRPr="00B219CD">
        <w:rPr>
          <w:rFonts w:ascii="Times New Roman" w:hAnsi="Times New Roman" w:cs="Times New Roman"/>
          <w:sz w:val="28"/>
          <w:szCs w:val="28"/>
        </w:rPr>
        <w:t>Вергуза</w:t>
      </w:r>
      <w:proofErr w:type="spellEnd"/>
      <w:r w:rsidRPr="00B219CD">
        <w:rPr>
          <w:rFonts w:ascii="Times New Roman" w:hAnsi="Times New Roman" w:cs="Times New Roman"/>
          <w:sz w:val="28"/>
          <w:szCs w:val="28"/>
        </w:rPr>
        <w:t xml:space="preserve">», земель д. </w:t>
      </w:r>
      <w:proofErr w:type="spellStart"/>
      <w:r w:rsidRPr="00B219CD">
        <w:rPr>
          <w:rFonts w:ascii="Times New Roman" w:hAnsi="Times New Roman" w:cs="Times New Roman"/>
          <w:sz w:val="28"/>
          <w:szCs w:val="28"/>
        </w:rPr>
        <w:t>Говядово</w:t>
      </w:r>
      <w:proofErr w:type="spellEnd"/>
      <w:r w:rsidRPr="00B219CD">
        <w:rPr>
          <w:rFonts w:ascii="Times New Roman" w:hAnsi="Times New Roman" w:cs="Times New Roman"/>
          <w:sz w:val="28"/>
          <w:szCs w:val="28"/>
        </w:rPr>
        <w:t>, ЗАО «</w:t>
      </w:r>
      <w:proofErr w:type="spellStart"/>
      <w:r w:rsidRPr="00B219CD">
        <w:rPr>
          <w:rFonts w:ascii="Times New Roman" w:hAnsi="Times New Roman" w:cs="Times New Roman"/>
          <w:sz w:val="28"/>
          <w:szCs w:val="28"/>
        </w:rPr>
        <w:t>Вергуза</w:t>
      </w:r>
      <w:proofErr w:type="spellEnd"/>
      <w:r w:rsidRPr="00B219CD">
        <w:rPr>
          <w:rFonts w:ascii="Times New Roman" w:hAnsi="Times New Roman" w:cs="Times New Roman"/>
          <w:sz w:val="28"/>
          <w:szCs w:val="28"/>
        </w:rPr>
        <w:t xml:space="preserve">», пересекает автомобильную дорогу </w:t>
      </w:r>
      <w:proofErr w:type="gramStart"/>
      <w:r w:rsidRPr="00B219CD">
        <w:rPr>
          <w:rFonts w:ascii="Times New Roman" w:hAnsi="Times New Roman" w:cs="Times New Roman"/>
          <w:sz w:val="28"/>
          <w:szCs w:val="28"/>
        </w:rPr>
        <w:t>Ново-Талицы</w:t>
      </w:r>
      <w:proofErr w:type="gramEnd"/>
      <w:r w:rsidRPr="00B219CD">
        <w:rPr>
          <w:rFonts w:ascii="Times New Roman" w:hAnsi="Times New Roman" w:cs="Times New Roman"/>
          <w:sz w:val="28"/>
          <w:szCs w:val="28"/>
        </w:rPr>
        <w:t xml:space="preserve"> - Дьяково - </w:t>
      </w:r>
      <w:proofErr w:type="spellStart"/>
      <w:r w:rsidRPr="00B219CD">
        <w:rPr>
          <w:rFonts w:ascii="Times New Roman" w:hAnsi="Times New Roman" w:cs="Times New Roman"/>
          <w:sz w:val="28"/>
          <w:szCs w:val="28"/>
        </w:rPr>
        <w:t>Говядово</w:t>
      </w:r>
      <w:proofErr w:type="spellEnd"/>
      <w:r w:rsidRPr="00B219CD">
        <w:rPr>
          <w:rFonts w:ascii="Times New Roman" w:hAnsi="Times New Roman" w:cs="Times New Roman"/>
          <w:sz w:val="28"/>
          <w:szCs w:val="28"/>
        </w:rPr>
        <w:t xml:space="preserve"> управления «</w:t>
      </w:r>
      <w:proofErr w:type="spellStart"/>
      <w:r w:rsidRPr="00B219CD">
        <w:rPr>
          <w:rFonts w:ascii="Times New Roman" w:hAnsi="Times New Roman" w:cs="Times New Roman"/>
          <w:sz w:val="28"/>
          <w:szCs w:val="28"/>
        </w:rPr>
        <w:t>Ивавтодор</w:t>
      </w:r>
      <w:proofErr w:type="spellEnd"/>
      <w:r w:rsidRPr="00B219CD">
        <w:rPr>
          <w:rFonts w:ascii="Times New Roman" w:hAnsi="Times New Roman" w:cs="Times New Roman"/>
          <w:sz w:val="28"/>
          <w:szCs w:val="28"/>
        </w:rPr>
        <w:t xml:space="preserve">», по границе земель д. </w:t>
      </w:r>
      <w:proofErr w:type="spellStart"/>
      <w:r w:rsidRPr="00B219CD">
        <w:rPr>
          <w:rFonts w:ascii="Times New Roman" w:hAnsi="Times New Roman" w:cs="Times New Roman"/>
          <w:sz w:val="28"/>
          <w:szCs w:val="28"/>
        </w:rPr>
        <w:t>Говядово</w:t>
      </w:r>
      <w:proofErr w:type="spellEnd"/>
      <w:r w:rsidRPr="00B219CD">
        <w:rPr>
          <w:rFonts w:ascii="Times New Roman" w:hAnsi="Times New Roman" w:cs="Times New Roman"/>
          <w:sz w:val="28"/>
          <w:szCs w:val="28"/>
        </w:rPr>
        <w:t xml:space="preserve"> и снова ЗАО «</w:t>
      </w:r>
      <w:proofErr w:type="spellStart"/>
      <w:r w:rsidRPr="00B219CD">
        <w:rPr>
          <w:rFonts w:ascii="Times New Roman" w:hAnsi="Times New Roman" w:cs="Times New Roman"/>
          <w:sz w:val="28"/>
          <w:szCs w:val="28"/>
        </w:rPr>
        <w:t>Вергуза</w:t>
      </w:r>
      <w:proofErr w:type="spellEnd"/>
      <w:r w:rsidRPr="00B219CD">
        <w:rPr>
          <w:rFonts w:ascii="Times New Roman" w:hAnsi="Times New Roman" w:cs="Times New Roman"/>
          <w:sz w:val="28"/>
          <w:szCs w:val="28"/>
        </w:rPr>
        <w:t>».</w:t>
      </w:r>
    </w:p>
    <w:p w:rsidR="006E3B07" w:rsidRPr="00B219CD" w:rsidRDefault="006E3B07" w:rsidP="006E3B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CD">
        <w:rPr>
          <w:rFonts w:ascii="Times New Roman" w:hAnsi="Times New Roman" w:cs="Times New Roman"/>
          <w:sz w:val="28"/>
          <w:szCs w:val="28"/>
        </w:rPr>
        <w:t xml:space="preserve">Далее граница идет </w:t>
      </w:r>
      <w:smartTag w:uri="urn:schemas-microsoft-com:office:smarttags" w:element="metricconverter">
        <w:smartTagPr>
          <w:attr w:name="ProductID" w:val="1,01 км"/>
        </w:smartTagPr>
        <w:r w:rsidRPr="00B219CD">
          <w:rPr>
            <w:rFonts w:ascii="Times New Roman" w:hAnsi="Times New Roman" w:cs="Times New Roman"/>
            <w:sz w:val="28"/>
            <w:szCs w:val="28"/>
          </w:rPr>
          <w:t>1,01 км</w:t>
        </w:r>
      </w:smartTag>
      <w:r w:rsidRPr="00B219CD">
        <w:rPr>
          <w:rFonts w:ascii="Times New Roman" w:hAnsi="Times New Roman" w:cs="Times New Roman"/>
          <w:sz w:val="28"/>
          <w:szCs w:val="28"/>
        </w:rPr>
        <w:t xml:space="preserve"> на северо-восток вдоль границ земель 49 квартала </w:t>
      </w:r>
      <w:proofErr w:type="spellStart"/>
      <w:r w:rsidRPr="00B219CD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B219CD">
        <w:rPr>
          <w:rFonts w:ascii="Times New Roman" w:hAnsi="Times New Roman" w:cs="Times New Roman"/>
          <w:sz w:val="28"/>
          <w:szCs w:val="28"/>
        </w:rPr>
        <w:t xml:space="preserve"> лесничества Пригородного лесхоза до соприкосновения в Ивановском муниципальном районе с границами садоводческих некоммерческих товариществ «Радуга» и «Елочка», следует также в северо-</w:t>
      </w:r>
      <w:r w:rsidRPr="00B219CD">
        <w:rPr>
          <w:rFonts w:ascii="Times New Roman" w:hAnsi="Times New Roman" w:cs="Times New Roman"/>
          <w:sz w:val="28"/>
          <w:szCs w:val="28"/>
        </w:rPr>
        <w:lastRenderedPageBreak/>
        <w:t xml:space="preserve">восточном направлении </w:t>
      </w:r>
      <w:smartTag w:uri="urn:schemas-microsoft-com:office:smarttags" w:element="metricconverter">
        <w:smartTagPr>
          <w:attr w:name="ProductID" w:val="0,3 км"/>
        </w:smartTagPr>
        <w:r w:rsidRPr="00B219CD">
          <w:rPr>
            <w:rFonts w:ascii="Times New Roman" w:hAnsi="Times New Roman" w:cs="Times New Roman"/>
            <w:sz w:val="28"/>
            <w:szCs w:val="28"/>
          </w:rPr>
          <w:t>0,3 км</w:t>
        </w:r>
      </w:smartTag>
      <w:r w:rsidRPr="00B219CD">
        <w:rPr>
          <w:rFonts w:ascii="Times New Roman" w:hAnsi="Times New Roman" w:cs="Times New Roman"/>
          <w:sz w:val="28"/>
          <w:szCs w:val="28"/>
        </w:rPr>
        <w:t xml:space="preserve">, поворачивает в юго-восточном направлении проходит 0,18 км по границе садоводческого некоммерческого товарищества «Иволга». </w:t>
      </w:r>
    </w:p>
    <w:p w:rsidR="006E3B07" w:rsidRPr="00B219CD" w:rsidRDefault="006E3B07" w:rsidP="006E3B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CD">
        <w:rPr>
          <w:rFonts w:ascii="Times New Roman" w:hAnsi="Times New Roman" w:cs="Times New Roman"/>
          <w:sz w:val="28"/>
          <w:szCs w:val="28"/>
        </w:rPr>
        <w:t xml:space="preserve">Далее граница поворачивает на северо-восток, проходит </w:t>
      </w:r>
      <w:smartTag w:uri="urn:schemas-microsoft-com:office:smarttags" w:element="metricconverter">
        <w:smartTagPr>
          <w:attr w:name="ProductID" w:val="0,51 км"/>
        </w:smartTagPr>
        <w:r w:rsidRPr="00B219CD">
          <w:rPr>
            <w:rFonts w:ascii="Times New Roman" w:hAnsi="Times New Roman" w:cs="Times New Roman"/>
            <w:sz w:val="28"/>
            <w:szCs w:val="28"/>
          </w:rPr>
          <w:t>0,51 км</w:t>
        </w:r>
      </w:smartTag>
      <w:r w:rsidRPr="00B219CD">
        <w:rPr>
          <w:rFonts w:ascii="Times New Roman" w:hAnsi="Times New Roman" w:cs="Times New Roman"/>
          <w:sz w:val="28"/>
          <w:szCs w:val="28"/>
        </w:rPr>
        <w:t xml:space="preserve">, опять делает поворот и идет </w:t>
      </w:r>
      <w:smartTag w:uri="urn:schemas-microsoft-com:office:smarttags" w:element="metricconverter">
        <w:smartTagPr>
          <w:attr w:name="ProductID" w:val="0,29 км"/>
        </w:smartTagPr>
        <w:r w:rsidRPr="00B219CD">
          <w:rPr>
            <w:rFonts w:ascii="Times New Roman" w:hAnsi="Times New Roman" w:cs="Times New Roman"/>
            <w:sz w:val="28"/>
            <w:szCs w:val="28"/>
          </w:rPr>
          <w:t>0,29 км</w:t>
        </w:r>
      </w:smartTag>
      <w:r w:rsidRPr="00B219CD">
        <w:rPr>
          <w:rFonts w:ascii="Times New Roman" w:hAnsi="Times New Roman" w:cs="Times New Roman"/>
          <w:sz w:val="28"/>
          <w:szCs w:val="28"/>
        </w:rPr>
        <w:t xml:space="preserve"> на северо-запад. Эти три расстояния она проходит: в городском округе Иваново - по границам земель общего пользования, западной котельной предприятия «</w:t>
      </w:r>
      <w:proofErr w:type="spellStart"/>
      <w:r w:rsidRPr="00B219CD">
        <w:rPr>
          <w:rFonts w:ascii="Times New Roman" w:hAnsi="Times New Roman" w:cs="Times New Roman"/>
          <w:sz w:val="28"/>
          <w:szCs w:val="28"/>
        </w:rPr>
        <w:t>Ивгортеплосеть</w:t>
      </w:r>
      <w:proofErr w:type="spellEnd"/>
      <w:r w:rsidRPr="00B219CD">
        <w:rPr>
          <w:rFonts w:ascii="Times New Roman" w:hAnsi="Times New Roman" w:cs="Times New Roman"/>
          <w:sz w:val="28"/>
          <w:szCs w:val="28"/>
        </w:rPr>
        <w:t>», земель общего пользования, в Ивановском муниципальном районе – по границе земель ЗАО «</w:t>
      </w:r>
      <w:proofErr w:type="spellStart"/>
      <w:r w:rsidRPr="00B219CD">
        <w:rPr>
          <w:rFonts w:ascii="Times New Roman" w:hAnsi="Times New Roman" w:cs="Times New Roman"/>
          <w:sz w:val="28"/>
          <w:szCs w:val="28"/>
        </w:rPr>
        <w:t>Вергуза</w:t>
      </w:r>
      <w:proofErr w:type="spellEnd"/>
      <w:r w:rsidRPr="00B219CD">
        <w:rPr>
          <w:rFonts w:ascii="Times New Roman" w:hAnsi="Times New Roman" w:cs="Times New Roman"/>
          <w:sz w:val="28"/>
          <w:szCs w:val="28"/>
        </w:rPr>
        <w:t xml:space="preserve">», земель запаса и д. </w:t>
      </w:r>
      <w:proofErr w:type="spellStart"/>
      <w:r w:rsidRPr="00B219CD">
        <w:rPr>
          <w:rFonts w:ascii="Times New Roman" w:hAnsi="Times New Roman" w:cs="Times New Roman"/>
          <w:sz w:val="28"/>
          <w:szCs w:val="28"/>
        </w:rPr>
        <w:t>Беляницы</w:t>
      </w:r>
      <w:proofErr w:type="spellEnd"/>
      <w:r w:rsidRPr="00B219CD">
        <w:rPr>
          <w:rFonts w:ascii="Times New Roman" w:hAnsi="Times New Roman" w:cs="Times New Roman"/>
          <w:sz w:val="28"/>
          <w:szCs w:val="28"/>
        </w:rPr>
        <w:t>.»;</w:t>
      </w:r>
    </w:p>
    <w:p w:rsidR="006E3B07" w:rsidRPr="001D17A5" w:rsidRDefault="006E3B07" w:rsidP="006E3B0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3456">
        <w:rPr>
          <w:rFonts w:ascii="Times New Roman" w:hAnsi="Times New Roman" w:cs="Times New Roman"/>
          <w:sz w:val="28"/>
          <w:szCs w:val="28"/>
        </w:rPr>
        <w:t xml:space="preserve">2) приложение 28 «Графическое </w:t>
      </w:r>
      <w:hyperlink r:id="rId13" w:history="1">
        <w:r w:rsidRPr="00CA3456">
          <w:rPr>
            <w:rFonts w:ascii="Times New Roman" w:hAnsi="Times New Roman" w:cs="Times New Roman"/>
            <w:sz w:val="28"/>
            <w:szCs w:val="28"/>
          </w:rPr>
          <w:t>отображение</w:t>
        </w:r>
      </w:hyperlink>
      <w:r w:rsidRPr="00CA3456">
        <w:rPr>
          <w:rFonts w:ascii="Times New Roman" w:hAnsi="Times New Roman" w:cs="Times New Roman"/>
          <w:sz w:val="28"/>
          <w:szCs w:val="28"/>
        </w:rPr>
        <w:t xml:space="preserve"> прохождения границ существующих муниципальных районов и городских округов» в части графического отображения прохождения</w:t>
      </w:r>
      <w:r w:rsidR="002026C1">
        <w:rPr>
          <w:rFonts w:ascii="Times New Roman" w:hAnsi="Times New Roman" w:cs="Times New Roman"/>
          <w:sz w:val="28"/>
          <w:szCs w:val="28"/>
        </w:rPr>
        <w:t xml:space="preserve"> </w:t>
      </w:r>
      <w:r w:rsidRPr="00CA3456">
        <w:rPr>
          <w:rFonts w:ascii="Times New Roman" w:hAnsi="Times New Roman" w:cs="Times New Roman"/>
          <w:sz w:val="28"/>
          <w:szCs w:val="28"/>
        </w:rPr>
        <w:t>границ городского округа Иваново и Ивановского муниципального</w:t>
      </w:r>
      <w:r w:rsidRPr="001D17A5">
        <w:rPr>
          <w:rFonts w:ascii="Times New Roman" w:hAnsi="Times New Roman" w:cs="Times New Roman"/>
          <w:sz w:val="28"/>
          <w:szCs w:val="28"/>
        </w:rPr>
        <w:t>района изложить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1D17A5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:rsidR="006E3B07" w:rsidRPr="0086315B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B07" w:rsidRPr="0086315B" w:rsidRDefault="006E3B07" w:rsidP="006E3B0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24"/>
      <w:bookmarkEnd w:id="1"/>
      <w:r w:rsidRPr="0086315B">
        <w:rPr>
          <w:rFonts w:ascii="Times New Roman" w:hAnsi="Times New Roman" w:cs="Times New Roman"/>
          <w:sz w:val="28"/>
          <w:szCs w:val="28"/>
        </w:rPr>
        <w:t>Статья 2</w:t>
      </w:r>
    </w:p>
    <w:p w:rsidR="006E3B07" w:rsidRPr="0086315B" w:rsidRDefault="006E3B07" w:rsidP="006E3B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B07" w:rsidRDefault="006E3B07" w:rsidP="006E3B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15B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  приложение  2 «Г</w:t>
      </w:r>
      <w:r w:rsidRPr="0086315B">
        <w:rPr>
          <w:rFonts w:ascii="Times New Roman" w:hAnsi="Times New Roman" w:cs="Times New Roman"/>
          <w:sz w:val="28"/>
          <w:szCs w:val="28"/>
        </w:rPr>
        <w:t xml:space="preserve">рафическое </w:t>
      </w:r>
      <w:hyperlink w:anchor="Par76" w:tooltip="ГРАФИЧЕСКОЕ ОТОБРАЖЕНИЕ" w:history="1">
        <w:r w:rsidRPr="0086315B">
          <w:rPr>
            <w:rFonts w:ascii="Times New Roman" w:hAnsi="Times New Roman" w:cs="Times New Roman"/>
            <w:sz w:val="28"/>
            <w:szCs w:val="28"/>
          </w:rPr>
          <w:t>отображение</w:t>
        </w:r>
      </w:hyperlink>
      <w:r w:rsidRPr="0086315B">
        <w:rPr>
          <w:rFonts w:ascii="Times New Roman" w:hAnsi="Times New Roman" w:cs="Times New Roman"/>
          <w:sz w:val="28"/>
          <w:szCs w:val="28"/>
        </w:rPr>
        <w:t xml:space="preserve"> прохождения границ поселений Ивановского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» к </w:t>
      </w:r>
      <w:r w:rsidRPr="001D17A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D17A5">
        <w:rPr>
          <w:rFonts w:ascii="Times New Roman" w:hAnsi="Times New Roman" w:cs="Times New Roman"/>
          <w:sz w:val="28"/>
          <w:szCs w:val="28"/>
        </w:rPr>
        <w:t xml:space="preserve"> Ивановско</w:t>
      </w:r>
      <w:r>
        <w:rPr>
          <w:rFonts w:ascii="Times New Roman" w:hAnsi="Times New Roman" w:cs="Times New Roman"/>
          <w:sz w:val="28"/>
          <w:szCs w:val="28"/>
        </w:rPr>
        <w:t>й области  от 25.02.2005 № 40-ОЗ «</w:t>
      </w:r>
      <w:r w:rsidRPr="001D17A5">
        <w:rPr>
          <w:rFonts w:ascii="Times New Roman" w:hAnsi="Times New Roman" w:cs="Times New Roman"/>
          <w:sz w:val="28"/>
          <w:szCs w:val="28"/>
        </w:rPr>
        <w:t>О сельских поселениях в Ивановском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» (в действующей редакции) изменение, </w:t>
      </w:r>
      <w:r w:rsidRPr="001D17A5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в его</w:t>
      </w:r>
      <w:r w:rsidRPr="001D17A5">
        <w:rPr>
          <w:rFonts w:ascii="Times New Roman" w:hAnsi="Times New Roman" w:cs="Times New Roman"/>
          <w:sz w:val="28"/>
          <w:szCs w:val="28"/>
        </w:rPr>
        <w:t xml:space="preserve"> в новой редакции согласно </w:t>
      </w:r>
      <w:hyperlink w:anchor="Par72" w:tooltip="ГРАФИЧЕСКОЕ ОТОБРАЖЕНИЕ" w:history="1">
        <w:r w:rsidRPr="001D17A5">
          <w:rPr>
            <w:rFonts w:ascii="Times New Roman" w:hAnsi="Times New Roman" w:cs="Times New Roman"/>
            <w:sz w:val="28"/>
            <w:szCs w:val="28"/>
          </w:rPr>
          <w:t>приложению</w:t>
        </w:r>
        <w:r>
          <w:rPr>
            <w:rFonts w:ascii="Times New Roman" w:hAnsi="Times New Roman" w:cs="Times New Roman"/>
            <w:sz w:val="28"/>
            <w:szCs w:val="28"/>
          </w:rPr>
          <w:t xml:space="preserve"> 2 </w:t>
        </w:r>
      </w:hyperlink>
      <w:r w:rsidRPr="001D17A5">
        <w:rPr>
          <w:rFonts w:ascii="Times New Roman" w:hAnsi="Times New Roman" w:cs="Times New Roman"/>
          <w:sz w:val="28"/>
          <w:szCs w:val="28"/>
        </w:rPr>
        <w:t>к настоящему Закону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B07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B07" w:rsidRPr="001D17A5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7A5">
        <w:rPr>
          <w:rFonts w:ascii="Times New Roman" w:hAnsi="Times New Roman" w:cs="Times New Roman"/>
          <w:sz w:val="28"/>
          <w:szCs w:val="28"/>
        </w:rPr>
        <w:t>Статья 3</w:t>
      </w:r>
    </w:p>
    <w:p w:rsidR="006E3B07" w:rsidRPr="001D17A5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B07" w:rsidRPr="001D17A5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7A5">
        <w:rPr>
          <w:rFonts w:ascii="Times New Roman" w:hAnsi="Times New Roman" w:cs="Times New Roman"/>
          <w:sz w:val="28"/>
          <w:szCs w:val="28"/>
        </w:rPr>
        <w:t>Настоящий Закон вступает в силу после его официального опубликования.</w:t>
      </w:r>
    </w:p>
    <w:p w:rsidR="006E3B07" w:rsidRPr="001D17A5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B07" w:rsidRPr="001D17A5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3B07" w:rsidRPr="001D17A5" w:rsidRDefault="006E3B07" w:rsidP="006E3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3B07" w:rsidRPr="006E3B07" w:rsidRDefault="006E3B07" w:rsidP="006E3B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3B07">
        <w:rPr>
          <w:rFonts w:ascii="Times New Roman" w:hAnsi="Times New Roman" w:cs="Times New Roman"/>
          <w:b/>
          <w:sz w:val="28"/>
          <w:szCs w:val="28"/>
        </w:rPr>
        <w:t xml:space="preserve">Губернатор Ивановской области </w:t>
      </w:r>
      <w:r w:rsidRPr="006E3B07">
        <w:rPr>
          <w:rFonts w:ascii="Times New Roman" w:hAnsi="Times New Roman" w:cs="Times New Roman"/>
          <w:b/>
          <w:sz w:val="28"/>
          <w:szCs w:val="28"/>
        </w:rPr>
        <w:tab/>
      </w:r>
      <w:r w:rsidRPr="006E3B0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="007749A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6E3B07">
        <w:rPr>
          <w:rFonts w:ascii="Times New Roman" w:hAnsi="Times New Roman" w:cs="Times New Roman"/>
          <w:b/>
          <w:sz w:val="28"/>
          <w:szCs w:val="28"/>
        </w:rPr>
        <w:t xml:space="preserve">  П.А. Коньков</w:t>
      </w:r>
    </w:p>
    <w:p w:rsidR="006E3B07" w:rsidRPr="006E3B07" w:rsidRDefault="006E3B07" w:rsidP="006E3B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B07" w:rsidRPr="006E3B07" w:rsidRDefault="006E3B07" w:rsidP="006E3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B07">
        <w:rPr>
          <w:rFonts w:ascii="Times New Roman" w:hAnsi="Times New Roman" w:cs="Times New Roman"/>
          <w:sz w:val="28"/>
          <w:szCs w:val="28"/>
        </w:rPr>
        <w:t>г. Иваново</w:t>
      </w:r>
    </w:p>
    <w:p w:rsidR="006E3B07" w:rsidRPr="006E3B07" w:rsidRDefault="006E3B07" w:rsidP="006E3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B07">
        <w:rPr>
          <w:rFonts w:ascii="Times New Roman" w:hAnsi="Times New Roman" w:cs="Times New Roman"/>
          <w:sz w:val="28"/>
          <w:szCs w:val="28"/>
        </w:rPr>
        <w:t>________________2015 г.</w:t>
      </w:r>
    </w:p>
    <w:p w:rsidR="006E3B07" w:rsidRPr="006E3B07" w:rsidRDefault="006E3B07" w:rsidP="006E3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B07" w:rsidRPr="006E3B07" w:rsidRDefault="006E3B07" w:rsidP="006E3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B07">
        <w:rPr>
          <w:rFonts w:ascii="Times New Roman" w:hAnsi="Times New Roman" w:cs="Times New Roman"/>
          <w:sz w:val="28"/>
          <w:szCs w:val="28"/>
        </w:rPr>
        <w:t>№________-ОЗ</w:t>
      </w:r>
    </w:p>
    <w:p w:rsidR="006E3B07" w:rsidRPr="006E3B07" w:rsidRDefault="006E3B07" w:rsidP="006E3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DD4" w:rsidRDefault="00C95DD4" w:rsidP="006E3B0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DD4" w:rsidRDefault="00C95DD4" w:rsidP="006E3B0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DD4" w:rsidRDefault="00C95DD4" w:rsidP="0000666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DD4" w:rsidRDefault="00C95DD4" w:rsidP="0000666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DD4" w:rsidRDefault="00C95DD4" w:rsidP="0000666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DD4" w:rsidRDefault="00C95DD4" w:rsidP="0000666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DD4" w:rsidRDefault="00C95DD4" w:rsidP="0000666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6A9" w:rsidRDefault="003B66A9" w:rsidP="00D92E6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0973" w:rsidRDefault="00760973" w:rsidP="00D92E6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0973" w:rsidRDefault="00760973" w:rsidP="00D92E6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9A8" w:rsidRDefault="007749A8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0973" w:rsidRPr="00422BF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22BF3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760973" w:rsidRPr="00422BF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22BF3">
        <w:rPr>
          <w:rFonts w:ascii="Times New Roman" w:hAnsi="Times New Roman" w:cs="Times New Roman"/>
          <w:sz w:val="24"/>
          <w:szCs w:val="24"/>
        </w:rPr>
        <w:t>к Закону Ивановской области</w:t>
      </w:r>
    </w:p>
    <w:p w:rsidR="00760973" w:rsidRPr="00422BF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2BF3">
        <w:rPr>
          <w:rFonts w:ascii="Times New Roman" w:hAnsi="Times New Roman" w:cs="Times New Roman"/>
          <w:sz w:val="24"/>
          <w:szCs w:val="24"/>
        </w:rPr>
        <w:t>«Об изменении границ</w:t>
      </w:r>
    </w:p>
    <w:p w:rsidR="00760973" w:rsidRPr="00422BF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2BF3">
        <w:rPr>
          <w:rFonts w:ascii="Times New Roman" w:hAnsi="Times New Roman" w:cs="Times New Roman"/>
          <w:sz w:val="24"/>
          <w:szCs w:val="24"/>
        </w:rPr>
        <w:t>муниципальных образований»</w:t>
      </w:r>
    </w:p>
    <w:p w:rsidR="00760973" w:rsidRPr="00422BF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2BF3">
        <w:rPr>
          <w:rFonts w:ascii="Times New Roman" w:hAnsi="Times New Roman" w:cs="Times New Roman"/>
          <w:sz w:val="24"/>
          <w:szCs w:val="24"/>
        </w:rPr>
        <w:t>от __________» ______</w:t>
      </w:r>
    </w:p>
    <w:p w:rsidR="00760973" w:rsidRPr="00CB0058" w:rsidRDefault="00760973" w:rsidP="007609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097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973" w:rsidRPr="00CB0058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058">
        <w:rPr>
          <w:rFonts w:ascii="Times New Roman" w:hAnsi="Times New Roman" w:cs="Times New Roman"/>
          <w:b/>
          <w:bCs/>
          <w:sz w:val="28"/>
          <w:szCs w:val="28"/>
        </w:rPr>
        <w:t>ГРАФИЧЕСКОЕ ОТОБРАЖЕНИЕ</w:t>
      </w:r>
    </w:p>
    <w:p w:rsidR="0076097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058">
        <w:rPr>
          <w:rFonts w:ascii="Times New Roman" w:hAnsi="Times New Roman" w:cs="Times New Roman"/>
          <w:b/>
          <w:bCs/>
          <w:sz w:val="28"/>
          <w:szCs w:val="28"/>
        </w:rPr>
        <w:t xml:space="preserve">ПРОХОЖДЕНИЯ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ГРАНИЦ ГОРОДСКОГО ОКРУГА ИВАНОВО </w:t>
      </w:r>
    </w:p>
    <w:p w:rsidR="00760973" w:rsidRPr="00C128E4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ИВАНОВСКОГО МУНИЦИПАЛЬНОГО РАЙОНА</w:t>
      </w:r>
    </w:p>
    <w:p w:rsidR="0076097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097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6097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6097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5934710" cy="5753735"/>
            <wp:effectExtent l="0" t="0" r="8890" b="0"/>
            <wp:docPr id="1" name="Рисунок 1" descr="C:\Users\Iraida\Desktop\схемы\Писоедин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aida\Desktop\схемы\Писоединение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75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97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6097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6097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097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097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0973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0973" w:rsidRPr="007A2272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A227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60973" w:rsidRPr="007A2272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A2272">
        <w:rPr>
          <w:rFonts w:ascii="Times New Roman" w:hAnsi="Times New Roman" w:cs="Times New Roman"/>
          <w:sz w:val="24"/>
          <w:szCs w:val="24"/>
        </w:rPr>
        <w:t>к Закону Ивановской области</w:t>
      </w:r>
    </w:p>
    <w:p w:rsidR="00760973" w:rsidRPr="007A2272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2272">
        <w:rPr>
          <w:rFonts w:ascii="Times New Roman" w:hAnsi="Times New Roman" w:cs="Times New Roman"/>
          <w:sz w:val="24"/>
          <w:szCs w:val="24"/>
        </w:rPr>
        <w:t>«Об изменении границ</w:t>
      </w:r>
    </w:p>
    <w:p w:rsidR="00760973" w:rsidRPr="007A2272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2272">
        <w:rPr>
          <w:rFonts w:ascii="Times New Roman" w:hAnsi="Times New Roman" w:cs="Times New Roman"/>
          <w:sz w:val="24"/>
          <w:szCs w:val="24"/>
        </w:rPr>
        <w:t>муниципальных образований»</w:t>
      </w:r>
    </w:p>
    <w:p w:rsidR="00760973" w:rsidRPr="007A2272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2272">
        <w:rPr>
          <w:rFonts w:ascii="Times New Roman" w:hAnsi="Times New Roman" w:cs="Times New Roman"/>
          <w:sz w:val="24"/>
          <w:szCs w:val="24"/>
        </w:rPr>
        <w:t>от __________» ______</w:t>
      </w:r>
    </w:p>
    <w:p w:rsidR="00760973" w:rsidRPr="007A2272" w:rsidRDefault="00760973" w:rsidP="0076097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0973" w:rsidRDefault="00760973" w:rsidP="007609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0973" w:rsidRPr="003A16BE" w:rsidRDefault="00760973" w:rsidP="007609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0973" w:rsidRPr="003A16BE" w:rsidRDefault="00760973" w:rsidP="007609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76"/>
      <w:bookmarkEnd w:id="2"/>
      <w:r w:rsidRPr="003A16BE">
        <w:rPr>
          <w:rFonts w:ascii="Times New Roman" w:hAnsi="Times New Roman" w:cs="Times New Roman"/>
          <w:sz w:val="28"/>
          <w:szCs w:val="28"/>
        </w:rPr>
        <w:t>ГРАФИЧЕСКОЕ ОТОБРАЖЕНИЕ</w:t>
      </w:r>
    </w:p>
    <w:p w:rsidR="00760973" w:rsidRPr="003A16BE" w:rsidRDefault="00760973" w:rsidP="007609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16BE">
        <w:rPr>
          <w:rFonts w:ascii="Times New Roman" w:hAnsi="Times New Roman" w:cs="Times New Roman"/>
          <w:sz w:val="28"/>
          <w:szCs w:val="28"/>
        </w:rPr>
        <w:t>ПРОХОЖДЕНИЯ ГРАНИЦ ПОСЕЛЕНИЙ</w:t>
      </w:r>
    </w:p>
    <w:p w:rsidR="00760973" w:rsidRPr="003A16BE" w:rsidRDefault="00760973" w:rsidP="007609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16BE">
        <w:rPr>
          <w:rFonts w:ascii="Times New Roman" w:hAnsi="Times New Roman" w:cs="Times New Roman"/>
          <w:sz w:val="28"/>
          <w:szCs w:val="28"/>
        </w:rPr>
        <w:t>ИВАНОВСКОГО МУНИЦИПАЛЬНОГО РАЙОНА</w:t>
      </w:r>
    </w:p>
    <w:p w:rsidR="00760973" w:rsidRPr="003A16BE" w:rsidRDefault="00760973" w:rsidP="007609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973" w:rsidRPr="003A16BE" w:rsidRDefault="00760973" w:rsidP="0076097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60973" w:rsidRDefault="00760973" w:rsidP="00760973">
      <w:pPr>
        <w:pStyle w:val="ConsPlusNormal"/>
        <w:ind w:left="-170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66EFA">
        <w:rPr>
          <w:rFonts w:ascii="Times New Roman" w:hAnsi="Times New Roman" w:cs="Times New Roman"/>
          <w:sz w:val="24"/>
          <w:szCs w:val="24"/>
        </w:rPr>
        <w:object w:dxaOrig="12630" w:dyaOrig="8925">
          <v:shape id="_x0000_i1025" type="#_x0000_t75" style="width:670.2pt;height:474pt" o:ole="">
            <v:imagedata r:id="rId15" o:title=""/>
          </v:shape>
          <o:OLEObject Type="Embed" ProgID="AcroExch.Document.11" ShapeID="_x0000_i1025" DrawAspect="Content" ObjectID="_1511089188" r:id="rId16"/>
        </w:object>
      </w:r>
    </w:p>
    <w:p w:rsidR="00760973" w:rsidRPr="00ED21DE" w:rsidRDefault="00760973" w:rsidP="006D1C12">
      <w:pPr>
        <w:pStyle w:val="a3"/>
        <w:rPr>
          <w:rFonts w:ascii="Times New Roman" w:hAnsi="Times New Roman" w:cs="Times New Roman"/>
          <w:sz w:val="24"/>
          <w:szCs w:val="24"/>
          <w:lang w:val="en-US" w:eastAsia="ru-RU"/>
        </w:rPr>
      </w:pPr>
      <w:bookmarkStart w:id="3" w:name="_GoBack"/>
      <w:bookmarkEnd w:id="3"/>
    </w:p>
    <w:sectPr w:rsidR="00760973" w:rsidRPr="00ED21DE" w:rsidSect="005D6628">
      <w:foot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7C" w:rsidRDefault="0028057C" w:rsidP="005D6628">
      <w:pPr>
        <w:spacing w:after="0" w:line="240" w:lineRule="auto"/>
      </w:pPr>
      <w:r>
        <w:separator/>
      </w:r>
    </w:p>
  </w:endnote>
  <w:endnote w:type="continuationSeparator" w:id="0">
    <w:p w:rsidR="0028057C" w:rsidRDefault="0028057C" w:rsidP="005D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510025"/>
      <w:docPartObj>
        <w:docPartGallery w:val="Page Numbers (Bottom of Page)"/>
        <w:docPartUnique/>
      </w:docPartObj>
    </w:sdtPr>
    <w:sdtEndPr/>
    <w:sdtContent>
      <w:p w:rsidR="005D6628" w:rsidRDefault="005D662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1DE">
          <w:rPr>
            <w:noProof/>
          </w:rPr>
          <w:t>3</w:t>
        </w:r>
        <w:r>
          <w:fldChar w:fldCharType="end"/>
        </w:r>
      </w:p>
    </w:sdtContent>
  </w:sdt>
  <w:p w:rsidR="005D6628" w:rsidRDefault="005D662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7C" w:rsidRDefault="0028057C" w:rsidP="005D6628">
      <w:pPr>
        <w:spacing w:after="0" w:line="240" w:lineRule="auto"/>
      </w:pPr>
      <w:r>
        <w:separator/>
      </w:r>
    </w:p>
  </w:footnote>
  <w:footnote w:type="continuationSeparator" w:id="0">
    <w:p w:rsidR="0028057C" w:rsidRDefault="0028057C" w:rsidP="005D6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E6A"/>
    <w:multiLevelType w:val="multilevel"/>
    <w:tmpl w:val="41769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6802AD5"/>
    <w:multiLevelType w:val="multilevel"/>
    <w:tmpl w:val="EEC0D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570B0B31"/>
    <w:multiLevelType w:val="hybridMultilevel"/>
    <w:tmpl w:val="4CDC0106"/>
    <w:lvl w:ilvl="0" w:tplc="DE60B0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DFD535D"/>
    <w:multiLevelType w:val="hybridMultilevel"/>
    <w:tmpl w:val="8C761000"/>
    <w:lvl w:ilvl="0" w:tplc="07F472C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C0E"/>
    <w:rsid w:val="000023FB"/>
    <w:rsid w:val="00006662"/>
    <w:rsid w:val="00010250"/>
    <w:rsid w:val="00012CD3"/>
    <w:rsid w:val="0001599A"/>
    <w:rsid w:val="00015E2D"/>
    <w:rsid w:val="00024053"/>
    <w:rsid w:val="00025708"/>
    <w:rsid w:val="00033C0E"/>
    <w:rsid w:val="000409E3"/>
    <w:rsid w:val="00043A60"/>
    <w:rsid w:val="00045E1C"/>
    <w:rsid w:val="00047262"/>
    <w:rsid w:val="000622C0"/>
    <w:rsid w:val="00063783"/>
    <w:rsid w:val="000655A4"/>
    <w:rsid w:val="00066DDC"/>
    <w:rsid w:val="000843D4"/>
    <w:rsid w:val="00086106"/>
    <w:rsid w:val="000907AC"/>
    <w:rsid w:val="000948D1"/>
    <w:rsid w:val="000B2616"/>
    <w:rsid w:val="000B4BE7"/>
    <w:rsid w:val="000C0315"/>
    <w:rsid w:val="000C2844"/>
    <w:rsid w:val="000C382B"/>
    <w:rsid w:val="000C3E5B"/>
    <w:rsid w:val="000C4099"/>
    <w:rsid w:val="000D30B8"/>
    <w:rsid w:val="000E2A65"/>
    <w:rsid w:val="000E2E48"/>
    <w:rsid w:val="000E5140"/>
    <w:rsid w:val="000F2AAF"/>
    <w:rsid w:val="000F3AEB"/>
    <w:rsid w:val="000F54AB"/>
    <w:rsid w:val="000F6DA9"/>
    <w:rsid w:val="000F6E4C"/>
    <w:rsid w:val="0010339E"/>
    <w:rsid w:val="0011081F"/>
    <w:rsid w:val="00114BE2"/>
    <w:rsid w:val="00117086"/>
    <w:rsid w:val="0011748D"/>
    <w:rsid w:val="0012649F"/>
    <w:rsid w:val="001266BB"/>
    <w:rsid w:val="00131171"/>
    <w:rsid w:val="00132F35"/>
    <w:rsid w:val="0013573D"/>
    <w:rsid w:val="001361CE"/>
    <w:rsid w:val="00142BE4"/>
    <w:rsid w:val="00147084"/>
    <w:rsid w:val="001507A8"/>
    <w:rsid w:val="00154DF2"/>
    <w:rsid w:val="00155919"/>
    <w:rsid w:val="00155F0E"/>
    <w:rsid w:val="0017116D"/>
    <w:rsid w:val="00172662"/>
    <w:rsid w:val="0018124D"/>
    <w:rsid w:val="001862FB"/>
    <w:rsid w:val="00191CEA"/>
    <w:rsid w:val="001944F7"/>
    <w:rsid w:val="00194E4B"/>
    <w:rsid w:val="001950CA"/>
    <w:rsid w:val="00195E38"/>
    <w:rsid w:val="001A20B1"/>
    <w:rsid w:val="001A3093"/>
    <w:rsid w:val="001A35F1"/>
    <w:rsid w:val="001B1F80"/>
    <w:rsid w:val="001B2E80"/>
    <w:rsid w:val="001B3C31"/>
    <w:rsid w:val="001B5014"/>
    <w:rsid w:val="001B6C51"/>
    <w:rsid w:val="001C67BF"/>
    <w:rsid w:val="001D1329"/>
    <w:rsid w:val="001E1153"/>
    <w:rsid w:val="001E3836"/>
    <w:rsid w:val="001E6C93"/>
    <w:rsid w:val="001E710A"/>
    <w:rsid w:val="001F389B"/>
    <w:rsid w:val="00200712"/>
    <w:rsid w:val="00200B46"/>
    <w:rsid w:val="00202585"/>
    <w:rsid w:val="002026C1"/>
    <w:rsid w:val="00203CD9"/>
    <w:rsid w:val="0020469E"/>
    <w:rsid w:val="002110A1"/>
    <w:rsid w:val="00211306"/>
    <w:rsid w:val="002127A9"/>
    <w:rsid w:val="0021549A"/>
    <w:rsid w:val="00215D27"/>
    <w:rsid w:val="00220D66"/>
    <w:rsid w:val="0022103E"/>
    <w:rsid w:val="002252ED"/>
    <w:rsid w:val="002338A0"/>
    <w:rsid w:val="0024133D"/>
    <w:rsid w:val="00242D16"/>
    <w:rsid w:val="00243277"/>
    <w:rsid w:val="002446A7"/>
    <w:rsid w:val="00246AD5"/>
    <w:rsid w:val="00246B1C"/>
    <w:rsid w:val="002474D0"/>
    <w:rsid w:val="0025077D"/>
    <w:rsid w:val="0025740F"/>
    <w:rsid w:val="0026133C"/>
    <w:rsid w:val="002623B4"/>
    <w:rsid w:val="0026474E"/>
    <w:rsid w:val="00264B60"/>
    <w:rsid w:val="00265E60"/>
    <w:rsid w:val="00266A81"/>
    <w:rsid w:val="00266D6D"/>
    <w:rsid w:val="0027171E"/>
    <w:rsid w:val="00272408"/>
    <w:rsid w:val="0028057C"/>
    <w:rsid w:val="00280FF1"/>
    <w:rsid w:val="00283A9B"/>
    <w:rsid w:val="002865F8"/>
    <w:rsid w:val="002906D8"/>
    <w:rsid w:val="00295DC4"/>
    <w:rsid w:val="002A007A"/>
    <w:rsid w:val="002A432F"/>
    <w:rsid w:val="002A7B43"/>
    <w:rsid w:val="002A7F35"/>
    <w:rsid w:val="002B37CD"/>
    <w:rsid w:val="002B6B23"/>
    <w:rsid w:val="002C467D"/>
    <w:rsid w:val="002C71DA"/>
    <w:rsid w:val="002D3C88"/>
    <w:rsid w:val="002D6AE2"/>
    <w:rsid w:val="002E07EA"/>
    <w:rsid w:val="002E2746"/>
    <w:rsid w:val="002E409A"/>
    <w:rsid w:val="002E4E65"/>
    <w:rsid w:val="002F0F39"/>
    <w:rsid w:val="00303FB2"/>
    <w:rsid w:val="00312BBA"/>
    <w:rsid w:val="003151B0"/>
    <w:rsid w:val="00315A65"/>
    <w:rsid w:val="003170CD"/>
    <w:rsid w:val="00322AB1"/>
    <w:rsid w:val="00330CD1"/>
    <w:rsid w:val="003345B8"/>
    <w:rsid w:val="00341056"/>
    <w:rsid w:val="00341883"/>
    <w:rsid w:val="00342F41"/>
    <w:rsid w:val="00354D15"/>
    <w:rsid w:val="00356A20"/>
    <w:rsid w:val="00357DAD"/>
    <w:rsid w:val="00361E5B"/>
    <w:rsid w:val="00372558"/>
    <w:rsid w:val="003738ED"/>
    <w:rsid w:val="00375C52"/>
    <w:rsid w:val="00382E31"/>
    <w:rsid w:val="0038734A"/>
    <w:rsid w:val="00394F3A"/>
    <w:rsid w:val="003A5726"/>
    <w:rsid w:val="003B0E1C"/>
    <w:rsid w:val="003B12F4"/>
    <w:rsid w:val="003B3AEE"/>
    <w:rsid w:val="003B5219"/>
    <w:rsid w:val="003B59E2"/>
    <w:rsid w:val="003B66A9"/>
    <w:rsid w:val="003C0981"/>
    <w:rsid w:val="003C2590"/>
    <w:rsid w:val="003C2DCD"/>
    <w:rsid w:val="003C34AF"/>
    <w:rsid w:val="003D0CBB"/>
    <w:rsid w:val="003D1F79"/>
    <w:rsid w:val="003D4A22"/>
    <w:rsid w:val="003D541C"/>
    <w:rsid w:val="003E5721"/>
    <w:rsid w:val="003E7BD8"/>
    <w:rsid w:val="003F2B71"/>
    <w:rsid w:val="003F3378"/>
    <w:rsid w:val="003F6887"/>
    <w:rsid w:val="0040317E"/>
    <w:rsid w:val="00405871"/>
    <w:rsid w:val="0040587B"/>
    <w:rsid w:val="00406093"/>
    <w:rsid w:val="004102B5"/>
    <w:rsid w:val="00410973"/>
    <w:rsid w:val="00424DAC"/>
    <w:rsid w:val="00424E7E"/>
    <w:rsid w:val="00427283"/>
    <w:rsid w:val="00431EB5"/>
    <w:rsid w:val="00443302"/>
    <w:rsid w:val="004513E6"/>
    <w:rsid w:val="00460615"/>
    <w:rsid w:val="00463516"/>
    <w:rsid w:val="00471E1E"/>
    <w:rsid w:val="0047487D"/>
    <w:rsid w:val="00476A38"/>
    <w:rsid w:val="00476CAE"/>
    <w:rsid w:val="00477760"/>
    <w:rsid w:val="00477F04"/>
    <w:rsid w:val="004852D4"/>
    <w:rsid w:val="00485CA4"/>
    <w:rsid w:val="00492133"/>
    <w:rsid w:val="004940DD"/>
    <w:rsid w:val="0049657C"/>
    <w:rsid w:val="00496DED"/>
    <w:rsid w:val="00497E97"/>
    <w:rsid w:val="004A2CD0"/>
    <w:rsid w:val="004A2E29"/>
    <w:rsid w:val="004B0DA4"/>
    <w:rsid w:val="004B4D76"/>
    <w:rsid w:val="004C2B1C"/>
    <w:rsid w:val="004C6C0A"/>
    <w:rsid w:val="004C7487"/>
    <w:rsid w:val="004D07AE"/>
    <w:rsid w:val="004D4E17"/>
    <w:rsid w:val="004D713E"/>
    <w:rsid w:val="004D7AFB"/>
    <w:rsid w:val="004E1CD3"/>
    <w:rsid w:val="004E2856"/>
    <w:rsid w:val="004F17D9"/>
    <w:rsid w:val="004F65ED"/>
    <w:rsid w:val="00500A05"/>
    <w:rsid w:val="00504B4D"/>
    <w:rsid w:val="00520B01"/>
    <w:rsid w:val="0052139D"/>
    <w:rsid w:val="005246C0"/>
    <w:rsid w:val="005258DE"/>
    <w:rsid w:val="00532D5C"/>
    <w:rsid w:val="00533150"/>
    <w:rsid w:val="00536089"/>
    <w:rsid w:val="005364A4"/>
    <w:rsid w:val="0053665F"/>
    <w:rsid w:val="00543545"/>
    <w:rsid w:val="0055481A"/>
    <w:rsid w:val="00554861"/>
    <w:rsid w:val="00556CE8"/>
    <w:rsid w:val="005640FF"/>
    <w:rsid w:val="00564A3D"/>
    <w:rsid w:val="00566043"/>
    <w:rsid w:val="005812C0"/>
    <w:rsid w:val="00586641"/>
    <w:rsid w:val="005902FB"/>
    <w:rsid w:val="005907BC"/>
    <w:rsid w:val="00590EB0"/>
    <w:rsid w:val="00593F27"/>
    <w:rsid w:val="00594753"/>
    <w:rsid w:val="005948BB"/>
    <w:rsid w:val="005968ED"/>
    <w:rsid w:val="005A0414"/>
    <w:rsid w:val="005A1FE7"/>
    <w:rsid w:val="005A6482"/>
    <w:rsid w:val="005B4129"/>
    <w:rsid w:val="005B6978"/>
    <w:rsid w:val="005C19E9"/>
    <w:rsid w:val="005C38AF"/>
    <w:rsid w:val="005C3FF9"/>
    <w:rsid w:val="005C7157"/>
    <w:rsid w:val="005D1434"/>
    <w:rsid w:val="005D2BC1"/>
    <w:rsid w:val="005D348E"/>
    <w:rsid w:val="005D6628"/>
    <w:rsid w:val="005E1B22"/>
    <w:rsid w:val="005E2CB6"/>
    <w:rsid w:val="005F00F6"/>
    <w:rsid w:val="0060262D"/>
    <w:rsid w:val="00607E3E"/>
    <w:rsid w:val="00612001"/>
    <w:rsid w:val="00617D92"/>
    <w:rsid w:val="00620855"/>
    <w:rsid w:val="00621254"/>
    <w:rsid w:val="006230B1"/>
    <w:rsid w:val="006232CA"/>
    <w:rsid w:val="006239A8"/>
    <w:rsid w:val="00630550"/>
    <w:rsid w:val="00637280"/>
    <w:rsid w:val="006454AF"/>
    <w:rsid w:val="0064745E"/>
    <w:rsid w:val="0065000F"/>
    <w:rsid w:val="006527ED"/>
    <w:rsid w:val="00654175"/>
    <w:rsid w:val="00656BC0"/>
    <w:rsid w:val="00661F9B"/>
    <w:rsid w:val="00665AA1"/>
    <w:rsid w:val="00667E1B"/>
    <w:rsid w:val="00671499"/>
    <w:rsid w:val="00672FDE"/>
    <w:rsid w:val="00683A77"/>
    <w:rsid w:val="00687AD4"/>
    <w:rsid w:val="00692A93"/>
    <w:rsid w:val="00692B36"/>
    <w:rsid w:val="0069421B"/>
    <w:rsid w:val="006A631F"/>
    <w:rsid w:val="006A7312"/>
    <w:rsid w:val="006B04FA"/>
    <w:rsid w:val="006B1E0D"/>
    <w:rsid w:val="006B3EE4"/>
    <w:rsid w:val="006B47DC"/>
    <w:rsid w:val="006B5970"/>
    <w:rsid w:val="006C0903"/>
    <w:rsid w:val="006C3133"/>
    <w:rsid w:val="006C3742"/>
    <w:rsid w:val="006C5AF4"/>
    <w:rsid w:val="006C7BFD"/>
    <w:rsid w:val="006D0535"/>
    <w:rsid w:val="006D1C12"/>
    <w:rsid w:val="006D2E79"/>
    <w:rsid w:val="006D6110"/>
    <w:rsid w:val="006E0693"/>
    <w:rsid w:val="006E0874"/>
    <w:rsid w:val="006E3B07"/>
    <w:rsid w:val="006E4132"/>
    <w:rsid w:val="006F30BA"/>
    <w:rsid w:val="006F5980"/>
    <w:rsid w:val="0070064E"/>
    <w:rsid w:val="00705A20"/>
    <w:rsid w:val="00707C73"/>
    <w:rsid w:val="00707D43"/>
    <w:rsid w:val="00712AC3"/>
    <w:rsid w:val="007133EC"/>
    <w:rsid w:val="00713AF2"/>
    <w:rsid w:val="00721E13"/>
    <w:rsid w:val="00723E28"/>
    <w:rsid w:val="00731BEA"/>
    <w:rsid w:val="0073349C"/>
    <w:rsid w:val="007403D5"/>
    <w:rsid w:val="00743552"/>
    <w:rsid w:val="00744EE2"/>
    <w:rsid w:val="00745B58"/>
    <w:rsid w:val="007464E6"/>
    <w:rsid w:val="007513F3"/>
    <w:rsid w:val="0075282C"/>
    <w:rsid w:val="00760973"/>
    <w:rsid w:val="00761FA2"/>
    <w:rsid w:val="00762015"/>
    <w:rsid w:val="00763BC3"/>
    <w:rsid w:val="00766613"/>
    <w:rsid w:val="00766E2B"/>
    <w:rsid w:val="00773B8F"/>
    <w:rsid w:val="007749A8"/>
    <w:rsid w:val="00784367"/>
    <w:rsid w:val="0078515B"/>
    <w:rsid w:val="00791701"/>
    <w:rsid w:val="00793B09"/>
    <w:rsid w:val="0079702A"/>
    <w:rsid w:val="007A16AF"/>
    <w:rsid w:val="007A1A6A"/>
    <w:rsid w:val="007A4AEC"/>
    <w:rsid w:val="007B1DFA"/>
    <w:rsid w:val="007B3501"/>
    <w:rsid w:val="007B5150"/>
    <w:rsid w:val="007C060E"/>
    <w:rsid w:val="007C3C0D"/>
    <w:rsid w:val="007C627A"/>
    <w:rsid w:val="007C7D8D"/>
    <w:rsid w:val="007E410D"/>
    <w:rsid w:val="007E5FD2"/>
    <w:rsid w:val="007E7E77"/>
    <w:rsid w:val="007F0411"/>
    <w:rsid w:val="007F3B5B"/>
    <w:rsid w:val="007F5B17"/>
    <w:rsid w:val="00800763"/>
    <w:rsid w:val="008007E8"/>
    <w:rsid w:val="00800B4D"/>
    <w:rsid w:val="008025A7"/>
    <w:rsid w:val="0080267D"/>
    <w:rsid w:val="00806C3F"/>
    <w:rsid w:val="00807E66"/>
    <w:rsid w:val="0081340E"/>
    <w:rsid w:val="0081542B"/>
    <w:rsid w:val="00817B45"/>
    <w:rsid w:val="00823059"/>
    <w:rsid w:val="008269B3"/>
    <w:rsid w:val="00826F52"/>
    <w:rsid w:val="00834434"/>
    <w:rsid w:val="00842A4E"/>
    <w:rsid w:val="00843516"/>
    <w:rsid w:val="008442F9"/>
    <w:rsid w:val="008474CF"/>
    <w:rsid w:val="00852C64"/>
    <w:rsid w:val="008546C2"/>
    <w:rsid w:val="008608D9"/>
    <w:rsid w:val="00866BA6"/>
    <w:rsid w:val="00867A2A"/>
    <w:rsid w:val="00870212"/>
    <w:rsid w:val="00872245"/>
    <w:rsid w:val="00874AA2"/>
    <w:rsid w:val="00874BC3"/>
    <w:rsid w:val="00875CCA"/>
    <w:rsid w:val="00875E78"/>
    <w:rsid w:val="00875FCE"/>
    <w:rsid w:val="00877892"/>
    <w:rsid w:val="00883862"/>
    <w:rsid w:val="008937C7"/>
    <w:rsid w:val="00893DEA"/>
    <w:rsid w:val="008973F6"/>
    <w:rsid w:val="008A1A8C"/>
    <w:rsid w:val="008A3DD3"/>
    <w:rsid w:val="008A593A"/>
    <w:rsid w:val="008A6256"/>
    <w:rsid w:val="008B1F63"/>
    <w:rsid w:val="008B4259"/>
    <w:rsid w:val="008B49EF"/>
    <w:rsid w:val="008C0614"/>
    <w:rsid w:val="008C1AB1"/>
    <w:rsid w:val="008C23E7"/>
    <w:rsid w:val="008C2628"/>
    <w:rsid w:val="008C263A"/>
    <w:rsid w:val="008C704E"/>
    <w:rsid w:val="008D2D51"/>
    <w:rsid w:val="008D4BBC"/>
    <w:rsid w:val="008D5DC9"/>
    <w:rsid w:val="008E0E7A"/>
    <w:rsid w:val="008E63DA"/>
    <w:rsid w:val="008E7738"/>
    <w:rsid w:val="008F0CF4"/>
    <w:rsid w:val="008F1748"/>
    <w:rsid w:val="008F4924"/>
    <w:rsid w:val="00906902"/>
    <w:rsid w:val="00907A49"/>
    <w:rsid w:val="009105FC"/>
    <w:rsid w:val="00910C2D"/>
    <w:rsid w:val="0091162E"/>
    <w:rsid w:val="00917BD1"/>
    <w:rsid w:val="00921CEC"/>
    <w:rsid w:val="00932714"/>
    <w:rsid w:val="009358DA"/>
    <w:rsid w:val="00936EE4"/>
    <w:rsid w:val="0094200F"/>
    <w:rsid w:val="00950CD0"/>
    <w:rsid w:val="0095742C"/>
    <w:rsid w:val="009578FA"/>
    <w:rsid w:val="0095792F"/>
    <w:rsid w:val="00960D84"/>
    <w:rsid w:val="00961211"/>
    <w:rsid w:val="0096610D"/>
    <w:rsid w:val="00966423"/>
    <w:rsid w:val="00967954"/>
    <w:rsid w:val="009728B8"/>
    <w:rsid w:val="00976571"/>
    <w:rsid w:val="00977723"/>
    <w:rsid w:val="00977DFD"/>
    <w:rsid w:val="00981A08"/>
    <w:rsid w:val="00983F21"/>
    <w:rsid w:val="00987EA9"/>
    <w:rsid w:val="009909BC"/>
    <w:rsid w:val="009921DC"/>
    <w:rsid w:val="00995B65"/>
    <w:rsid w:val="00997254"/>
    <w:rsid w:val="009A0AEB"/>
    <w:rsid w:val="009A0B28"/>
    <w:rsid w:val="009A2E51"/>
    <w:rsid w:val="009A3E7A"/>
    <w:rsid w:val="009A49DF"/>
    <w:rsid w:val="009A4F7D"/>
    <w:rsid w:val="009B0207"/>
    <w:rsid w:val="009B13D4"/>
    <w:rsid w:val="009B2D28"/>
    <w:rsid w:val="009B665E"/>
    <w:rsid w:val="009C5558"/>
    <w:rsid w:val="009C56AA"/>
    <w:rsid w:val="009E2DDB"/>
    <w:rsid w:val="009F0112"/>
    <w:rsid w:val="009F285C"/>
    <w:rsid w:val="009F3DCF"/>
    <w:rsid w:val="009F6305"/>
    <w:rsid w:val="009F7E4C"/>
    <w:rsid w:val="00A02770"/>
    <w:rsid w:val="00A03185"/>
    <w:rsid w:val="00A04770"/>
    <w:rsid w:val="00A07FD7"/>
    <w:rsid w:val="00A12065"/>
    <w:rsid w:val="00A146B5"/>
    <w:rsid w:val="00A164C5"/>
    <w:rsid w:val="00A2055A"/>
    <w:rsid w:val="00A22C1A"/>
    <w:rsid w:val="00A252A0"/>
    <w:rsid w:val="00A264FD"/>
    <w:rsid w:val="00A3768F"/>
    <w:rsid w:val="00A37FB0"/>
    <w:rsid w:val="00A5370F"/>
    <w:rsid w:val="00A56FDB"/>
    <w:rsid w:val="00A61AC2"/>
    <w:rsid w:val="00A64CB7"/>
    <w:rsid w:val="00A71561"/>
    <w:rsid w:val="00A74290"/>
    <w:rsid w:val="00A743B7"/>
    <w:rsid w:val="00A77B0A"/>
    <w:rsid w:val="00A77C36"/>
    <w:rsid w:val="00A77CCF"/>
    <w:rsid w:val="00A77D14"/>
    <w:rsid w:val="00A80777"/>
    <w:rsid w:val="00A81E20"/>
    <w:rsid w:val="00A8343C"/>
    <w:rsid w:val="00A84170"/>
    <w:rsid w:val="00AA0225"/>
    <w:rsid w:val="00AA2E57"/>
    <w:rsid w:val="00AA3F60"/>
    <w:rsid w:val="00AA660C"/>
    <w:rsid w:val="00AB0424"/>
    <w:rsid w:val="00AB28A0"/>
    <w:rsid w:val="00AB46B6"/>
    <w:rsid w:val="00AB609E"/>
    <w:rsid w:val="00AC2E4C"/>
    <w:rsid w:val="00AC2F59"/>
    <w:rsid w:val="00AC729C"/>
    <w:rsid w:val="00AD1ED6"/>
    <w:rsid w:val="00AD47B1"/>
    <w:rsid w:val="00AE3154"/>
    <w:rsid w:val="00AF476B"/>
    <w:rsid w:val="00AF5C11"/>
    <w:rsid w:val="00AF60BA"/>
    <w:rsid w:val="00AF6CAC"/>
    <w:rsid w:val="00AF703A"/>
    <w:rsid w:val="00AF78BA"/>
    <w:rsid w:val="00B02C0E"/>
    <w:rsid w:val="00B05AB5"/>
    <w:rsid w:val="00B12463"/>
    <w:rsid w:val="00B1573D"/>
    <w:rsid w:val="00B17FFC"/>
    <w:rsid w:val="00B255F9"/>
    <w:rsid w:val="00B27051"/>
    <w:rsid w:val="00B316A2"/>
    <w:rsid w:val="00B32B26"/>
    <w:rsid w:val="00B37C87"/>
    <w:rsid w:val="00B40FEF"/>
    <w:rsid w:val="00B41620"/>
    <w:rsid w:val="00B42709"/>
    <w:rsid w:val="00B44B17"/>
    <w:rsid w:val="00B4634F"/>
    <w:rsid w:val="00B510CD"/>
    <w:rsid w:val="00B51FD2"/>
    <w:rsid w:val="00B52234"/>
    <w:rsid w:val="00B54989"/>
    <w:rsid w:val="00B54C98"/>
    <w:rsid w:val="00B60129"/>
    <w:rsid w:val="00B66841"/>
    <w:rsid w:val="00B672E9"/>
    <w:rsid w:val="00B754D0"/>
    <w:rsid w:val="00B75E79"/>
    <w:rsid w:val="00B8076E"/>
    <w:rsid w:val="00B82052"/>
    <w:rsid w:val="00B836BB"/>
    <w:rsid w:val="00B907C9"/>
    <w:rsid w:val="00B91E1E"/>
    <w:rsid w:val="00B92516"/>
    <w:rsid w:val="00B931CA"/>
    <w:rsid w:val="00B9363E"/>
    <w:rsid w:val="00B96BF1"/>
    <w:rsid w:val="00BA0BD8"/>
    <w:rsid w:val="00BA5668"/>
    <w:rsid w:val="00BA7515"/>
    <w:rsid w:val="00BA7A5B"/>
    <w:rsid w:val="00BB1A17"/>
    <w:rsid w:val="00BB2761"/>
    <w:rsid w:val="00BB4608"/>
    <w:rsid w:val="00BB5824"/>
    <w:rsid w:val="00BB7E2A"/>
    <w:rsid w:val="00BB7FC9"/>
    <w:rsid w:val="00BC036A"/>
    <w:rsid w:val="00BC4B21"/>
    <w:rsid w:val="00BC5C86"/>
    <w:rsid w:val="00BD3787"/>
    <w:rsid w:val="00BE1E58"/>
    <w:rsid w:val="00BE1FB9"/>
    <w:rsid w:val="00BE3DE4"/>
    <w:rsid w:val="00BE6497"/>
    <w:rsid w:val="00BE7FDC"/>
    <w:rsid w:val="00BF385F"/>
    <w:rsid w:val="00BF5668"/>
    <w:rsid w:val="00C10A33"/>
    <w:rsid w:val="00C157F8"/>
    <w:rsid w:val="00C169F3"/>
    <w:rsid w:val="00C20121"/>
    <w:rsid w:val="00C21DFD"/>
    <w:rsid w:val="00C2452E"/>
    <w:rsid w:val="00C25052"/>
    <w:rsid w:val="00C30660"/>
    <w:rsid w:val="00C3279F"/>
    <w:rsid w:val="00C3618A"/>
    <w:rsid w:val="00C40F3C"/>
    <w:rsid w:val="00C438C2"/>
    <w:rsid w:val="00C56573"/>
    <w:rsid w:val="00C61786"/>
    <w:rsid w:val="00C61C55"/>
    <w:rsid w:val="00C62552"/>
    <w:rsid w:val="00C635C3"/>
    <w:rsid w:val="00C64DC5"/>
    <w:rsid w:val="00C71102"/>
    <w:rsid w:val="00C768F4"/>
    <w:rsid w:val="00C8003F"/>
    <w:rsid w:val="00C82B0C"/>
    <w:rsid w:val="00C84359"/>
    <w:rsid w:val="00C91483"/>
    <w:rsid w:val="00C92BC6"/>
    <w:rsid w:val="00C9428B"/>
    <w:rsid w:val="00C95DD4"/>
    <w:rsid w:val="00C96FE9"/>
    <w:rsid w:val="00C971CC"/>
    <w:rsid w:val="00C97CA1"/>
    <w:rsid w:val="00CA1187"/>
    <w:rsid w:val="00CA4115"/>
    <w:rsid w:val="00CA5A5F"/>
    <w:rsid w:val="00CA767A"/>
    <w:rsid w:val="00CB0058"/>
    <w:rsid w:val="00CB25A1"/>
    <w:rsid w:val="00CB4970"/>
    <w:rsid w:val="00CC31B5"/>
    <w:rsid w:val="00CC59DD"/>
    <w:rsid w:val="00CC73A0"/>
    <w:rsid w:val="00CD3E52"/>
    <w:rsid w:val="00CD631E"/>
    <w:rsid w:val="00CD6CB3"/>
    <w:rsid w:val="00CE21EB"/>
    <w:rsid w:val="00CE6D41"/>
    <w:rsid w:val="00CE797D"/>
    <w:rsid w:val="00CF180E"/>
    <w:rsid w:val="00CF385E"/>
    <w:rsid w:val="00CF3D8D"/>
    <w:rsid w:val="00CF744F"/>
    <w:rsid w:val="00D059C7"/>
    <w:rsid w:val="00D06A13"/>
    <w:rsid w:val="00D20DA6"/>
    <w:rsid w:val="00D225FD"/>
    <w:rsid w:val="00D24E09"/>
    <w:rsid w:val="00D27562"/>
    <w:rsid w:val="00D335F2"/>
    <w:rsid w:val="00D35430"/>
    <w:rsid w:val="00D35CFD"/>
    <w:rsid w:val="00D45B28"/>
    <w:rsid w:val="00D547CA"/>
    <w:rsid w:val="00D552DD"/>
    <w:rsid w:val="00D559CF"/>
    <w:rsid w:val="00D6446C"/>
    <w:rsid w:val="00D8031E"/>
    <w:rsid w:val="00D81F5A"/>
    <w:rsid w:val="00D87AC6"/>
    <w:rsid w:val="00D90446"/>
    <w:rsid w:val="00D92690"/>
    <w:rsid w:val="00D92E6B"/>
    <w:rsid w:val="00D944C9"/>
    <w:rsid w:val="00DA2F28"/>
    <w:rsid w:val="00DC04D8"/>
    <w:rsid w:val="00DC690A"/>
    <w:rsid w:val="00DD1BD1"/>
    <w:rsid w:val="00DD3703"/>
    <w:rsid w:val="00DD51B0"/>
    <w:rsid w:val="00DD541D"/>
    <w:rsid w:val="00DD5D7D"/>
    <w:rsid w:val="00DD6BB2"/>
    <w:rsid w:val="00DD6C73"/>
    <w:rsid w:val="00DD7DF4"/>
    <w:rsid w:val="00DE01EC"/>
    <w:rsid w:val="00DE1ACE"/>
    <w:rsid w:val="00DE558F"/>
    <w:rsid w:val="00DE65FF"/>
    <w:rsid w:val="00DE66FC"/>
    <w:rsid w:val="00DF6D8C"/>
    <w:rsid w:val="00E0057C"/>
    <w:rsid w:val="00E0149C"/>
    <w:rsid w:val="00E030E3"/>
    <w:rsid w:val="00E03601"/>
    <w:rsid w:val="00E05060"/>
    <w:rsid w:val="00E063F3"/>
    <w:rsid w:val="00E10B22"/>
    <w:rsid w:val="00E11DA6"/>
    <w:rsid w:val="00E11E41"/>
    <w:rsid w:val="00E13CF5"/>
    <w:rsid w:val="00E15F88"/>
    <w:rsid w:val="00E223FB"/>
    <w:rsid w:val="00E26B1B"/>
    <w:rsid w:val="00E4661D"/>
    <w:rsid w:val="00E505C6"/>
    <w:rsid w:val="00E52E37"/>
    <w:rsid w:val="00E564D1"/>
    <w:rsid w:val="00E6118E"/>
    <w:rsid w:val="00E63785"/>
    <w:rsid w:val="00E64B19"/>
    <w:rsid w:val="00E6545E"/>
    <w:rsid w:val="00E72EB1"/>
    <w:rsid w:val="00E80884"/>
    <w:rsid w:val="00E90331"/>
    <w:rsid w:val="00E9142B"/>
    <w:rsid w:val="00E9510B"/>
    <w:rsid w:val="00E97C43"/>
    <w:rsid w:val="00EA1E18"/>
    <w:rsid w:val="00EA2F44"/>
    <w:rsid w:val="00EC41BA"/>
    <w:rsid w:val="00EC7FF3"/>
    <w:rsid w:val="00ED1708"/>
    <w:rsid w:val="00ED1E83"/>
    <w:rsid w:val="00ED21DE"/>
    <w:rsid w:val="00ED7A1A"/>
    <w:rsid w:val="00EE2843"/>
    <w:rsid w:val="00EE2EDC"/>
    <w:rsid w:val="00EE3501"/>
    <w:rsid w:val="00EE6270"/>
    <w:rsid w:val="00EF3C7B"/>
    <w:rsid w:val="00EF4825"/>
    <w:rsid w:val="00EF74BD"/>
    <w:rsid w:val="00EF7C27"/>
    <w:rsid w:val="00F00DAE"/>
    <w:rsid w:val="00F053E0"/>
    <w:rsid w:val="00F07425"/>
    <w:rsid w:val="00F07953"/>
    <w:rsid w:val="00F10C13"/>
    <w:rsid w:val="00F11CCA"/>
    <w:rsid w:val="00F17D52"/>
    <w:rsid w:val="00F23DE6"/>
    <w:rsid w:val="00F24949"/>
    <w:rsid w:val="00F3008A"/>
    <w:rsid w:val="00F34396"/>
    <w:rsid w:val="00F37823"/>
    <w:rsid w:val="00F414B9"/>
    <w:rsid w:val="00F45E2A"/>
    <w:rsid w:val="00F47DAE"/>
    <w:rsid w:val="00F53B03"/>
    <w:rsid w:val="00F575C2"/>
    <w:rsid w:val="00F578B0"/>
    <w:rsid w:val="00F609DE"/>
    <w:rsid w:val="00F624BA"/>
    <w:rsid w:val="00F63845"/>
    <w:rsid w:val="00F6695E"/>
    <w:rsid w:val="00F67362"/>
    <w:rsid w:val="00F738F5"/>
    <w:rsid w:val="00F73ED3"/>
    <w:rsid w:val="00F746CB"/>
    <w:rsid w:val="00F74E82"/>
    <w:rsid w:val="00F76978"/>
    <w:rsid w:val="00F80CC4"/>
    <w:rsid w:val="00F828C7"/>
    <w:rsid w:val="00F85D78"/>
    <w:rsid w:val="00F914EC"/>
    <w:rsid w:val="00F91617"/>
    <w:rsid w:val="00F92167"/>
    <w:rsid w:val="00F92908"/>
    <w:rsid w:val="00F94402"/>
    <w:rsid w:val="00F94DA3"/>
    <w:rsid w:val="00F9655D"/>
    <w:rsid w:val="00F96B37"/>
    <w:rsid w:val="00FA4CC8"/>
    <w:rsid w:val="00FB0679"/>
    <w:rsid w:val="00FB4D7E"/>
    <w:rsid w:val="00FB4E1A"/>
    <w:rsid w:val="00FC0E12"/>
    <w:rsid w:val="00FC2644"/>
    <w:rsid w:val="00FC30D0"/>
    <w:rsid w:val="00FC70DC"/>
    <w:rsid w:val="00FD2840"/>
    <w:rsid w:val="00FD34A1"/>
    <w:rsid w:val="00FD3B67"/>
    <w:rsid w:val="00FE0B1B"/>
    <w:rsid w:val="00FF06FB"/>
    <w:rsid w:val="00FF1B49"/>
    <w:rsid w:val="00FF3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2A007A"/>
    <w:pPr>
      <w:spacing w:after="0" w:line="240" w:lineRule="auto"/>
    </w:pPr>
  </w:style>
  <w:style w:type="paragraph" w:customStyle="1" w:styleId="ConsPlusCell">
    <w:name w:val="ConsPlusCell"/>
    <w:uiPriority w:val="99"/>
    <w:rsid w:val="00745B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rsid w:val="006C31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Plain Text"/>
    <w:basedOn w:val="a"/>
    <w:link w:val="a5"/>
    <w:unhideWhenUsed/>
    <w:rsid w:val="000F3A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0F3A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0B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F385E"/>
    <w:pPr>
      <w:ind w:left="720"/>
      <w:contextualSpacing/>
    </w:pPr>
  </w:style>
  <w:style w:type="paragraph" w:customStyle="1" w:styleId="ConsPlusTitle">
    <w:name w:val="ConsPlusTitle"/>
    <w:rsid w:val="007609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D6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6628"/>
  </w:style>
  <w:style w:type="paragraph" w:styleId="ab">
    <w:name w:val="footer"/>
    <w:basedOn w:val="a"/>
    <w:link w:val="ac"/>
    <w:uiPriority w:val="99"/>
    <w:unhideWhenUsed/>
    <w:rsid w:val="005D6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6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2A007A"/>
    <w:pPr>
      <w:spacing w:after="0" w:line="240" w:lineRule="auto"/>
    </w:pPr>
  </w:style>
  <w:style w:type="paragraph" w:customStyle="1" w:styleId="ConsPlusCell">
    <w:name w:val="ConsPlusCell"/>
    <w:uiPriority w:val="99"/>
    <w:rsid w:val="00745B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rsid w:val="006C31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Plain Text"/>
    <w:basedOn w:val="a"/>
    <w:link w:val="a5"/>
    <w:unhideWhenUsed/>
    <w:rsid w:val="000F3A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0F3A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0B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F385E"/>
    <w:pPr>
      <w:ind w:left="720"/>
      <w:contextualSpacing/>
    </w:pPr>
  </w:style>
  <w:style w:type="paragraph" w:customStyle="1" w:styleId="ConsPlusTitle">
    <w:name w:val="ConsPlusTitle"/>
    <w:rsid w:val="007609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B211017A8188AFDB988C25E078175376A657E54BCB65360749B55EBAF4AE02475B2A58B6AA0C7EF4AB822SCo5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211017A8188AFDB988C25E078175376A657E54BCB65360749B55EBAF4AE024S7o5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211017A8188AFDB988DC5311ED29386F682951BBB259332DC40EB6F8S4o3K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08092-7ADD-4C8A-8273-7E34F4AF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Карнеева Ирина Александровна</dc:creator>
  <cp:lastModifiedBy>Наталья Сергеевна Голубева</cp:lastModifiedBy>
  <cp:revision>6</cp:revision>
  <cp:lastPrinted>2015-12-03T12:39:00Z</cp:lastPrinted>
  <dcterms:created xsi:type="dcterms:W3CDTF">2015-12-03T10:02:00Z</dcterms:created>
  <dcterms:modified xsi:type="dcterms:W3CDTF">2015-12-08T11:13:00Z</dcterms:modified>
</cp:coreProperties>
</file>